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AE" w:rsidRPr="005E45AE" w:rsidRDefault="005E45AE" w:rsidP="005E45AE">
      <w:pPr>
        <w:jc w:val="center"/>
        <w:rPr>
          <w:rFonts w:ascii="Arial" w:hAnsi="Arial" w:cs="Arial"/>
          <w:b/>
          <w:u w:val="single"/>
          <w:lang w:val="en-GB"/>
        </w:rPr>
      </w:pPr>
    </w:p>
    <w:p w:rsidR="00115CA3" w:rsidRPr="005E45AE" w:rsidRDefault="005E45AE" w:rsidP="005E45AE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5E45AE">
        <w:rPr>
          <w:rFonts w:ascii="Arial" w:hAnsi="Arial" w:cs="Arial"/>
          <w:b/>
          <w:sz w:val="32"/>
          <w:szCs w:val="32"/>
          <w:u w:val="single"/>
          <w:lang w:val="en-GB"/>
        </w:rPr>
        <w:t>HOPE Referral Form</w:t>
      </w:r>
    </w:p>
    <w:p w:rsidR="005E45AE" w:rsidRPr="005E45AE" w:rsidRDefault="005E45AE">
      <w:pPr>
        <w:rPr>
          <w:rFonts w:ascii="Arial" w:hAnsi="Arial" w:cs="Arial"/>
          <w:sz w:val="36"/>
          <w:szCs w:val="36"/>
          <w:lang w:val="en-GB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0"/>
        <w:gridCol w:w="2535"/>
        <w:gridCol w:w="15"/>
        <w:gridCol w:w="2524"/>
        <w:gridCol w:w="27"/>
        <w:gridCol w:w="2550"/>
        <w:gridCol w:w="284"/>
      </w:tblGrid>
      <w:tr w:rsidR="005E45AE" w:rsidTr="00FD0234"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5E45AE" w:rsidRPr="005E45AE" w:rsidRDefault="005E45AE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Type of Referral</w:t>
            </w:r>
          </w:p>
          <w:p w:rsidR="005E45AE" w:rsidRPr="005E45AE" w:rsidRDefault="005E45AE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5E45AE">
              <w:rPr>
                <w:rFonts w:ascii="Arial Narrow" w:hAnsi="Arial Narrow" w:cs="Arial"/>
                <w:sz w:val="16"/>
                <w:szCs w:val="16"/>
                <w:lang w:val="en-GB"/>
              </w:rPr>
              <w:t>*(Emergency / Urgent/ Routine)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E45AE" w:rsidRPr="00FD0234" w:rsidRDefault="005E45AE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5E45AE" w:rsidRPr="005E45AE" w:rsidRDefault="005E45AE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Type of Admission</w:t>
            </w:r>
          </w:p>
          <w:p w:rsidR="005E45AE" w:rsidRPr="005E45AE" w:rsidRDefault="005E45AE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5E45AE">
              <w:rPr>
                <w:rFonts w:ascii="Arial Narrow" w:hAnsi="Arial Narrow" w:cs="Arial"/>
                <w:sz w:val="16"/>
                <w:szCs w:val="16"/>
                <w:lang w:val="en-GB"/>
              </w:rPr>
              <w:t>(In / Day)</w:t>
            </w:r>
          </w:p>
        </w:tc>
        <w:tc>
          <w:tcPr>
            <w:tcW w:w="25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45AE" w:rsidRPr="00FD0234" w:rsidRDefault="005E45AE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45AE" w:rsidRDefault="005E4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D0234" w:rsidRDefault="00FD02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45AE" w:rsidTr="00FD0234">
        <w:tc>
          <w:tcPr>
            <w:tcW w:w="2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5AE" w:rsidRPr="005E45AE" w:rsidRDefault="005E45AE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Referrer Name 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45AE" w:rsidRPr="00FD0234" w:rsidRDefault="005E45AE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5AE" w:rsidRPr="005E45AE" w:rsidRDefault="005E45AE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Referrer Contact Number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45AE" w:rsidRPr="00FD0234" w:rsidRDefault="005E45AE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45AE" w:rsidRDefault="005E4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D0234" w:rsidRDefault="00FD02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0234" w:rsidTr="00FD0234">
        <w:tc>
          <w:tcPr>
            <w:tcW w:w="2537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45AE" w:rsidRPr="005E45AE" w:rsidRDefault="005E45AE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Referrer Trust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ouble" w:sz="12" w:space="0" w:color="auto"/>
            </w:tcBorders>
            <w:vAlign w:val="center"/>
          </w:tcPr>
          <w:p w:rsidR="005E45AE" w:rsidRPr="00FD0234" w:rsidRDefault="005E45AE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D0234" w:rsidRDefault="005E45AE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Preferred Unit </w:t>
            </w:r>
          </w:p>
          <w:p w:rsidR="005E45AE" w:rsidRPr="005E45AE" w:rsidRDefault="00FD0234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D0234">
              <w:rPr>
                <w:rFonts w:ascii="Arial Narrow" w:hAnsi="Arial Narrow" w:cs="Arial"/>
                <w:sz w:val="16"/>
                <w:szCs w:val="16"/>
                <w:lang w:val="en-GB"/>
              </w:rPr>
              <w:t>(</w:t>
            </w:r>
            <w:r w:rsidR="005E45AE" w:rsidRPr="00FD0234">
              <w:rPr>
                <w:rFonts w:ascii="Arial Narrow" w:hAnsi="Arial Narrow" w:cs="Arial"/>
                <w:sz w:val="16"/>
                <w:szCs w:val="16"/>
                <w:lang w:val="en-GB"/>
              </w:rPr>
              <w:t>if Applicable</w:t>
            </w:r>
            <w:r w:rsidRPr="00FD0234">
              <w:rPr>
                <w:rFonts w:ascii="Arial Narrow" w:hAnsi="Arial Narrow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tcBorders>
              <w:top w:val="dash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E45AE" w:rsidRPr="00FD0234" w:rsidRDefault="005E45AE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45AE" w:rsidRDefault="005E4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D0234" w:rsidRDefault="00FD02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0234" w:rsidTr="00FD0234">
        <w:tc>
          <w:tcPr>
            <w:tcW w:w="2540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D0234" w:rsidRPr="005E45AE" w:rsidRDefault="00FD0234" w:rsidP="00402AE0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Patient Name</w:t>
            </w:r>
          </w:p>
        </w:tc>
        <w:tc>
          <w:tcPr>
            <w:tcW w:w="2536" w:type="dxa"/>
            <w:tcBorders>
              <w:top w:val="double" w:sz="12" w:space="0" w:color="auto"/>
              <w:bottom w:val="dashed" w:sz="4" w:space="0" w:color="auto"/>
            </w:tcBorders>
            <w:vAlign w:val="center"/>
          </w:tcPr>
          <w:p w:rsidR="00FD0234" w:rsidRPr="002F2DF0" w:rsidRDefault="00FD0234" w:rsidP="00FD0234">
            <w:pPr>
              <w:jc w:val="center"/>
              <w:rPr>
                <w:rFonts w:ascii="Arial Narrow" w:hAnsi="Arial Narrow" w:cs="Arial"/>
                <w:b/>
                <w:color w:val="00B050"/>
                <w:sz w:val="22"/>
                <w:szCs w:val="22"/>
                <w:lang w:val="en-GB"/>
              </w:rPr>
            </w:pPr>
          </w:p>
        </w:tc>
        <w:tc>
          <w:tcPr>
            <w:tcW w:w="2540" w:type="dxa"/>
            <w:gridSpan w:val="2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D0234" w:rsidRPr="005E45AE" w:rsidRDefault="00FD0234" w:rsidP="00402AE0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DOB / Age</w:t>
            </w:r>
          </w:p>
        </w:tc>
        <w:tc>
          <w:tcPr>
            <w:tcW w:w="2575" w:type="dxa"/>
            <w:gridSpan w:val="2"/>
            <w:tcBorders>
              <w:top w:val="doub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234" w:rsidRPr="00FD0234" w:rsidRDefault="00FD0234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234" w:rsidRDefault="00FD0234" w:rsidP="00402A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D0234" w:rsidRDefault="00FD0234" w:rsidP="00402A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0234" w:rsidTr="00FD0234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FD0234" w:rsidRPr="005E45AE" w:rsidRDefault="00FD0234" w:rsidP="00402AE0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NHS No:</w:t>
            </w:r>
          </w:p>
        </w:tc>
        <w:tc>
          <w:tcPr>
            <w:tcW w:w="2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0234" w:rsidRPr="00FD0234" w:rsidRDefault="00FD0234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:rsidR="00FD0234" w:rsidRPr="005E45AE" w:rsidRDefault="00FD0234" w:rsidP="00402AE0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257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234" w:rsidRPr="00FD0234" w:rsidRDefault="00FD0234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234" w:rsidRDefault="00FD0234" w:rsidP="00402A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D0234" w:rsidRDefault="00FD0234" w:rsidP="00402A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0234" w:rsidTr="00FD0234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FD0234" w:rsidRPr="005E45AE" w:rsidRDefault="00FD0234" w:rsidP="00402AE0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Patient Home Address</w:t>
            </w:r>
          </w:p>
        </w:tc>
        <w:tc>
          <w:tcPr>
            <w:tcW w:w="2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0234" w:rsidRPr="00FD0234" w:rsidRDefault="00FD0234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:rsidR="00FD0234" w:rsidRPr="005E45AE" w:rsidRDefault="00FD0234" w:rsidP="00402AE0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Current Location</w:t>
            </w:r>
          </w:p>
        </w:tc>
        <w:tc>
          <w:tcPr>
            <w:tcW w:w="257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234" w:rsidRPr="00FD0234" w:rsidRDefault="00FD0234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234" w:rsidRDefault="00FD0234" w:rsidP="00402A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D0234" w:rsidRDefault="00FD0234" w:rsidP="00402A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0234" w:rsidTr="00FD0234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FD0234" w:rsidRPr="005E45AE" w:rsidRDefault="00FD0234" w:rsidP="002425DC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GP Name / Contact</w:t>
            </w: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FD0234" w:rsidRPr="00FD0234" w:rsidRDefault="00FD0234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:rsidR="00FD0234" w:rsidRPr="005E45AE" w:rsidRDefault="00FD0234" w:rsidP="002425DC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5E45A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Care Co-ordinator </w:t>
            </w:r>
          </w:p>
        </w:tc>
        <w:tc>
          <w:tcPr>
            <w:tcW w:w="2575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234" w:rsidRPr="00FD0234" w:rsidRDefault="00FD0234" w:rsidP="00FD0234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234" w:rsidRDefault="00FD0234" w:rsidP="0024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D0234" w:rsidRDefault="00FD0234" w:rsidP="0024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E45AE" w:rsidRDefault="005E45AE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5E45AE" w:rsidRDefault="005E45AE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270"/>
        <w:gridCol w:w="1273"/>
        <w:gridCol w:w="1271"/>
        <w:gridCol w:w="1273"/>
        <w:gridCol w:w="1272"/>
        <w:gridCol w:w="1274"/>
        <w:gridCol w:w="1272"/>
      </w:tblGrid>
      <w:tr w:rsidR="002425DC" w:rsidTr="00FD0234"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425DC" w:rsidRPr="00FD0234" w:rsidRDefault="002425DC" w:rsidP="005E45A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BMI</w:t>
            </w:r>
          </w:p>
        </w:tc>
        <w:tc>
          <w:tcPr>
            <w:tcW w:w="1274" w:type="dxa"/>
            <w:vAlign w:val="center"/>
          </w:tcPr>
          <w:p w:rsidR="002425DC" w:rsidRPr="002F2DF0" w:rsidRDefault="002425DC" w:rsidP="00FD0234">
            <w:pPr>
              <w:jc w:val="center"/>
              <w:rPr>
                <w:rFonts w:ascii="Arial" w:hAnsi="Arial" w:cs="Arial"/>
                <w:b/>
                <w:color w:val="00B050"/>
                <w:lang w:val="en-GB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425DC" w:rsidRPr="00FD0234" w:rsidRDefault="002425DC" w:rsidP="005E45A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Weight</w:t>
            </w:r>
          </w:p>
        </w:tc>
        <w:tc>
          <w:tcPr>
            <w:tcW w:w="1274" w:type="dxa"/>
            <w:vAlign w:val="center"/>
          </w:tcPr>
          <w:p w:rsidR="002425DC" w:rsidRPr="002F2DF0" w:rsidRDefault="002425DC" w:rsidP="00FD0234">
            <w:pPr>
              <w:jc w:val="center"/>
              <w:rPr>
                <w:rFonts w:ascii="Arial" w:hAnsi="Arial" w:cs="Arial"/>
                <w:b/>
                <w:color w:val="00B050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425DC" w:rsidRPr="00FD0234" w:rsidRDefault="005E45AE" w:rsidP="005E45A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MHA Status</w:t>
            </w:r>
          </w:p>
        </w:tc>
        <w:tc>
          <w:tcPr>
            <w:tcW w:w="1275" w:type="dxa"/>
            <w:vAlign w:val="center"/>
          </w:tcPr>
          <w:p w:rsidR="002425DC" w:rsidRPr="002F2DF0" w:rsidRDefault="002425DC" w:rsidP="00FD0234">
            <w:pPr>
              <w:jc w:val="center"/>
              <w:rPr>
                <w:rFonts w:ascii="Arial" w:hAnsi="Arial" w:cs="Arial"/>
                <w:b/>
                <w:color w:val="00B050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425DC" w:rsidRPr="00FD0234" w:rsidRDefault="005E45AE" w:rsidP="005E45A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Expiry</w:t>
            </w:r>
            <w:r w:rsid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D</w:t>
            </w:r>
            <w:r w:rsidRP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ate </w:t>
            </w:r>
            <w:r w:rsid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of Section</w:t>
            </w:r>
          </w:p>
        </w:tc>
        <w:tc>
          <w:tcPr>
            <w:tcW w:w="1275" w:type="dxa"/>
            <w:vAlign w:val="center"/>
          </w:tcPr>
          <w:p w:rsidR="002425DC" w:rsidRPr="002F2DF0" w:rsidRDefault="002425DC" w:rsidP="00FD0234">
            <w:pPr>
              <w:jc w:val="center"/>
              <w:rPr>
                <w:rFonts w:ascii="Arial Narrow" w:hAnsi="Arial Narrow" w:cs="Arial"/>
                <w:b/>
                <w:color w:val="00B050"/>
                <w:lang w:val="en-GB"/>
              </w:rPr>
            </w:pPr>
          </w:p>
        </w:tc>
      </w:tr>
    </w:tbl>
    <w:p w:rsidR="005E45AE" w:rsidRDefault="005E45AE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5E45AE" w:rsidRDefault="005E45AE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2425DC" w:rsidTr="00FD0234">
        <w:tc>
          <w:tcPr>
            <w:tcW w:w="10196" w:type="dxa"/>
            <w:tcBorders>
              <w:top w:val="single" w:sz="12" w:space="0" w:color="auto"/>
              <w:bottom w:val="dashed" w:sz="4" w:space="0" w:color="auto"/>
            </w:tcBorders>
          </w:tcPr>
          <w:p w:rsidR="002425DC" w:rsidRPr="00FD0234" w:rsidRDefault="005E45AE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SITUATION</w:t>
            </w:r>
          </w:p>
          <w:p w:rsidR="002425DC" w:rsidRDefault="002425D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FD0234">
              <w:rPr>
                <w:rFonts w:ascii="Arial Narrow" w:hAnsi="Arial Narrow" w:cs="Arial"/>
                <w:sz w:val="16"/>
                <w:szCs w:val="16"/>
                <w:lang w:val="en-GB"/>
              </w:rPr>
              <w:t>(Current treatment Plan, reason for referral, purpose/goals of admission)</w:t>
            </w:r>
          </w:p>
          <w:p w:rsidR="00FD0234" w:rsidRDefault="00FD0234">
            <w:pPr>
              <w:rPr>
                <w:rFonts w:ascii="Arial Narrow" w:hAnsi="Arial Narrow" w:cs="Arial"/>
                <w:lang w:val="en-GB"/>
              </w:rPr>
            </w:pPr>
          </w:p>
          <w:p w:rsidR="00CA0C14" w:rsidRDefault="00CA0C14">
            <w:pPr>
              <w:rPr>
                <w:rFonts w:ascii="Arial Narrow" w:hAnsi="Arial Narrow" w:cs="Arial"/>
                <w:lang w:val="en-GB"/>
              </w:rPr>
            </w:pPr>
          </w:p>
          <w:p w:rsidR="00CA0C14" w:rsidRDefault="00CA0C14">
            <w:pPr>
              <w:rPr>
                <w:rFonts w:ascii="Arial Narrow" w:hAnsi="Arial Narrow" w:cs="Arial"/>
                <w:lang w:val="en-GB"/>
              </w:rPr>
            </w:pPr>
          </w:p>
          <w:p w:rsidR="00CA0C14" w:rsidRPr="00FD0234" w:rsidRDefault="00CA0C14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2425DC" w:rsidTr="00FD0234">
        <w:tc>
          <w:tcPr>
            <w:tcW w:w="10196" w:type="dxa"/>
            <w:tcBorders>
              <w:top w:val="dashed" w:sz="4" w:space="0" w:color="auto"/>
              <w:bottom w:val="dashed" w:sz="4" w:space="0" w:color="auto"/>
            </w:tcBorders>
          </w:tcPr>
          <w:p w:rsidR="002425DC" w:rsidRPr="00FD0234" w:rsidRDefault="005E45AE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BACKGROUND</w:t>
            </w:r>
          </w:p>
          <w:p w:rsidR="002425DC" w:rsidRDefault="0024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0234">
              <w:rPr>
                <w:rFonts w:ascii="Arial Narrow" w:hAnsi="Arial Narrow" w:cs="Arial"/>
                <w:sz w:val="16"/>
                <w:szCs w:val="16"/>
                <w:lang w:val="en-GB"/>
              </w:rPr>
              <w:t>(Primary &amp; comorbid diagnoses, recent</w:t>
            </w:r>
            <w:r w:rsidR="00FD023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FD0234" w:rsidRDefault="00FD0234">
            <w:pPr>
              <w:rPr>
                <w:rFonts w:ascii="Arial Narrow" w:hAnsi="Arial Narrow" w:cs="Arial"/>
                <w:lang w:val="en-GB"/>
              </w:rPr>
            </w:pPr>
          </w:p>
          <w:p w:rsidR="00CA0C14" w:rsidRDefault="00CA0C14">
            <w:pPr>
              <w:rPr>
                <w:rFonts w:ascii="Arial Narrow" w:hAnsi="Arial Narrow" w:cs="Arial"/>
                <w:lang w:val="en-GB"/>
              </w:rPr>
            </w:pPr>
          </w:p>
          <w:p w:rsidR="00CA0C14" w:rsidRDefault="00CA0C14">
            <w:pPr>
              <w:rPr>
                <w:rFonts w:ascii="Arial Narrow" w:hAnsi="Arial Narrow" w:cs="Arial"/>
                <w:lang w:val="en-GB"/>
              </w:rPr>
            </w:pPr>
          </w:p>
          <w:p w:rsidR="00CA0C14" w:rsidRPr="00FD0234" w:rsidRDefault="00CA0C14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2425DC" w:rsidTr="00FD0234">
        <w:tc>
          <w:tcPr>
            <w:tcW w:w="10196" w:type="dxa"/>
            <w:tcBorders>
              <w:top w:val="dashed" w:sz="4" w:space="0" w:color="auto"/>
              <w:bottom w:val="dashed" w:sz="4" w:space="0" w:color="auto"/>
            </w:tcBorders>
          </w:tcPr>
          <w:p w:rsidR="002425DC" w:rsidRPr="00FD0234" w:rsidRDefault="005E45AE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ASSESSMENT</w:t>
            </w:r>
          </w:p>
          <w:p w:rsidR="005E45AE" w:rsidRDefault="005E45AE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FD0234">
              <w:rPr>
                <w:rFonts w:ascii="Arial Narrow" w:hAnsi="Arial Narrow" w:cs="Arial"/>
                <w:sz w:val="16"/>
                <w:szCs w:val="16"/>
                <w:lang w:val="en-GB"/>
              </w:rPr>
              <w:t>(Physical presentation, biochemistry, legal status, patient &amp; carer views)</w:t>
            </w:r>
          </w:p>
          <w:p w:rsidR="00FD0234" w:rsidRDefault="00FD0234">
            <w:pPr>
              <w:rPr>
                <w:rFonts w:ascii="Arial" w:hAnsi="Arial" w:cs="Arial"/>
                <w:lang w:val="en-GB"/>
              </w:rPr>
            </w:pPr>
          </w:p>
          <w:p w:rsidR="00CA0C14" w:rsidRDefault="00CA0C14">
            <w:pPr>
              <w:rPr>
                <w:rFonts w:ascii="Arial" w:hAnsi="Arial" w:cs="Arial"/>
                <w:lang w:val="en-GB"/>
              </w:rPr>
            </w:pPr>
          </w:p>
          <w:p w:rsidR="00CA0C14" w:rsidRDefault="00CA0C14">
            <w:pPr>
              <w:rPr>
                <w:rFonts w:ascii="Arial" w:hAnsi="Arial" w:cs="Arial"/>
                <w:lang w:val="en-GB"/>
              </w:rPr>
            </w:pPr>
          </w:p>
          <w:p w:rsidR="00CA0C14" w:rsidRPr="00FD0234" w:rsidRDefault="00CA0C14">
            <w:pPr>
              <w:rPr>
                <w:rFonts w:ascii="Arial" w:hAnsi="Arial" w:cs="Arial"/>
                <w:lang w:val="en-GB"/>
              </w:rPr>
            </w:pPr>
          </w:p>
        </w:tc>
      </w:tr>
      <w:tr w:rsidR="002425DC" w:rsidTr="00FD0234">
        <w:tc>
          <w:tcPr>
            <w:tcW w:w="10196" w:type="dxa"/>
            <w:tcBorders>
              <w:top w:val="dashed" w:sz="4" w:space="0" w:color="auto"/>
              <w:bottom w:val="dashed" w:sz="4" w:space="0" w:color="auto"/>
            </w:tcBorders>
          </w:tcPr>
          <w:p w:rsidR="002425DC" w:rsidRPr="00FD0234" w:rsidRDefault="005E45AE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D023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RECOMMENDATION</w:t>
            </w:r>
          </w:p>
          <w:p w:rsidR="005E45AE" w:rsidRDefault="005E45AE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FD0234">
              <w:rPr>
                <w:rFonts w:ascii="Arial Narrow" w:hAnsi="Arial Narrow" w:cs="Arial"/>
                <w:sz w:val="16"/>
                <w:szCs w:val="16"/>
                <w:lang w:val="en-GB"/>
              </w:rPr>
              <w:t>(Current risk assessment &amp; management plan, safeguards)</w:t>
            </w:r>
          </w:p>
          <w:p w:rsidR="00FD0234" w:rsidRDefault="00FD0234">
            <w:pPr>
              <w:rPr>
                <w:rFonts w:ascii="Arial Narrow" w:hAnsi="Arial Narrow" w:cs="Arial"/>
                <w:lang w:val="en-GB"/>
              </w:rPr>
            </w:pPr>
          </w:p>
          <w:p w:rsidR="00FD0234" w:rsidRDefault="00FD0234">
            <w:pPr>
              <w:rPr>
                <w:rFonts w:ascii="Arial Narrow" w:hAnsi="Arial Narrow" w:cs="Arial"/>
                <w:lang w:val="en-GB"/>
              </w:rPr>
            </w:pPr>
          </w:p>
          <w:p w:rsidR="00CA0C14" w:rsidRDefault="00CA0C14">
            <w:pPr>
              <w:rPr>
                <w:rFonts w:ascii="Arial Narrow" w:hAnsi="Arial Narrow" w:cs="Arial"/>
                <w:lang w:val="en-GB"/>
              </w:rPr>
            </w:pPr>
          </w:p>
          <w:p w:rsidR="00CA0C14" w:rsidRPr="00FD0234" w:rsidRDefault="00CA0C14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2425DC" w:rsidTr="00FD0234">
        <w:tc>
          <w:tcPr>
            <w:tcW w:w="10196" w:type="dxa"/>
            <w:tcBorders>
              <w:top w:val="dashed" w:sz="4" w:space="0" w:color="auto"/>
            </w:tcBorders>
          </w:tcPr>
          <w:p w:rsidR="002425DC" w:rsidRPr="00FD0234" w:rsidRDefault="00CA0C14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DISCHARGE PLAN</w:t>
            </w:r>
          </w:p>
          <w:p w:rsidR="005E45AE" w:rsidRDefault="005E45AE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FD0234">
              <w:rPr>
                <w:rFonts w:ascii="Arial Narrow" w:hAnsi="Arial Narrow" w:cs="Arial"/>
                <w:sz w:val="16"/>
                <w:szCs w:val="16"/>
                <w:lang w:val="en-GB"/>
              </w:rPr>
              <w:t>(Recovery / Stabilisation)</w:t>
            </w:r>
          </w:p>
          <w:p w:rsidR="00FD0234" w:rsidRDefault="00FD0234">
            <w:pPr>
              <w:rPr>
                <w:rFonts w:ascii="Arial Narrow" w:hAnsi="Arial Narrow" w:cs="Arial"/>
                <w:lang w:val="en-GB"/>
              </w:rPr>
            </w:pPr>
          </w:p>
          <w:p w:rsidR="00CA0C14" w:rsidRDefault="00CA0C14">
            <w:pPr>
              <w:rPr>
                <w:rFonts w:ascii="Arial Narrow" w:hAnsi="Arial Narrow" w:cs="Arial"/>
                <w:lang w:val="en-GB"/>
              </w:rPr>
            </w:pPr>
          </w:p>
          <w:p w:rsidR="00CA0C14" w:rsidRDefault="00CA0C14">
            <w:pPr>
              <w:rPr>
                <w:rFonts w:ascii="Arial Narrow" w:hAnsi="Arial Narrow" w:cs="Arial"/>
                <w:lang w:val="en-GB"/>
              </w:rPr>
            </w:pPr>
          </w:p>
          <w:p w:rsidR="00CA0C14" w:rsidRPr="00FD0234" w:rsidRDefault="00CA0C14">
            <w:pPr>
              <w:rPr>
                <w:rFonts w:ascii="Arial Narrow" w:hAnsi="Arial Narrow" w:cs="Arial"/>
                <w:lang w:val="en-GB"/>
              </w:rPr>
            </w:pPr>
          </w:p>
        </w:tc>
      </w:tr>
    </w:tbl>
    <w:p w:rsidR="00402AE0" w:rsidRDefault="00402AE0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0E5441" w:rsidRDefault="000E5441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951B11" w:rsidRDefault="00951B11" w:rsidP="00951B11">
      <w:pPr>
        <w:jc w:val="center"/>
        <w:rPr>
          <w:sz w:val="22"/>
          <w:szCs w:val="22"/>
          <w:lang w:val="en-GB"/>
        </w:rPr>
      </w:pPr>
      <w:r>
        <w:rPr>
          <w:i/>
          <w:iCs/>
          <w:sz w:val="16"/>
          <w:szCs w:val="16"/>
        </w:rPr>
        <w:t>*</w:t>
      </w:r>
      <w:r>
        <w:rPr>
          <w:b/>
          <w:bCs/>
          <w:i/>
          <w:iCs/>
          <w:sz w:val="16"/>
          <w:szCs w:val="16"/>
        </w:rPr>
        <w:t xml:space="preserve">Emergency </w:t>
      </w:r>
      <w:r w:rsidR="00C750BA">
        <w:rPr>
          <w:i/>
          <w:iCs/>
          <w:sz w:val="16"/>
          <w:szCs w:val="16"/>
        </w:rPr>
        <w:t>(Response same day if</w:t>
      </w:r>
      <w:bookmarkStart w:id="0" w:name="_GoBack"/>
      <w:bookmarkEnd w:id="0"/>
      <w:r>
        <w:rPr>
          <w:i/>
          <w:iCs/>
          <w:sz w:val="16"/>
          <w:szCs w:val="16"/>
        </w:rPr>
        <w:t xml:space="preserve"> possible).   </w:t>
      </w:r>
      <w:r>
        <w:rPr>
          <w:b/>
          <w:bCs/>
          <w:i/>
          <w:iCs/>
          <w:sz w:val="16"/>
          <w:szCs w:val="16"/>
        </w:rPr>
        <w:t>Urgent</w:t>
      </w:r>
      <w:r>
        <w:rPr>
          <w:i/>
          <w:iCs/>
          <w:sz w:val="16"/>
          <w:szCs w:val="16"/>
        </w:rPr>
        <w:t xml:space="preserve"> (Response within 2 working days).  </w:t>
      </w:r>
      <w:r>
        <w:rPr>
          <w:b/>
          <w:bCs/>
          <w:i/>
          <w:iCs/>
          <w:sz w:val="16"/>
          <w:szCs w:val="16"/>
        </w:rPr>
        <w:t>Routine</w:t>
      </w:r>
      <w:r>
        <w:rPr>
          <w:i/>
          <w:iCs/>
          <w:sz w:val="16"/>
          <w:szCs w:val="16"/>
        </w:rPr>
        <w:t xml:space="preserve"> (Response within 5 working days)</w:t>
      </w:r>
    </w:p>
    <w:p w:rsidR="00402AE0" w:rsidRPr="00CA0C14" w:rsidRDefault="00402AE0">
      <w:pPr>
        <w:rPr>
          <w:rFonts w:asciiTheme="minorHAnsi" w:hAnsiTheme="minorHAnsi" w:cstheme="minorHAnsi"/>
          <w:sz w:val="8"/>
          <w:szCs w:val="8"/>
          <w:lang w:val="en-GB"/>
        </w:rPr>
      </w:pPr>
    </w:p>
    <w:p w:rsidR="003162F4" w:rsidRDefault="009725B1" w:rsidP="00CA0C14">
      <w:pPr>
        <w:jc w:val="center"/>
        <w:rPr>
          <w:rStyle w:val="Hyperlink"/>
          <w:rFonts w:asciiTheme="minorHAnsi" w:hAnsiTheme="minorHAnsi" w:cstheme="minorHAnsi"/>
          <w:sz w:val="16"/>
          <w:szCs w:val="16"/>
          <w:lang w:val="en-GB"/>
        </w:rPr>
      </w:pPr>
      <w:r>
        <w:rPr>
          <w:rFonts w:asciiTheme="minorHAnsi" w:hAnsiTheme="minorHAnsi" w:cstheme="minorHAnsi"/>
          <w:sz w:val="16"/>
          <w:szCs w:val="16"/>
          <w:lang w:val="en-GB"/>
        </w:rPr>
        <w:t xml:space="preserve">For NHS.net users send to: </w:t>
      </w:r>
      <w:hyperlink r:id="rId7" w:history="1">
        <w:r w:rsidR="00BF5926" w:rsidRPr="00400B63">
          <w:rPr>
            <w:rStyle w:val="Hyperlink"/>
            <w:rFonts w:asciiTheme="minorHAnsi" w:hAnsiTheme="minorHAnsi" w:cstheme="minorHAnsi"/>
            <w:sz w:val="16"/>
            <w:szCs w:val="16"/>
          </w:rPr>
          <w:t>oxfordhealth.hopespa@nhs.net</w:t>
        </w:r>
      </w:hyperlink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For trust email accounts send SECUR</w:t>
      </w:r>
      <w:r w:rsidR="007A0939">
        <w:rPr>
          <w:rFonts w:asciiTheme="minorHAnsi" w:hAnsiTheme="minorHAnsi" w:cstheme="minorHAnsi"/>
          <w:sz w:val="16"/>
          <w:szCs w:val="16"/>
        </w:rPr>
        <w:t>E</w:t>
      </w:r>
      <w:r>
        <w:rPr>
          <w:rFonts w:asciiTheme="minorHAnsi" w:hAnsiTheme="minorHAnsi" w:cstheme="minorHAnsi"/>
          <w:sz w:val="16"/>
          <w:szCs w:val="16"/>
        </w:rPr>
        <w:t xml:space="preserve">LY to </w:t>
      </w:r>
      <w:hyperlink r:id="rId8" w:history="1">
        <w:r w:rsidR="000F18A3" w:rsidRPr="00F36B0A">
          <w:rPr>
            <w:rStyle w:val="Hyperlink"/>
            <w:rFonts w:asciiTheme="minorHAnsi" w:hAnsiTheme="minorHAnsi" w:cstheme="minorHAnsi"/>
            <w:sz w:val="16"/>
            <w:szCs w:val="16"/>
            <w:lang w:val="en-GB"/>
          </w:rPr>
          <w:t>hopespa@oxfordhealth.nhs.uk</w:t>
        </w:r>
      </w:hyperlink>
    </w:p>
    <w:sectPr w:rsidR="003162F4" w:rsidSect="00CA0C14">
      <w:headerReference w:type="default" r:id="rId9"/>
      <w:pgSz w:w="11906" w:h="16838"/>
      <w:pgMar w:top="1276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71" w:rsidRDefault="00371071" w:rsidP="00B33793">
      <w:r>
        <w:separator/>
      </w:r>
    </w:p>
  </w:endnote>
  <w:endnote w:type="continuationSeparator" w:id="0">
    <w:p w:rsidR="00371071" w:rsidRDefault="00371071" w:rsidP="00B3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71" w:rsidRDefault="00371071" w:rsidP="00B33793">
      <w:r>
        <w:separator/>
      </w:r>
    </w:p>
  </w:footnote>
  <w:footnote w:type="continuationSeparator" w:id="0">
    <w:p w:rsidR="00371071" w:rsidRDefault="00371071" w:rsidP="00B3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93" w:rsidRDefault="00B33793">
    <w:pPr>
      <w:pStyle w:val="Header"/>
    </w:pPr>
    <w:r>
      <w:rPr>
        <w:noProof/>
        <w:lang w:val="en-GB" w:eastAsia="en-GB"/>
      </w:rPr>
      <w:drawing>
        <wp:inline distT="0" distB="0" distL="0" distR="0" wp14:anchorId="31219A3A" wp14:editId="71265E1C">
          <wp:extent cx="6486525" cy="484505"/>
          <wp:effectExtent l="0" t="0" r="952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6525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7AD"/>
    <w:multiLevelType w:val="hybridMultilevel"/>
    <w:tmpl w:val="9CE6CB1A"/>
    <w:lvl w:ilvl="0" w:tplc="834A4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63"/>
    <w:rsid w:val="000634C8"/>
    <w:rsid w:val="000E5441"/>
    <w:rsid w:val="000F18A3"/>
    <w:rsid w:val="00115CA3"/>
    <w:rsid w:val="002425DC"/>
    <w:rsid w:val="002D1E38"/>
    <w:rsid w:val="002F2DF0"/>
    <w:rsid w:val="003162F4"/>
    <w:rsid w:val="0033780F"/>
    <w:rsid w:val="00357B6E"/>
    <w:rsid w:val="00371071"/>
    <w:rsid w:val="00385C79"/>
    <w:rsid w:val="00402AE0"/>
    <w:rsid w:val="00414C5E"/>
    <w:rsid w:val="00586754"/>
    <w:rsid w:val="005D2D12"/>
    <w:rsid w:val="005E45AE"/>
    <w:rsid w:val="00646FE0"/>
    <w:rsid w:val="00664963"/>
    <w:rsid w:val="007A0939"/>
    <w:rsid w:val="007F355C"/>
    <w:rsid w:val="0086487A"/>
    <w:rsid w:val="00951B11"/>
    <w:rsid w:val="009725B1"/>
    <w:rsid w:val="009C0679"/>
    <w:rsid w:val="009E7D3E"/>
    <w:rsid w:val="00A3638A"/>
    <w:rsid w:val="00A4441A"/>
    <w:rsid w:val="00B33793"/>
    <w:rsid w:val="00BF5926"/>
    <w:rsid w:val="00C04D2B"/>
    <w:rsid w:val="00C226DE"/>
    <w:rsid w:val="00C750BA"/>
    <w:rsid w:val="00CA0C14"/>
    <w:rsid w:val="00CE67E3"/>
    <w:rsid w:val="00D502F2"/>
    <w:rsid w:val="00D57767"/>
    <w:rsid w:val="00DD1CB9"/>
    <w:rsid w:val="00EC69FC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96B08C"/>
  <w15:docId w15:val="{B4CA0931-A49F-4978-8EF2-7D49910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25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3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0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spa@oxfordhealt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fordhealth.hopespa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Sharon (RNU) Oxford Health</dc:creator>
  <cp:lastModifiedBy>Baylis Eleanor (RNU) Oxford Health</cp:lastModifiedBy>
  <cp:revision>8</cp:revision>
  <cp:lastPrinted>2018-07-12T08:43:00Z</cp:lastPrinted>
  <dcterms:created xsi:type="dcterms:W3CDTF">2018-07-18T10:31:00Z</dcterms:created>
  <dcterms:modified xsi:type="dcterms:W3CDTF">2018-07-26T14:50:00Z</dcterms:modified>
</cp:coreProperties>
</file>