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7F7D0" w14:textId="77777777" w:rsidR="006F49CA" w:rsidRDefault="006F49CA" w:rsidP="006F49CA">
      <w:pPr>
        <w:spacing w:after="0" w:line="240" w:lineRule="auto"/>
        <w:rPr>
          <w:b/>
          <w:bCs/>
          <w:color w:val="0070C0"/>
          <w:sz w:val="28"/>
          <w:szCs w:val="28"/>
        </w:rPr>
      </w:pPr>
      <w:r>
        <w:rPr>
          <w:b/>
          <w:bCs/>
          <w:noProof/>
          <w:color w:val="0070C0"/>
          <w:sz w:val="28"/>
          <w:szCs w:val="28"/>
          <w:lang w:eastAsia="en-GB"/>
        </w:rPr>
        <w:drawing>
          <wp:inline distT="0" distB="0" distL="0" distR="0" wp14:anchorId="26BD0934" wp14:editId="3D16C9A9">
            <wp:extent cx="2324100" cy="5810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_Library Logo Long Hires cop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4100" cy="581025"/>
                    </a:xfrm>
                    <a:prstGeom prst="rect">
                      <a:avLst/>
                    </a:prstGeom>
                  </pic:spPr>
                </pic:pic>
              </a:graphicData>
            </a:graphic>
          </wp:inline>
        </w:drawing>
      </w:r>
    </w:p>
    <w:p w14:paraId="767AC618" w14:textId="77777777" w:rsidR="006256F8" w:rsidRPr="00BF5453" w:rsidRDefault="006F49CA" w:rsidP="00F40328">
      <w:pPr>
        <w:spacing w:after="0" w:line="240" w:lineRule="auto"/>
        <w:jc w:val="center"/>
        <w:rPr>
          <w:b/>
          <w:bCs/>
          <w:color w:val="0070C0"/>
          <w:sz w:val="28"/>
          <w:szCs w:val="28"/>
        </w:rPr>
      </w:pPr>
      <w:r>
        <w:rPr>
          <w:b/>
          <w:bCs/>
          <w:color w:val="0070C0"/>
          <w:sz w:val="28"/>
          <w:szCs w:val="28"/>
        </w:rPr>
        <w:t>Membership Application</w:t>
      </w:r>
    </w:p>
    <w:tbl>
      <w:tblPr>
        <w:tblW w:w="7429" w:type="dxa"/>
        <w:tblLayout w:type="fixed"/>
        <w:tblCellMar>
          <w:left w:w="0" w:type="dxa"/>
          <w:right w:w="0" w:type="dxa"/>
        </w:tblCellMar>
        <w:tblLook w:val="04A0" w:firstRow="1" w:lastRow="0" w:firstColumn="1" w:lastColumn="0" w:noHBand="0" w:noVBand="1"/>
      </w:tblPr>
      <w:tblGrid>
        <w:gridCol w:w="3177"/>
        <w:gridCol w:w="4252"/>
      </w:tblGrid>
      <w:tr w:rsidR="007470A3" w:rsidRPr="007A3A73" w14:paraId="7AA1979C" w14:textId="77777777" w:rsidTr="00B92757">
        <w:trPr>
          <w:trHeight w:val="1037"/>
        </w:trPr>
        <w:tc>
          <w:tcPr>
            <w:tcW w:w="3177" w:type="dxa"/>
            <w:tcBorders>
              <w:top w:val="single" w:sz="4" w:space="0" w:color="auto"/>
              <w:left w:val="single" w:sz="8" w:space="0" w:color="000000"/>
              <w:bottom w:val="single" w:sz="8" w:space="0" w:color="000000"/>
              <w:right w:val="single" w:sz="8" w:space="0" w:color="000000"/>
            </w:tcBorders>
            <w:tcMar>
              <w:top w:w="58" w:type="dxa"/>
              <w:left w:w="58" w:type="dxa"/>
              <w:bottom w:w="58" w:type="dxa"/>
              <w:right w:w="58" w:type="dxa"/>
            </w:tcMar>
            <w:hideMark/>
          </w:tcPr>
          <w:p w14:paraId="5F0E7742" w14:textId="77777777" w:rsidR="0021340D" w:rsidRPr="00B92757" w:rsidRDefault="003C16EE" w:rsidP="007470A3">
            <w:pPr>
              <w:widowControl w:val="0"/>
              <w:spacing w:after="120" w:line="264" w:lineRule="auto"/>
              <w:rPr>
                <w:b/>
                <w:sz w:val="20"/>
                <w:szCs w:val="20"/>
              </w:rPr>
            </w:pPr>
            <w:r w:rsidRPr="00B92757">
              <w:rPr>
                <w:b/>
                <w:sz w:val="20"/>
                <w:szCs w:val="20"/>
              </w:rPr>
              <w:t>First</w:t>
            </w:r>
            <w:r w:rsidR="007470A3" w:rsidRPr="00B92757">
              <w:rPr>
                <w:b/>
                <w:sz w:val="20"/>
                <w:szCs w:val="20"/>
              </w:rPr>
              <w:t xml:space="preserve"> &amp; Middle N</w:t>
            </w:r>
            <w:r w:rsidRPr="00B92757">
              <w:rPr>
                <w:b/>
                <w:sz w:val="20"/>
                <w:szCs w:val="20"/>
              </w:rPr>
              <w:t>ames</w:t>
            </w:r>
            <w:r w:rsidR="007470A3" w:rsidRPr="00B92757">
              <w:rPr>
                <w:b/>
                <w:sz w:val="20"/>
                <w:szCs w:val="20"/>
              </w:rPr>
              <w:t>:</w:t>
            </w:r>
          </w:p>
          <w:p w14:paraId="49021896" w14:textId="77777777" w:rsidR="007470A3" w:rsidRPr="00B92757" w:rsidRDefault="007470A3" w:rsidP="007470A3">
            <w:pPr>
              <w:widowControl w:val="0"/>
              <w:spacing w:after="120" w:line="264" w:lineRule="auto"/>
              <w:rPr>
                <w:b/>
                <w:sz w:val="20"/>
                <w:szCs w:val="20"/>
              </w:rPr>
            </w:pPr>
          </w:p>
        </w:tc>
        <w:tc>
          <w:tcPr>
            <w:tcW w:w="4252" w:type="dxa"/>
            <w:tcBorders>
              <w:top w:val="single" w:sz="4" w:space="0" w:color="auto"/>
              <w:left w:val="single" w:sz="8" w:space="0" w:color="000000"/>
              <w:bottom w:val="single" w:sz="8" w:space="0" w:color="000000"/>
              <w:right w:val="single" w:sz="8" w:space="0" w:color="000000"/>
            </w:tcBorders>
            <w:tcMar>
              <w:top w:w="58" w:type="dxa"/>
              <w:left w:w="58" w:type="dxa"/>
              <w:bottom w:w="58" w:type="dxa"/>
              <w:right w:w="58" w:type="dxa"/>
            </w:tcMar>
            <w:hideMark/>
          </w:tcPr>
          <w:p w14:paraId="707604C3" w14:textId="77777777" w:rsidR="007470A3" w:rsidRPr="00B92757" w:rsidRDefault="003C16EE" w:rsidP="003C16EE">
            <w:pPr>
              <w:widowControl w:val="0"/>
              <w:spacing w:after="120" w:line="264" w:lineRule="auto"/>
              <w:rPr>
                <w:b/>
                <w:sz w:val="20"/>
                <w:szCs w:val="20"/>
              </w:rPr>
            </w:pPr>
            <w:r w:rsidRPr="00B92757">
              <w:rPr>
                <w:b/>
                <w:sz w:val="20"/>
                <w:szCs w:val="20"/>
              </w:rPr>
              <w:t>Last Name</w:t>
            </w:r>
            <w:r w:rsidR="007470A3" w:rsidRPr="00B92757">
              <w:rPr>
                <w:b/>
                <w:sz w:val="20"/>
                <w:szCs w:val="20"/>
              </w:rPr>
              <w:t>:</w:t>
            </w:r>
          </w:p>
        </w:tc>
      </w:tr>
      <w:tr w:rsidR="007470A3" w:rsidRPr="007A3A73" w14:paraId="03B4203E" w14:textId="77777777" w:rsidTr="00821085">
        <w:trPr>
          <w:trHeight w:val="323"/>
        </w:trPr>
        <w:tc>
          <w:tcPr>
            <w:tcW w:w="3177" w:type="dxa"/>
            <w:tcBorders>
              <w:top w:val="single" w:sz="4" w:space="0" w:color="auto"/>
              <w:left w:val="single" w:sz="8" w:space="0" w:color="000000"/>
              <w:bottom w:val="single" w:sz="8" w:space="0" w:color="000000"/>
              <w:right w:val="single" w:sz="8" w:space="0" w:color="000000"/>
            </w:tcBorders>
            <w:tcMar>
              <w:top w:w="58" w:type="dxa"/>
              <w:left w:w="58" w:type="dxa"/>
              <w:bottom w:w="58" w:type="dxa"/>
              <w:right w:w="58" w:type="dxa"/>
            </w:tcMar>
            <w:hideMark/>
          </w:tcPr>
          <w:p w14:paraId="244235BB" w14:textId="77777777" w:rsidR="007470A3" w:rsidRPr="00B92757" w:rsidRDefault="003C16EE" w:rsidP="007470A3">
            <w:pPr>
              <w:widowControl w:val="0"/>
              <w:spacing w:after="120" w:line="264" w:lineRule="auto"/>
              <w:rPr>
                <w:b/>
                <w:sz w:val="20"/>
                <w:szCs w:val="20"/>
              </w:rPr>
            </w:pPr>
            <w:r w:rsidRPr="00B92757">
              <w:rPr>
                <w:b/>
                <w:sz w:val="20"/>
                <w:szCs w:val="20"/>
              </w:rPr>
              <w:t>Title</w:t>
            </w:r>
            <w:r w:rsidR="007470A3" w:rsidRPr="00B92757">
              <w:rPr>
                <w:b/>
                <w:sz w:val="20"/>
                <w:szCs w:val="20"/>
              </w:rPr>
              <w:t>:</w:t>
            </w:r>
          </w:p>
        </w:tc>
        <w:tc>
          <w:tcPr>
            <w:tcW w:w="4252" w:type="dxa"/>
            <w:tcBorders>
              <w:top w:val="single" w:sz="4" w:space="0" w:color="auto"/>
              <w:left w:val="single" w:sz="8" w:space="0" w:color="000000"/>
              <w:bottom w:val="single" w:sz="8" w:space="0" w:color="000000"/>
              <w:right w:val="single" w:sz="8" w:space="0" w:color="000000"/>
            </w:tcBorders>
            <w:tcMar>
              <w:top w:w="58" w:type="dxa"/>
              <w:left w:w="58" w:type="dxa"/>
              <w:bottom w:w="58" w:type="dxa"/>
              <w:right w:w="58" w:type="dxa"/>
            </w:tcMar>
            <w:hideMark/>
          </w:tcPr>
          <w:p w14:paraId="1B141CBB" w14:textId="77777777" w:rsidR="00836C4D" w:rsidRPr="00B92757" w:rsidRDefault="003C16EE" w:rsidP="00836C4D">
            <w:pPr>
              <w:widowControl w:val="0"/>
              <w:spacing w:after="120" w:line="264" w:lineRule="auto"/>
              <w:rPr>
                <w:b/>
                <w:sz w:val="20"/>
                <w:szCs w:val="20"/>
              </w:rPr>
            </w:pPr>
            <w:r w:rsidRPr="00B92757">
              <w:rPr>
                <w:b/>
                <w:sz w:val="20"/>
                <w:szCs w:val="20"/>
              </w:rPr>
              <w:t>Job / Role</w:t>
            </w:r>
            <w:r w:rsidR="00836C4D" w:rsidRPr="00B92757">
              <w:rPr>
                <w:b/>
                <w:sz w:val="20"/>
                <w:szCs w:val="20"/>
              </w:rPr>
              <w:t>:</w:t>
            </w:r>
          </w:p>
          <w:p w14:paraId="6D9EE495" w14:textId="77777777" w:rsidR="007470A3" w:rsidRPr="00B92757" w:rsidRDefault="007470A3" w:rsidP="007470A3">
            <w:pPr>
              <w:widowControl w:val="0"/>
              <w:spacing w:after="120" w:line="264" w:lineRule="auto"/>
              <w:rPr>
                <w:b/>
                <w:sz w:val="20"/>
                <w:szCs w:val="20"/>
              </w:rPr>
            </w:pPr>
          </w:p>
        </w:tc>
      </w:tr>
      <w:tr w:rsidR="00B92757" w:rsidRPr="007A3A73" w14:paraId="49B43DEE" w14:textId="77777777" w:rsidTr="00B92757">
        <w:trPr>
          <w:trHeight w:val="814"/>
        </w:trPr>
        <w:tc>
          <w:tcPr>
            <w:tcW w:w="3177" w:type="dxa"/>
            <w:vMerge w:val="restart"/>
            <w:tcBorders>
              <w:top w:val="single" w:sz="4" w:space="0" w:color="auto"/>
              <w:left w:val="single" w:sz="8" w:space="0" w:color="000000"/>
              <w:right w:val="single" w:sz="8" w:space="0" w:color="000000"/>
            </w:tcBorders>
            <w:tcMar>
              <w:top w:w="58" w:type="dxa"/>
              <w:left w:w="58" w:type="dxa"/>
              <w:bottom w:w="58" w:type="dxa"/>
              <w:right w:w="58" w:type="dxa"/>
            </w:tcMar>
            <w:hideMark/>
          </w:tcPr>
          <w:p w14:paraId="3045A498" w14:textId="77777777" w:rsidR="00B92757" w:rsidRPr="00B92757" w:rsidRDefault="00B92757" w:rsidP="00836C4D">
            <w:pPr>
              <w:widowControl w:val="0"/>
              <w:spacing w:after="120" w:line="264" w:lineRule="auto"/>
              <w:rPr>
                <w:b/>
                <w:sz w:val="20"/>
                <w:szCs w:val="20"/>
              </w:rPr>
            </w:pPr>
            <w:r w:rsidRPr="00B92757">
              <w:rPr>
                <w:b/>
                <w:sz w:val="20"/>
                <w:szCs w:val="20"/>
              </w:rPr>
              <w:t>Email:</w:t>
            </w:r>
          </w:p>
          <w:p w14:paraId="7AC82C4A" w14:textId="77777777" w:rsidR="00B92757" w:rsidRPr="00B92757" w:rsidRDefault="00B92757" w:rsidP="007470A3">
            <w:pPr>
              <w:widowControl w:val="0"/>
              <w:spacing w:after="120" w:line="264" w:lineRule="auto"/>
              <w:rPr>
                <w:b/>
                <w:sz w:val="20"/>
                <w:szCs w:val="20"/>
              </w:rPr>
            </w:pPr>
          </w:p>
          <w:p w14:paraId="6C580140" w14:textId="77777777" w:rsidR="00B92757" w:rsidRPr="00B92757" w:rsidRDefault="00B92757" w:rsidP="007470A3">
            <w:pPr>
              <w:widowControl w:val="0"/>
              <w:spacing w:after="120" w:line="264" w:lineRule="auto"/>
              <w:rPr>
                <w:b/>
                <w:sz w:val="20"/>
                <w:szCs w:val="20"/>
              </w:rPr>
            </w:pPr>
          </w:p>
          <w:p w14:paraId="0734E386" w14:textId="77777777" w:rsidR="00B92757" w:rsidRPr="00B92757" w:rsidRDefault="00B92757" w:rsidP="007470A3">
            <w:pPr>
              <w:widowControl w:val="0"/>
              <w:spacing w:after="120" w:line="264" w:lineRule="auto"/>
              <w:rPr>
                <w:b/>
                <w:sz w:val="20"/>
                <w:szCs w:val="20"/>
              </w:rPr>
            </w:pPr>
          </w:p>
        </w:tc>
        <w:tc>
          <w:tcPr>
            <w:tcW w:w="4252" w:type="dxa"/>
            <w:tcBorders>
              <w:top w:val="single" w:sz="4" w:space="0" w:color="auto"/>
              <w:left w:val="single" w:sz="8" w:space="0" w:color="000000"/>
              <w:bottom w:val="single" w:sz="8" w:space="0" w:color="000000"/>
              <w:right w:val="single" w:sz="8" w:space="0" w:color="000000"/>
            </w:tcBorders>
            <w:tcMar>
              <w:top w:w="58" w:type="dxa"/>
              <w:left w:w="58" w:type="dxa"/>
              <w:bottom w:w="58" w:type="dxa"/>
              <w:right w:w="58" w:type="dxa"/>
            </w:tcMar>
            <w:hideMark/>
          </w:tcPr>
          <w:p w14:paraId="1309351E" w14:textId="77777777" w:rsidR="00B92757" w:rsidRPr="00B92757" w:rsidRDefault="00B92757" w:rsidP="007470A3">
            <w:pPr>
              <w:widowControl w:val="0"/>
              <w:spacing w:after="120" w:line="264" w:lineRule="auto"/>
              <w:rPr>
                <w:b/>
                <w:sz w:val="20"/>
                <w:szCs w:val="20"/>
              </w:rPr>
            </w:pPr>
            <w:r w:rsidRPr="00B92757">
              <w:rPr>
                <w:b/>
                <w:sz w:val="20"/>
                <w:szCs w:val="20"/>
              </w:rPr>
              <w:t>Service/Team:</w:t>
            </w:r>
          </w:p>
          <w:p w14:paraId="63478488" w14:textId="77777777" w:rsidR="00B92757" w:rsidRPr="00B92757" w:rsidRDefault="00B92757" w:rsidP="00B92757">
            <w:pPr>
              <w:widowControl w:val="0"/>
              <w:spacing w:after="120" w:line="264" w:lineRule="auto"/>
              <w:rPr>
                <w:b/>
                <w:sz w:val="20"/>
                <w:szCs w:val="20"/>
              </w:rPr>
            </w:pPr>
          </w:p>
        </w:tc>
      </w:tr>
      <w:tr w:rsidR="00B92757" w:rsidRPr="007A3A73" w14:paraId="4DF61E74" w14:textId="77777777" w:rsidTr="00B92757">
        <w:trPr>
          <w:trHeight w:val="886"/>
        </w:trPr>
        <w:tc>
          <w:tcPr>
            <w:tcW w:w="3177" w:type="dxa"/>
            <w:vMerge/>
            <w:tcBorders>
              <w:left w:val="single" w:sz="8" w:space="0" w:color="000000"/>
              <w:bottom w:val="single" w:sz="8" w:space="0" w:color="000000"/>
              <w:right w:val="single" w:sz="8" w:space="0" w:color="000000"/>
            </w:tcBorders>
            <w:tcMar>
              <w:top w:w="58" w:type="dxa"/>
              <w:left w:w="58" w:type="dxa"/>
              <w:bottom w:w="58" w:type="dxa"/>
              <w:right w:w="58" w:type="dxa"/>
            </w:tcMar>
          </w:tcPr>
          <w:p w14:paraId="22B8BC36" w14:textId="77777777" w:rsidR="00B92757" w:rsidRPr="00B92757" w:rsidRDefault="00B92757" w:rsidP="00836C4D">
            <w:pPr>
              <w:widowControl w:val="0"/>
              <w:spacing w:after="120" w:line="264" w:lineRule="auto"/>
              <w:rPr>
                <w:b/>
                <w:sz w:val="20"/>
                <w:szCs w:val="20"/>
              </w:rPr>
            </w:pPr>
          </w:p>
        </w:tc>
        <w:tc>
          <w:tcPr>
            <w:tcW w:w="4252" w:type="dxa"/>
            <w:tcBorders>
              <w:top w:val="single" w:sz="4" w:space="0" w:color="auto"/>
              <w:left w:val="single" w:sz="8" w:space="0" w:color="000000"/>
              <w:bottom w:val="single" w:sz="8" w:space="0" w:color="000000"/>
              <w:right w:val="single" w:sz="8" w:space="0" w:color="000000"/>
            </w:tcBorders>
            <w:tcMar>
              <w:top w:w="58" w:type="dxa"/>
              <w:left w:w="58" w:type="dxa"/>
              <w:bottom w:w="58" w:type="dxa"/>
              <w:right w:w="58" w:type="dxa"/>
            </w:tcMar>
          </w:tcPr>
          <w:p w14:paraId="24193AE9" w14:textId="77777777" w:rsidR="00B92757" w:rsidRPr="00B92757" w:rsidRDefault="00B92757" w:rsidP="00B92757">
            <w:pPr>
              <w:widowControl w:val="0"/>
              <w:spacing w:after="120" w:line="264" w:lineRule="auto"/>
              <w:rPr>
                <w:b/>
                <w:sz w:val="20"/>
                <w:szCs w:val="20"/>
              </w:rPr>
            </w:pPr>
            <w:r w:rsidRPr="00B92757">
              <w:rPr>
                <w:b/>
                <w:sz w:val="20"/>
                <w:szCs w:val="20"/>
              </w:rPr>
              <w:t xml:space="preserve">Site / Location: </w:t>
            </w:r>
          </w:p>
          <w:p w14:paraId="76F5C792" w14:textId="77777777" w:rsidR="00B92757" w:rsidRPr="00B92757" w:rsidRDefault="00B92757" w:rsidP="007470A3">
            <w:pPr>
              <w:widowControl w:val="0"/>
              <w:spacing w:after="120" w:line="264" w:lineRule="auto"/>
              <w:rPr>
                <w:b/>
                <w:sz w:val="20"/>
                <w:szCs w:val="20"/>
              </w:rPr>
            </w:pPr>
          </w:p>
        </w:tc>
      </w:tr>
      <w:tr w:rsidR="007470A3" w:rsidRPr="007A3A73" w14:paraId="7C9206C4" w14:textId="77777777" w:rsidTr="00C67938">
        <w:trPr>
          <w:trHeight w:val="862"/>
        </w:trPr>
        <w:tc>
          <w:tcPr>
            <w:tcW w:w="3177" w:type="dxa"/>
            <w:tcBorders>
              <w:top w:val="single" w:sz="4" w:space="0" w:color="auto"/>
              <w:left w:val="single" w:sz="8" w:space="0" w:color="000000"/>
              <w:bottom w:val="single" w:sz="8" w:space="0" w:color="000000"/>
              <w:right w:val="single" w:sz="8" w:space="0" w:color="000000"/>
            </w:tcBorders>
            <w:tcMar>
              <w:top w:w="58" w:type="dxa"/>
              <w:left w:w="58" w:type="dxa"/>
              <w:bottom w:w="58" w:type="dxa"/>
              <w:right w:w="58" w:type="dxa"/>
            </w:tcMar>
            <w:hideMark/>
          </w:tcPr>
          <w:p w14:paraId="75FB3010" w14:textId="77777777" w:rsidR="00836C4D" w:rsidRPr="00B92757" w:rsidRDefault="003C16EE" w:rsidP="00836C4D">
            <w:pPr>
              <w:widowControl w:val="0"/>
              <w:spacing w:after="120" w:line="264" w:lineRule="auto"/>
              <w:rPr>
                <w:b/>
                <w:sz w:val="20"/>
                <w:szCs w:val="20"/>
              </w:rPr>
            </w:pPr>
            <w:r w:rsidRPr="00B92757">
              <w:rPr>
                <w:b/>
                <w:sz w:val="20"/>
                <w:szCs w:val="20"/>
              </w:rPr>
              <w:t>Phone/Mobile</w:t>
            </w:r>
            <w:r w:rsidR="000D0643" w:rsidRPr="00B92757">
              <w:rPr>
                <w:b/>
                <w:sz w:val="20"/>
                <w:szCs w:val="20"/>
              </w:rPr>
              <w:t>:</w:t>
            </w:r>
          </w:p>
          <w:p w14:paraId="406FD38B" w14:textId="77777777" w:rsidR="007470A3" w:rsidRPr="00B92757" w:rsidRDefault="007470A3" w:rsidP="00BF5453">
            <w:pPr>
              <w:widowControl w:val="0"/>
              <w:spacing w:after="120" w:line="264" w:lineRule="auto"/>
              <w:rPr>
                <w:b/>
                <w:sz w:val="20"/>
                <w:szCs w:val="20"/>
              </w:rPr>
            </w:pPr>
          </w:p>
        </w:tc>
        <w:tc>
          <w:tcPr>
            <w:tcW w:w="4252" w:type="dxa"/>
            <w:tcBorders>
              <w:top w:val="single" w:sz="4" w:space="0" w:color="auto"/>
              <w:left w:val="single" w:sz="8" w:space="0" w:color="000000"/>
              <w:bottom w:val="single" w:sz="8" w:space="0" w:color="000000"/>
              <w:right w:val="single" w:sz="8" w:space="0" w:color="000000"/>
            </w:tcBorders>
            <w:tcMar>
              <w:top w:w="58" w:type="dxa"/>
              <w:left w:w="58" w:type="dxa"/>
              <w:bottom w:w="58" w:type="dxa"/>
              <w:right w:w="58" w:type="dxa"/>
            </w:tcMar>
            <w:hideMark/>
          </w:tcPr>
          <w:p w14:paraId="1D134D8C" w14:textId="77777777" w:rsidR="00836C4D" w:rsidRPr="00B92757" w:rsidRDefault="00836C4D" w:rsidP="00836C4D">
            <w:pPr>
              <w:widowControl w:val="0"/>
              <w:spacing w:after="120" w:line="264" w:lineRule="auto"/>
              <w:rPr>
                <w:b/>
                <w:sz w:val="20"/>
                <w:szCs w:val="20"/>
              </w:rPr>
            </w:pPr>
            <w:r w:rsidRPr="00B92757">
              <w:rPr>
                <w:b/>
                <w:sz w:val="20"/>
                <w:szCs w:val="20"/>
              </w:rPr>
              <w:t>T</w:t>
            </w:r>
            <w:r w:rsidR="00B92757" w:rsidRPr="00B92757">
              <w:rPr>
                <w:b/>
                <w:sz w:val="20"/>
                <w:szCs w:val="20"/>
              </w:rPr>
              <w:t>rust / Employer:</w:t>
            </w:r>
          </w:p>
          <w:p w14:paraId="0892A35E" w14:textId="77777777" w:rsidR="007470A3" w:rsidRPr="00B92757" w:rsidRDefault="007470A3" w:rsidP="007470A3">
            <w:pPr>
              <w:widowControl w:val="0"/>
              <w:spacing w:after="120" w:line="264" w:lineRule="auto"/>
              <w:rPr>
                <w:b/>
                <w:sz w:val="20"/>
                <w:szCs w:val="20"/>
              </w:rPr>
            </w:pPr>
          </w:p>
        </w:tc>
      </w:tr>
      <w:tr w:rsidR="005036FB" w:rsidRPr="007A3A73" w14:paraId="67D5EF5A" w14:textId="77777777" w:rsidTr="003C16EE">
        <w:trPr>
          <w:trHeight w:val="472"/>
        </w:trPr>
        <w:tc>
          <w:tcPr>
            <w:tcW w:w="3177" w:type="dxa"/>
            <w:tcBorders>
              <w:top w:val="single" w:sz="4" w:space="0" w:color="auto"/>
              <w:left w:val="single" w:sz="8" w:space="0" w:color="000000"/>
              <w:bottom w:val="single" w:sz="8" w:space="0" w:color="000000"/>
              <w:right w:val="single" w:sz="8" w:space="0" w:color="000000"/>
            </w:tcBorders>
            <w:tcMar>
              <w:top w:w="58" w:type="dxa"/>
              <w:left w:w="58" w:type="dxa"/>
              <w:bottom w:w="58" w:type="dxa"/>
              <w:right w:w="58" w:type="dxa"/>
            </w:tcMar>
          </w:tcPr>
          <w:p w14:paraId="091A8132" w14:textId="77777777" w:rsidR="005036FB" w:rsidRPr="00B92757" w:rsidRDefault="003C16EE" w:rsidP="003C16EE">
            <w:pPr>
              <w:widowControl w:val="0"/>
              <w:spacing w:after="0" w:line="264" w:lineRule="auto"/>
              <w:rPr>
                <w:b/>
                <w:sz w:val="20"/>
                <w:szCs w:val="20"/>
              </w:rPr>
            </w:pPr>
            <w:r w:rsidRPr="00B92757">
              <w:rPr>
                <w:b/>
                <w:sz w:val="20"/>
                <w:szCs w:val="20"/>
              </w:rPr>
              <w:t xml:space="preserve">Leaving Date </w:t>
            </w:r>
            <w:r w:rsidR="005036FB" w:rsidRPr="00B92757">
              <w:rPr>
                <w:b/>
                <w:sz w:val="20"/>
                <w:szCs w:val="20"/>
              </w:rPr>
              <w:t>(if short term contract):</w:t>
            </w:r>
          </w:p>
        </w:tc>
        <w:tc>
          <w:tcPr>
            <w:tcW w:w="4252" w:type="dxa"/>
            <w:tcBorders>
              <w:top w:val="single" w:sz="4" w:space="0" w:color="auto"/>
              <w:left w:val="single" w:sz="8" w:space="0" w:color="000000"/>
              <w:bottom w:val="single" w:sz="8" w:space="0" w:color="000000"/>
              <w:right w:val="single" w:sz="8" w:space="0" w:color="000000"/>
            </w:tcBorders>
            <w:tcMar>
              <w:top w:w="58" w:type="dxa"/>
              <w:left w:w="58" w:type="dxa"/>
              <w:bottom w:w="58" w:type="dxa"/>
              <w:right w:w="58" w:type="dxa"/>
            </w:tcMar>
          </w:tcPr>
          <w:p w14:paraId="58DB1588" w14:textId="77777777" w:rsidR="005036FB" w:rsidRPr="00B92757" w:rsidRDefault="00B92757" w:rsidP="00B92757">
            <w:pPr>
              <w:widowControl w:val="0"/>
              <w:spacing w:before="240" w:after="120" w:line="264" w:lineRule="auto"/>
              <w:rPr>
                <w:b/>
                <w:sz w:val="20"/>
                <w:szCs w:val="20"/>
              </w:rPr>
            </w:pPr>
            <w:r>
              <w:rPr>
                <w:b/>
                <w:sz w:val="20"/>
                <w:szCs w:val="20"/>
              </w:rPr>
              <w:t>__________________________________________</w:t>
            </w:r>
          </w:p>
        </w:tc>
      </w:tr>
      <w:tr w:rsidR="007470A3" w:rsidRPr="007A3A73" w14:paraId="1B20FE3A" w14:textId="77777777" w:rsidTr="003C16EE">
        <w:trPr>
          <w:trHeight w:val="896"/>
        </w:trPr>
        <w:tc>
          <w:tcPr>
            <w:tcW w:w="3177" w:type="dxa"/>
            <w:tcBorders>
              <w:top w:val="single" w:sz="4" w:space="0" w:color="auto"/>
              <w:left w:val="single" w:sz="8" w:space="0" w:color="000000"/>
              <w:bottom w:val="single" w:sz="4" w:space="0" w:color="auto"/>
              <w:right w:val="single" w:sz="8" w:space="0" w:color="000000"/>
            </w:tcBorders>
            <w:tcMar>
              <w:top w:w="58" w:type="dxa"/>
              <w:left w:w="58" w:type="dxa"/>
              <w:bottom w:w="58" w:type="dxa"/>
              <w:right w:w="58" w:type="dxa"/>
            </w:tcMar>
            <w:hideMark/>
          </w:tcPr>
          <w:p w14:paraId="154C2D95" w14:textId="77777777" w:rsidR="007470A3" w:rsidRPr="00B92757" w:rsidRDefault="00836C4D" w:rsidP="003C16EE">
            <w:pPr>
              <w:widowControl w:val="0"/>
              <w:spacing w:after="120" w:line="264" w:lineRule="auto"/>
              <w:rPr>
                <w:b/>
                <w:sz w:val="20"/>
                <w:szCs w:val="20"/>
              </w:rPr>
            </w:pPr>
            <w:r w:rsidRPr="00B92757">
              <w:rPr>
                <w:b/>
                <w:sz w:val="20"/>
                <w:szCs w:val="20"/>
              </w:rPr>
              <w:t>Course name:</w:t>
            </w:r>
          </w:p>
        </w:tc>
        <w:tc>
          <w:tcPr>
            <w:tcW w:w="4252" w:type="dxa"/>
            <w:tcBorders>
              <w:top w:val="single" w:sz="4" w:space="0" w:color="auto"/>
              <w:left w:val="single" w:sz="8" w:space="0" w:color="000000"/>
              <w:bottom w:val="single" w:sz="4" w:space="0" w:color="auto"/>
              <w:right w:val="single" w:sz="8" w:space="0" w:color="000000"/>
            </w:tcBorders>
            <w:tcMar>
              <w:top w:w="58" w:type="dxa"/>
              <w:left w:w="58" w:type="dxa"/>
              <w:bottom w:w="58" w:type="dxa"/>
              <w:right w:w="58" w:type="dxa"/>
            </w:tcMar>
            <w:hideMark/>
          </w:tcPr>
          <w:p w14:paraId="267D7776" w14:textId="77777777" w:rsidR="00B92757" w:rsidRDefault="00B92757" w:rsidP="003C16EE">
            <w:pPr>
              <w:widowControl w:val="0"/>
              <w:spacing w:after="0" w:line="264" w:lineRule="auto"/>
              <w:rPr>
                <w:b/>
                <w:sz w:val="20"/>
                <w:szCs w:val="20"/>
              </w:rPr>
            </w:pPr>
          </w:p>
          <w:p w14:paraId="365CA489" w14:textId="77777777" w:rsidR="007470A3" w:rsidRPr="00B92757" w:rsidRDefault="000D0643" w:rsidP="003C16EE">
            <w:pPr>
              <w:widowControl w:val="0"/>
              <w:spacing w:after="0" w:line="264" w:lineRule="auto"/>
              <w:rPr>
                <w:b/>
                <w:sz w:val="20"/>
                <w:szCs w:val="20"/>
              </w:rPr>
            </w:pPr>
            <w:r w:rsidRPr="00B92757">
              <w:rPr>
                <w:b/>
                <w:sz w:val="20"/>
                <w:szCs w:val="20"/>
              </w:rPr>
              <w:t>Degree/Cert./Masters/Doctorate/</w:t>
            </w:r>
            <w:r w:rsidR="003C16EE" w:rsidRPr="00B92757">
              <w:rPr>
                <w:b/>
                <w:sz w:val="20"/>
                <w:szCs w:val="20"/>
              </w:rPr>
              <w:t>Other</w:t>
            </w:r>
          </w:p>
        </w:tc>
      </w:tr>
      <w:tr w:rsidR="003C16EE" w:rsidRPr="007A3A73" w14:paraId="24CF567E" w14:textId="77777777" w:rsidTr="00B92757">
        <w:trPr>
          <w:trHeight w:val="824"/>
        </w:trPr>
        <w:tc>
          <w:tcPr>
            <w:tcW w:w="3177" w:type="dxa"/>
            <w:tcBorders>
              <w:top w:val="single" w:sz="4" w:space="0" w:color="auto"/>
              <w:left w:val="single" w:sz="8" w:space="0" w:color="000000"/>
              <w:bottom w:val="single" w:sz="8" w:space="0" w:color="000000"/>
              <w:right w:val="single" w:sz="8" w:space="0" w:color="000000"/>
            </w:tcBorders>
            <w:tcMar>
              <w:top w:w="58" w:type="dxa"/>
              <w:left w:w="58" w:type="dxa"/>
              <w:bottom w:w="58" w:type="dxa"/>
              <w:right w:w="58" w:type="dxa"/>
            </w:tcMar>
          </w:tcPr>
          <w:p w14:paraId="5BC5C478" w14:textId="77777777" w:rsidR="003C16EE" w:rsidRPr="00B92757" w:rsidRDefault="00B92757" w:rsidP="003C16EE">
            <w:pPr>
              <w:widowControl w:val="0"/>
              <w:spacing w:after="120" w:line="264" w:lineRule="auto"/>
              <w:rPr>
                <w:b/>
                <w:sz w:val="20"/>
                <w:szCs w:val="20"/>
              </w:rPr>
            </w:pPr>
            <w:r w:rsidRPr="00B92757">
              <w:rPr>
                <w:b/>
                <w:sz w:val="20"/>
                <w:szCs w:val="20"/>
              </w:rPr>
              <w:t>University</w:t>
            </w:r>
            <w:r w:rsidR="003C16EE" w:rsidRPr="00B92757">
              <w:rPr>
                <w:b/>
                <w:sz w:val="20"/>
                <w:szCs w:val="20"/>
              </w:rPr>
              <w:t>/Course P</w:t>
            </w:r>
            <w:r>
              <w:rPr>
                <w:b/>
                <w:sz w:val="20"/>
                <w:szCs w:val="20"/>
              </w:rPr>
              <w:t>rovider:</w:t>
            </w:r>
          </w:p>
        </w:tc>
        <w:tc>
          <w:tcPr>
            <w:tcW w:w="4252" w:type="dxa"/>
            <w:tcBorders>
              <w:top w:val="single" w:sz="4" w:space="0" w:color="auto"/>
              <w:left w:val="single" w:sz="8" w:space="0" w:color="000000"/>
              <w:bottom w:val="single" w:sz="8" w:space="0" w:color="000000"/>
              <w:right w:val="single" w:sz="8" w:space="0" w:color="000000"/>
            </w:tcBorders>
            <w:tcMar>
              <w:top w:w="58" w:type="dxa"/>
              <w:left w:w="58" w:type="dxa"/>
              <w:bottom w:w="58" w:type="dxa"/>
              <w:right w:w="58" w:type="dxa"/>
            </w:tcMar>
          </w:tcPr>
          <w:p w14:paraId="4D0F21C9" w14:textId="77777777" w:rsidR="003C16EE" w:rsidRDefault="003C16EE" w:rsidP="00B92757">
            <w:pPr>
              <w:widowControl w:val="0"/>
              <w:spacing w:after="120" w:line="264" w:lineRule="auto"/>
              <w:rPr>
                <w:b/>
                <w:sz w:val="20"/>
                <w:szCs w:val="20"/>
              </w:rPr>
            </w:pPr>
            <w:r w:rsidRPr="00B92757">
              <w:rPr>
                <w:b/>
                <w:sz w:val="20"/>
                <w:szCs w:val="20"/>
              </w:rPr>
              <w:t xml:space="preserve">End Course Date: </w:t>
            </w:r>
          </w:p>
          <w:p w14:paraId="588FEEF7" w14:textId="77777777" w:rsidR="00B92757" w:rsidRPr="00B92757" w:rsidRDefault="00B92757" w:rsidP="00B92757">
            <w:pPr>
              <w:widowControl w:val="0"/>
              <w:spacing w:after="120" w:line="264" w:lineRule="auto"/>
              <w:rPr>
                <w:b/>
                <w:sz w:val="20"/>
                <w:szCs w:val="20"/>
              </w:rPr>
            </w:pPr>
            <w:r>
              <w:rPr>
                <w:b/>
                <w:sz w:val="20"/>
                <w:szCs w:val="20"/>
              </w:rPr>
              <w:t>____________________________________________</w:t>
            </w:r>
          </w:p>
        </w:tc>
      </w:tr>
    </w:tbl>
    <w:p w14:paraId="4135F4AB" w14:textId="77777777" w:rsidR="0076612A" w:rsidRDefault="0076612A" w:rsidP="00F40328">
      <w:pPr>
        <w:spacing w:after="0" w:line="276" w:lineRule="auto"/>
        <w:rPr>
          <w:b/>
          <w:bCs/>
          <w:color w:val="0070C0"/>
          <w:sz w:val="18"/>
          <w:szCs w:val="18"/>
        </w:rPr>
      </w:pPr>
    </w:p>
    <w:p w14:paraId="4DF8163E" w14:textId="77777777" w:rsidR="00F40328" w:rsidRPr="00B83071" w:rsidRDefault="00F40328" w:rsidP="00F40328">
      <w:pPr>
        <w:spacing w:after="0" w:line="276" w:lineRule="auto"/>
        <w:rPr>
          <w:b/>
          <w:bCs/>
          <w:sz w:val="18"/>
          <w:szCs w:val="18"/>
        </w:rPr>
      </w:pPr>
      <w:r w:rsidRPr="00B83071">
        <w:rPr>
          <w:b/>
          <w:bCs/>
          <w:color w:val="0070C0"/>
          <w:sz w:val="18"/>
          <w:szCs w:val="18"/>
        </w:rPr>
        <w:t>LIBRARY USE ONLY</w:t>
      </w:r>
    </w:p>
    <w:tbl>
      <w:tblPr>
        <w:tblStyle w:val="TableGrid"/>
        <w:tblW w:w="7797" w:type="dxa"/>
        <w:tblInd w:w="-176" w:type="dxa"/>
        <w:tblLayout w:type="fixed"/>
        <w:tblLook w:val="04A0" w:firstRow="1" w:lastRow="0" w:firstColumn="1" w:lastColumn="0" w:noHBand="0" w:noVBand="1"/>
      </w:tblPr>
      <w:tblGrid>
        <w:gridCol w:w="1418"/>
        <w:gridCol w:w="1701"/>
        <w:gridCol w:w="1276"/>
        <w:gridCol w:w="1134"/>
        <w:gridCol w:w="992"/>
        <w:gridCol w:w="1276"/>
      </w:tblGrid>
      <w:tr w:rsidR="00F40328" w:rsidRPr="00B83071" w14:paraId="276BFB0F" w14:textId="77777777" w:rsidTr="003510BA">
        <w:trPr>
          <w:trHeight w:val="790"/>
        </w:trPr>
        <w:tc>
          <w:tcPr>
            <w:tcW w:w="1418" w:type="dxa"/>
            <w:shd w:val="clear" w:color="auto" w:fill="D9D9D9" w:themeFill="background1" w:themeFillShade="D9"/>
          </w:tcPr>
          <w:p w14:paraId="417A255C" w14:textId="77777777" w:rsidR="00F40328" w:rsidRPr="00B83071" w:rsidRDefault="00F40328" w:rsidP="008A0647">
            <w:pPr>
              <w:widowControl w:val="0"/>
              <w:spacing w:after="0"/>
              <w:rPr>
                <w:b/>
                <w:bCs/>
                <w:color w:val="0070C0"/>
                <w:sz w:val="18"/>
                <w:szCs w:val="18"/>
              </w:rPr>
            </w:pPr>
            <w:r w:rsidRPr="00B83071">
              <w:rPr>
                <w:b/>
                <w:bCs/>
                <w:color w:val="0070C0"/>
                <w:sz w:val="18"/>
                <w:szCs w:val="18"/>
              </w:rPr>
              <w:t>Barcode U______________</w:t>
            </w:r>
          </w:p>
        </w:tc>
        <w:tc>
          <w:tcPr>
            <w:tcW w:w="1701" w:type="dxa"/>
            <w:shd w:val="clear" w:color="auto" w:fill="D9D9D9" w:themeFill="background1" w:themeFillShade="D9"/>
          </w:tcPr>
          <w:p w14:paraId="05F8164A" w14:textId="77777777" w:rsidR="00F40328" w:rsidRPr="00B83071" w:rsidRDefault="00F40328" w:rsidP="008A0647">
            <w:pPr>
              <w:widowControl w:val="0"/>
              <w:spacing w:after="0"/>
              <w:rPr>
                <w:b/>
                <w:bCs/>
                <w:color w:val="0070C0"/>
                <w:sz w:val="16"/>
                <w:szCs w:val="16"/>
              </w:rPr>
            </w:pPr>
            <w:r w:rsidRPr="00B83071">
              <w:rPr>
                <w:b/>
                <w:bCs/>
                <w:color w:val="0070C0"/>
                <w:sz w:val="16"/>
                <w:szCs w:val="16"/>
              </w:rPr>
              <w:t>Registered</w:t>
            </w:r>
          </w:p>
          <w:p w14:paraId="197BBC86" w14:textId="77777777" w:rsidR="00F40328" w:rsidRPr="00B83071" w:rsidRDefault="00F40328" w:rsidP="008A0647">
            <w:pPr>
              <w:widowControl w:val="0"/>
              <w:spacing w:after="0"/>
              <w:rPr>
                <w:b/>
                <w:bCs/>
                <w:color w:val="0070C0"/>
                <w:sz w:val="18"/>
                <w:szCs w:val="18"/>
              </w:rPr>
            </w:pPr>
            <w:r w:rsidRPr="00B83071">
              <w:rPr>
                <w:b/>
                <w:bCs/>
                <w:color w:val="0070C0"/>
                <w:sz w:val="18"/>
                <w:szCs w:val="18"/>
              </w:rPr>
              <w:t>___/___/_____</w:t>
            </w:r>
          </w:p>
        </w:tc>
        <w:tc>
          <w:tcPr>
            <w:tcW w:w="1276" w:type="dxa"/>
            <w:shd w:val="clear" w:color="auto" w:fill="D9D9D9" w:themeFill="background1" w:themeFillShade="D9"/>
          </w:tcPr>
          <w:p w14:paraId="3AFC1787" w14:textId="77777777" w:rsidR="00F40328" w:rsidRPr="00B83071" w:rsidRDefault="00F40328" w:rsidP="008A0647">
            <w:pPr>
              <w:widowControl w:val="0"/>
              <w:spacing w:after="0"/>
              <w:rPr>
                <w:b/>
                <w:bCs/>
                <w:color w:val="0070C0"/>
                <w:sz w:val="16"/>
                <w:szCs w:val="16"/>
              </w:rPr>
            </w:pPr>
            <w:r w:rsidRPr="00B83071">
              <w:rPr>
                <w:b/>
                <w:bCs/>
                <w:color w:val="0070C0"/>
                <w:sz w:val="16"/>
                <w:szCs w:val="16"/>
              </w:rPr>
              <w:t>Expiry date</w:t>
            </w:r>
          </w:p>
          <w:p w14:paraId="741F6E61" w14:textId="77777777" w:rsidR="00F40328" w:rsidRPr="00B83071" w:rsidRDefault="00F40328" w:rsidP="008A0647">
            <w:pPr>
              <w:widowControl w:val="0"/>
              <w:spacing w:after="0"/>
              <w:rPr>
                <w:b/>
                <w:bCs/>
                <w:color w:val="0070C0"/>
                <w:sz w:val="18"/>
                <w:szCs w:val="18"/>
              </w:rPr>
            </w:pPr>
            <w:r w:rsidRPr="00B83071">
              <w:rPr>
                <w:b/>
                <w:bCs/>
                <w:color w:val="0070C0"/>
                <w:sz w:val="18"/>
                <w:szCs w:val="18"/>
              </w:rPr>
              <w:t>___/___/______</w:t>
            </w:r>
          </w:p>
        </w:tc>
        <w:tc>
          <w:tcPr>
            <w:tcW w:w="1134" w:type="dxa"/>
            <w:shd w:val="clear" w:color="auto" w:fill="D9D9D9" w:themeFill="background1" w:themeFillShade="D9"/>
          </w:tcPr>
          <w:p w14:paraId="74DA855B" w14:textId="77777777" w:rsidR="00F40328" w:rsidRPr="00B83071" w:rsidRDefault="00F40328" w:rsidP="008A0647">
            <w:pPr>
              <w:widowControl w:val="0"/>
              <w:spacing w:after="0"/>
              <w:rPr>
                <w:b/>
                <w:bCs/>
                <w:color w:val="0070C0"/>
                <w:sz w:val="16"/>
                <w:szCs w:val="16"/>
              </w:rPr>
            </w:pPr>
            <w:r w:rsidRPr="00B83071">
              <w:rPr>
                <w:b/>
                <w:bCs/>
                <w:color w:val="0070C0"/>
                <w:sz w:val="16"/>
                <w:szCs w:val="16"/>
              </w:rPr>
              <w:t>ID shown</w:t>
            </w:r>
          </w:p>
          <w:p w14:paraId="7E3AF9A7" w14:textId="77777777" w:rsidR="00F40328" w:rsidRPr="00B83071" w:rsidRDefault="00F40328" w:rsidP="008A0647">
            <w:pPr>
              <w:widowControl w:val="0"/>
              <w:spacing w:after="0"/>
              <w:rPr>
                <w:b/>
                <w:bCs/>
                <w:color w:val="0070C0"/>
                <w:sz w:val="18"/>
                <w:szCs w:val="18"/>
              </w:rPr>
            </w:pPr>
            <w:r w:rsidRPr="00B83071">
              <w:rPr>
                <w:b/>
                <w:bCs/>
                <w:color w:val="0070C0"/>
                <w:sz w:val="18"/>
                <w:szCs w:val="18"/>
              </w:rPr>
              <w:t>Yes/ No</w:t>
            </w:r>
          </w:p>
        </w:tc>
        <w:tc>
          <w:tcPr>
            <w:tcW w:w="992" w:type="dxa"/>
            <w:shd w:val="clear" w:color="auto" w:fill="D9D9D9" w:themeFill="background1" w:themeFillShade="D9"/>
          </w:tcPr>
          <w:p w14:paraId="378876C7" w14:textId="77777777" w:rsidR="00F40328" w:rsidRPr="00B83071" w:rsidRDefault="00F40328" w:rsidP="008A0647">
            <w:pPr>
              <w:widowControl w:val="0"/>
              <w:spacing w:after="0"/>
              <w:rPr>
                <w:b/>
                <w:bCs/>
                <w:color w:val="0070C0"/>
                <w:sz w:val="18"/>
                <w:szCs w:val="18"/>
              </w:rPr>
            </w:pPr>
            <w:r w:rsidRPr="00B83071">
              <w:rPr>
                <w:b/>
                <w:color w:val="0070C0"/>
                <w:sz w:val="16"/>
                <w:szCs w:val="16"/>
              </w:rPr>
              <w:t xml:space="preserve">Access (Lit) </w:t>
            </w:r>
            <w:r w:rsidRPr="00B83071">
              <w:rPr>
                <w:b/>
                <w:bCs/>
                <w:color w:val="000000"/>
                <w:sz w:val="20"/>
                <w:szCs w:val="20"/>
              </w:rPr>
              <w:t></w:t>
            </w:r>
          </w:p>
        </w:tc>
        <w:tc>
          <w:tcPr>
            <w:tcW w:w="1276" w:type="dxa"/>
            <w:shd w:val="clear" w:color="auto" w:fill="D9D9D9" w:themeFill="background1" w:themeFillShade="D9"/>
          </w:tcPr>
          <w:p w14:paraId="0941748E" w14:textId="77777777" w:rsidR="00F40328" w:rsidRPr="00B83071" w:rsidRDefault="00F40328" w:rsidP="008A0647">
            <w:pPr>
              <w:widowControl w:val="0"/>
              <w:spacing w:after="0"/>
              <w:rPr>
                <w:b/>
                <w:bCs/>
                <w:color w:val="0070C0"/>
                <w:sz w:val="16"/>
                <w:szCs w:val="16"/>
              </w:rPr>
            </w:pPr>
            <w:r w:rsidRPr="00B83071">
              <w:rPr>
                <w:b/>
                <w:bCs/>
                <w:color w:val="0070C0"/>
                <w:sz w:val="16"/>
                <w:szCs w:val="16"/>
              </w:rPr>
              <w:t xml:space="preserve">On </w:t>
            </w:r>
            <w:proofErr w:type="spellStart"/>
            <w:r w:rsidRPr="00B83071">
              <w:rPr>
                <w:b/>
                <w:bCs/>
                <w:color w:val="0070C0"/>
                <w:sz w:val="16"/>
                <w:szCs w:val="16"/>
              </w:rPr>
              <w:t>KShare</w:t>
            </w:r>
            <w:proofErr w:type="spellEnd"/>
          </w:p>
          <w:p w14:paraId="2F213145" w14:textId="77777777" w:rsidR="00F40328" w:rsidRPr="00B83071" w:rsidRDefault="00F40328" w:rsidP="008A0647">
            <w:pPr>
              <w:widowControl w:val="0"/>
              <w:spacing w:after="0"/>
              <w:rPr>
                <w:b/>
                <w:color w:val="0070C0"/>
                <w:sz w:val="16"/>
                <w:szCs w:val="16"/>
              </w:rPr>
            </w:pPr>
            <w:r w:rsidRPr="00B83071">
              <w:rPr>
                <w:b/>
                <w:bCs/>
                <w:color w:val="0070C0"/>
                <w:sz w:val="18"/>
                <w:szCs w:val="18"/>
              </w:rPr>
              <w:t>__/__/_</w:t>
            </w:r>
          </w:p>
        </w:tc>
      </w:tr>
      <w:tr w:rsidR="00F40328" w:rsidRPr="00B83071" w14:paraId="6773C5BA" w14:textId="77777777" w:rsidTr="003510BA">
        <w:trPr>
          <w:trHeight w:val="699"/>
        </w:trPr>
        <w:tc>
          <w:tcPr>
            <w:tcW w:w="1418" w:type="dxa"/>
            <w:shd w:val="clear" w:color="auto" w:fill="D9D9D9" w:themeFill="background1" w:themeFillShade="D9"/>
          </w:tcPr>
          <w:p w14:paraId="748B43DD" w14:textId="77777777" w:rsidR="00F40328" w:rsidRPr="00B83071" w:rsidRDefault="00F40328" w:rsidP="008A0647">
            <w:pPr>
              <w:widowControl w:val="0"/>
              <w:spacing w:after="0"/>
              <w:rPr>
                <w:bCs/>
                <w:color w:val="0070C0"/>
                <w:sz w:val="16"/>
                <w:szCs w:val="16"/>
              </w:rPr>
            </w:pPr>
            <w:r w:rsidRPr="00B83071">
              <w:rPr>
                <w:b/>
                <w:bCs/>
                <w:color w:val="0070C0"/>
                <w:sz w:val="16"/>
                <w:szCs w:val="16"/>
              </w:rPr>
              <w:t>Information pack given</w:t>
            </w:r>
            <w:r w:rsidRPr="00B83071">
              <w:rPr>
                <w:bCs/>
                <w:color w:val="0070C0"/>
                <w:sz w:val="16"/>
                <w:szCs w:val="16"/>
              </w:rPr>
              <w:t xml:space="preserve"> </w:t>
            </w:r>
            <w:r w:rsidRPr="00B83071">
              <w:rPr>
                <w:b/>
                <w:bCs/>
                <w:color w:val="000000"/>
                <w:sz w:val="20"/>
                <w:szCs w:val="20"/>
              </w:rPr>
              <w:t></w:t>
            </w:r>
          </w:p>
        </w:tc>
        <w:tc>
          <w:tcPr>
            <w:tcW w:w="1701" w:type="dxa"/>
            <w:shd w:val="clear" w:color="auto" w:fill="D9D9D9" w:themeFill="background1" w:themeFillShade="D9"/>
          </w:tcPr>
          <w:p w14:paraId="1DB77830" w14:textId="77777777" w:rsidR="00F40328" w:rsidRPr="00B83071" w:rsidRDefault="00F40328" w:rsidP="008A0647">
            <w:pPr>
              <w:widowControl w:val="0"/>
              <w:spacing w:after="0"/>
              <w:rPr>
                <w:b/>
                <w:bCs/>
                <w:color w:val="0070C0"/>
                <w:sz w:val="18"/>
                <w:szCs w:val="18"/>
              </w:rPr>
            </w:pPr>
            <w:proofErr w:type="gramStart"/>
            <w:r w:rsidRPr="00B83071">
              <w:rPr>
                <w:b/>
                <w:color w:val="0070C0"/>
                <w:sz w:val="16"/>
                <w:szCs w:val="16"/>
              </w:rPr>
              <w:t>Informed  previous</w:t>
            </w:r>
            <w:proofErr w:type="gramEnd"/>
            <w:r w:rsidRPr="00B83071">
              <w:rPr>
                <w:b/>
                <w:color w:val="0070C0"/>
                <w:sz w:val="16"/>
                <w:szCs w:val="16"/>
              </w:rPr>
              <w:t xml:space="preserve"> library </w:t>
            </w:r>
            <w:r w:rsidRPr="00B83071">
              <w:rPr>
                <w:b/>
                <w:bCs/>
                <w:color w:val="000000"/>
                <w:sz w:val="20"/>
                <w:szCs w:val="20"/>
              </w:rPr>
              <w:t></w:t>
            </w:r>
          </w:p>
        </w:tc>
        <w:tc>
          <w:tcPr>
            <w:tcW w:w="1276" w:type="dxa"/>
            <w:shd w:val="clear" w:color="auto" w:fill="D9D9D9" w:themeFill="background1" w:themeFillShade="D9"/>
          </w:tcPr>
          <w:p w14:paraId="228A8981" w14:textId="77777777" w:rsidR="00F40328" w:rsidRPr="00B83071" w:rsidRDefault="00F40328" w:rsidP="008A0647">
            <w:pPr>
              <w:widowControl w:val="0"/>
              <w:spacing w:after="0"/>
              <w:rPr>
                <w:b/>
                <w:bCs/>
                <w:color w:val="0070C0"/>
                <w:sz w:val="18"/>
                <w:szCs w:val="18"/>
              </w:rPr>
            </w:pPr>
            <w:r w:rsidRPr="00B83071">
              <w:rPr>
                <w:bCs/>
                <w:color w:val="0070C0"/>
                <w:sz w:val="18"/>
                <w:szCs w:val="18"/>
              </w:rPr>
              <w:t>Athens Advice</w:t>
            </w:r>
            <w:r w:rsidRPr="00B83071">
              <w:rPr>
                <w:b/>
                <w:bCs/>
                <w:color w:val="0070C0"/>
                <w:sz w:val="18"/>
                <w:szCs w:val="18"/>
              </w:rPr>
              <w:t xml:space="preserve"> </w:t>
            </w:r>
            <w:r w:rsidRPr="00B83071">
              <w:rPr>
                <w:b/>
                <w:bCs/>
                <w:color w:val="000000"/>
                <w:sz w:val="20"/>
                <w:szCs w:val="20"/>
              </w:rPr>
              <w:t></w:t>
            </w:r>
          </w:p>
        </w:tc>
        <w:tc>
          <w:tcPr>
            <w:tcW w:w="1134" w:type="dxa"/>
            <w:shd w:val="clear" w:color="auto" w:fill="D9D9D9" w:themeFill="background1" w:themeFillShade="D9"/>
          </w:tcPr>
          <w:p w14:paraId="37C9D8F4" w14:textId="77777777" w:rsidR="00F40328" w:rsidRPr="00B83071" w:rsidRDefault="00F40328" w:rsidP="008A0647">
            <w:pPr>
              <w:widowControl w:val="0"/>
              <w:spacing w:after="0"/>
              <w:rPr>
                <w:b/>
                <w:bCs/>
                <w:color w:val="0070C0"/>
                <w:sz w:val="16"/>
                <w:szCs w:val="16"/>
              </w:rPr>
            </w:pPr>
            <w:r w:rsidRPr="00B83071">
              <w:rPr>
                <w:b/>
                <w:bCs/>
                <w:color w:val="0070C0"/>
                <w:sz w:val="16"/>
                <w:szCs w:val="16"/>
              </w:rPr>
              <w:t>Entered by.......</w:t>
            </w:r>
          </w:p>
        </w:tc>
        <w:tc>
          <w:tcPr>
            <w:tcW w:w="992" w:type="dxa"/>
            <w:shd w:val="clear" w:color="auto" w:fill="D9D9D9" w:themeFill="background1" w:themeFillShade="D9"/>
          </w:tcPr>
          <w:p w14:paraId="5594E03B" w14:textId="77777777" w:rsidR="00F40328" w:rsidRPr="00B83071" w:rsidRDefault="00F40328" w:rsidP="008A0647">
            <w:pPr>
              <w:widowControl w:val="0"/>
              <w:spacing w:after="0"/>
              <w:rPr>
                <w:b/>
                <w:bCs/>
                <w:color w:val="0070C0"/>
                <w:sz w:val="18"/>
                <w:szCs w:val="18"/>
              </w:rPr>
            </w:pPr>
            <w:r w:rsidRPr="00B83071">
              <w:rPr>
                <w:b/>
                <w:bCs/>
                <w:color w:val="0070C0"/>
                <w:sz w:val="16"/>
                <w:szCs w:val="16"/>
              </w:rPr>
              <w:t>Checked by......</w:t>
            </w:r>
          </w:p>
        </w:tc>
        <w:tc>
          <w:tcPr>
            <w:tcW w:w="1276" w:type="dxa"/>
            <w:shd w:val="clear" w:color="auto" w:fill="D9D9D9" w:themeFill="background1" w:themeFillShade="D9"/>
          </w:tcPr>
          <w:p w14:paraId="4B6B1E3C" w14:textId="77777777" w:rsidR="00F40328" w:rsidRPr="00B83071" w:rsidRDefault="00F40328" w:rsidP="008A0647">
            <w:pPr>
              <w:widowControl w:val="0"/>
              <w:spacing w:after="0"/>
              <w:rPr>
                <w:b/>
                <w:bCs/>
                <w:color w:val="0070C0"/>
                <w:sz w:val="16"/>
                <w:szCs w:val="16"/>
              </w:rPr>
            </w:pPr>
            <w:r w:rsidRPr="00B83071">
              <w:rPr>
                <w:b/>
                <w:bCs/>
                <w:color w:val="0070C0"/>
                <w:sz w:val="16"/>
                <w:szCs w:val="16"/>
              </w:rPr>
              <w:t>Home Library Code.........</w:t>
            </w:r>
          </w:p>
        </w:tc>
      </w:tr>
    </w:tbl>
    <w:p w14:paraId="5F7559EB" w14:textId="77777777" w:rsidR="006F49CA" w:rsidRDefault="00821085" w:rsidP="00CA4DEE">
      <w:pPr>
        <w:widowControl w:val="0"/>
        <w:spacing w:before="240"/>
        <w:jc w:val="center"/>
        <w:rPr>
          <w:b/>
          <w:bCs/>
          <w:color w:val="4F81BD" w:themeColor="accent1"/>
          <w:sz w:val="28"/>
          <w:szCs w:val="28"/>
        </w:rPr>
      </w:pPr>
      <w:r>
        <w:rPr>
          <w:noProof/>
          <w:lang w:eastAsia="en-GB"/>
        </w:rPr>
        <w:drawing>
          <wp:anchor distT="0" distB="0" distL="114300" distR="114300" simplePos="0" relativeHeight="251671552" behindDoc="1" locked="0" layoutInCell="1" allowOverlap="1" wp14:anchorId="2E4333F5" wp14:editId="632D167E">
            <wp:simplePos x="0" y="0"/>
            <wp:positionH relativeFrom="column">
              <wp:posOffset>2780665</wp:posOffset>
            </wp:positionH>
            <wp:positionV relativeFrom="paragraph">
              <wp:posOffset>26035</wp:posOffset>
            </wp:positionV>
            <wp:extent cx="1838325" cy="3111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_Logo_FullColo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8325" cy="31115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7503" w:type="dxa"/>
        <w:tblLayout w:type="fixed"/>
        <w:tblLook w:val="04A0" w:firstRow="1" w:lastRow="0" w:firstColumn="1" w:lastColumn="0" w:noHBand="0" w:noVBand="1"/>
      </w:tblPr>
      <w:tblGrid>
        <w:gridCol w:w="2235"/>
        <w:gridCol w:w="5268"/>
      </w:tblGrid>
      <w:tr w:rsidR="00515F7E" w14:paraId="1D221DAF" w14:textId="77777777" w:rsidTr="247A0340">
        <w:trPr>
          <w:trHeight w:val="1000"/>
        </w:trPr>
        <w:tc>
          <w:tcPr>
            <w:tcW w:w="7503" w:type="dxa"/>
            <w:gridSpan w:val="2"/>
          </w:tcPr>
          <w:p w14:paraId="3407750C" w14:textId="77777777" w:rsidR="00515F7E" w:rsidRPr="00BF5453" w:rsidRDefault="00515F7E" w:rsidP="00BF5453">
            <w:pPr>
              <w:spacing w:after="0"/>
              <w:rPr>
                <w:sz w:val="22"/>
                <w:szCs w:val="22"/>
              </w:rPr>
            </w:pPr>
            <w:r w:rsidRPr="00BF5453">
              <w:rPr>
                <w:b/>
                <w:sz w:val="22"/>
                <w:szCs w:val="22"/>
              </w:rPr>
              <w:t xml:space="preserve">Would you like targeted updates on your professional interests? </w:t>
            </w:r>
            <w:r w:rsidR="00821085">
              <w:rPr>
                <w:b/>
                <w:sz w:val="22"/>
                <w:szCs w:val="22"/>
              </w:rPr>
              <w:t xml:space="preserve">  </w:t>
            </w:r>
            <w:r w:rsidRPr="00BF5453">
              <w:rPr>
                <w:b/>
                <w:sz w:val="22"/>
                <w:szCs w:val="22"/>
              </w:rPr>
              <w:t xml:space="preserve">   </w:t>
            </w:r>
            <w:r w:rsidRPr="003C16EE">
              <w:rPr>
                <w:sz w:val="20"/>
                <w:szCs w:val="20"/>
              </w:rPr>
              <w:t>Li</w:t>
            </w:r>
            <w:r w:rsidR="009637A1" w:rsidRPr="003C16EE">
              <w:rPr>
                <w:sz w:val="20"/>
                <w:szCs w:val="20"/>
              </w:rPr>
              <w:t>st your interests below &amp;</w:t>
            </w:r>
            <w:r w:rsidRPr="003C16EE">
              <w:rPr>
                <w:sz w:val="20"/>
                <w:szCs w:val="20"/>
              </w:rPr>
              <w:t xml:space="preserve"> sign up to receive KnowledgeShare Evidence Updates by email:</w:t>
            </w:r>
          </w:p>
        </w:tc>
      </w:tr>
      <w:tr w:rsidR="004722EB" w14:paraId="26A50DD9" w14:textId="77777777" w:rsidTr="247A0340">
        <w:trPr>
          <w:trHeight w:val="986"/>
        </w:trPr>
        <w:tc>
          <w:tcPr>
            <w:tcW w:w="2235" w:type="dxa"/>
          </w:tcPr>
          <w:p w14:paraId="40D991A0" w14:textId="77777777" w:rsidR="004722EB" w:rsidRPr="003C16EE" w:rsidRDefault="004722EB" w:rsidP="004722EB">
            <w:pPr>
              <w:rPr>
                <w:b/>
                <w:sz w:val="20"/>
                <w:szCs w:val="20"/>
              </w:rPr>
            </w:pPr>
            <w:r w:rsidRPr="003C16EE">
              <w:rPr>
                <w:b/>
                <w:bCs/>
                <w:sz w:val="20"/>
                <w:szCs w:val="20"/>
              </w:rPr>
              <w:t>Condition/Risk Factors</w:t>
            </w:r>
            <w:r w:rsidRPr="003C16EE">
              <w:rPr>
                <w:sz w:val="20"/>
                <w:szCs w:val="20"/>
              </w:rPr>
              <w:t xml:space="preserve"> (e.g. diabetes)</w:t>
            </w:r>
          </w:p>
        </w:tc>
        <w:tc>
          <w:tcPr>
            <w:tcW w:w="5268" w:type="dxa"/>
          </w:tcPr>
          <w:p w14:paraId="75B472CD" w14:textId="77777777" w:rsidR="004722EB" w:rsidRDefault="004722EB" w:rsidP="00B3648E">
            <w:pPr>
              <w:rPr>
                <w:b/>
                <w:sz w:val="26"/>
                <w:szCs w:val="26"/>
              </w:rPr>
            </w:pPr>
          </w:p>
        </w:tc>
      </w:tr>
      <w:tr w:rsidR="004722EB" w14:paraId="247C6281" w14:textId="77777777" w:rsidTr="247A0340">
        <w:trPr>
          <w:trHeight w:val="988"/>
        </w:trPr>
        <w:tc>
          <w:tcPr>
            <w:tcW w:w="2235" w:type="dxa"/>
          </w:tcPr>
          <w:p w14:paraId="2510FC8D" w14:textId="77777777" w:rsidR="004722EB" w:rsidRPr="003C16EE" w:rsidRDefault="004722EB" w:rsidP="004722EB">
            <w:pPr>
              <w:spacing w:after="0"/>
              <w:rPr>
                <w:b/>
                <w:bCs/>
                <w:sz w:val="20"/>
                <w:szCs w:val="20"/>
              </w:rPr>
            </w:pPr>
            <w:r w:rsidRPr="003C16EE">
              <w:rPr>
                <w:b/>
                <w:bCs/>
                <w:sz w:val="20"/>
                <w:szCs w:val="20"/>
              </w:rPr>
              <w:t xml:space="preserve">Professional Interests </w:t>
            </w:r>
            <w:r w:rsidRPr="003C16EE">
              <w:rPr>
                <w:sz w:val="20"/>
                <w:szCs w:val="20"/>
              </w:rPr>
              <w:t>(e.g. patient safety, service design)</w:t>
            </w:r>
          </w:p>
        </w:tc>
        <w:tc>
          <w:tcPr>
            <w:tcW w:w="5268" w:type="dxa"/>
          </w:tcPr>
          <w:p w14:paraId="17B561FA" w14:textId="77777777" w:rsidR="004722EB" w:rsidRDefault="004722EB" w:rsidP="00B3648E">
            <w:pPr>
              <w:rPr>
                <w:b/>
                <w:sz w:val="26"/>
                <w:szCs w:val="26"/>
              </w:rPr>
            </w:pPr>
          </w:p>
        </w:tc>
      </w:tr>
      <w:tr w:rsidR="004722EB" w14:paraId="4532D4EF" w14:textId="77777777" w:rsidTr="247A0340">
        <w:trPr>
          <w:trHeight w:val="1143"/>
        </w:trPr>
        <w:tc>
          <w:tcPr>
            <w:tcW w:w="2235" w:type="dxa"/>
          </w:tcPr>
          <w:p w14:paraId="52DBA88F" w14:textId="77777777" w:rsidR="004722EB" w:rsidRPr="003C16EE" w:rsidRDefault="004722EB" w:rsidP="004722EB">
            <w:pPr>
              <w:spacing w:after="0"/>
              <w:rPr>
                <w:b/>
                <w:bCs/>
                <w:sz w:val="20"/>
                <w:szCs w:val="20"/>
              </w:rPr>
            </w:pPr>
            <w:r w:rsidRPr="003C16EE">
              <w:rPr>
                <w:b/>
                <w:bCs/>
                <w:sz w:val="20"/>
                <w:szCs w:val="20"/>
              </w:rPr>
              <w:t xml:space="preserve">Age Groups                 </w:t>
            </w:r>
            <w:proofErr w:type="gramStart"/>
            <w:r w:rsidRPr="003C16EE">
              <w:rPr>
                <w:b/>
                <w:bCs/>
                <w:sz w:val="20"/>
                <w:szCs w:val="20"/>
              </w:rPr>
              <w:t xml:space="preserve">   </w:t>
            </w:r>
            <w:r w:rsidRPr="003C16EE">
              <w:rPr>
                <w:sz w:val="20"/>
                <w:szCs w:val="20"/>
              </w:rPr>
              <w:t>(</w:t>
            </w:r>
            <w:proofErr w:type="gramEnd"/>
            <w:r w:rsidRPr="003C16EE">
              <w:rPr>
                <w:sz w:val="20"/>
                <w:szCs w:val="20"/>
              </w:rPr>
              <w:t>please tick)</w:t>
            </w:r>
          </w:p>
        </w:tc>
        <w:tc>
          <w:tcPr>
            <w:tcW w:w="5268" w:type="dxa"/>
          </w:tcPr>
          <w:p w14:paraId="4FDE4A8B" w14:textId="77777777" w:rsidR="004722EB" w:rsidRPr="003C16EE" w:rsidRDefault="004722EB" w:rsidP="009637A1">
            <w:pPr>
              <w:numPr>
                <w:ilvl w:val="0"/>
                <w:numId w:val="12"/>
              </w:numPr>
              <w:spacing w:after="0" w:line="240" w:lineRule="auto"/>
              <w:ind w:left="357" w:hanging="357"/>
              <w:rPr>
                <w:b/>
                <w:sz w:val="20"/>
                <w:szCs w:val="20"/>
              </w:rPr>
            </w:pPr>
            <w:r w:rsidRPr="003C16EE">
              <w:rPr>
                <w:b/>
                <w:sz w:val="20"/>
                <w:szCs w:val="20"/>
              </w:rPr>
              <w:t>Neonates</w:t>
            </w:r>
          </w:p>
          <w:p w14:paraId="1DDE931C" w14:textId="77777777" w:rsidR="004722EB" w:rsidRPr="003C16EE" w:rsidRDefault="004722EB" w:rsidP="009637A1">
            <w:pPr>
              <w:numPr>
                <w:ilvl w:val="0"/>
                <w:numId w:val="12"/>
              </w:numPr>
              <w:spacing w:after="0" w:line="240" w:lineRule="auto"/>
              <w:ind w:left="357" w:hanging="357"/>
              <w:rPr>
                <w:b/>
                <w:sz w:val="20"/>
                <w:szCs w:val="20"/>
              </w:rPr>
            </w:pPr>
            <w:r w:rsidRPr="003C16EE">
              <w:rPr>
                <w:b/>
                <w:sz w:val="20"/>
                <w:szCs w:val="20"/>
              </w:rPr>
              <w:t>Children &amp; Adolescents</w:t>
            </w:r>
          </w:p>
          <w:p w14:paraId="7EBE6020" w14:textId="77777777" w:rsidR="004722EB" w:rsidRPr="003C16EE" w:rsidRDefault="004722EB" w:rsidP="009637A1">
            <w:pPr>
              <w:numPr>
                <w:ilvl w:val="0"/>
                <w:numId w:val="12"/>
              </w:numPr>
              <w:spacing w:after="0" w:line="240" w:lineRule="auto"/>
              <w:ind w:left="357" w:hanging="357"/>
              <w:rPr>
                <w:b/>
                <w:sz w:val="20"/>
                <w:szCs w:val="20"/>
              </w:rPr>
            </w:pPr>
            <w:r w:rsidRPr="003C16EE">
              <w:rPr>
                <w:b/>
                <w:sz w:val="20"/>
                <w:szCs w:val="20"/>
              </w:rPr>
              <w:t xml:space="preserve">Adults </w:t>
            </w:r>
          </w:p>
          <w:p w14:paraId="687AAC5A" w14:textId="77777777" w:rsidR="004722EB" w:rsidRDefault="004722EB" w:rsidP="004722EB">
            <w:pPr>
              <w:numPr>
                <w:ilvl w:val="0"/>
                <w:numId w:val="12"/>
              </w:numPr>
              <w:spacing w:after="0" w:line="240" w:lineRule="auto"/>
              <w:ind w:left="357" w:hanging="357"/>
              <w:rPr>
                <w:b/>
                <w:sz w:val="26"/>
                <w:szCs w:val="26"/>
              </w:rPr>
            </w:pPr>
            <w:r w:rsidRPr="003C16EE">
              <w:rPr>
                <w:b/>
                <w:sz w:val="20"/>
                <w:szCs w:val="20"/>
              </w:rPr>
              <w:t>Elderly</w:t>
            </w:r>
          </w:p>
        </w:tc>
      </w:tr>
      <w:tr w:rsidR="004722EB" w14:paraId="411B66C4" w14:textId="77777777" w:rsidTr="247A0340">
        <w:trPr>
          <w:trHeight w:val="1034"/>
        </w:trPr>
        <w:tc>
          <w:tcPr>
            <w:tcW w:w="2235" w:type="dxa"/>
          </w:tcPr>
          <w:p w14:paraId="4A1F9F4D" w14:textId="77777777" w:rsidR="004722EB" w:rsidRPr="003C16EE" w:rsidRDefault="004722EB" w:rsidP="004722EB">
            <w:pPr>
              <w:spacing w:after="0"/>
              <w:rPr>
                <w:b/>
                <w:bCs/>
                <w:sz w:val="20"/>
                <w:szCs w:val="20"/>
              </w:rPr>
            </w:pPr>
            <w:r w:rsidRPr="003C16EE">
              <w:rPr>
                <w:b/>
                <w:bCs/>
                <w:sz w:val="20"/>
                <w:szCs w:val="20"/>
              </w:rPr>
              <w:t xml:space="preserve">Settings </w:t>
            </w:r>
            <w:r w:rsidRPr="003C16EE">
              <w:rPr>
                <w:sz w:val="20"/>
                <w:szCs w:val="20"/>
              </w:rPr>
              <w:t>(e.g. GP Surgery, hospital ward, population health</w:t>
            </w:r>
          </w:p>
        </w:tc>
        <w:tc>
          <w:tcPr>
            <w:tcW w:w="5268" w:type="dxa"/>
          </w:tcPr>
          <w:p w14:paraId="3A2F3BF1" w14:textId="77777777" w:rsidR="004722EB" w:rsidRDefault="004722EB" w:rsidP="009637A1">
            <w:pPr>
              <w:rPr>
                <w:b/>
                <w:sz w:val="26"/>
                <w:szCs w:val="26"/>
              </w:rPr>
            </w:pPr>
          </w:p>
        </w:tc>
      </w:tr>
      <w:tr w:rsidR="00B3648E" w14:paraId="65E1B1E1" w14:textId="77777777" w:rsidTr="247A0340">
        <w:tc>
          <w:tcPr>
            <w:tcW w:w="7503" w:type="dxa"/>
            <w:gridSpan w:val="2"/>
          </w:tcPr>
          <w:p w14:paraId="56C393B5" w14:textId="09B34C0D" w:rsidR="00B3648E" w:rsidRPr="00323010" w:rsidRDefault="3F63F9B7" w:rsidP="247A0340">
            <w:pPr>
              <w:spacing w:after="0"/>
              <w:rPr>
                <w:rFonts w:ascii="Calibri" w:hAnsi="Calibri" w:cs="Calibri"/>
                <w:sz w:val="22"/>
                <w:szCs w:val="22"/>
              </w:rPr>
            </w:pPr>
            <w:r w:rsidRPr="247A0340">
              <w:rPr>
                <w:rFonts w:ascii="Calibri" w:hAnsi="Calibri" w:cs="Calibri"/>
                <w:sz w:val="22"/>
                <w:szCs w:val="22"/>
              </w:rPr>
              <w:t>We will also contact you occasionally by email to send you information about librar</w:t>
            </w:r>
            <w:r w:rsidR="756914AB" w:rsidRPr="247A0340">
              <w:rPr>
                <w:rFonts w:ascii="Calibri" w:hAnsi="Calibri" w:cs="Calibri"/>
                <w:sz w:val="22"/>
                <w:szCs w:val="22"/>
              </w:rPr>
              <w:t>y services.</w:t>
            </w:r>
          </w:p>
          <w:p w14:paraId="2D3F064E" w14:textId="500865F3" w:rsidR="00B3648E" w:rsidRPr="00323010" w:rsidRDefault="009637A1" w:rsidP="247A0340">
            <w:pPr>
              <w:spacing w:after="0"/>
              <w:rPr>
                <w:b/>
                <w:bCs/>
                <w:sz w:val="16"/>
                <w:szCs w:val="16"/>
              </w:rPr>
            </w:pPr>
            <w:r w:rsidRPr="247A0340">
              <w:rPr>
                <w:sz w:val="16"/>
                <w:szCs w:val="16"/>
              </w:rPr>
              <w:t>You may ch</w:t>
            </w:r>
            <w:r w:rsidR="00C67938" w:rsidRPr="247A0340">
              <w:rPr>
                <w:sz w:val="16"/>
                <w:szCs w:val="16"/>
              </w:rPr>
              <w:t xml:space="preserve">ange these settings </w:t>
            </w:r>
            <w:r w:rsidRPr="247A0340">
              <w:rPr>
                <w:sz w:val="16"/>
                <w:szCs w:val="16"/>
              </w:rPr>
              <w:t xml:space="preserve">at </w:t>
            </w:r>
            <w:hyperlink r:id="rId13">
              <w:r w:rsidRPr="247A0340">
                <w:rPr>
                  <w:rStyle w:val="Hyperlink"/>
                  <w:sz w:val="16"/>
                  <w:szCs w:val="16"/>
                </w:rPr>
                <w:t>www.knowledgeshare.nhs.uk</w:t>
              </w:r>
            </w:hyperlink>
            <w:r w:rsidRPr="247A0340">
              <w:rPr>
                <w:sz w:val="16"/>
                <w:szCs w:val="16"/>
              </w:rPr>
              <w:t xml:space="preserve"> (using your NHS OpenAthens account). *Membership to KnowledgeShare is restricted to staff and students eligible for an NHS OpenAthens account.</w:t>
            </w:r>
          </w:p>
        </w:tc>
      </w:tr>
      <w:tr w:rsidR="002E2D04" w14:paraId="147FA265" w14:textId="77777777" w:rsidTr="247A0340">
        <w:tc>
          <w:tcPr>
            <w:tcW w:w="7503" w:type="dxa"/>
            <w:gridSpan w:val="2"/>
            <w:shd w:val="clear" w:color="auto" w:fill="000000" w:themeFill="text1"/>
          </w:tcPr>
          <w:p w14:paraId="1E71F2E3" w14:textId="77777777" w:rsidR="002E2D04" w:rsidRPr="002E2D04" w:rsidRDefault="002E2D04" w:rsidP="002E2D04">
            <w:pPr>
              <w:spacing w:after="0"/>
              <w:jc w:val="center"/>
              <w:rPr>
                <w:rFonts w:cs="Arial"/>
                <w:b/>
                <w:noProof/>
                <w:lang w:eastAsia="en-GB"/>
              </w:rPr>
            </w:pPr>
            <w:r w:rsidRPr="002E2D04">
              <w:rPr>
                <w:rFonts w:cs="Arial"/>
                <w:b/>
                <w:noProof/>
                <w:color w:val="FFFFFF" w:themeColor="background1"/>
                <w:lang w:eastAsia="en-GB"/>
              </w:rPr>
              <w:t>PLEASE SIGN OVERLEAF</w:t>
            </w:r>
          </w:p>
        </w:tc>
      </w:tr>
    </w:tbl>
    <w:tbl>
      <w:tblPr>
        <w:tblpPr w:leftFromText="180" w:rightFromText="180" w:vertAnchor="text" w:horzAnchor="margin" w:tblpX="-102" w:tblpY="80"/>
        <w:tblW w:w="8046" w:type="dxa"/>
        <w:tblBorders>
          <w:left w:val="single" w:sz="8" w:space="0" w:color="1F497D"/>
          <w:bottom w:val="single" w:sz="8" w:space="0" w:color="1F497D"/>
          <w:right w:val="single" w:sz="8" w:space="0" w:color="1F497D"/>
          <w:insideH w:val="single" w:sz="8" w:space="0" w:color="1F497D"/>
          <w:insideV w:val="single" w:sz="8" w:space="0" w:color="1F497D"/>
        </w:tblBorders>
        <w:tblLayout w:type="fixed"/>
        <w:tblCellMar>
          <w:left w:w="0" w:type="dxa"/>
          <w:right w:w="0" w:type="dxa"/>
        </w:tblCellMar>
        <w:tblLook w:val="00A0" w:firstRow="1" w:lastRow="0" w:firstColumn="1" w:lastColumn="0" w:noHBand="0" w:noVBand="0"/>
      </w:tblPr>
      <w:tblGrid>
        <w:gridCol w:w="8046"/>
      </w:tblGrid>
      <w:tr w:rsidR="009637A1" w:rsidRPr="007E71D8" w14:paraId="0016A39C" w14:textId="77777777" w:rsidTr="00BD4574">
        <w:trPr>
          <w:trHeight w:val="473"/>
        </w:trPr>
        <w:tc>
          <w:tcPr>
            <w:tcW w:w="80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85AB71" w14:textId="77777777" w:rsidR="009637A1" w:rsidRPr="007E71D8" w:rsidRDefault="009637A1" w:rsidP="005B05F1">
            <w:pPr>
              <w:spacing w:after="120" w:line="240" w:lineRule="auto"/>
              <w:rPr>
                <w:sz w:val="36"/>
                <w:szCs w:val="36"/>
              </w:rPr>
            </w:pPr>
            <w:r w:rsidRPr="007E71D8">
              <w:rPr>
                <w:sz w:val="36"/>
                <w:szCs w:val="36"/>
              </w:rPr>
              <w:lastRenderedPageBreak/>
              <w:t>Privacy Notice and Membership Declaration</w:t>
            </w:r>
          </w:p>
          <w:p w14:paraId="460F1B71" w14:textId="77777777" w:rsidR="009637A1" w:rsidRPr="00BF5453" w:rsidRDefault="009637A1" w:rsidP="00BD4574">
            <w:pPr>
              <w:spacing w:after="0" w:line="240" w:lineRule="auto"/>
              <w:rPr>
                <w:b/>
                <w:sz w:val="22"/>
                <w:szCs w:val="22"/>
              </w:rPr>
            </w:pPr>
            <w:r w:rsidRPr="00BF5453">
              <w:rPr>
                <w:b/>
                <w:sz w:val="22"/>
                <w:szCs w:val="22"/>
              </w:rPr>
              <w:t>Using your personal information</w:t>
            </w:r>
          </w:p>
          <w:p w14:paraId="4C9C8E99" w14:textId="77777777" w:rsidR="009637A1" w:rsidRPr="00BF5453" w:rsidRDefault="009637A1" w:rsidP="00BD4574">
            <w:pPr>
              <w:spacing w:after="0" w:line="240" w:lineRule="auto"/>
              <w:rPr>
                <w:sz w:val="22"/>
                <w:szCs w:val="22"/>
              </w:rPr>
            </w:pPr>
            <w:r w:rsidRPr="00BF5453">
              <w:rPr>
                <w:sz w:val="22"/>
                <w:szCs w:val="22"/>
              </w:rPr>
              <w:t>We are committed to safeguarding your information.  The information you supply will be used to contact you about services or resources you have requested from the Library and Knowledge Service (LKS).</w:t>
            </w:r>
          </w:p>
          <w:p w14:paraId="2D17678A" w14:textId="77777777" w:rsidR="009637A1" w:rsidRPr="00BF5453" w:rsidRDefault="009637A1" w:rsidP="00BD4574">
            <w:pPr>
              <w:spacing w:after="0" w:line="240" w:lineRule="auto"/>
              <w:rPr>
                <w:b/>
                <w:sz w:val="22"/>
                <w:szCs w:val="22"/>
              </w:rPr>
            </w:pPr>
            <w:r w:rsidRPr="00BF5453">
              <w:rPr>
                <w:b/>
                <w:sz w:val="22"/>
                <w:szCs w:val="22"/>
              </w:rPr>
              <w:t>Sharing your personal information</w:t>
            </w:r>
          </w:p>
          <w:p w14:paraId="75EBD872" w14:textId="77777777" w:rsidR="009637A1" w:rsidRPr="00BF5453" w:rsidRDefault="009637A1" w:rsidP="00BD4574">
            <w:pPr>
              <w:spacing w:after="0" w:line="240" w:lineRule="auto"/>
              <w:rPr>
                <w:sz w:val="22"/>
                <w:szCs w:val="22"/>
              </w:rPr>
            </w:pPr>
            <w:r w:rsidRPr="00BF5453">
              <w:rPr>
                <w:sz w:val="22"/>
                <w:szCs w:val="22"/>
              </w:rPr>
              <w:t xml:space="preserve">We will share your information with the organisations that supply and manage our library management systems. We may share your information with another LKS team if you move organisations (you will receive an email notification if this happens). </w:t>
            </w:r>
          </w:p>
          <w:p w14:paraId="73DB79E8" w14:textId="77777777" w:rsidR="009637A1" w:rsidRPr="00BF5453" w:rsidRDefault="009637A1" w:rsidP="00BD4574">
            <w:pPr>
              <w:spacing w:after="0" w:line="240" w:lineRule="auto"/>
              <w:rPr>
                <w:b/>
                <w:sz w:val="22"/>
                <w:szCs w:val="22"/>
              </w:rPr>
            </w:pPr>
            <w:r w:rsidRPr="00BF5453">
              <w:rPr>
                <w:b/>
                <w:sz w:val="22"/>
                <w:szCs w:val="22"/>
              </w:rPr>
              <w:t>Accessing your personal information</w:t>
            </w:r>
          </w:p>
          <w:p w14:paraId="45E0BA15" w14:textId="77777777" w:rsidR="009637A1" w:rsidRDefault="009637A1" w:rsidP="00BD4574">
            <w:pPr>
              <w:spacing w:after="0" w:line="240" w:lineRule="auto"/>
              <w:rPr>
                <w:sz w:val="22"/>
                <w:szCs w:val="22"/>
              </w:rPr>
            </w:pPr>
            <w:r w:rsidRPr="00BF5453">
              <w:rPr>
                <w:sz w:val="22"/>
                <w:szCs w:val="22"/>
              </w:rPr>
              <w:t xml:space="preserve">You may </w:t>
            </w:r>
            <w:r w:rsidR="00F22DDA" w:rsidRPr="00BF5453">
              <w:rPr>
                <w:sz w:val="22"/>
                <w:szCs w:val="22"/>
              </w:rPr>
              <w:t xml:space="preserve">request access to the information we hold about you and request changes </w:t>
            </w:r>
            <w:r w:rsidRPr="00BF5453">
              <w:rPr>
                <w:sz w:val="22"/>
                <w:szCs w:val="22"/>
              </w:rPr>
              <w:t xml:space="preserve">by emailing </w:t>
            </w:r>
            <w:hyperlink r:id="rId14" w:history="1">
              <w:r w:rsidR="00BF5453" w:rsidRPr="008C5B0A">
                <w:rPr>
                  <w:rStyle w:val="Hyperlink"/>
                  <w:sz w:val="22"/>
                  <w:szCs w:val="22"/>
                </w:rPr>
                <w:t>library.enquiries@oxfordhealth.nhs.uk</w:t>
              </w:r>
            </w:hyperlink>
          </w:p>
          <w:p w14:paraId="594F9AC2" w14:textId="77777777" w:rsidR="009637A1" w:rsidRPr="00BF5453" w:rsidRDefault="009637A1" w:rsidP="00BD4574">
            <w:pPr>
              <w:spacing w:after="0" w:line="240" w:lineRule="auto"/>
              <w:rPr>
                <w:b/>
                <w:sz w:val="22"/>
                <w:szCs w:val="22"/>
              </w:rPr>
            </w:pPr>
            <w:r w:rsidRPr="00BF5453">
              <w:rPr>
                <w:b/>
                <w:sz w:val="22"/>
                <w:szCs w:val="22"/>
              </w:rPr>
              <w:t>Deleting your personal information</w:t>
            </w:r>
          </w:p>
          <w:p w14:paraId="5DF0EA3A" w14:textId="2C0BB32A" w:rsidR="009637A1" w:rsidRPr="00BF5453" w:rsidRDefault="009637A1" w:rsidP="00BD4574">
            <w:pPr>
              <w:spacing w:after="0" w:line="240" w:lineRule="auto"/>
              <w:rPr>
                <w:sz w:val="22"/>
                <w:szCs w:val="22"/>
              </w:rPr>
            </w:pPr>
            <w:r w:rsidRPr="00BF5453">
              <w:rPr>
                <w:sz w:val="22"/>
                <w:szCs w:val="22"/>
              </w:rPr>
              <w:t xml:space="preserve">We will delete </w:t>
            </w:r>
            <w:r w:rsidR="008B7F55">
              <w:rPr>
                <w:sz w:val="22"/>
                <w:szCs w:val="22"/>
              </w:rPr>
              <w:t>personal data</w:t>
            </w:r>
            <w:r w:rsidRPr="00BF5453">
              <w:rPr>
                <w:sz w:val="22"/>
                <w:szCs w:val="22"/>
              </w:rPr>
              <w:t xml:space="preserve"> after a maximum 5-year period of inactivity (in case you return to use NHS library and knowledge services again within this time). </w:t>
            </w:r>
          </w:p>
          <w:p w14:paraId="7E56A688" w14:textId="77777777" w:rsidR="009637A1" w:rsidRPr="00BF5453" w:rsidRDefault="009637A1" w:rsidP="00BD4574">
            <w:pPr>
              <w:spacing w:after="0" w:line="240" w:lineRule="auto"/>
              <w:rPr>
                <w:b/>
                <w:sz w:val="22"/>
                <w:szCs w:val="22"/>
              </w:rPr>
            </w:pPr>
            <w:r w:rsidRPr="00BF5453">
              <w:rPr>
                <w:b/>
                <w:sz w:val="22"/>
                <w:szCs w:val="22"/>
              </w:rPr>
              <w:t>Further information</w:t>
            </w:r>
          </w:p>
          <w:p w14:paraId="5D3FAC16" w14:textId="5F5DBEB0" w:rsidR="004722EB" w:rsidRPr="005B05F1" w:rsidRDefault="009637A1" w:rsidP="004722EB">
            <w:pPr>
              <w:spacing w:after="0" w:line="240" w:lineRule="auto"/>
              <w:rPr>
                <w:sz w:val="20"/>
                <w:szCs w:val="20"/>
              </w:rPr>
            </w:pPr>
            <w:r w:rsidRPr="00BF5453">
              <w:rPr>
                <w:sz w:val="22"/>
                <w:szCs w:val="22"/>
              </w:rPr>
              <w:t>For further information on how your information is used, how we maintain its security, and your rights to access it, read the full Knowl</w:t>
            </w:r>
            <w:r w:rsidR="005B05F1">
              <w:rPr>
                <w:sz w:val="22"/>
                <w:szCs w:val="22"/>
              </w:rPr>
              <w:t xml:space="preserve">edgeShare privacy policy </w:t>
            </w:r>
            <w:r w:rsidRPr="00BF5453">
              <w:rPr>
                <w:sz w:val="22"/>
                <w:szCs w:val="22"/>
              </w:rPr>
              <w:t xml:space="preserve">at </w:t>
            </w:r>
            <w:hyperlink r:id="rId15" w:history="1">
              <w:r w:rsidRPr="00BF5453">
                <w:rPr>
                  <w:rStyle w:val="Hyperlink"/>
                  <w:sz w:val="22"/>
                  <w:szCs w:val="22"/>
                </w:rPr>
                <w:t>www.knowledgeshare.nhs.uk/index.php?PageID=help_privacy</w:t>
              </w:r>
            </w:hyperlink>
            <w:r w:rsidR="004722EB">
              <w:rPr>
                <w:sz w:val="22"/>
                <w:szCs w:val="22"/>
              </w:rPr>
              <w:t xml:space="preserve"> </w:t>
            </w:r>
            <w:r w:rsidR="00374392">
              <w:rPr>
                <w:sz w:val="22"/>
                <w:szCs w:val="22"/>
              </w:rPr>
              <w:t xml:space="preserve"> and</w:t>
            </w:r>
            <w:r w:rsidR="004722EB">
              <w:rPr>
                <w:sz w:val="22"/>
                <w:szCs w:val="22"/>
              </w:rPr>
              <w:t xml:space="preserve"> </w:t>
            </w:r>
            <w:r w:rsidR="00A874AF">
              <w:rPr>
                <w:sz w:val="22"/>
                <w:szCs w:val="22"/>
              </w:rPr>
              <w:t>our</w:t>
            </w:r>
            <w:r w:rsidRPr="00BF5453">
              <w:rPr>
                <w:sz w:val="22"/>
                <w:szCs w:val="22"/>
              </w:rPr>
              <w:t xml:space="preserve"> L</w:t>
            </w:r>
            <w:r w:rsidR="006F5FEB">
              <w:rPr>
                <w:sz w:val="22"/>
                <w:szCs w:val="22"/>
              </w:rPr>
              <w:t>ibrary Service p</w:t>
            </w:r>
            <w:r w:rsidRPr="00BF5453">
              <w:rPr>
                <w:sz w:val="22"/>
                <w:szCs w:val="22"/>
              </w:rPr>
              <w:t xml:space="preserve">rivacy policy at </w:t>
            </w:r>
            <w:r w:rsidR="005B05F1">
              <w:t xml:space="preserve"> </w:t>
            </w:r>
            <w:hyperlink r:id="rId16" w:history="1">
              <w:r w:rsidR="005B05F1" w:rsidRPr="000E3559">
                <w:rPr>
                  <w:rStyle w:val="Hyperlink"/>
                  <w:sz w:val="22"/>
                  <w:szCs w:val="22"/>
                </w:rPr>
                <w:t>https://www.oxfordhealth.nhs.uk/library/about-us/access/join-the-library/</w:t>
              </w:r>
            </w:hyperlink>
            <w:r w:rsidR="005B05F1">
              <w:rPr>
                <w:sz w:val="22"/>
                <w:szCs w:val="22"/>
              </w:rPr>
              <w:t xml:space="preserve">.  </w:t>
            </w:r>
            <w:r w:rsidR="00374392" w:rsidRPr="00374392">
              <w:rPr>
                <w:sz w:val="22"/>
                <w:szCs w:val="22"/>
              </w:rPr>
              <w:t>See also OHFT Staff Privacy and Personal Data notices: </w:t>
            </w:r>
            <w:hyperlink r:id="rId17" w:history="1">
              <w:r w:rsidR="00374392" w:rsidRPr="00374392">
                <w:rPr>
                  <w:rStyle w:val="Hyperlink"/>
                  <w:sz w:val="22"/>
                  <w:szCs w:val="22"/>
                </w:rPr>
                <w:t>Employee / Worker Privacy Notice - Oxford Health NHS Foundation Trust</w:t>
              </w:r>
            </w:hyperlink>
            <w:r w:rsidR="00374392" w:rsidRPr="00374392">
              <w:rPr>
                <w:sz w:val="22"/>
                <w:szCs w:val="22"/>
              </w:rPr>
              <w:t> / </w:t>
            </w:r>
            <w:hyperlink r:id="rId18" w:history="1">
              <w:r w:rsidR="00374392" w:rsidRPr="00374392">
                <w:rPr>
                  <w:rStyle w:val="Hyperlink"/>
                  <w:sz w:val="22"/>
                  <w:szCs w:val="22"/>
                </w:rPr>
                <w:t>OH-242.20-Your-rights-and-your-records.pdf (oxfordhealth.nhs.uk)</w:t>
              </w:r>
            </w:hyperlink>
            <w:r w:rsidR="009A6437">
              <w:rPr>
                <w:sz w:val="22"/>
                <w:szCs w:val="22"/>
              </w:rPr>
              <w:t xml:space="preserve">. </w:t>
            </w:r>
            <w:r w:rsidR="004722EB" w:rsidRPr="005B05F1">
              <w:rPr>
                <w:sz w:val="22"/>
                <w:szCs w:val="22"/>
              </w:rPr>
              <w:t xml:space="preserve">Membership Rules, User’s Charter and Service Standards are available on the library website or </w:t>
            </w:r>
            <w:r w:rsidR="005B05F1">
              <w:rPr>
                <w:sz w:val="22"/>
                <w:szCs w:val="22"/>
              </w:rPr>
              <w:t>contact</w:t>
            </w:r>
            <w:r w:rsidR="005B05F1" w:rsidRPr="005B05F1">
              <w:rPr>
                <w:sz w:val="22"/>
                <w:szCs w:val="22"/>
              </w:rPr>
              <w:t xml:space="preserve"> </w:t>
            </w:r>
            <w:hyperlink r:id="rId19" w:history="1">
              <w:r w:rsidR="004722EB" w:rsidRPr="005B05F1">
                <w:rPr>
                  <w:rStyle w:val="Hyperlink"/>
                  <w:sz w:val="20"/>
                  <w:szCs w:val="20"/>
                </w:rPr>
                <w:t>library.enquiries@oxfordhealth.nhs.uk</w:t>
              </w:r>
            </w:hyperlink>
          </w:p>
          <w:p w14:paraId="6EB9AB6B" w14:textId="77777777" w:rsidR="009637A1" w:rsidRPr="00BF5453" w:rsidRDefault="009637A1" w:rsidP="00BD4574">
            <w:pPr>
              <w:spacing w:after="0" w:line="240" w:lineRule="auto"/>
              <w:rPr>
                <w:b/>
                <w:sz w:val="22"/>
                <w:szCs w:val="22"/>
              </w:rPr>
            </w:pPr>
            <w:r w:rsidRPr="00BF5453">
              <w:rPr>
                <w:b/>
                <w:sz w:val="22"/>
                <w:szCs w:val="22"/>
              </w:rPr>
              <w:t>Your declaration</w:t>
            </w:r>
          </w:p>
          <w:p w14:paraId="63F2297F" w14:textId="77777777" w:rsidR="0076612A" w:rsidRPr="00424E43" w:rsidRDefault="007F633D" w:rsidP="00BD4574">
            <w:pPr>
              <w:pBdr>
                <w:top w:val="single" w:sz="4" w:space="1" w:color="auto"/>
                <w:left w:val="single" w:sz="4" w:space="1" w:color="auto"/>
                <w:bottom w:val="single" w:sz="4" w:space="1" w:color="auto"/>
                <w:right w:val="single" w:sz="4" w:space="4" w:color="auto"/>
              </w:pBdr>
              <w:tabs>
                <w:tab w:val="left" w:pos="426"/>
              </w:tabs>
              <w:spacing w:after="0" w:line="276" w:lineRule="auto"/>
              <w:jc w:val="both"/>
              <w:rPr>
                <w:sz w:val="18"/>
                <w:szCs w:val="18"/>
              </w:rPr>
            </w:pPr>
            <w:r w:rsidRPr="009E465E">
              <w:rPr>
                <w:b/>
                <w:noProof/>
                <w:color w:val="0070C0"/>
                <w:sz w:val="16"/>
                <w:szCs w:val="16"/>
                <w:lang w:eastAsia="en-GB"/>
              </w:rPr>
              <mc:AlternateContent>
                <mc:Choice Requires="wps">
                  <w:drawing>
                    <wp:anchor distT="45720" distB="45720" distL="114300" distR="114300" simplePos="0" relativeHeight="251700224" behindDoc="0" locked="0" layoutInCell="1" allowOverlap="1" wp14:anchorId="53C4CD78" wp14:editId="5601B617">
                      <wp:simplePos x="0" y="0"/>
                      <wp:positionH relativeFrom="column">
                        <wp:posOffset>-31115</wp:posOffset>
                      </wp:positionH>
                      <wp:positionV relativeFrom="paragraph">
                        <wp:posOffset>715645</wp:posOffset>
                      </wp:positionV>
                      <wp:extent cx="5038725" cy="403860"/>
                      <wp:effectExtent l="0" t="0" r="2857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03860"/>
                              </a:xfrm>
                              <a:prstGeom prst="rect">
                                <a:avLst/>
                              </a:prstGeom>
                              <a:solidFill>
                                <a:srgbClr val="FFFFFF"/>
                              </a:solidFill>
                              <a:ln w="9525">
                                <a:solidFill>
                                  <a:srgbClr val="000000"/>
                                </a:solidFill>
                                <a:miter lim="800000"/>
                                <a:headEnd/>
                                <a:tailEnd/>
                              </a:ln>
                            </wps:spPr>
                            <wps:txbx>
                              <w:txbxContent>
                                <w:p w14:paraId="04CA169C" w14:textId="77777777" w:rsidR="005C67E3" w:rsidRDefault="005C67E3">
                                  <w:r>
                                    <w:t>Signed: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C4CD78" id="_x0000_t202" coordsize="21600,21600" o:spt="202" path="m,l,21600r21600,l21600,xe">
                      <v:stroke joinstyle="miter"/>
                      <v:path gradientshapeok="t" o:connecttype="rect"/>
                    </v:shapetype>
                    <v:shape id="Text Box 2" o:spid="_x0000_s1026" type="#_x0000_t202" style="position:absolute;left:0;text-align:left;margin-left:-2.45pt;margin-top:56.35pt;width:396.75pt;height:31.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">
                      <v:textbox>
                        <w:txbxContent>
                          <w:p w14:paraId="04CA169C" w14:textId="77777777" w:rsidR="005C67E3" w:rsidRDefault="005C67E3">
                            <w:r>
                              <w:t>Signed:                                                              Date:</w:t>
                            </w:r>
                          </w:p>
                        </w:txbxContent>
                      </v:textbox>
                      <w10:wrap type="square"/>
                    </v:shape>
                  </w:pict>
                </mc:Fallback>
              </mc:AlternateContent>
            </w:r>
            <w:r w:rsidR="009637A1" w:rsidRPr="00BF5453">
              <w:rPr>
                <w:sz w:val="22"/>
                <w:szCs w:val="22"/>
              </w:rPr>
              <w:t>I apply for membership of the Library and Knowledge Service and agree to abide by the LKS terms and conditions. I agree to my data being held as described above.</w:t>
            </w:r>
            <w:r w:rsidR="0076612A" w:rsidRPr="00B83071">
              <w:rPr>
                <w:b/>
                <w:bCs/>
                <w:sz w:val="16"/>
                <w:szCs w:val="16"/>
              </w:rPr>
              <w:t xml:space="preserve"> </w:t>
            </w:r>
          </w:p>
          <w:p w14:paraId="0AF8A676" w14:textId="162E4B65" w:rsidR="009637A1" w:rsidRPr="007E71D8" w:rsidRDefault="004A3449" w:rsidP="005A0012">
            <w:pPr>
              <w:widowControl w:val="0"/>
              <w:spacing w:after="0"/>
            </w:pPr>
            <w:r>
              <w:rPr>
                <w:b/>
                <w:bCs/>
                <w:color w:val="4F81BD" w:themeColor="accent1"/>
                <w:sz w:val="16"/>
                <w:szCs w:val="16"/>
              </w:rPr>
              <w:t xml:space="preserve">Please return </w:t>
            </w:r>
            <w:r w:rsidR="0076612A" w:rsidRPr="00424E43">
              <w:rPr>
                <w:b/>
                <w:bCs/>
                <w:color w:val="4F81BD" w:themeColor="accent1"/>
                <w:sz w:val="16"/>
                <w:szCs w:val="16"/>
              </w:rPr>
              <w:t>form</w:t>
            </w:r>
            <w:r>
              <w:rPr>
                <w:b/>
                <w:bCs/>
                <w:color w:val="4F81BD" w:themeColor="accent1"/>
                <w:sz w:val="16"/>
                <w:szCs w:val="16"/>
              </w:rPr>
              <w:t>s</w:t>
            </w:r>
            <w:r w:rsidR="0076612A" w:rsidRPr="00424E43">
              <w:rPr>
                <w:b/>
                <w:bCs/>
                <w:color w:val="4F81BD" w:themeColor="accent1"/>
                <w:sz w:val="16"/>
                <w:szCs w:val="16"/>
              </w:rPr>
              <w:t xml:space="preserve"> to</w:t>
            </w:r>
            <w:r w:rsidR="0076612A">
              <w:rPr>
                <w:b/>
                <w:bCs/>
                <w:color w:val="4F81BD" w:themeColor="accent1"/>
                <w:sz w:val="16"/>
                <w:szCs w:val="16"/>
              </w:rPr>
              <w:t>:</w:t>
            </w:r>
            <w:r w:rsidR="0076612A" w:rsidRPr="00424E43">
              <w:rPr>
                <w:b/>
                <w:bCs/>
                <w:color w:val="4F81BD" w:themeColor="accent1"/>
                <w:sz w:val="16"/>
                <w:szCs w:val="16"/>
              </w:rPr>
              <w:t xml:space="preserve">  Warneford Library, Warneford Hospital, Oxford OX3 7JX; email: </w:t>
            </w:r>
            <w:hyperlink r:id="rId20" w:history="1">
              <w:r w:rsidR="0076612A" w:rsidRPr="00983034">
                <w:rPr>
                  <w:rStyle w:val="Hyperlink"/>
                  <w:b/>
                  <w:bCs/>
                  <w:sz w:val="16"/>
                  <w:szCs w:val="16"/>
                </w:rPr>
                <w:t>library.enquiries@oxfordhealth.nhs.uk</w:t>
              </w:r>
            </w:hyperlink>
            <w:r w:rsidR="0076612A" w:rsidRPr="00424E43">
              <w:rPr>
                <w:b/>
                <w:bCs/>
                <w:color w:val="4F81BD" w:themeColor="accent1"/>
                <w:sz w:val="16"/>
                <w:szCs w:val="16"/>
              </w:rPr>
              <w:t xml:space="preserve">; OR Whiteleaf Library, Whiteleaf Centre, Aylesbury HP20 1EG. Email: </w:t>
            </w:r>
            <w:hyperlink r:id="rId21" w:history="1">
              <w:r w:rsidR="0076612A" w:rsidRPr="00983034">
                <w:rPr>
                  <w:rStyle w:val="Hyperlink"/>
                  <w:b/>
                  <w:bCs/>
                  <w:sz w:val="16"/>
                  <w:szCs w:val="16"/>
                </w:rPr>
                <w:t>whiteleaf.library@oxfordhealth.nhs.uk</w:t>
              </w:r>
            </w:hyperlink>
          </w:p>
        </w:tc>
      </w:tr>
    </w:tbl>
    <w:p w14:paraId="7F8F479F" w14:textId="77777777" w:rsidR="00F22DDA" w:rsidRDefault="007F633D" w:rsidP="00BF5453">
      <w:pPr>
        <w:widowControl w:val="0"/>
        <w:spacing w:after="0"/>
        <w:rPr>
          <w:b/>
          <w:sz w:val="22"/>
          <w:szCs w:val="22"/>
        </w:rPr>
      </w:pPr>
      <w:r>
        <w:rPr>
          <w:b/>
          <w:bCs/>
          <w:noProof/>
          <w:color w:val="0070C0"/>
          <w:sz w:val="18"/>
          <w:szCs w:val="18"/>
          <w:lang w:eastAsia="en-GB"/>
        </w:rPr>
        <w:lastRenderedPageBreak/>
        <w:drawing>
          <wp:anchor distT="0" distB="0" distL="114300" distR="114300" simplePos="0" relativeHeight="251651072" behindDoc="0" locked="0" layoutInCell="1" allowOverlap="1" wp14:anchorId="0C59CF2C" wp14:editId="6C6D8966">
            <wp:simplePos x="0" y="0"/>
            <wp:positionH relativeFrom="column">
              <wp:posOffset>3104515</wp:posOffset>
            </wp:positionH>
            <wp:positionV relativeFrom="paragraph">
              <wp:posOffset>10160</wp:posOffset>
            </wp:positionV>
            <wp:extent cx="1609725" cy="8858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5%20logo%20siz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09725" cy="885825"/>
                    </a:xfrm>
                    <a:prstGeom prst="rect">
                      <a:avLst/>
                    </a:prstGeom>
                  </pic:spPr>
                </pic:pic>
              </a:graphicData>
            </a:graphic>
            <wp14:sizeRelH relativeFrom="page">
              <wp14:pctWidth>0</wp14:pctWidth>
            </wp14:sizeRelH>
            <wp14:sizeRelV relativeFrom="page">
              <wp14:pctHeight>0</wp14:pctHeight>
            </wp14:sizeRelV>
          </wp:anchor>
        </w:drawing>
      </w:r>
    </w:p>
    <w:p w14:paraId="36BBA88F" w14:textId="77777777" w:rsidR="00F22DDA" w:rsidRDefault="009E465E" w:rsidP="00BF5453">
      <w:pPr>
        <w:widowControl w:val="0"/>
        <w:spacing w:after="0"/>
        <w:rPr>
          <w:b/>
          <w:sz w:val="22"/>
          <w:szCs w:val="22"/>
        </w:rPr>
      </w:pPr>
      <w:r>
        <w:rPr>
          <w:b/>
          <w:sz w:val="22"/>
          <w:szCs w:val="22"/>
        </w:rPr>
        <w:t xml:space="preserve">              </w:t>
      </w:r>
    </w:p>
    <w:p w14:paraId="583E388F" w14:textId="77777777" w:rsidR="00F22DDA" w:rsidRDefault="00F22DDA" w:rsidP="00BF5453">
      <w:pPr>
        <w:widowControl w:val="0"/>
        <w:spacing w:after="0"/>
        <w:rPr>
          <w:b/>
          <w:sz w:val="22"/>
          <w:szCs w:val="22"/>
        </w:rPr>
      </w:pPr>
    </w:p>
    <w:p w14:paraId="660CB225" w14:textId="77777777" w:rsidR="005C67E3" w:rsidRDefault="005C67E3" w:rsidP="00BF5453">
      <w:pPr>
        <w:widowControl w:val="0"/>
        <w:spacing w:after="0"/>
        <w:rPr>
          <w:b/>
          <w:sz w:val="22"/>
          <w:szCs w:val="22"/>
        </w:rPr>
      </w:pPr>
    </w:p>
    <w:p w14:paraId="101B1A60" w14:textId="77777777" w:rsidR="007F633D" w:rsidRDefault="007F633D" w:rsidP="00BF5453">
      <w:pPr>
        <w:widowControl w:val="0"/>
        <w:spacing w:after="0"/>
        <w:rPr>
          <w:b/>
          <w:sz w:val="22"/>
          <w:szCs w:val="22"/>
        </w:rPr>
      </w:pPr>
    </w:p>
    <w:p w14:paraId="7ACF7BAF" w14:textId="77777777" w:rsidR="009E465E" w:rsidRPr="007F633D" w:rsidRDefault="00066EA1" w:rsidP="00BF5453">
      <w:pPr>
        <w:pBdr>
          <w:top w:val="single" w:sz="4" w:space="1" w:color="auto"/>
          <w:left w:val="single" w:sz="4" w:space="4" w:color="auto"/>
          <w:bottom w:val="single" w:sz="4" w:space="1" w:color="auto"/>
          <w:right w:val="single" w:sz="4" w:space="4" w:color="auto"/>
        </w:pBdr>
        <w:tabs>
          <w:tab w:val="left" w:pos="426"/>
        </w:tabs>
        <w:spacing w:after="200" w:line="276" w:lineRule="auto"/>
        <w:jc w:val="center"/>
        <w:rPr>
          <w:b/>
          <w:sz w:val="28"/>
          <w:szCs w:val="28"/>
        </w:rPr>
      </w:pPr>
      <w:r>
        <w:rPr>
          <w:b/>
          <w:noProof/>
          <w:sz w:val="32"/>
          <w:szCs w:val="32"/>
          <w:lang w:eastAsia="en-GB"/>
        </w:rPr>
        <w:drawing>
          <wp:anchor distT="0" distB="0" distL="114300" distR="114300" simplePos="0" relativeHeight="251663360" behindDoc="0" locked="0" layoutInCell="1" allowOverlap="1" wp14:anchorId="413CF3A8" wp14:editId="5A5C598F">
            <wp:simplePos x="0" y="0"/>
            <wp:positionH relativeFrom="column">
              <wp:posOffset>-10160</wp:posOffset>
            </wp:positionH>
            <wp:positionV relativeFrom="paragraph">
              <wp:posOffset>1042035</wp:posOffset>
            </wp:positionV>
            <wp:extent cx="4686300" cy="23266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 Art 1.png"/>
                    <pic:cNvPicPr/>
                  </pic:nvPicPr>
                  <pic:blipFill>
                    <a:blip r:embed="rId23">
                      <a:extLst>
                        <a:ext uri="{28A0092B-C50C-407E-A947-70E740481C1C}">
                          <a14:useLocalDpi xmlns:a14="http://schemas.microsoft.com/office/drawing/2010/main" val="0"/>
                        </a:ext>
                      </a:extLst>
                    </a:blip>
                    <a:stretch>
                      <a:fillRect/>
                    </a:stretch>
                  </pic:blipFill>
                  <pic:spPr>
                    <a:xfrm>
                      <a:off x="0" y="0"/>
                      <a:ext cx="4686300" cy="2326640"/>
                    </a:xfrm>
                    <a:prstGeom prst="rect">
                      <a:avLst/>
                    </a:prstGeom>
                  </pic:spPr>
                </pic:pic>
              </a:graphicData>
            </a:graphic>
            <wp14:sizeRelH relativeFrom="page">
              <wp14:pctWidth>0</wp14:pctWidth>
            </wp14:sizeRelH>
            <wp14:sizeRelV relativeFrom="page">
              <wp14:pctHeight>0</wp14:pctHeight>
            </wp14:sizeRelV>
          </wp:anchor>
        </w:drawing>
      </w:r>
      <w:r w:rsidR="00F22DDA" w:rsidRPr="007F633D">
        <w:rPr>
          <w:b/>
          <w:sz w:val="28"/>
          <w:szCs w:val="28"/>
        </w:rPr>
        <w:t xml:space="preserve">Oxford Health Library membership provides access to a wealth of </w:t>
      </w:r>
      <w:r w:rsidR="005C67E3" w:rsidRPr="007F633D">
        <w:rPr>
          <w:b/>
          <w:sz w:val="28"/>
          <w:szCs w:val="28"/>
        </w:rPr>
        <w:t>knowledge and information</w:t>
      </w:r>
      <w:r w:rsidR="009E465E" w:rsidRPr="007F633D">
        <w:rPr>
          <w:b/>
          <w:sz w:val="28"/>
          <w:szCs w:val="28"/>
        </w:rPr>
        <w:t xml:space="preserve"> services delivered </w:t>
      </w:r>
      <w:r w:rsidR="005C67E3" w:rsidRPr="007F633D">
        <w:rPr>
          <w:b/>
          <w:sz w:val="28"/>
          <w:szCs w:val="28"/>
        </w:rPr>
        <w:t>by skilled library staff</w:t>
      </w:r>
      <w:r w:rsidR="00F37F2A">
        <w:rPr>
          <w:b/>
          <w:sz w:val="28"/>
          <w:szCs w:val="28"/>
        </w:rPr>
        <w:t>….</w:t>
      </w:r>
    </w:p>
    <w:p w14:paraId="04C8EC3A" w14:textId="77777777" w:rsidR="00066EA1" w:rsidRDefault="00066EA1" w:rsidP="00965F90">
      <w:pPr>
        <w:widowControl w:val="0"/>
        <w:spacing w:after="0"/>
        <w:rPr>
          <w:b/>
          <w:color w:val="0070C0"/>
          <w:sz w:val="16"/>
          <w:szCs w:val="16"/>
        </w:rPr>
      </w:pPr>
      <w:r w:rsidRPr="009E465E">
        <w:rPr>
          <w:b/>
          <w:noProof/>
          <w:sz w:val="32"/>
          <w:szCs w:val="32"/>
          <w:lang w:eastAsia="en-GB"/>
        </w:rPr>
        <mc:AlternateContent>
          <mc:Choice Requires="wps">
            <w:drawing>
              <wp:anchor distT="0" distB="0" distL="114300" distR="114300" simplePos="0" relativeHeight="251661312" behindDoc="0" locked="0" layoutInCell="1" allowOverlap="1" wp14:anchorId="23E4A183" wp14:editId="1514DAE9">
                <wp:simplePos x="0" y="0"/>
                <wp:positionH relativeFrom="column">
                  <wp:posOffset>85090</wp:posOffset>
                </wp:positionH>
                <wp:positionV relativeFrom="paragraph">
                  <wp:posOffset>2499360</wp:posOffset>
                </wp:positionV>
                <wp:extent cx="4629150" cy="2447925"/>
                <wp:effectExtent l="0" t="0" r="0" b="9525"/>
                <wp:wrapNone/>
                <wp:docPr id="1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244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F17E1" w14:textId="77777777" w:rsidR="005C67E3" w:rsidRDefault="005C67E3" w:rsidP="009E465E">
                            <w:pPr>
                              <w:pStyle w:val="Title"/>
                              <w:jc w:val="center"/>
                              <w:rPr>
                                <w:color w:val="FFFFFF"/>
                                <w:sz w:val="52"/>
                                <w:szCs w:val="52"/>
                              </w:rPr>
                            </w:pPr>
                          </w:p>
                          <w:p w14:paraId="1973EE74" w14:textId="77777777" w:rsidR="005C67E3" w:rsidRDefault="005C67E3" w:rsidP="009E465E">
                            <w:pPr>
                              <w:pStyle w:val="Title"/>
                              <w:jc w:val="center"/>
                              <w:rPr>
                                <w:b/>
                                <w:color w:val="00B0F0"/>
                                <w:sz w:val="36"/>
                                <w:szCs w:val="36"/>
                              </w:rPr>
                            </w:pPr>
                            <w:r w:rsidRPr="00C67938">
                              <w:rPr>
                                <w:b/>
                                <w:color w:val="FFFFFF"/>
                                <w:sz w:val="52"/>
                                <w:szCs w:val="52"/>
                              </w:rPr>
                              <w:t xml:space="preserve">Oxford Health </w:t>
                            </w:r>
                            <w:proofErr w:type="gramStart"/>
                            <w:r w:rsidRPr="00C67938">
                              <w:rPr>
                                <w:b/>
                                <w:color w:val="FFFFFF"/>
                                <w:sz w:val="52"/>
                                <w:szCs w:val="52"/>
                              </w:rPr>
                              <w:t>Libraries</w:t>
                            </w:r>
                            <w:r w:rsidR="00C67938" w:rsidRPr="00C67938">
                              <w:rPr>
                                <w:b/>
                                <w:color w:val="FFFFFF"/>
                                <w:sz w:val="52"/>
                                <w:szCs w:val="52"/>
                              </w:rPr>
                              <w:t xml:space="preserve">  Membership</w:t>
                            </w:r>
                            <w:proofErr w:type="gramEnd"/>
                            <w:r w:rsidR="00C67938">
                              <w:rPr>
                                <w:color w:val="FFFFFF"/>
                                <w:sz w:val="52"/>
                                <w:szCs w:val="52"/>
                              </w:rPr>
                              <w:t xml:space="preserve"> </w:t>
                            </w:r>
                            <w:r w:rsidRPr="008813CA">
                              <w:rPr>
                                <w:color w:val="FFFFFF"/>
                                <w:sz w:val="52"/>
                                <w:szCs w:val="52"/>
                              </w:rPr>
                              <w:br/>
                            </w:r>
                            <w:hyperlink r:id="rId24" w:history="1">
                              <w:r w:rsidRPr="00F576EF">
                                <w:rPr>
                                  <w:rStyle w:val="Hyperlink"/>
                                  <w:b/>
                                  <w:color w:val="auto"/>
                                  <w:sz w:val="36"/>
                                  <w:szCs w:val="36"/>
                                </w:rPr>
                                <w:t>www.oxfordhealth.nhs.uk/library</w:t>
                              </w:r>
                            </w:hyperlink>
                            <w:r w:rsidRPr="00F576EF">
                              <w:t xml:space="preserve">               </w:t>
                            </w:r>
                            <w:r w:rsidRPr="00821085">
                              <w:rPr>
                                <w:b/>
                                <w:sz w:val="36"/>
                                <w:szCs w:val="36"/>
                              </w:rPr>
                              <w:t>@OHFTlib</w:t>
                            </w:r>
                          </w:p>
                          <w:p w14:paraId="0F8F9835" w14:textId="77777777" w:rsidR="007F633D" w:rsidRDefault="007F633D" w:rsidP="007F633D">
                            <w:pPr>
                              <w:shd w:val="clear" w:color="auto" w:fill="0070C0"/>
                            </w:pPr>
                            <w:r>
                              <w:t xml:space="preserve">                          </w:t>
                            </w:r>
                            <w:hyperlink r:id="rId25" w:history="1">
                              <w:r w:rsidR="00C92ED4" w:rsidRPr="002F24BB">
                                <w:rPr>
                                  <w:rStyle w:val="Hyperlink"/>
                                </w:rPr>
                                <w:t>library.enquiries@oxfordhealth.nhs.uk</w:t>
                              </w:r>
                            </w:hyperlink>
                          </w:p>
                          <w:p w14:paraId="12CEE859" w14:textId="77777777" w:rsidR="007F633D" w:rsidRPr="007F633D" w:rsidRDefault="007F633D" w:rsidP="007F633D"/>
                          <w:p w14:paraId="26B44F90" w14:textId="77777777" w:rsidR="005C67E3" w:rsidRPr="0080224C" w:rsidRDefault="005C67E3" w:rsidP="009E46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58F3285">
              <v:shapetype id="_x0000_t202" coordsize="21600,21600" o:spt="202" path="m,l,21600r21600,l21600,xe" w14:anchorId="14A67725">
                <v:stroke joinstyle="miter"/>
                <v:path gradientshapeok="t" o:connecttype="rect"/>
              </v:shapetype>
              <v:shape id="Text Box 64" style="position:absolute;margin-left:6.7pt;margin-top:196.8pt;width:364.5pt;height:19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">
                <v:textbox inset="0,0,0,0">
                  <w:txbxContent>
                    <w:p xmlns:wp14="http://schemas.microsoft.com/office/word/2010/wordml" w:rsidR="005C67E3" w:rsidP="009E465E" w:rsidRDefault="005C67E3" w14:paraId="672A6659" wp14:textId="77777777">
                      <w:pPr>
                        <w:pStyle w:val="Title"/>
                        <w:jc w:val="center"/>
                        <w:rPr>
                          <w:color w:val="FFFFFF"/>
                          <w:sz w:val="52"/>
                          <w:szCs w:val="52"/>
                        </w:rPr>
                      </w:pPr>
                    </w:p>
                    <w:p xmlns:wp14="http://schemas.microsoft.com/office/word/2010/wordml" w:rsidR="005C67E3" w:rsidP="009E465E" w:rsidRDefault="005C67E3" w14:paraId="73319ABC" wp14:textId="77777777">
                      <w:pPr>
                        <w:pStyle w:val="Title"/>
                        <w:jc w:val="center"/>
                        <w:rPr>
                          <w:b/>
                          <w:color w:val="00B0F0"/>
                          <w:sz w:val="36"/>
                          <w:szCs w:val="36"/>
                        </w:rPr>
                      </w:pPr>
                      <w:r w:rsidRPr="00C67938">
                        <w:rPr>
                          <w:b/>
                          <w:color w:val="FFFFFF"/>
                          <w:sz w:val="52"/>
                          <w:szCs w:val="52"/>
                        </w:rPr>
                        <w:t>Oxford Health Libraries</w:t>
                      </w:r>
                      <w:r w:rsidRPr="00C67938" w:rsidR="00C67938">
                        <w:rPr>
                          <w:b/>
                          <w:color w:val="FFFFFF"/>
                          <w:sz w:val="52"/>
                          <w:szCs w:val="52"/>
                        </w:rPr>
                        <w:t xml:space="preserve">  Membership</w:t>
                      </w:r>
                      <w:r w:rsidR="00C67938">
                        <w:rPr>
                          <w:color w:val="FFFFFF"/>
                          <w:sz w:val="52"/>
                          <w:szCs w:val="52"/>
                        </w:rPr>
                        <w:t xml:space="preserve"> </w:t>
                      </w:r>
                      <w:r w:rsidRPr="008813CA">
                        <w:rPr>
                          <w:color w:val="FFFFFF"/>
                          <w:sz w:val="52"/>
                          <w:szCs w:val="52"/>
                        </w:rPr>
                        <w:br/>
                      </w:r>
                      <w:hyperlink w:history="1" r:id="rId26">
                        <w:r w:rsidRPr="00F576EF">
                          <w:rPr>
                            <w:rStyle w:val="Hyperlink"/>
                            <w:b/>
                            <w:color w:val="auto"/>
                            <w:sz w:val="36"/>
                            <w:szCs w:val="36"/>
                          </w:rPr>
                          <w:t>www.oxfordhealth.nhs.uk/library</w:t>
                        </w:r>
                      </w:hyperlink>
                      <w:r w:rsidRPr="00F576EF">
                        <w:t xml:space="preserve">               </w:t>
                      </w:r>
                      <w:r w:rsidRPr="00821085">
                        <w:rPr>
                          <w:b/>
                          <w:sz w:val="36"/>
                          <w:szCs w:val="36"/>
                        </w:rPr>
                        <w:t>@OHFTlib</w:t>
                      </w:r>
                    </w:p>
                    <w:p xmlns:wp14="http://schemas.microsoft.com/office/word/2010/wordml" w:rsidR="007F633D" w:rsidP="007F633D" w:rsidRDefault="007F633D" w14:paraId="1F3D40D6" wp14:textId="77777777">
                      <w:pPr>
                        <w:shd w:val="clear" w:color="auto" w:fill="0070C0"/>
                      </w:pPr>
                      <w:r>
                        <w:t xml:space="preserve">                          </w:t>
                      </w:r>
                      <w:hyperlink w:history="1" r:id="rId27">
                        <w:r w:rsidRPr="002F24BB" w:rsidR="00C92ED4">
                          <w:rPr>
                            <w:rStyle w:val="Hyperlink"/>
                          </w:rPr>
                          <w:t>library.enquiries@oxfordhealth.nhs.uk</w:t>
                        </w:r>
                      </w:hyperlink>
                    </w:p>
                    <w:p xmlns:wp14="http://schemas.microsoft.com/office/word/2010/wordml" w:rsidRPr="007F633D" w:rsidR="007F633D" w:rsidP="007F633D" w:rsidRDefault="007F633D" w14:paraId="0A37501D" wp14:textId="77777777"/>
                    <w:p xmlns:wp14="http://schemas.microsoft.com/office/word/2010/wordml" w:rsidRPr="0080224C" w:rsidR="005C67E3" w:rsidP="009E465E" w:rsidRDefault="005C67E3" w14:paraId="5DAB6C7B" wp14:textId="77777777"/>
                  </w:txbxContent>
                </v:textbox>
              </v:shape>
            </w:pict>
          </mc:Fallback>
        </mc:AlternateContent>
      </w:r>
    </w:p>
    <w:p w14:paraId="2B1B2618" w14:textId="77777777" w:rsidR="00515F7E" w:rsidRDefault="00066EA1" w:rsidP="00965F90">
      <w:pPr>
        <w:widowControl w:val="0"/>
        <w:spacing w:after="0"/>
        <w:rPr>
          <w:b/>
          <w:color w:val="0070C0"/>
          <w:sz w:val="16"/>
          <w:szCs w:val="16"/>
        </w:rPr>
      </w:pPr>
      <w:r>
        <w:rPr>
          <w:b/>
          <w:noProof/>
          <w:sz w:val="32"/>
          <w:szCs w:val="32"/>
          <w:lang w:eastAsia="en-GB"/>
        </w:rPr>
        <mc:AlternateContent>
          <mc:Choice Requires="wps">
            <w:drawing>
              <wp:anchor distT="0" distB="0" distL="114300" distR="114300" simplePos="0" relativeHeight="251654144" behindDoc="1" locked="0" layoutInCell="1" allowOverlap="1" wp14:anchorId="5C1ED896" wp14:editId="2667D852">
                <wp:simplePos x="0" y="0"/>
                <wp:positionH relativeFrom="column">
                  <wp:posOffset>94614</wp:posOffset>
                </wp:positionH>
                <wp:positionV relativeFrom="paragraph">
                  <wp:posOffset>105409</wp:posOffset>
                </wp:positionV>
                <wp:extent cx="4632325" cy="2251075"/>
                <wp:effectExtent l="0" t="0" r="0" b="0"/>
                <wp:wrapNone/>
                <wp:docPr id="1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2325" cy="2251075"/>
                        </a:xfrm>
                        <a:prstGeom prst="rect">
                          <a:avLst/>
                        </a:prstGeom>
                        <a:solidFill>
                          <a:srgbClr val="0070C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439CB78">
              <v:rect id="Rectangle 62" style="position:absolute;margin-left:7.45pt;margin-top:8.3pt;width:364.75pt;height:17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70c0" stroked="f" w14:anchorId="6FFCCA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"/>
            </w:pict>
          </mc:Fallback>
        </mc:AlternateContent>
      </w:r>
    </w:p>
    <w:p w14:paraId="4B9122F6" w14:textId="77777777" w:rsidR="00515F7E" w:rsidRDefault="00515F7E" w:rsidP="00965F90">
      <w:pPr>
        <w:widowControl w:val="0"/>
        <w:spacing w:after="0"/>
        <w:rPr>
          <w:b/>
          <w:color w:val="0070C0"/>
          <w:sz w:val="16"/>
          <w:szCs w:val="16"/>
        </w:rPr>
      </w:pPr>
    </w:p>
    <w:p w14:paraId="19F712B5" w14:textId="77777777" w:rsidR="00515F7E" w:rsidRDefault="00515F7E" w:rsidP="00965F90">
      <w:pPr>
        <w:widowControl w:val="0"/>
        <w:spacing w:after="0"/>
        <w:rPr>
          <w:b/>
          <w:color w:val="0070C0"/>
          <w:sz w:val="16"/>
          <w:szCs w:val="16"/>
        </w:rPr>
      </w:pPr>
    </w:p>
    <w:p w14:paraId="36956D57" w14:textId="77777777" w:rsidR="00515F7E" w:rsidRDefault="00515F7E" w:rsidP="00965F90">
      <w:pPr>
        <w:widowControl w:val="0"/>
        <w:spacing w:after="0"/>
        <w:rPr>
          <w:b/>
          <w:color w:val="0070C0"/>
          <w:sz w:val="16"/>
          <w:szCs w:val="16"/>
        </w:rPr>
      </w:pPr>
    </w:p>
    <w:p w14:paraId="1D90764E" w14:textId="77777777" w:rsidR="00515F7E" w:rsidRDefault="00515F7E" w:rsidP="00965F90">
      <w:pPr>
        <w:widowControl w:val="0"/>
        <w:spacing w:after="0"/>
        <w:rPr>
          <w:b/>
          <w:color w:val="0070C0"/>
          <w:sz w:val="16"/>
          <w:szCs w:val="16"/>
        </w:rPr>
      </w:pPr>
    </w:p>
    <w:p w14:paraId="4A173DB1" w14:textId="77777777" w:rsidR="00515F7E" w:rsidRDefault="00515F7E" w:rsidP="00965F90">
      <w:pPr>
        <w:widowControl w:val="0"/>
        <w:spacing w:after="0"/>
        <w:rPr>
          <w:b/>
          <w:color w:val="0070C0"/>
          <w:sz w:val="16"/>
          <w:szCs w:val="16"/>
        </w:rPr>
      </w:pPr>
    </w:p>
    <w:p w14:paraId="78A68158" w14:textId="77777777" w:rsidR="00EA57CD" w:rsidRDefault="00EA57CD" w:rsidP="007B2942">
      <w:pPr>
        <w:widowControl w:val="0"/>
        <w:spacing w:after="0"/>
        <w:rPr>
          <w:b/>
          <w:bCs/>
          <w:color w:val="0070C0"/>
          <w:sz w:val="18"/>
          <w:szCs w:val="18"/>
        </w:rPr>
      </w:pPr>
      <w:r>
        <w:rPr>
          <w:b/>
          <w:bCs/>
          <w:color w:val="0070C0"/>
          <w:sz w:val="18"/>
          <w:szCs w:val="18"/>
        </w:rPr>
        <w:t xml:space="preserve"> </w:t>
      </w:r>
    </w:p>
    <w:sectPr w:rsidR="00EA57CD" w:rsidSect="00EA57CD">
      <w:pgSz w:w="16838" w:h="11906" w:orient="landscape" w:code="9"/>
      <w:pgMar w:top="284" w:right="567" w:bottom="284" w:left="567" w:header="709" w:footer="510" w:gutter="0"/>
      <w:cols w:num="2"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CCBA3" w14:textId="77777777" w:rsidR="006B5476" w:rsidRDefault="006B5476" w:rsidP="00A1052E">
      <w:r>
        <w:separator/>
      </w:r>
    </w:p>
  </w:endnote>
  <w:endnote w:type="continuationSeparator" w:id="0">
    <w:p w14:paraId="665900E7" w14:textId="77777777" w:rsidR="006B5476" w:rsidRDefault="006B5476" w:rsidP="00A1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altName w:val="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1C26A" w14:textId="77777777" w:rsidR="006B5476" w:rsidRDefault="006B5476" w:rsidP="00A1052E">
      <w:r>
        <w:separator/>
      </w:r>
    </w:p>
  </w:footnote>
  <w:footnote w:type="continuationSeparator" w:id="0">
    <w:p w14:paraId="1D0644A9" w14:textId="77777777" w:rsidR="006B5476" w:rsidRDefault="006B5476" w:rsidP="00A10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54157"/>
    <w:multiLevelType w:val="hybridMultilevel"/>
    <w:tmpl w:val="CE8A0F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07B8E"/>
    <w:multiLevelType w:val="multilevel"/>
    <w:tmpl w:val="70060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04E86"/>
    <w:multiLevelType w:val="hybridMultilevel"/>
    <w:tmpl w:val="4CEC4C34"/>
    <w:lvl w:ilvl="0" w:tplc="CB143C7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542067"/>
    <w:multiLevelType w:val="hybridMultilevel"/>
    <w:tmpl w:val="C24A3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C850F4"/>
    <w:multiLevelType w:val="hybridMultilevel"/>
    <w:tmpl w:val="2000E5DC"/>
    <w:lvl w:ilvl="0" w:tplc="150028D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710417"/>
    <w:multiLevelType w:val="hybridMultilevel"/>
    <w:tmpl w:val="42529080"/>
    <w:lvl w:ilvl="0" w:tplc="05447C4A">
      <w:start w:val="1"/>
      <w:numFmt w:val="bullet"/>
      <w:lvlText w:val=""/>
      <w:lvlJc w:val="left"/>
      <w:pPr>
        <w:ind w:left="360" w:hanging="360"/>
      </w:pPr>
      <w:rPr>
        <w:rFonts w:ascii="Wingdings" w:hAnsi="Wingdings"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EE425D"/>
    <w:multiLevelType w:val="hybridMultilevel"/>
    <w:tmpl w:val="73D4EE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92A0226"/>
    <w:multiLevelType w:val="hybridMultilevel"/>
    <w:tmpl w:val="5B58C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857B7"/>
    <w:multiLevelType w:val="hybridMultilevel"/>
    <w:tmpl w:val="B844B5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B004B7"/>
    <w:multiLevelType w:val="hybridMultilevel"/>
    <w:tmpl w:val="2A36A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5B4AA5"/>
    <w:multiLevelType w:val="hybridMultilevel"/>
    <w:tmpl w:val="E8629B94"/>
    <w:lvl w:ilvl="0" w:tplc="2B386062">
      <w:start w:val="1"/>
      <w:numFmt w:val="bullet"/>
      <w:pStyle w:val="ListParagraph"/>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15:restartNumberingAfterBreak="0">
    <w:nsid w:val="61E44221"/>
    <w:multiLevelType w:val="hybridMultilevel"/>
    <w:tmpl w:val="7B96C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9113751">
    <w:abstractNumId w:val="10"/>
  </w:num>
  <w:num w:numId="2" w16cid:durableId="1806774407">
    <w:abstractNumId w:val="1"/>
  </w:num>
  <w:num w:numId="3" w16cid:durableId="170029491">
    <w:abstractNumId w:val="11"/>
  </w:num>
  <w:num w:numId="4" w16cid:durableId="862087509">
    <w:abstractNumId w:val="6"/>
  </w:num>
  <w:num w:numId="5" w16cid:durableId="599023562">
    <w:abstractNumId w:val="7"/>
  </w:num>
  <w:num w:numId="6" w16cid:durableId="943925133">
    <w:abstractNumId w:val="4"/>
  </w:num>
  <w:num w:numId="7" w16cid:durableId="1433279722">
    <w:abstractNumId w:val="2"/>
  </w:num>
  <w:num w:numId="8" w16cid:durableId="62336495">
    <w:abstractNumId w:val="3"/>
  </w:num>
  <w:num w:numId="9" w16cid:durableId="1986426006">
    <w:abstractNumId w:val="9"/>
  </w:num>
  <w:num w:numId="10" w16cid:durableId="298457067">
    <w:abstractNumId w:val="8"/>
  </w:num>
  <w:num w:numId="11" w16cid:durableId="1358656927">
    <w:abstractNumId w:val="0"/>
  </w:num>
  <w:num w:numId="12" w16cid:durableId="18552672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6A8"/>
    <w:rsid w:val="000049A5"/>
    <w:rsid w:val="00006DAC"/>
    <w:rsid w:val="00006F55"/>
    <w:rsid w:val="000153D4"/>
    <w:rsid w:val="00025912"/>
    <w:rsid w:val="00033B5D"/>
    <w:rsid w:val="00037C9A"/>
    <w:rsid w:val="0004703C"/>
    <w:rsid w:val="00053871"/>
    <w:rsid w:val="00054C0C"/>
    <w:rsid w:val="000577C4"/>
    <w:rsid w:val="00066EA1"/>
    <w:rsid w:val="000815D7"/>
    <w:rsid w:val="00091C6A"/>
    <w:rsid w:val="00092A7C"/>
    <w:rsid w:val="00093A14"/>
    <w:rsid w:val="00096EE2"/>
    <w:rsid w:val="000A2FC7"/>
    <w:rsid w:val="000A6E8A"/>
    <w:rsid w:val="000B1207"/>
    <w:rsid w:val="000B5C25"/>
    <w:rsid w:val="000B63A9"/>
    <w:rsid w:val="000C7A8D"/>
    <w:rsid w:val="000D01FA"/>
    <w:rsid w:val="000D0643"/>
    <w:rsid w:val="000D6CCF"/>
    <w:rsid w:val="000D73CB"/>
    <w:rsid w:val="000E2AE3"/>
    <w:rsid w:val="000E5864"/>
    <w:rsid w:val="000E63FB"/>
    <w:rsid w:val="000F0019"/>
    <w:rsid w:val="000F642A"/>
    <w:rsid w:val="00100401"/>
    <w:rsid w:val="00101E92"/>
    <w:rsid w:val="00102700"/>
    <w:rsid w:val="00133397"/>
    <w:rsid w:val="001440D8"/>
    <w:rsid w:val="00145EFD"/>
    <w:rsid w:val="00154434"/>
    <w:rsid w:val="001664A7"/>
    <w:rsid w:val="00170438"/>
    <w:rsid w:val="001764A0"/>
    <w:rsid w:val="0018077F"/>
    <w:rsid w:val="00190678"/>
    <w:rsid w:val="001915BF"/>
    <w:rsid w:val="001919AC"/>
    <w:rsid w:val="00191B7B"/>
    <w:rsid w:val="001922F1"/>
    <w:rsid w:val="001A4B42"/>
    <w:rsid w:val="001A6509"/>
    <w:rsid w:val="001B5B18"/>
    <w:rsid w:val="001B7EDD"/>
    <w:rsid w:val="001D426B"/>
    <w:rsid w:val="001D6B1F"/>
    <w:rsid w:val="001E0DCC"/>
    <w:rsid w:val="001E67C1"/>
    <w:rsid w:val="001F0EF8"/>
    <w:rsid w:val="001F0FB3"/>
    <w:rsid w:val="0021340D"/>
    <w:rsid w:val="002137D8"/>
    <w:rsid w:val="00214400"/>
    <w:rsid w:val="002147EB"/>
    <w:rsid w:val="002201F7"/>
    <w:rsid w:val="00223BC5"/>
    <w:rsid w:val="00234249"/>
    <w:rsid w:val="0023635B"/>
    <w:rsid w:val="0024613F"/>
    <w:rsid w:val="002523E1"/>
    <w:rsid w:val="00256486"/>
    <w:rsid w:val="00257B3B"/>
    <w:rsid w:val="00261376"/>
    <w:rsid w:val="00261972"/>
    <w:rsid w:val="0028257B"/>
    <w:rsid w:val="002831E1"/>
    <w:rsid w:val="0028457B"/>
    <w:rsid w:val="00287233"/>
    <w:rsid w:val="00287BB1"/>
    <w:rsid w:val="00290EDD"/>
    <w:rsid w:val="002920FA"/>
    <w:rsid w:val="002A0A75"/>
    <w:rsid w:val="002A50CC"/>
    <w:rsid w:val="002A7E5E"/>
    <w:rsid w:val="002B02AC"/>
    <w:rsid w:val="002B036A"/>
    <w:rsid w:val="002B19FA"/>
    <w:rsid w:val="002C149E"/>
    <w:rsid w:val="002E0D95"/>
    <w:rsid w:val="002E0DE5"/>
    <w:rsid w:val="002E0FA0"/>
    <w:rsid w:val="002E2D04"/>
    <w:rsid w:val="002E3D49"/>
    <w:rsid w:val="002E56C3"/>
    <w:rsid w:val="003004AB"/>
    <w:rsid w:val="003051CB"/>
    <w:rsid w:val="00310769"/>
    <w:rsid w:val="00313275"/>
    <w:rsid w:val="00313697"/>
    <w:rsid w:val="0031725F"/>
    <w:rsid w:val="00321C57"/>
    <w:rsid w:val="00323010"/>
    <w:rsid w:val="003250EE"/>
    <w:rsid w:val="0032549D"/>
    <w:rsid w:val="0032799E"/>
    <w:rsid w:val="00327C67"/>
    <w:rsid w:val="00337743"/>
    <w:rsid w:val="003423C8"/>
    <w:rsid w:val="0034575E"/>
    <w:rsid w:val="00346E7D"/>
    <w:rsid w:val="003510BA"/>
    <w:rsid w:val="00352693"/>
    <w:rsid w:val="00352B06"/>
    <w:rsid w:val="00362B08"/>
    <w:rsid w:val="00374268"/>
    <w:rsid w:val="00374392"/>
    <w:rsid w:val="00374B0A"/>
    <w:rsid w:val="00384BB0"/>
    <w:rsid w:val="003911D4"/>
    <w:rsid w:val="00393FFA"/>
    <w:rsid w:val="003A40F7"/>
    <w:rsid w:val="003B1760"/>
    <w:rsid w:val="003B1E60"/>
    <w:rsid w:val="003C16EE"/>
    <w:rsid w:val="003C56E6"/>
    <w:rsid w:val="003C5F35"/>
    <w:rsid w:val="003D295E"/>
    <w:rsid w:val="003D7DEF"/>
    <w:rsid w:val="003E6FCD"/>
    <w:rsid w:val="003F07EB"/>
    <w:rsid w:val="003F320D"/>
    <w:rsid w:val="003F52C3"/>
    <w:rsid w:val="004064AE"/>
    <w:rsid w:val="004234D5"/>
    <w:rsid w:val="00424B7C"/>
    <w:rsid w:val="00424E43"/>
    <w:rsid w:val="004500B1"/>
    <w:rsid w:val="00453ED6"/>
    <w:rsid w:val="00455192"/>
    <w:rsid w:val="004677C9"/>
    <w:rsid w:val="00467CE7"/>
    <w:rsid w:val="004722EB"/>
    <w:rsid w:val="00472962"/>
    <w:rsid w:val="004743DE"/>
    <w:rsid w:val="00484BB7"/>
    <w:rsid w:val="004910D4"/>
    <w:rsid w:val="004A0BE5"/>
    <w:rsid w:val="004A3449"/>
    <w:rsid w:val="004B0B3B"/>
    <w:rsid w:val="004C3569"/>
    <w:rsid w:val="004E3349"/>
    <w:rsid w:val="004E60F7"/>
    <w:rsid w:val="004F0D40"/>
    <w:rsid w:val="00500085"/>
    <w:rsid w:val="005036FB"/>
    <w:rsid w:val="005117B5"/>
    <w:rsid w:val="005157D8"/>
    <w:rsid w:val="00515F7E"/>
    <w:rsid w:val="00517E42"/>
    <w:rsid w:val="00521BCF"/>
    <w:rsid w:val="00525449"/>
    <w:rsid w:val="0054108A"/>
    <w:rsid w:val="00545168"/>
    <w:rsid w:val="00552D07"/>
    <w:rsid w:val="00554524"/>
    <w:rsid w:val="00561FA2"/>
    <w:rsid w:val="0056233D"/>
    <w:rsid w:val="00565250"/>
    <w:rsid w:val="005660F8"/>
    <w:rsid w:val="00566195"/>
    <w:rsid w:val="00570060"/>
    <w:rsid w:val="00573DE4"/>
    <w:rsid w:val="0059797B"/>
    <w:rsid w:val="005A0012"/>
    <w:rsid w:val="005A0A75"/>
    <w:rsid w:val="005A44C6"/>
    <w:rsid w:val="005A5365"/>
    <w:rsid w:val="005B05F1"/>
    <w:rsid w:val="005C14FD"/>
    <w:rsid w:val="005C67E3"/>
    <w:rsid w:val="005C6B8E"/>
    <w:rsid w:val="005D4C8C"/>
    <w:rsid w:val="005E2216"/>
    <w:rsid w:val="00600FCF"/>
    <w:rsid w:val="00607A50"/>
    <w:rsid w:val="00615A7D"/>
    <w:rsid w:val="00617FD3"/>
    <w:rsid w:val="006202C7"/>
    <w:rsid w:val="006204CC"/>
    <w:rsid w:val="006233D0"/>
    <w:rsid w:val="006256F8"/>
    <w:rsid w:val="006277B7"/>
    <w:rsid w:val="0063541D"/>
    <w:rsid w:val="00647437"/>
    <w:rsid w:val="006628FB"/>
    <w:rsid w:val="006630BD"/>
    <w:rsid w:val="00665498"/>
    <w:rsid w:val="00673DD2"/>
    <w:rsid w:val="00674BAC"/>
    <w:rsid w:val="00675FB4"/>
    <w:rsid w:val="0068280D"/>
    <w:rsid w:val="00682D6F"/>
    <w:rsid w:val="00684446"/>
    <w:rsid w:val="006900E0"/>
    <w:rsid w:val="0069115A"/>
    <w:rsid w:val="006913DC"/>
    <w:rsid w:val="006A09CE"/>
    <w:rsid w:val="006A34FF"/>
    <w:rsid w:val="006A6024"/>
    <w:rsid w:val="006B0269"/>
    <w:rsid w:val="006B5476"/>
    <w:rsid w:val="006C7811"/>
    <w:rsid w:val="006E1C59"/>
    <w:rsid w:val="006E68CE"/>
    <w:rsid w:val="006E74EC"/>
    <w:rsid w:val="006F4184"/>
    <w:rsid w:val="006F49CA"/>
    <w:rsid w:val="006F5FEB"/>
    <w:rsid w:val="006F7BDE"/>
    <w:rsid w:val="00710C33"/>
    <w:rsid w:val="00715105"/>
    <w:rsid w:val="00716CAB"/>
    <w:rsid w:val="00722303"/>
    <w:rsid w:val="00722EE7"/>
    <w:rsid w:val="0072515A"/>
    <w:rsid w:val="00733809"/>
    <w:rsid w:val="00733F77"/>
    <w:rsid w:val="00740C71"/>
    <w:rsid w:val="00740FF2"/>
    <w:rsid w:val="00742FDE"/>
    <w:rsid w:val="007470A3"/>
    <w:rsid w:val="00747E8C"/>
    <w:rsid w:val="00753697"/>
    <w:rsid w:val="0075513E"/>
    <w:rsid w:val="00761841"/>
    <w:rsid w:val="0076612A"/>
    <w:rsid w:val="00771AA6"/>
    <w:rsid w:val="00771DB6"/>
    <w:rsid w:val="00774C99"/>
    <w:rsid w:val="00775360"/>
    <w:rsid w:val="00776DC8"/>
    <w:rsid w:val="00784113"/>
    <w:rsid w:val="0079311B"/>
    <w:rsid w:val="00797642"/>
    <w:rsid w:val="007A2B88"/>
    <w:rsid w:val="007B0DA9"/>
    <w:rsid w:val="007B2942"/>
    <w:rsid w:val="007B3432"/>
    <w:rsid w:val="007C24C6"/>
    <w:rsid w:val="007C3CC1"/>
    <w:rsid w:val="007C551E"/>
    <w:rsid w:val="007D7BAA"/>
    <w:rsid w:val="007E0E44"/>
    <w:rsid w:val="007E4697"/>
    <w:rsid w:val="007E5070"/>
    <w:rsid w:val="007E57F6"/>
    <w:rsid w:val="007E6AE1"/>
    <w:rsid w:val="007E716C"/>
    <w:rsid w:val="007F633D"/>
    <w:rsid w:val="0080224C"/>
    <w:rsid w:val="008027B5"/>
    <w:rsid w:val="008078ED"/>
    <w:rsid w:val="00815474"/>
    <w:rsid w:val="00821085"/>
    <w:rsid w:val="0082580C"/>
    <w:rsid w:val="00831BD9"/>
    <w:rsid w:val="00832A43"/>
    <w:rsid w:val="00836C4D"/>
    <w:rsid w:val="00837481"/>
    <w:rsid w:val="00837B58"/>
    <w:rsid w:val="0084532F"/>
    <w:rsid w:val="00852498"/>
    <w:rsid w:val="00866E61"/>
    <w:rsid w:val="008701E0"/>
    <w:rsid w:val="00870595"/>
    <w:rsid w:val="008734B8"/>
    <w:rsid w:val="0087692B"/>
    <w:rsid w:val="00880965"/>
    <w:rsid w:val="008813CA"/>
    <w:rsid w:val="0089542F"/>
    <w:rsid w:val="00897415"/>
    <w:rsid w:val="008A0647"/>
    <w:rsid w:val="008A4C2D"/>
    <w:rsid w:val="008B0386"/>
    <w:rsid w:val="008B5377"/>
    <w:rsid w:val="008B5957"/>
    <w:rsid w:val="008B723F"/>
    <w:rsid w:val="008B7F55"/>
    <w:rsid w:val="008D4116"/>
    <w:rsid w:val="008D5BFA"/>
    <w:rsid w:val="008D636E"/>
    <w:rsid w:val="008E4B21"/>
    <w:rsid w:val="008E5E18"/>
    <w:rsid w:val="008E7F19"/>
    <w:rsid w:val="008F17AC"/>
    <w:rsid w:val="008F3950"/>
    <w:rsid w:val="009023CD"/>
    <w:rsid w:val="00904005"/>
    <w:rsid w:val="00906F23"/>
    <w:rsid w:val="00925E6A"/>
    <w:rsid w:val="00931D19"/>
    <w:rsid w:val="0093269D"/>
    <w:rsid w:val="00932F17"/>
    <w:rsid w:val="00935CAF"/>
    <w:rsid w:val="00936C6B"/>
    <w:rsid w:val="00937078"/>
    <w:rsid w:val="009609B1"/>
    <w:rsid w:val="009618AA"/>
    <w:rsid w:val="009637A1"/>
    <w:rsid w:val="00964CFB"/>
    <w:rsid w:val="00965F90"/>
    <w:rsid w:val="00966E60"/>
    <w:rsid w:val="0098248A"/>
    <w:rsid w:val="00983165"/>
    <w:rsid w:val="0098338F"/>
    <w:rsid w:val="009843D9"/>
    <w:rsid w:val="00984ADF"/>
    <w:rsid w:val="009A2F52"/>
    <w:rsid w:val="009A6437"/>
    <w:rsid w:val="009B1A3F"/>
    <w:rsid w:val="009B3B94"/>
    <w:rsid w:val="009C26A8"/>
    <w:rsid w:val="009D0210"/>
    <w:rsid w:val="009D16FA"/>
    <w:rsid w:val="009D2159"/>
    <w:rsid w:val="009D3BCD"/>
    <w:rsid w:val="009E0FB2"/>
    <w:rsid w:val="009E465E"/>
    <w:rsid w:val="009E7FD6"/>
    <w:rsid w:val="009F6327"/>
    <w:rsid w:val="009F7AA0"/>
    <w:rsid w:val="00A01A2F"/>
    <w:rsid w:val="00A02964"/>
    <w:rsid w:val="00A1052E"/>
    <w:rsid w:val="00A12FE0"/>
    <w:rsid w:val="00A130D6"/>
    <w:rsid w:val="00A1412D"/>
    <w:rsid w:val="00A20E16"/>
    <w:rsid w:val="00A241A9"/>
    <w:rsid w:val="00A34CD5"/>
    <w:rsid w:val="00A425C5"/>
    <w:rsid w:val="00A50439"/>
    <w:rsid w:val="00A555C5"/>
    <w:rsid w:val="00A57643"/>
    <w:rsid w:val="00A613D0"/>
    <w:rsid w:val="00A71449"/>
    <w:rsid w:val="00A81B0A"/>
    <w:rsid w:val="00A81F50"/>
    <w:rsid w:val="00A837FA"/>
    <w:rsid w:val="00A874AF"/>
    <w:rsid w:val="00A90F68"/>
    <w:rsid w:val="00A96EE8"/>
    <w:rsid w:val="00AA2A2A"/>
    <w:rsid w:val="00AA7693"/>
    <w:rsid w:val="00AB61B2"/>
    <w:rsid w:val="00AC0047"/>
    <w:rsid w:val="00AC647B"/>
    <w:rsid w:val="00AC715D"/>
    <w:rsid w:val="00AD697C"/>
    <w:rsid w:val="00AD6D0D"/>
    <w:rsid w:val="00AE2FA4"/>
    <w:rsid w:val="00AF4404"/>
    <w:rsid w:val="00AF5628"/>
    <w:rsid w:val="00AF79ED"/>
    <w:rsid w:val="00B12150"/>
    <w:rsid w:val="00B12436"/>
    <w:rsid w:val="00B12A89"/>
    <w:rsid w:val="00B12B66"/>
    <w:rsid w:val="00B14F56"/>
    <w:rsid w:val="00B173B0"/>
    <w:rsid w:val="00B256DE"/>
    <w:rsid w:val="00B30AF1"/>
    <w:rsid w:val="00B35177"/>
    <w:rsid w:val="00B35C4C"/>
    <w:rsid w:val="00B3648E"/>
    <w:rsid w:val="00B40243"/>
    <w:rsid w:val="00B46538"/>
    <w:rsid w:val="00B54735"/>
    <w:rsid w:val="00B55526"/>
    <w:rsid w:val="00B579D3"/>
    <w:rsid w:val="00B602C2"/>
    <w:rsid w:val="00B6148F"/>
    <w:rsid w:val="00B638A1"/>
    <w:rsid w:val="00B6399B"/>
    <w:rsid w:val="00B66717"/>
    <w:rsid w:val="00B67A1A"/>
    <w:rsid w:val="00B7190E"/>
    <w:rsid w:val="00B75331"/>
    <w:rsid w:val="00B75AC0"/>
    <w:rsid w:val="00B83071"/>
    <w:rsid w:val="00B857D7"/>
    <w:rsid w:val="00B9176E"/>
    <w:rsid w:val="00B92757"/>
    <w:rsid w:val="00B93725"/>
    <w:rsid w:val="00BB3FB9"/>
    <w:rsid w:val="00BB4AAC"/>
    <w:rsid w:val="00BB6EE6"/>
    <w:rsid w:val="00BD4574"/>
    <w:rsid w:val="00BD6B44"/>
    <w:rsid w:val="00BE25A4"/>
    <w:rsid w:val="00BF5453"/>
    <w:rsid w:val="00C154DC"/>
    <w:rsid w:val="00C1687B"/>
    <w:rsid w:val="00C21C63"/>
    <w:rsid w:val="00C3016E"/>
    <w:rsid w:val="00C311A7"/>
    <w:rsid w:val="00C33264"/>
    <w:rsid w:val="00C333C3"/>
    <w:rsid w:val="00C367D0"/>
    <w:rsid w:val="00C4425F"/>
    <w:rsid w:val="00C50EFC"/>
    <w:rsid w:val="00C53356"/>
    <w:rsid w:val="00C60F73"/>
    <w:rsid w:val="00C6109C"/>
    <w:rsid w:val="00C64B50"/>
    <w:rsid w:val="00C67938"/>
    <w:rsid w:val="00C709CB"/>
    <w:rsid w:val="00C778E6"/>
    <w:rsid w:val="00C82E89"/>
    <w:rsid w:val="00C90306"/>
    <w:rsid w:val="00C92ED4"/>
    <w:rsid w:val="00C95C7C"/>
    <w:rsid w:val="00CA219A"/>
    <w:rsid w:val="00CA2A85"/>
    <w:rsid w:val="00CA4DEE"/>
    <w:rsid w:val="00CB4D2E"/>
    <w:rsid w:val="00CC0F51"/>
    <w:rsid w:val="00CC559D"/>
    <w:rsid w:val="00CD5295"/>
    <w:rsid w:val="00CD587B"/>
    <w:rsid w:val="00CE09FF"/>
    <w:rsid w:val="00CE2BB4"/>
    <w:rsid w:val="00CE45CC"/>
    <w:rsid w:val="00CE4C1F"/>
    <w:rsid w:val="00CF0F3D"/>
    <w:rsid w:val="00CF21D0"/>
    <w:rsid w:val="00CF37A8"/>
    <w:rsid w:val="00CF6FB2"/>
    <w:rsid w:val="00D00913"/>
    <w:rsid w:val="00D017E6"/>
    <w:rsid w:val="00D02505"/>
    <w:rsid w:val="00D0336E"/>
    <w:rsid w:val="00D04B69"/>
    <w:rsid w:val="00D1039C"/>
    <w:rsid w:val="00D11ECD"/>
    <w:rsid w:val="00D25172"/>
    <w:rsid w:val="00D332BF"/>
    <w:rsid w:val="00D42257"/>
    <w:rsid w:val="00D45EB9"/>
    <w:rsid w:val="00D50358"/>
    <w:rsid w:val="00D52491"/>
    <w:rsid w:val="00D72C2B"/>
    <w:rsid w:val="00D77B19"/>
    <w:rsid w:val="00D81F6D"/>
    <w:rsid w:val="00D86893"/>
    <w:rsid w:val="00D87F67"/>
    <w:rsid w:val="00D91477"/>
    <w:rsid w:val="00DA1FE2"/>
    <w:rsid w:val="00DA2BF8"/>
    <w:rsid w:val="00DA452B"/>
    <w:rsid w:val="00DB1B6C"/>
    <w:rsid w:val="00DB7FD3"/>
    <w:rsid w:val="00DD31E6"/>
    <w:rsid w:val="00DE1F1D"/>
    <w:rsid w:val="00DE26E8"/>
    <w:rsid w:val="00DF505B"/>
    <w:rsid w:val="00DF5417"/>
    <w:rsid w:val="00E01263"/>
    <w:rsid w:val="00E03295"/>
    <w:rsid w:val="00E07B3C"/>
    <w:rsid w:val="00E11984"/>
    <w:rsid w:val="00E2031E"/>
    <w:rsid w:val="00E31409"/>
    <w:rsid w:val="00E32595"/>
    <w:rsid w:val="00E37E02"/>
    <w:rsid w:val="00E41534"/>
    <w:rsid w:val="00E43536"/>
    <w:rsid w:val="00E501A1"/>
    <w:rsid w:val="00E560A6"/>
    <w:rsid w:val="00E60AD6"/>
    <w:rsid w:val="00E61021"/>
    <w:rsid w:val="00E67F7C"/>
    <w:rsid w:val="00E7241F"/>
    <w:rsid w:val="00E73CDB"/>
    <w:rsid w:val="00E7597D"/>
    <w:rsid w:val="00E76A10"/>
    <w:rsid w:val="00E81A52"/>
    <w:rsid w:val="00E84232"/>
    <w:rsid w:val="00E844E2"/>
    <w:rsid w:val="00E9062D"/>
    <w:rsid w:val="00E90899"/>
    <w:rsid w:val="00EA199E"/>
    <w:rsid w:val="00EA57CD"/>
    <w:rsid w:val="00EB2D67"/>
    <w:rsid w:val="00EB4D5F"/>
    <w:rsid w:val="00EC316E"/>
    <w:rsid w:val="00EC46E5"/>
    <w:rsid w:val="00ED1A12"/>
    <w:rsid w:val="00ED2390"/>
    <w:rsid w:val="00EE691D"/>
    <w:rsid w:val="00EF0701"/>
    <w:rsid w:val="00EF2A10"/>
    <w:rsid w:val="00EF5C77"/>
    <w:rsid w:val="00EF5FAF"/>
    <w:rsid w:val="00EF67C8"/>
    <w:rsid w:val="00EF7B6A"/>
    <w:rsid w:val="00F044A5"/>
    <w:rsid w:val="00F22DDA"/>
    <w:rsid w:val="00F22EA6"/>
    <w:rsid w:val="00F270AB"/>
    <w:rsid w:val="00F272A9"/>
    <w:rsid w:val="00F37F2A"/>
    <w:rsid w:val="00F40328"/>
    <w:rsid w:val="00F42C3A"/>
    <w:rsid w:val="00F503D5"/>
    <w:rsid w:val="00F54BC5"/>
    <w:rsid w:val="00F576EF"/>
    <w:rsid w:val="00F62EAF"/>
    <w:rsid w:val="00F67DEE"/>
    <w:rsid w:val="00F73204"/>
    <w:rsid w:val="00F93614"/>
    <w:rsid w:val="00FA1E69"/>
    <w:rsid w:val="00FA23FA"/>
    <w:rsid w:val="00FB2509"/>
    <w:rsid w:val="00FB2BDC"/>
    <w:rsid w:val="00FB2C51"/>
    <w:rsid w:val="00FB62B4"/>
    <w:rsid w:val="00FB7C22"/>
    <w:rsid w:val="00FC2CCF"/>
    <w:rsid w:val="00FD5725"/>
    <w:rsid w:val="00FE718A"/>
    <w:rsid w:val="00FF4F5C"/>
    <w:rsid w:val="00FF6BA7"/>
    <w:rsid w:val="00FF7BF4"/>
    <w:rsid w:val="247A0340"/>
    <w:rsid w:val="3F63F9B7"/>
    <w:rsid w:val="756914AB"/>
    <w:rsid w:val="7C101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fillcolor="#002648" strokecolor="none [3212]">
      <v:fill color="#002648"/>
      <v:stroke color="none [3212]" weight="1.5pt"/>
      <v:textbox inset="2mm,.7mm,1mm,0"/>
      <o:colormru v:ext="edit" colors="#cd5c7b,#5287b7,#050078,#5854bb,#ab6400,#6f4100,#9c002a,#65001b"/>
    </o:shapedefaults>
    <o:shapelayout v:ext="edit">
      <o:idmap v:ext="edit" data="1"/>
    </o:shapelayout>
  </w:shapeDefaults>
  <w:decimalSymbol w:val="."/>
  <w:listSeparator w:val=","/>
  <w14:docId w14:val="08FF0480"/>
  <w15:docId w15:val="{78E7F09C-35B8-4827-AC44-05268FE6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52E"/>
    <w:pPr>
      <w:spacing w:after="240" w:line="320" w:lineRule="exact"/>
    </w:pPr>
    <w:rPr>
      <w:rFonts w:ascii="Segoe UI" w:hAnsi="Segoe UI" w:cs="Segoe UI"/>
      <w:sz w:val="24"/>
      <w:szCs w:val="24"/>
      <w:lang w:eastAsia="en-US"/>
    </w:rPr>
  </w:style>
  <w:style w:type="paragraph" w:styleId="Heading1">
    <w:name w:val="heading 1"/>
    <w:basedOn w:val="Normal"/>
    <w:next w:val="Normal"/>
    <w:link w:val="Heading1Char"/>
    <w:uiPriority w:val="9"/>
    <w:qFormat/>
    <w:rsid w:val="00A1052E"/>
    <w:pPr>
      <w:keepNext/>
      <w:keepLines/>
      <w:spacing w:before="480" w:line="240" w:lineRule="auto"/>
      <w:jc w:val="both"/>
      <w:outlineLvl w:val="0"/>
    </w:pPr>
    <w:rPr>
      <w:rFonts w:ascii="Segoe UI Light" w:eastAsia="Times New Roman" w:hAnsi="Segoe UI Light" w:cs="Times New Roman"/>
      <w:bCs/>
      <w:sz w:val="48"/>
      <w:szCs w:val="48"/>
    </w:rPr>
  </w:style>
  <w:style w:type="paragraph" w:styleId="Heading2">
    <w:name w:val="heading 2"/>
    <w:basedOn w:val="Normal"/>
    <w:next w:val="Normal"/>
    <w:link w:val="Heading2Char"/>
    <w:uiPriority w:val="9"/>
    <w:unhideWhenUsed/>
    <w:qFormat/>
    <w:rsid w:val="00A1052E"/>
    <w:pPr>
      <w:keepNext/>
      <w:keepLines/>
      <w:spacing w:before="360" w:after="180" w:line="240" w:lineRule="auto"/>
      <w:jc w:val="both"/>
      <w:outlineLvl w:val="1"/>
    </w:pPr>
    <w:rPr>
      <w:rFonts w:ascii="Segoe UI Light" w:eastAsia="Times New Roman" w:hAnsi="Segoe UI Light" w:cs="Times New Roman"/>
      <w:bCs/>
      <w:sz w:val="36"/>
      <w:szCs w:val="36"/>
    </w:rPr>
  </w:style>
  <w:style w:type="paragraph" w:styleId="Heading3">
    <w:name w:val="heading 3"/>
    <w:basedOn w:val="Normal"/>
    <w:next w:val="Normal"/>
    <w:link w:val="Heading3Char"/>
    <w:uiPriority w:val="9"/>
    <w:unhideWhenUsed/>
    <w:qFormat/>
    <w:rsid w:val="00A1052E"/>
    <w:pPr>
      <w:keepNext/>
      <w:keepLines/>
      <w:spacing w:before="320" w:after="160" w:line="240" w:lineRule="auto"/>
      <w:jc w:val="both"/>
      <w:outlineLvl w:val="2"/>
    </w:pPr>
    <w:rPr>
      <w:rFonts w:ascii="Segoe UI Light" w:eastAsia="Times New Roman" w:hAnsi="Segoe UI Light" w:cs="Times New Roman"/>
      <w:bCs/>
      <w:sz w:val="32"/>
      <w:szCs w:val="32"/>
    </w:rPr>
  </w:style>
  <w:style w:type="paragraph" w:styleId="Heading4">
    <w:name w:val="heading 4"/>
    <w:basedOn w:val="SubjectLine"/>
    <w:next w:val="Normal"/>
    <w:link w:val="Heading4Char"/>
    <w:uiPriority w:val="9"/>
    <w:unhideWhenUsed/>
    <w:qFormat/>
    <w:rsid w:val="00A1052E"/>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3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7FA"/>
    <w:rPr>
      <w:rFonts w:ascii="Tahoma" w:hAnsi="Tahoma" w:cs="Tahoma"/>
      <w:sz w:val="16"/>
      <w:szCs w:val="16"/>
    </w:rPr>
  </w:style>
  <w:style w:type="table" w:styleId="TableGrid">
    <w:name w:val="Table Grid"/>
    <w:basedOn w:val="TableNormal"/>
    <w:uiPriority w:val="59"/>
    <w:rsid w:val="0035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64C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64CFB"/>
  </w:style>
  <w:style w:type="paragraph" w:styleId="Footer">
    <w:name w:val="footer"/>
    <w:basedOn w:val="Normal"/>
    <w:link w:val="FooterChar"/>
    <w:uiPriority w:val="99"/>
    <w:unhideWhenUsed/>
    <w:rsid w:val="00964C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CFB"/>
  </w:style>
  <w:style w:type="paragraph" w:customStyle="1" w:styleId="DepartmentName">
    <w:name w:val="Department Name"/>
    <w:rsid w:val="00A1052E"/>
    <w:pPr>
      <w:spacing w:before="380" w:line="220" w:lineRule="exact"/>
      <w:jc w:val="right"/>
    </w:pPr>
    <w:rPr>
      <w:rFonts w:ascii="Segoe UI" w:hAnsi="Segoe UI" w:cs="Segoe UI"/>
      <w:b/>
      <w:sz w:val="18"/>
      <w:szCs w:val="18"/>
      <w:lang w:eastAsia="en-US"/>
    </w:rPr>
  </w:style>
  <w:style w:type="paragraph" w:customStyle="1" w:styleId="Address">
    <w:name w:val="Address"/>
    <w:rsid w:val="00A1052E"/>
    <w:pPr>
      <w:spacing w:line="220" w:lineRule="exact"/>
      <w:jc w:val="right"/>
    </w:pPr>
    <w:rPr>
      <w:rFonts w:ascii="Segoe UI" w:hAnsi="Segoe UI" w:cs="Segoe UI"/>
      <w:sz w:val="18"/>
      <w:szCs w:val="18"/>
      <w:lang w:eastAsia="en-US"/>
    </w:rPr>
  </w:style>
  <w:style w:type="paragraph" w:customStyle="1" w:styleId="Logotype">
    <w:name w:val="Logotype"/>
    <w:qFormat/>
    <w:rsid w:val="00A1052E"/>
    <w:pPr>
      <w:spacing w:after="200" w:line="276" w:lineRule="auto"/>
      <w:jc w:val="right"/>
    </w:pPr>
    <w:rPr>
      <w:noProof/>
      <w:sz w:val="22"/>
      <w:szCs w:val="22"/>
    </w:rPr>
  </w:style>
  <w:style w:type="paragraph" w:customStyle="1" w:styleId="Addressee">
    <w:name w:val="Addressee"/>
    <w:rsid w:val="00A1052E"/>
    <w:rPr>
      <w:rFonts w:ascii="Segoe UI" w:hAnsi="Segoe UI" w:cs="Segoe UI"/>
      <w:sz w:val="24"/>
      <w:szCs w:val="22"/>
      <w:lang w:eastAsia="en-US"/>
    </w:rPr>
  </w:style>
  <w:style w:type="paragraph" w:customStyle="1" w:styleId="SubjectLine">
    <w:name w:val="Subject Line"/>
    <w:basedOn w:val="Normal"/>
    <w:next w:val="Normal"/>
    <w:rsid w:val="00A1052E"/>
    <w:rPr>
      <w:b/>
    </w:rPr>
  </w:style>
  <w:style w:type="character" w:customStyle="1" w:styleId="Heading1Char">
    <w:name w:val="Heading 1 Char"/>
    <w:basedOn w:val="DefaultParagraphFont"/>
    <w:link w:val="Heading1"/>
    <w:uiPriority w:val="9"/>
    <w:rsid w:val="00A1052E"/>
    <w:rPr>
      <w:rFonts w:ascii="Segoe UI Light" w:eastAsia="Times New Roman" w:hAnsi="Segoe UI Light" w:cs="Times New Roman"/>
      <w:bCs/>
      <w:sz w:val="48"/>
      <w:szCs w:val="48"/>
    </w:rPr>
  </w:style>
  <w:style w:type="character" w:customStyle="1" w:styleId="Heading2Char">
    <w:name w:val="Heading 2 Char"/>
    <w:basedOn w:val="DefaultParagraphFont"/>
    <w:link w:val="Heading2"/>
    <w:uiPriority w:val="9"/>
    <w:rsid w:val="00A1052E"/>
    <w:rPr>
      <w:rFonts w:ascii="Segoe UI Light" w:eastAsia="Times New Roman" w:hAnsi="Segoe UI Light" w:cs="Times New Roman"/>
      <w:bCs/>
      <w:sz w:val="36"/>
      <w:szCs w:val="36"/>
    </w:rPr>
  </w:style>
  <w:style w:type="character" w:customStyle="1" w:styleId="Heading3Char">
    <w:name w:val="Heading 3 Char"/>
    <w:basedOn w:val="DefaultParagraphFont"/>
    <w:link w:val="Heading3"/>
    <w:uiPriority w:val="9"/>
    <w:rsid w:val="00A1052E"/>
    <w:rPr>
      <w:rFonts w:ascii="Segoe UI Light" w:eastAsia="Times New Roman" w:hAnsi="Segoe UI Light" w:cs="Times New Roman"/>
      <w:bCs/>
      <w:sz w:val="32"/>
      <w:szCs w:val="32"/>
    </w:rPr>
  </w:style>
  <w:style w:type="character" w:customStyle="1" w:styleId="Heading4Char">
    <w:name w:val="Heading 4 Char"/>
    <w:basedOn w:val="DefaultParagraphFont"/>
    <w:link w:val="Heading4"/>
    <w:uiPriority w:val="9"/>
    <w:rsid w:val="00A1052E"/>
    <w:rPr>
      <w:rFonts w:ascii="Segoe UI" w:hAnsi="Segoe UI" w:cs="Segoe UI"/>
      <w:b/>
      <w:sz w:val="24"/>
      <w:szCs w:val="24"/>
    </w:rPr>
  </w:style>
  <w:style w:type="paragraph" w:styleId="Title">
    <w:name w:val="Title"/>
    <w:basedOn w:val="Normal"/>
    <w:next w:val="Normal"/>
    <w:link w:val="TitleChar"/>
    <w:uiPriority w:val="10"/>
    <w:qFormat/>
    <w:rsid w:val="001A4B42"/>
    <w:pPr>
      <w:spacing w:after="300" w:line="240" w:lineRule="auto"/>
      <w:contextualSpacing/>
    </w:pPr>
    <w:rPr>
      <w:rFonts w:ascii="Segoe UI Light" w:eastAsia="Times New Roman" w:hAnsi="Segoe UI Light" w:cs="Times New Roman"/>
      <w:spacing w:val="5"/>
      <w:kern w:val="28"/>
      <w:sz w:val="72"/>
      <w:szCs w:val="72"/>
    </w:rPr>
  </w:style>
  <w:style w:type="character" w:customStyle="1" w:styleId="TitleChar">
    <w:name w:val="Title Char"/>
    <w:basedOn w:val="DefaultParagraphFont"/>
    <w:link w:val="Title"/>
    <w:uiPriority w:val="10"/>
    <w:rsid w:val="001A4B42"/>
    <w:rPr>
      <w:rFonts w:ascii="Segoe UI Light" w:eastAsia="Times New Roman" w:hAnsi="Segoe UI Light" w:cs="Times New Roman"/>
      <w:spacing w:val="5"/>
      <w:kern w:val="28"/>
      <w:sz w:val="72"/>
      <w:szCs w:val="72"/>
    </w:rPr>
  </w:style>
  <w:style w:type="paragraph" w:styleId="Subtitle">
    <w:name w:val="Subtitle"/>
    <w:basedOn w:val="Heading4"/>
    <w:next w:val="Normal"/>
    <w:link w:val="SubtitleChar"/>
    <w:uiPriority w:val="11"/>
    <w:qFormat/>
    <w:rsid w:val="001A4B42"/>
  </w:style>
  <w:style w:type="character" w:customStyle="1" w:styleId="SubtitleChar">
    <w:name w:val="Subtitle Char"/>
    <w:basedOn w:val="DefaultParagraphFont"/>
    <w:link w:val="Subtitle"/>
    <w:uiPriority w:val="11"/>
    <w:rsid w:val="001A4B42"/>
    <w:rPr>
      <w:rFonts w:ascii="Segoe UI" w:hAnsi="Segoe UI" w:cs="Segoe UI"/>
      <w:b/>
      <w:sz w:val="24"/>
      <w:szCs w:val="24"/>
    </w:rPr>
  </w:style>
  <w:style w:type="character" w:styleId="SubtleEmphasis">
    <w:name w:val="Subtle Emphasis"/>
    <w:basedOn w:val="DefaultParagraphFont"/>
    <w:uiPriority w:val="19"/>
    <w:qFormat/>
    <w:rsid w:val="001A4B42"/>
    <w:rPr>
      <w:i/>
      <w:iCs/>
      <w:color w:val="808080"/>
    </w:rPr>
  </w:style>
  <w:style w:type="character" w:styleId="Emphasis">
    <w:name w:val="Emphasis"/>
    <w:basedOn w:val="DefaultParagraphFont"/>
    <w:uiPriority w:val="20"/>
    <w:qFormat/>
    <w:rsid w:val="001A4B42"/>
    <w:rPr>
      <w:i/>
      <w:iCs/>
    </w:rPr>
  </w:style>
  <w:style w:type="character" w:styleId="IntenseEmphasis">
    <w:name w:val="Intense Emphasis"/>
    <w:basedOn w:val="DefaultParagraphFont"/>
    <w:uiPriority w:val="21"/>
    <w:qFormat/>
    <w:rsid w:val="001A4B42"/>
    <w:rPr>
      <w:b/>
      <w:bCs/>
      <w:i/>
      <w:iCs/>
      <w:color w:val="4F81BD"/>
    </w:rPr>
  </w:style>
  <w:style w:type="character" w:styleId="Strong">
    <w:name w:val="Strong"/>
    <w:basedOn w:val="DefaultParagraphFont"/>
    <w:uiPriority w:val="22"/>
    <w:qFormat/>
    <w:rsid w:val="001A4B42"/>
    <w:rPr>
      <w:b/>
      <w:bCs/>
    </w:rPr>
  </w:style>
  <w:style w:type="paragraph" w:styleId="Quote">
    <w:name w:val="Quote"/>
    <w:basedOn w:val="Normal"/>
    <w:next w:val="Normal"/>
    <w:link w:val="QuoteChar"/>
    <w:uiPriority w:val="29"/>
    <w:qFormat/>
    <w:rsid w:val="001A4B42"/>
    <w:rPr>
      <w:i/>
      <w:iCs/>
      <w:color w:val="000000"/>
    </w:rPr>
  </w:style>
  <w:style w:type="character" w:customStyle="1" w:styleId="QuoteChar">
    <w:name w:val="Quote Char"/>
    <w:basedOn w:val="DefaultParagraphFont"/>
    <w:link w:val="Quote"/>
    <w:uiPriority w:val="29"/>
    <w:rsid w:val="001A4B42"/>
    <w:rPr>
      <w:rFonts w:ascii="Segoe UI" w:hAnsi="Segoe UI" w:cs="Segoe UI"/>
      <w:i/>
      <w:iCs/>
      <w:color w:val="000000"/>
      <w:sz w:val="24"/>
      <w:szCs w:val="24"/>
    </w:rPr>
  </w:style>
  <w:style w:type="paragraph" w:customStyle="1" w:styleId="From">
    <w:name w:val="From"/>
    <w:rsid w:val="00740FF2"/>
    <w:pPr>
      <w:spacing w:before="1200" w:after="200"/>
    </w:pPr>
    <w:rPr>
      <w:rFonts w:ascii="Segoe UI" w:hAnsi="Segoe UI" w:cs="Segoe UI"/>
      <w:sz w:val="24"/>
      <w:szCs w:val="24"/>
      <w:lang w:eastAsia="en-US"/>
    </w:rPr>
  </w:style>
  <w:style w:type="paragraph" w:customStyle="1" w:styleId="Otherinformation">
    <w:name w:val="Other information"/>
    <w:next w:val="NoSpacing"/>
    <w:rsid w:val="00740FF2"/>
    <w:pPr>
      <w:spacing w:after="200" w:line="276" w:lineRule="auto"/>
    </w:pPr>
    <w:rPr>
      <w:rFonts w:ascii="Segoe UI" w:hAnsi="Segoe UI" w:cs="Segoe UI"/>
      <w:szCs w:val="24"/>
      <w:lang w:eastAsia="en-US"/>
    </w:rPr>
  </w:style>
  <w:style w:type="character" w:styleId="Hyperlink">
    <w:name w:val="Hyperlink"/>
    <w:basedOn w:val="DefaultParagraphFont"/>
    <w:uiPriority w:val="99"/>
    <w:unhideWhenUsed/>
    <w:rsid w:val="00740FF2"/>
    <w:rPr>
      <w:color w:val="0000FF"/>
      <w:u w:val="single"/>
    </w:rPr>
  </w:style>
  <w:style w:type="paragraph" w:styleId="NoSpacing">
    <w:name w:val="No Spacing"/>
    <w:uiPriority w:val="1"/>
    <w:qFormat/>
    <w:rsid w:val="00740FF2"/>
    <w:rPr>
      <w:rFonts w:ascii="Segoe UI" w:hAnsi="Segoe UI" w:cs="Segoe UI"/>
      <w:sz w:val="24"/>
      <w:szCs w:val="24"/>
      <w:lang w:eastAsia="en-US"/>
    </w:rPr>
  </w:style>
  <w:style w:type="paragraph" w:styleId="ListParagraph">
    <w:name w:val="List Paragraph"/>
    <w:basedOn w:val="Normal"/>
    <w:uiPriority w:val="34"/>
    <w:qFormat/>
    <w:rsid w:val="003B1760"/>
    <w:pPr>
      <w:numPr>
        <w:numId w:val="1"/>
      </w:numPr>
      <w:contextualSpacing/>
    </w:pPr>
  </w:style>
  <w:style w:type="paragraph" w:customStyle="1" w:styleId="Dear">
    <w:name w:val="Dear..."/>
    <w:basedOn w:val="Normal"/>
    <w:next w:val="SubjectLine"/>
    <w:rsid w:val="003B1760"/>
    <w:pPr>
      <w:spacing w:before="600" w:line="240" w:lineRule="auto"/>
    </w:pPr>
  </w:style>
  <w:style w:type="paragraph" w:customStyle="1" w:styleId="Contactdetails">
    <w:name w:val="Contact details"/>
    <w:basedOn w:val="Normal"/>
    <w:qFormat/>
    <w:rsid w:val="0072515A"/>
    <w:pPr>
      <w:spacing w:after="0"/>
    </w:pPr>
  </w:style>
  <w:style w:type="character" w:customStyle="1" w:styleId="apple-converted-space">
    <w:name w:val="apple-converted-space"/>
    <w:basedOn w:val="DefaultParagraphFont"/>
    <w:rsid w:val="00665498"/>
  </w:style>
  <w:style w:type="paragraph" w:customStyle="1" w:styleId="msotitle3">
    <w:name w:val="msotitle3"/>
    <w:rsid w:val="00771DB6"/>
    <w:pPr>
      <w:spacing w:line="264" w:lineRule="auto"/>
    </w:pPr>
    <w:rPr>
      <w:rFonts w:ascii="Verdana" w:eastAsia="Times New Roman" w:hAnsi="Verdana"/>
      <w:b/>
      <w:bCs/>
      <w:color w:val="B13F9A"/>
      <w:kern w:val="28"/>
      <w:sz w:val="32"/>
      <w:szCs w:val="32"/>
      <w:lang w:val="en-US" w:eastAsia="en-US"/>
    </w:rPr>
  </w:style>
  <w:style w:type="paragraph" w:styleId="DocumentMap">
    <w:name w:val="Document Map"/>
    <w:basedOn w:val="Normal"/>
    <w:link w:val="DocumentMapChar"/>
    <w:uiPriority w:val="99"/>
    <w:semiHidden/>
    <w:unhideWhenUsed/>
    <w:rsid w:val="00740C7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40C71"/>
    <w:rPr>
      <w:rFonts w:ascii="Tahoma" w:hAnsi="Tahoma" w:cs="Tahoma"/>
      <w:sz w:val="16"/>
      <w:szCs w:val="16"/>
      <w:lang w:eastAsia="en-US"/>
    </w:rPr>
  </w:style>
  <w:style w:type="paragraph" w:styleId="NormalWeb">
    <w:name w:val="Normal (Web)"/>
    <w:basedOn w:val="Normal"/>
    <w:uiPriority w:val="99"/>
    <w:unhideWhenUsed/>
    <w:rsid w:val="00932F17"/>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832A43"/>
    <w:rPr>
      <w:color w:val="800080" w:themeColor="followedHyperlink"/>
      <w:u w:val="single"/>
    </w:rPr>
  </w:style>
  <w:style w:type="character" w:styleId="CommentReference">
    <w:name w:val="annotation reference"/>
    <w:basedOn w:val="DefaultParagraphFont"/>
    <w:uiPriority w:val="99"/>
    <w:semiHidden/>
    <w:unhideWhenUsed/>
    <w:rsid w:val="00722303"/>
    <w:rPr>
      <w:sz w:val="16"/>
      <w:szCs w:val="16"/>
    </w:rPr>
  </w:style>
  <w:style w:type="paragraph" w:styleId="CommentText">
    <w:name w:val="annotation text"/>
    <w:basedOn w:val="Normal"/>
    <w:link w:val="CommentTextChar"/>
    <w:uiPriority w:val="99"/>
    <w:semiHidden/>
    <w:unhideWhenUsed/>
    <w:rsid w:val="00722303"/>
    <w:pPr>
      <w:spacing w:line="240" w:lineRule="auto"/>
    </w:pPr>
    <w:rPr>
      <w:sz w:val="20"/>
      <w:szCs w:val="20"/>
    </w:rPr>
  </w:style>
  <w:style w:type="character" w:customStyle="1" w:styleId="CommentTextChar">
    <w:name w:val="Comment Text Char"/>
    <w:basedOn w:val="DefaultParagraphFont"/>
    <w:link w:val="CommentText"/>
    <w:uiPriority w:val="99"/>
    <w:semiHidden/>
    <w:rsid w:val="00722303"/>
    <w:rPr>
      <w:rFonts w:ascii="Segoe UI" w:hAnsi="Segoe UI" w:cs="Segoe UI"/>
      <w:lang w:eastAsia="en-US"/>
    </w:rPr>
  </w:style>
  <w:style w:type="paragraph" w:styleId="CommentSubject">
    <w:name w:val="annotation subject"/>
    <w:basedOn w:val="CommentText"/>
    <w:next w:val="CommentText"/>
    <w:link w:val="CommentSubjectChar"/>
    <w:uiPriority w:val="99"/>
    <w:semiHidden/>
    <w:unhideWhenUsed/>
    <w:rsid w:val="00722303"/>
    <w:rPr>
      <w:b/>
      <w:bCs/>
    </w:rPr>
  </w:style>
  <w:style w:type="character" w:customStyle="1" w:styleId="CommentSubjectChar">
    <w:name w:val="Comment Subject Char"/>
    <w:basedOn w:val="CommentTextChar"/>
    <w:link w:val="CommentSubject"/>
    <w:uiPriority w:val="99"/>
    <w:semiHidden/>
    <w:rsid w:val="00722303"/>
    <w:rPr>
      <w:rFonts w:ascii="Segoe UI" w:hAnsi="Segoe UI" w:cs="Segoe UI"/>
      <w:b/>
      <w:bCs/>
      <w:lang w:eastAsia="en-US"/>
    </w:rPr>
  </w:style>
  <w:style w:type="paragraph" w:styleId="Revision">
    <w:name w:val="Revision"/>
    <w:hidden/>
    <w:uiPriority w:val="99"/>
    <w:semiHidden/>
    <w:rsid w:val="00BD6B44"/>
    <w:rPr>
      <w:rFonts w:ascii="Segoe UI" w:hAnsi="Segoe UI" w:cs="Segoe UI"/>
      <w:sz w:val="24"/>
      <w:szCs w:val="24"/>
      <w:lang w:eastAsia="en-US"/>
    </w:rPr>
  </w:style>
  <w:style w:type="character" w:customStyle="1" w:styleId="UnresolvedMention1">
    <w:name w:val="Unresolved Mention1"/>
    <w:basedOn w:val="DefaultParagraphFont"/>
    <w:uiPriority w:val="99"/>
    <w:semiHidden/>
    <w:unhideWhenUsed/>
    <w:rsid w:val="007470A3"/>
    <w:rPr>
      <w:color w:val="808080"/>
      <w:shd w:val="clear" w:color="auto" w:fill="E6E6E6"/>
    </w:rPr>
  </w:style>
  <w:style w:type="character" w:styleId="UnresolvedMention">
    <w:name w:val="Unresolved Mention"/>
    <w:basedOn w:val="DefaultParagraphFont"/>
    <w:uiPriority w:val="99"/>
    <w:semiHidden/>
    <w:unhideWhenUsed/>
    <w:rsid w:val="00374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12824">
      <w:bodyDiv w:val="1"/>
      <w:marLeft w:val="0"/>
      <w:marRight w:val="0"/>
      <w:marTop w:val="0"/>
      <w:marBottom w:val="0"/>
      <w:divBdr>
        <w:top w:val="none" w:sz="0" w:space="0" w:color="auto"/>
        <w:left w:val="none" w:sz="0" w:space="0" w:color="auto"/>
        <w:bottom w:val="none" w:sz="0" w:space="0" w:color="auto"/>
        <w:right w:val="none" w:sz="0" w:space="0" w:color="auto"/>
      </w:divBdr>
    </w:div>
    <w:div w:id="157768091">
      <w:bodyDiv w:val="1"/>
      <w:marLeft w:val="0"/>
      <w:marRight w:val="0"/>
      <w:marTop w:val="0"/>
      <w:marBottom w:val="0"/>
      <w:divBdr>
        <w:top w:val="none" w:sz="0" w:space="0" w:color="auto"/>
        <w:left w:val="none" w:sz="0" w:space="0" w:color="auto"/>
        <w:bottom w:val="none" w:sz="0" w:space="0" w:color="auto"/>
        <w:right w:val="none" w:sz="0" w:space="0" w:color="auto"/>
      </w:divBdr>
    </w:div>
    <w:div w:id="199780157">
      <w:bodyDiv w:val="1"/>
      <w:marLeft w:val="0"/>
      <w:marRight w:val="0"/>
      <w:marTop w:val="0"/>
      <w:marBottom w:val="0"/>
      <w:divBdr>
        <w:top w:val="none" w:sz="0" w:space="0" w:color="auto"/>
        <w:left w:val="none" w:sz="0" w:space="0" w:color="auto"/>
        <w:bottom w:val="none" w:sz="0" w:space="0" w:color="auto"/>
        <w:right w:val="none" w:sz="0" w:space="0" w:color="auto"/>
      </w:divBdr>
    </w:div>
    <w:div w:id="286936806">
      <w:bodyDiv w:val="1"/>
      <w:marLeft w:val="0"/>
      <w:marRight w:val="0"/>
      <w:marTop w:val="0"/>
      <w:marBottom w:val="0"/>
      <w:divBdr>
        <w:top w:val="none" w:sz="0" w:space="0" w:color="auto"/>
        <w:left w:val="none" w:sz="0" w:space="0" w:color="auto"/>
        <w:bottom w:val="none" w:sz="0" w:space="0" w:color="auto"/>
        <w:right w:val="none" w:sz="0" w:space="0" w:color="auto"/>
      </w:divBdr>
      <w:divsChild>
        <w:div w:id="928124876">
          <w:marLeft w:val="0"/>
          <w:marRight w:val="0"/>
          <w:marTop w:val="0"/>
          <w:marBottom w:val="0"/>
          <w:divBdr>
            <w:top w:val="none" w:sz="0" w:space="0" w:color="auto"/>
            <w:left w:val="none" w:sz="0" w:space="0" w:color="auto"/>
            <w:bottom w:val="none" w:sz="0" w:space="0" w:color="auto"/>
            <w:right w:val="none" w:sz="0" w:space="0" w:color="auto"/>
          </w:divBdr>
          <w:divsChild>
            <w:div w:id="763653424">
              <w:marLeft w:val="0"/>
              <w:marRight w:val="0"/>
              <w:marTop w:val="0"/>
              <w:marBottom w:val="0"/>
              <w:divBdr>
                <w:top w:val="none" w:sz="0" w:space="0" w:color="auto"/>
                <w:left w:val="none" w:sz="0" w:space="0" w:color="auto"/>
                <w:bottom w:val="none" w:sz="0" w:space="0" w:color="auto"/>
                <w:right w:val="none" w:sz="0" w:space="0" w:color="auto"/>
              </w:divBdr>
              <w:divsChild>
                <w:div w:id="77288507">
                  <w:marLeft w:val="0"/>
                  <w:marRight w:val="0"/>
                  <w:marTop w:val="0"/>
                  <w:marBottom w:val="0"/>
                  <w:divBdr>
                    <w:top w:val="none" w:sz="0" w:space="0" w:color="auto"/>
                    <w:left w:val="none" w:sz="0" w:space="0" w:color="auto"/>
                    <w:bottom w:val="none" w:sz="0" w:space="0" w:color="auto"/>
                    <w:right w:val="none" w:sz="0" w:space="0" w:color="auto"/>
                  </w:divBdr>
                  <w:divsChild>
                    <w:div w:id="1270242491">
                      <w:marLeft w:val="0"/>
                      <w:marRight w:val="0"/>
                      <w:marTop w:val="0"/>
                      <w:marBottom w:val="0"/>
                      <w:divBdr>
                        <w:top w:val="none" w:sz="0" w:space="0" w:color="auto"/>
                        <w:left w:val="none" w:sz="0" w:space="0" w:color="auto"/>
                        <w:bottom w:val="none" w:sz="0" w:space="0" w:color="auto"/>
                        <w:right w:val="none" w:sz="0" w:space="0" w:color="auto"/>
                      </w:divBdr>
                      <w:divsChild>
                        <w:div w:id="1941983269">
                          <w:marLeft w:val="0"/>
                          <w:marRight w:val="0"/>
                          <w:marTop w:val="0"/>
                          <w:marBottom w:val="0"/>
                          <w:divBdr>
                            <w:top w:val="none" w:sz="0" w:space="0" w:color="auto"/>
                            <w:left w:val="none" w:sz="0" w:space="0" w:color="auto"/>
                            <w:bottom w:val="none" w:sz="0" w:space="0" w:color="auto"/>
                            <w:right w:val="none" w:sz="0" w:space="0" w:color="auto"/>
                          </w:divBdr>
                          <w:divsChild>
                            <w:div w:id="757946854">
                              <w:marLeft w:val="0"/>
                              <w:marRight w:val="0"/>
                              <w:marTop w:val="0"/>
                              <w:marBottom w:val="0"/>
                              <w:divBdr>
                                <w:top w:val="none" w:sz="0" w:space="0" w:color="auto"/>
                                <w:left w:val="none" w:sz="0" w:space="0" w:color="auto"/>
                                <w:bottom w:val="none" w:sz="0" w:space="0" w:color="auto"/>
                                <w:right w:val="none" w:sz="0" w:space="0" w:color="auto"/>
                              </w:divBdr>
                              <w:divsChild>
                                <w:div w:id="427695020">
                                  <w:marLeft w:val="0"/>
                                  <w:marRight w:val="0"/>
                                  <w:marTop w:val="0"/>
                                  <w:marBottom w:val="0"/>
                                  <w:divBdr>
                                    <w:top w:val="none" w:sz="0" w:space="0" w:color="auto"/>
                                    <w:left w:val="none" w:sz="0" w:space="0" w:color="auto"/>
                                    <w:bottom w:val="none" w:sz="0" w:space="0" w:color="auto"/>
                                    <w:right w:val="none" w:sz="0" w:space="0" w:color="auto"/>
                                  </w:divBdr>
                                </w:div>
                              </w:divsChild>
                            </w:div>
                            <w:div w:id="833836979">
                              <w:marLeft w:val="30"/>
                              <w:marRight w:val="75"/>
                              <w:marTop w:val="30"/>
                              <w:marBottom w:val="30"/>
                              <w:divBdr>
                                <w:top w:val="none" w:sz="0" w:space="0" w:color="auto"/>
                                <w:left w:val="none" w:sz="0" w:space="0" w:color="auto"/>
                                <w:bottom w:val="none" w:sz="0" w:space="0" w:color="auto"/>
                                <w:right w:val="none" w:sz="0" w:space="0" w:color="auto"/>
                              </w:divBdr>
                            </w:div>
                            <w:div w:id="1459566320">
                              <w:marLeft w:val="0"/>
                              <w:marRight w:val="0"/>
                              <w:marTop w:val="0"/>
                              <w:marBottom w:val="0"/>
                              <w:divBdr>
                                <w:top w:val="none" w:sz="0" w:space="0" w:color="auto"/>
                                <w:left w:val="none" w:sz="0" w:space="0" w:color="auto"/>
                                <w:bottom w:val="none" w:sz="0" w:space="0" w:color="auto"/>
                                <w:right w:val="none" w:sz="0" w:space="0" w:color="auto"/>
                              </w:divBdr>
                              <w:divsChild>
                                <w:div w:id="182060471">
                                  <w:marLeft w:val="0"/>
                                  <w:marRight w:val="0"/>
                                  <w:marTop w:val="0"/>
                                  <w:marBottom w:val="0"/>
                                  <w:divBdr>
                                    <w:top w:val="none" w:sz="0" w:space="0" w:color="auto"/>
                                    <w:left w:val="none" w:sz="0" w:space="0" w:color="auto"/>
                                    <w:bottom w:val="none" w:sz="0" w:space="0" w:color="auto"/>
                                    <w:right w:val="none" w:sz="0" w:space="0" w:color="auto"/>
                                  </w:divBdr>
                                  <w:divsChild>
                                    <w:div w:id="1533492295">
                                      <w:marLeft w:val="0"/>
                                      <w:marRight w:val="0"/>
                                      <w:marTop w:val="0"/>
                                      <w:marBottom w:val="0"/>
                                      <w:divBdr>
                                        <w:top w:val="none" w:sz="0" w:space="0" w:color="auto"/>
                                        <w:left w:val="none" w:sz="0" w:space="0" w:color="auto"/>
                                        <w:bottom w:val="none" w:sz="0" w:space="0" w:color="auto"/>
                                        <w:right w:val="none" w:sz="0" w:space="0" w:color="auto"/>
                                      </w:divBdr>
                                      <w:divsChild>
                                        <w:div w:id="17443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896756">
                  <w:marLeft w:val="0"/>
                  <w:marRight w:val="0"/>
                  <w:marTop w:val="0"/>
                  <w:marBottom w:val="0"/>
                  <w:divBdr>
                    <w:top w:val="none" w:sz="0" w:space="0" w:color="auto"/>
                    <w:left w:val="none" w:sz="0" w:space="0" w:color="auto"/>
                    <w:bottom w:val="none" w:sz="0" w:space="0" w:color="auto"/>
                    <w:right w:val="none" w:sz="0" w:space="0" w:color="auto"/>
                  </w:divBdr>
                  <w:divsChild>
                    <w:div w:id="248126170">
                      <w:marLeft w:val="0"/>
                      <w:marRight w:val="0"/>
                      <w:marTop w:val="0"/>
                      <w:marBottom w:val="0"/>
                      <w:divBdr>
                        <w:top w:val="none" w:sz="0" w:space="0" w:color="auto"/>
                        <w:left w:val="none" w:sz="0" w:space="0" w:color="auto"/>
                        <w:bottom w:val="none" w:sz="0" w:space="0" w:color="auto"/>
                        <w:right w:val="none" w:sz="0" w:space="0" w:color="auto"/>
                      </w:divBdr>
                    </w:div>
                    <w:div w:id="835193323">
                      <w:marLeft w:val="0"/>
                      <w:marRight w:val="0"/>
                      <w:marTop w:val="0"/>
                      <w:marBottom w:val="0"/>
                      <w:divBdr>
                        <w:top w:val="none" w:sz="0" w:space="0" w:color="auto"/>
                        <w:left w:val="none" w:sz="0" w:space="0" w:color="auto"/>
                        <w:bottom w:val="none" w:sz="0" w:space="0" w:color="auto"/>
                        <w:right w:val="none" w:sz="0" w:space="0" w:color="auto"/>
                      </w:divBdr>
                    </w:div>
                  </w:divsChild>
                </w:div>
                <w:div w:id="608780588">
                  <w:marLeft w:val="0"/>
                  <w:marRight w:val="0"/>
                  <w:marTop w:val="0"/>
                  <w:marBottom w:val="0"/>
                  <w:divBdr>
                    <w:top w:val="none" w:sz="0" w:space="0" w:color="auto"/>
                    <w:left w:val="none" w:sz="0" w:space="0" w:color="auto"/>
                    <w:bottom w:val="none" w:sz="0" w:space="0" w:color="auto"/>
                    <w:right w:val="none" w:sz="0" w:space="0" w:color="auto"/>
                  </w:divBdr>
                </w:div>
                <w:div w:id="1669090442">
                  <w:marLeft w:val="0"/>
                  <w:marRight w:val="0"/>
                  <w:marTop w:val="0"/>
                  <w:marBottom w:val="0"/>
                  <w:divBdr>
                    <w:top w:val="none" w:sz="0" w:space="0" w:color="auto"/>
                    <w:left w:val="none" w:sz="0" w:space="0" w:color="auto"/>
                    <w:bottom w:val="none" w:sz="0" w:space="0" w:color="auto"/>
                    <w:right w:val="none" w:sz="0" w:space="0" w:color="auto"/>
                  </w:divBdr>
                </w:div>
              </w:divsChild>
            </w:div>
            <w:div w:id="21058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83739">
      <w:bodyDiv w:val="1"/>
      <w:marLeft w:val="0"/>
      <w:marRight w:val="0"/>
      <w:marTop w:val="0"/>
      <w:marBottom w:val="0"/>
      <w:divBdr>
        <w:top w:val="none" w:sz="0" w:space="0" w:color="auto"/>
        <w:left w:val="none" w:sz="0" w:space="0" w:color="auto"/>
        <w:bottom w:val="none" w:sz="0" w:space="0" w:color="auto"/>
        <w:right w:val="none" w:sz="0" w:space="0" w:color="auto"/>
      </w:divBdr>
      <w:divsChild>
        <w:div w:id="745763989">
          <w:marLeft w:val="0"/>
          <w:marRight w:val="0"/>
          <w:marTop w:val="0"/>
          <w:marBottom w:val="0"/>
          <w:divBdr>
            <w:top w:val="none" w:sz="0" w:space="0" w:color="auto"/>
            <w:left w:val="none" w:sz="0" w:space="0" w:color="auto"/>
            <w:bottom w:val="none" w:sz="0" w:space="0" w:color="auto"/>
            <w:right w:val="none" w:sz="0" w:space="0" w:color="auto"/>
          </w:divBdr>
          <w:divsChild>
            <w:div w:id="818574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2754938">
      <w:bodyDiv w:val="1"/>
      <w:marLeft w:val="0"/>
      <w:marRight w:val="0"/>
      <w:marTop w:val="0"/>
      <w:marBottom w:val="0"/>
      <w:divBdr>
        <w:top w:val="none" w:sz="0" w:space="0" w:color="auto"/>
        <w:left w:val="none" w:sz="0" w:space="0" w:color="auto"/>
        <w:bottom w:val="none" w:sz="0" w:space="0" w:color="auto"/>
        <w:right w:val="none" w:sz="0" w:space="0" w:color="auto"/>
      </w:divBdr>
    </w:div>
    <w:div w:id="386684125">
      <w:bodyDiv w:val="1"/>
      <w:marLeft w:val="0"/>
      <w:marRight w:val="0"/>
      <w:marTop w:val="0"/>
      <w:marBottom w:val="0"/>
      <w:divBdr>
        <w:top w:val="none" w:sz="0" w:space="0" w:color="auto"/>
        <w:left w:val="none" w:sz="0" w:space="0" w:color="auto"/>
        <w:bottom w:val="none" w:sz="0" w:space="0" w:color="auto"/>
        <w:right w:val="none" w:sz="0" w:space="0" w:color="auto"/>
      </w:divBdr>
    </w:div>
    <w:div w:id="457577616">
      <w:bodyDiv w:val="1"/>
      <w:marLeft w:val="0"/>
      <w:marRight w:val="0"/>
      <w:marTop w:val="0"/>
      <w:marBottom w:val="0"/>
      <w:divBdr>
        <w:top w:val="none" w:sz="0" w:space="0" w:color="auto"/>
        <w:left w:val="none" w:sz="0" w:space="0" w:color="auto"/>
        <w:bottom w:val="none" w:sz="0" w:space="0" w:color="auto"/>
        <w:right w:val="none" w:sz="0" w:space="0" w:color="auto"/>
      </w:divBdr>
      <w:divsChild>
        <w:div w:id="925072126">
          <w:marLeft w:val="0"/>
          <w:marRight w:val="0"/>
          <w:marTop w:val="0"/>
          <w:marBottom w:val="0"/>
          <w:divBdr>
            <w:top w:val="none" w:sz="0" w:space="0" w:color="auto"/>
            <w:left w:val="none" w:sz="0" w:space="0" w:color="auto"/>
            <w:bottom w:val="none" w:sz="0" w:space="0" w:color="auto"/>
            <w:right w:val="none" w:sz="0" w:space="0" w:color="auto"/>
          </w:divBdr>
          <w:divsChild>
            <w:div w:id="1190293006">
              <w:marLeft w:val="0"/>
              <w:marRight w:val="0"/>
              <w:marTop w:val="0"/>
              <w:marBottom w:val="0"/>
              <w:divBdr>
                <w:top w:val="none" w:sz="0" w:space="0" w:color="auto"/>
                <w:left w:val="none" w:sz="0" w:space="0" w:color="auto"/>
                <w:bottom w:val="none" w:sz="0" w:space="0" w:color="auto"/>
                <w:right w:val="none" w:sz="0" w:space="0" w:color="auto"/>
              </w:divBdr>
              <w:divsChild>
                <w:div w:id="40833477">
                  <w:marLeft w:val="0"/>
                  <w:marRight w:val="0"/>
                  <w:marTop w:val="0"/>
                  <w:marBottom w:val="0"/>
                  <w:divBdr>
                    <w:top w:val="none" w:sz="0" w:space="0" w:color="auto"/>
                    <w:left w:val="none" w:sz="0" w:space="0" w:color="auto"/>
                    <w:bottom w:val="none" w:sz="0" w:space="0" w:color="auto"/>
                    <w:right w:val="none" w:sz="0" w:space="0" w:color="auto"/>
                  </w:divBdr>
                  <w:divsChild>
                    <w:div w:id="3454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143324">
      <w:bodyDiv w:val="1"/>
      <w:marLeft w:val="0"/>
      <w:marRight w:val="0"/>
      <w:marTop w:val="0"/>
      <w:marBottom w:val="0"/>
      <w:divBdr>
        <w:top w:val="none" w:sz="0" w:space="0" w:color="auto"/>
        <w:left w:val="none" w:sz="0" w:space="0" w:color="auto"/>
        <w:bottom w:val="none" w:sz="0" w:space="0" w:color="auto"/>
        <w:right w:val="none" w:sz="0" w:space="0" w:color="auto"/>
      </w:divBdr>
    </w:div>
    <w:div w:id="531920762">
      <w:bodyDiv w:val="1"/>
      <w:marLeft w:val="0"/>
      <w:marRight w:val="0"/>
      <w:marTop w:val="0"/>
      <w:marBottom w:val="0"/>
      <w:divBdr>
        <w:top w:val="none" w:sz="0" w:space="0" w:color="auto"/>
        <w:left w:val="none" w:sz="0" w:space="0" w:color="auto"/>
        <w:bottom w:val="none" w:sz="0" w:space="0" w:color="auto"/>
        <w:right w:val="none" w:sz="0" w:space="0" w:color="auto"/>
      </w:divBdr>
      <w:divsChild>
        <w:div w:id="1909922929">
          <w:marLeft w:val="0"/>
          <w:marRight w:val="0"/>
          <w:marTop w:val="0"/>
          <w:marBottom w:val="0"/>
          <w:divBdr>
            <w:top w:val="none" w:sz="0" w:space="0" w:color="auto"/>
            <w:left w:val="none" w:sz="0" w:space="0" w:color="auto"/>
            <w:bottom w:val="none" w:sz="0" w:space="0" w:color="auto"/>
            <w:right w:val="none" w:sz="0" w:space="0" w:color="auto"/>
          </w:divBdr>
          <w:divsChild>
            <w:div w:id="1572538091">
              <w:marLeft w:val="0"/>
              <w:marRight w:val="0"/>
              <w:marTop w:val="0"/>
              <w:marBottom w:val="0"/>
              <w:divBdr>
                <w:top w:val="none" w:sz="0" w:space="0" w:color="auto"/>
                <w:left w:val="none" w:sz="0" w:space="0" w:color="auto"/>
                <w:bottom w:val="none" w:sz="0" w:space="0" w:color="auto"/>
                <w:right w:val="none" w:sz="0" w:space="0" w:color="auto"/>
              </w:divBdr>
              <w:divsChild>
                <w:div w:id="807698250">
                  <w:marLeft w:val="0"/>
                  <w:marRight w:val="0"/>
                  <w:marTop w:val="0"/>
                  <w:marBottom w:val="0"/>
                  <w:divBdr>
                    <w:top w:val="none" w:sz="0" w:space="0" w:color="auto"/>
                    <w:left w:val="none" w:sz="0" w:space="0" w:color="auto"/>
                    <w:bottom w:val="none" w:sz="0" w:space="0" w:color="auto"/>
                    <w:right w:val="none" w:sz="0" w:space="0" w:color="auto"/>
                  </w:divBdr>
                  <w:divsChild>
                    <w:div w:id="2133741988">
                      <w:marLeft w:val="0"/>
                      <w:marRight w:val="0"/>
                      <w:marTop w:val="0"/>
                      <w:marBottom w:val="0"/>
                      <w:divBdr>
                        <w:top w:val="none" w:sz="0" w:space="0" w:color="auto"/>
                        <w:left w:val="none" w:sz="0" w:space="0" w:color="auto"/>
                        <w:bottom w:val="none" w:sz="0" w:space="0" w:color="auto"/>
                        <w:right w:val="none" w:sz="0" w:space="0" w:color="auto"/>
                      </w:divBdr>
                      <w:divsChild>
                        <w:div w:id="928658285">
                          <w:marLeft w:val="0"/>
                          <w:marRight w:val="0"/>
                          <w:marTop w:val="0"/>
                          <w:marBottom w:val="0"/>
                          <w:divBdr>
                            <w:top w:val="none" w:sz="0" w:space="0" w:color="auto"/>
                            <w:left w:val="none" w:sz="0" w:space="0" w:color="auto"/>
                            <w:bottom w:val="none" w:sz="0" w:space="0" w:color="auto"/>
                            <w:right w:val="none" w:sz="0" w:space="0" w:color="auto"/>
                          </w:divBdr>
                          <w:divsChild>
                            <w:div w:id="1117141251">
                              <w:marLeft w:val="0"/>
                              <w:marRight w:val="0"/>
                              <w:marTop w:val="0"/>
                              <w:marBottom w:val="0"/>
                              <w:divBdr>
                                <w:top w:val="none" w:sz="0" w:space="0" w:color="auto"/>
                                <w:left w:val="none" w:sz="0" w:space="0" w:color="auto"/>
                                <w:bottom w:val="none" w:sz="0" w:space="0" w:color="auto"/>
                                <w:right w:val="none" w:sz="0" w:space="0" w:color="auto"/>
                              </w:divBdr>
                              <w:divsChild>
                                <w:div w:id="1840845877">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752685">
      <w:bodyDiv w:val="1"/>
      <w:marLeft w:val="0"/>
      <w:marRight w:val="0"/>
      <w:marTop w:val="0"/>
      <w:marBottom w:val="0"/>
      <w:divBdr>
        <w:top w:val="none" w:sz="0" w:space="0" w:color="auto"/>
        <w:left w:val="none" w:sz="0" w:space="0" w:color="auto"/>
        <w:bottom w:val="none" w:sz="0" w:space="0" w:color="auto"/>
        <w:right w:val="none" w:sz="0" w:space="0" w:color="auto"/>
      </w:divBdr>
      <w:divsChild>
        <w:div w:id="1975064975">
          <w:marLeft w:val="0"/>
          <w:marRight w:val="0"/>
          <w:marTop w:val="0"/>
          <w:marBottom w:val="0"/>
          <w:divBdr>
            <w:top w:val="none" w:sz="0" w:space="0" w:color="auto"/>
            <w:left w:val="none" w:sz="0" w:space="0" w:color="auto"/>
            <w:bottom w:val="none" w:sz="0" w:space="0" w:color="auto"/>
            <w:right w:val="none" w:sz="0" w:space="0" w:color="auto"/>
          </w:divBdr>
          <w:divsChild>
            <w:div w:id="1904484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8682113">
      <w:bodyDiv w:val="1"/>
      <w:marLeft w:val="0"/>
      <w:marRight w:val="0"/>
      <w:marTop w:val="0"/>
      <w:marBottom w:val="0"/>
      <w:divBdr>
        <w:top w:val="none" w:sz="0" w:space="0" w:color="auto"/>
        <w:left w:val="none" w:sz="0" w:space="0" w:color="auto"/>
        <w:bottom w:val="none" w:sz="0" w:space="0" w:color="auto"/>
        <w:right w:val="none" w:sz="0" w:space="0" w:color="auto"/>
      </w:divBdr>
      <w:divsChild>
        <w:div w:id="1502544343">
          <w:marLeft w:val="0"/>
          <w:marRight w:val="0"/>
          <w:marTop w:val="0"/>
          <w:marBottom w:val="0"/>
          <w:divBdr>
            <w:top w:val="none" w:sz="0" w:space="0" w:color="auto"/>
            <w:left w:val="none" w:sz="0" w:space="0" w:color="auto"/>
            <w:bottom w:val="none" w:sz="0" w:space="0" w:color="auto"/>
            <w:right w:val="none" w:sz="0" w:space="0" w:color="auto"/>
          </w:divBdr>
          <w:divsChild>
            <w:div w:id="153424132">
              <w:marLeft w:val="0"/>
              <w:marRight w:val="0"/>
              <w:marTop w:val="0"/>
              <w:marBottom w:val="0"/>
              <w:divBdr>
                <w:top w:val="none" w:sz="0" w:space="0" w:color="auto"/>
                <w:left w:val="none" w:sz="0" w:space="0" w:color="auto"/>
                <w:bottom w:val="none" w:sz="0" w:space="0" w:color="auto"/>
                <w:right w:val="none" w:sz="0" w:space="0" w:color="auto"/>
              </w:divBdr>
              <w:divsChild>
                <w:div w:id="519322141">
                  <w:marLeft w:val="0"/>
                  <w:marRight w:val="0"/>
                  <w:marTop w:val="0"/>
                  <w:marBottom w:val="0"/>
                  <w:divBdr>
                    <w:top w:val="none" w:sz="0" w:space="0" w:color="auto"/>
                    <w:left w:val="none" w:sz="0" w:space="0" w:color="auto"/>
                    <w:bottom w:val="none" w:sz="0" w:space="0" w:color="auto"/>
                    <w:right w:val="none" w:sz="0" w:space="0" w:color="auto"/>
                  </w:divBdr>
                  <w:divsChild>
                    <w:div w:id="1854145784">
                      <w:marLeft w:val="0"/>
                      <w:marRight w:val="0"/>
                      <w:marTop w:val="0"/>
                      <w:marBottom w:val="0"/>
                      <w:divBdr>
                        <w:top w:val="none" w:sz="0" w:space="0" w:color="auto"/>
                        <w:left w:val="none" w:sz="0" w:space="0" w:color="auto"/>
                        <w:bottom w:val="none" w:sz="0" w:space="0" w:color="auto"/>
                        <w:right w:val="none" w:sz="0" w:space="0" w:color="auto"/>
                      </w:divBdr>
                      <w:divsChild>
                        <w:div w:id="695468655">
                          <w:marLeft w:val="0"/>
                          <w:marRight w:val="0"/>
                          <w:marTop w:val="0"/>
                          <w:marBottom w:val="0"/>
                          <w:divBdr>
                            <w:top w:val="none" w:sz="0" w:space="0" w:color="auto"/>
                            <w:left w:val="none" w:sz="0" w:space="0" w:color="auto"/>
                            <w:bottom w:val="none" w:sz="0" w:space="0" w:color="auto"/>
                            <w:right w:val="none" w:sz="0" w:space="0" w:color="auto"/>
                          </w:divBdr>
                          <w:divsChild>
                            <w:div w:id="1358004057">
                              <w:marLeft w:val="0"/>
                              <w:marRight w:val="0"/>
                              <w:marTop w:val="0"/>
                              <w:marBottom w:val="0"/>
                              <w:divBdr>
                                <w:top w:val="none" w:sz="0" w:space="0" w:color="auto"/>
                                <w:left w:val="none" w:sz="0" w:space="0" w:color="auto"/>
                                <w:bottom w:val="none" w:sz="0" w:space="0" w:color="auto"/>
                                <w:right w:val="none" w:sz="0" w:space="0" w:color="auto"/>
                              </w:divBdr>
                              <w:divsChild>
                                <w:div w:id="1634208971">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835166">
      <w:bodyDiv w:val="1"/>
      <w:marLeft w:val="0"/>
      <w:marRight w:val="0"/>
      <w:marTop w:val="0"/>
      <w:marBottom w:val="0"/>
      <w:divBdr>
        <w:top w:val="none" w:sz="0" w:space="0" w:color="auto"/>
        <w:left w:val="none" w:sz="0" w:space="0" w:color="auto"/>
        <w:bottom w:val="none" w:sz="0" w:space="0" w:color="auto"/>
        <w:right w:val="none" w:sz="0" w:space="0" w:color="auto"/>
      </w:divBdr>
      <w:divsChild>
        <w:div w:id="1341857518">
          <w:marLeft w:val="0"/>
          <w:marRight w:val="0"/>
          <w:marTop w:val="0"/>
          <w:marBottom w:val="0"/>
          <w:divBdr>
            <w:top w:val="none" w:sz="0" w:space="0" w:color="auto"/>
            <w:left w:val="none" w:sz="0" w:space="0" w:color="auto"/>
            <w:bottom w:val="none" w:sz="0" w:space="0" w:color="auto"/>
            <w:right w:val="none" w:sz="0" w:space="0" w:color="auto"/>
          </w:divBdr>
          <w:divsChild>
            <w:div w:id="281497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6485371">
      <w:bodyDiv w:val="1"/>
      <w:marLeft w:val="0"/>
      <w:marRight w:val="0"/>
      <w:marTop w:val="0"/>
      <w:marBottom w:val="0"/>
      <w:divBdr>
        <w:top w:val="none" w:sz="0" w:space="0" w:color="auto"/>
        <w:left w:val="none" w:sz="0" w:space="0" w:color="auto"/>
        <w:bottom w:val="none" w:sz="0" w:space="0" w:color="auto"/>
        <w:right w:val="none" w:sz="0" w:space="0" w:color="auto"/>
      </w:divBdr>
    </w:div>
    <w:div w:id="825508559">
      <w:bodyDiv w:val="1"/>
      <w:marLeft w:val="0"/>
      <w:marRight w:val="0"/>
      <w:marTop w:val="0"/>
      <w:marBottom w:val="0"/>
      <w:divBdr>
        <w:top w:val="none" w:sz="0" w:space="0" w:color="auto"/>
        <w:left w:val="none" w:sz="0" w:space="0" w:color="auto"/>
        <w:bottom w:val="none" w:sz="0" w:space="0" w:color="auto"/>
        <w:right w:val="none" w:sz="0" w:space="0" w:color="auto"/>
      </w:divBdr>
    </w:div>
    <w:div w:id="914315552">
      <w:bodyDiv w:val="1"/>
      <w:marLeft w:val="0"/>
      <w:marRight w:val="0"/>
      <w:marTop w:val="0"/>
      <w:marBottom w:val="0"/>
      <w:divBdr>
        <w:top w:val="none" w:sz="0" w:space="0" w:color="auto"/>
        <w:left w:val="none" w:sz="0" w:space="0" w:color="auto"/>
        <w:bottom w:val="none" w:sz="0" w:space="0" w:color="auto"/>
        <w:right w:val="none" w:sz="0" w:space="0" w:color="auto"/>
      </w:divBdr>
      <w:divsChild>
        <w:div w:id="188836219">
          <w:marLeft w:val="0"/>
          <w:marRight w:val="0"/>
          <w:marTop w:val="0"/>
          <w:marBottom w:val="0"/>
          <w:divBdr>
            <w:top w:val="none" w:sz="0" w:space="0" w:color="auto"/>
            <w:left w:val="none" w:sz="0" w:space="0" w:color="auto"/>
            <w:bottom w:val="none" w:sz="0" w:space="0" w:color="auto"/>
            <w:right w:val="none" w:sz="0" w:space="0" w:color="auto"/>
          </w:divBdr>
          <w:divsChild>
            <w:div w:id="2047559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7625235">
      <w:bodyDiv w:val="1"/>
      <w:marLeft w:val="0"/>
      <w:marRight w:val="0"/>
      <w:marTop w:val="0"/>
      <w:marBottom w:val="0"/>
      <w:divBdr>
        <w:top w:val="none" w:sz="0" w:space="0" w:color="auto"/>
        <w:left w:val="none" w:sz="0" w:space="0" w:color="auto"/>
        <w:bottom w:val="none" w:sz="0" w:space="0" w:color="auto"/>
        <w:right w:val="none" w:sz="0" w:space="0" w:color="auto"/>
      </w:divBdr>
    </w:div>
    <w:div w:id="1298535197">
      <w:bodyDiv w:val="1"/>
      <w:marLeft w:val="0"/>
      <w:marRight w:val="0"/>
      <w:marTop w:val="0"/>
      <w:marBottom w:val="0"/>
      <w:divBdr>
        <w:top w:val="none" w:sz="0" w:space="0" w:color="auto"/>
        <w:left w:val="none" w:sz="0" w:space="0" w:color="auto"/>
        <w:bottom w:val="none" w:sz="0" w:space="0" w:color="auto"/>
        <w:right w:val="none" w:sz="0" w:space="0" w:color="auto"/>
      </w:divBdr>
    </w:div>
    <w:div w:id="1355155563">
      <w:bodyDiv w:val="1"/>
      <w:marLeft w:val="0"/>
      <w:marRight w:val="0"/>
      <w:marTop w:val="0"/>
      <w:marBottom w:val="0"/>
      <w:divBdr>
        <w:top w:val="none" w:sz="0" w:space="0" w:color="auto"/>
        <w:left w:val="none" w:sz="0" w:space="0" w:color="auto"/>
        <w:bottom w:val="none" w:sz="0" w:space="0" w:color="auto"/>
        <w:right w:val="none" w:sz="0" w:space="0" w:color="auto"/>
      </w:divBdr>
    </w:div>
    <w:div w:id="1396470128">
      <w:bodyDiv w:val="1"/>
      <w:marLeft w:val="0"/>
      <w:marRight w:val="0"/>
      <w:marTop w:val="0"/>
      <w:marBottom w:val="0"/>
      <w:divBdr>
        <w:top w:val="none" w:sz="0" w:space="0" w:color="auto"/>
        <w:left w:val="none" w:sz="0" w:space="0" w:color="auto"/>
        <w:bottom w:val="none" w:sz="0" w:space="0" w:color="auto"/>
        <w:right w:val="none" w:sz="0" w:space="0" w:color="auto"/>
      </w:divBdr>
    </w:div>
    <w:div w:id="1434476149">
      <w:bodyDiv w:val="1"/>
      <w:marLeft w:val="0"/>
      <w:marRight w:val="0"/>
      <w:marTop w:val="0"/>
      <w:marBottom w:val="0"/>
      <w:divBdr>
        <w:top w:val="none" w:sz="0" w:space="0" w:color="auto"/>
        <w:left w:val="none" w:sz="0" w:space="0" w:color="auto"/>
        <w:bottom w:val="none" w:sz="0" w:space="0" w:color="auto"/>
        <w:right w:val="none" w:sz="0" w:space="0" w:color="auto"/>
      </w:divBdr>
      <w:divsChild>
        <w:div w:id="920528070">
          <w:marLeft w:val="0"/>
          <w:marRight w:val="0"/>
          <w:marTop w:val="0"/>
          <w:marBottom w:val="0"/>
          <w:divBdr>
            <w:top w:val="none" w:sz="0" w:space="0" w:color="auto"/>
            <w:left w:val="none" w:sz="0" w:space="0" w:color="auto"/>
            <w:bottom w:val="none" w:sz="0" w:space="0" w:color="auto"/>
            <w:right w:val="none" w:sz="0" w:space="0" w:color="auto"/>
          </w:divBdr>
          <w:divsChild>
            <w:div w:id="1944217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8689659">
      <w:bodyDiv w:val="1"/>
      <w:marLeft w:val="0"/>
      <w:marRight w:val="0"/>
      <w:marTop w:val="0"/>
      <w:marBottom w:val="0"/>
      <w:divBdr>
        <w:top w:val="none" w:sz="0" w:space="0" w:color="auto"/>
        <w:left w:val="none" w:sz="0" w:space="0" w:color="auto"/>
        <w:bottom w:val="none" w:sz="0" w:space="0" w:color="auto"/>
        <w:right w:val="none" w:sz="0" w:space="0" w:color="auto"/>
      </w:divBdr>
      <w:divsChild>
        <w:div w:id="1246299285">
          <w:marLeft w:val="0"/>
          <w:marRight w:val="0"/>
          <w:marTop w:val="0"/>
          <w:marBottom w:val="0"/>
          <w:divBdr>
            <w:top w:val="none" w:sz="0" w:space="0" w:color="auto"/>
            <w:left w:val="none" w:sz="0" w:space="0" w:color="auto"/>
            <w:bottom w:val="none" w:sz="0" w:space="0" w:color="auto"/>
            <w:right w:val="none" w:sz="0" w:space="0" w:color="auto"/>
          </w:divBdr>
          <w:divsChild>
            <w:div w:id="1137336459">
              <w:marLeft w:val="0"/>
              <w:marRight w:val="0"/>
              <w:marTop w:val="0"/>
              <w:marBottom w:val="0"/>
              <w:divBdr>
                <w:top w:val="none" w:sz="0" w:space="0" w:color="auto"/>
                <w:left w:val="none" w:sz="0" w:space="0" w:color="auto"/>
                <w:bottom w:val="none" w:sz="0" w:space="0" w:color="auto"/>
                <w:right w:val="none" w:sz="0" w:space="0" w:color="auto"/>
              </w:divBdr>
              <w:divsChild>
                <w:div w:id="1237671717">
                  <w:marLeft w:val="0"/>
                  <w:marRight w:val="0"/>
                  <w:marTop w:val="0"/>
                  <w:marBottom w:val="0"/>
                  <w:divBdr>
                    <w:top w:val="none" w:sz="0" w:space="0" w:color="auto"/>
                    <w:left w:val="none" w:sz="0" w:space="0" w:color="auto"/>
                    <w:bottom w:val="none" w:sz="0" w:space="0" w:color="auto"/>
                    <w:right w:val="none" w:sz="0" w:space="0" w:color="auto"/>
                  </w:divBdr>
                  <w:divsChild>
                    <w:div w:id="21128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6530">
      <w:bodyDiv w:val="1"/>
      <w:marLeft w:val="0"/>
      <w:marRight w:val="0"/>
      <w:marTop w:val="0"/>
      <w:marBottom w:val="0"/>
      <w:divBdr>
        <w:top w:val="none" w:sz="0" w:space="0" w:color="auto"/>
        <w:left w:val="none" w:sz="0" w:space="0" w:color="auto"/>
        <w:bottom w:val="none" w:sz="0" w:space="0" w:color="auto"/>
        <w:right w:val="none" w:sz="0" w:space="0" w:color="auto"/>
      </w:divBdr>
      <w:divsChild>
        <w:div w:id="951786100">
          <w:marLeft w:val="0"/>
          <w:marRight w:val="0"/>
          <w:marTop w:val="0"/>
          <w:marBottom w:val="0"/>
          <w:divBdr>
            <w:top w:val="none" w:sz="0" w:space="0" w:color="auto"/>
            <w:left w:val="none" w:sz="0" w:space="0" w:color="auto"/>
            <w:bottom w:val="none" w:sz="0" w:space="0" w:color="auto"/>
            <w:right w:val="none" w:sz="0" w:space="0" w:color="auto"/>
          </w:divBdr>
          <w:divsChild>
            <w:div w:id="772824526">
              <w:marLeft w:val="0"/>
              <w:marRight w:val="0"/>
              <w:marTop w:val="0"/>
              <w:marBottom w:val="0"/>
              <w:divBdr>
                <w:top w:val="none" w:sz="0" w:space="0" w:color="auto"/>
                <w:left w:val="none" w:sz="0" w:space="0" w:color="auto"/>
                <w:bottom w:val="none" w:sz="0" w:space="0" w:color="auto"/>
                <w:right w:val="none" w:sz="0" w:space="0" w:color="auto"/>
              </w:divBdr>
              <w:divsChild>
                <w:div w:id="421804594">
                  <w:marLeft w:val="0"/>
                  <w:marRight w:val="0"/>
                  <w:marTop w:val="0"/>
                  <w:marBottom w:val="0"/>
                  <w:divBdr>
                    <w:top w:val="none" w:sz="0" w:space="0" w:color="auto"/>
                    <w:left w:val="none" w:sz="0" w:space="0" w:color="auto"/>
                    <w:bottom w:val="none" w:sz="0" w:space="0" w:color="auto"/>
                    <w:right w:val="none" w:sz="0" w:space="0" w:color="auto"/>
                  </w:divBdr>
                  <w:divsChild>
                    <w:div w:id="11677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398195">
      <w:bodyDiv w:val="1"/>
      <w:marLeft w:val="0"/>
      <w:marRight w:val="0"/>
      <w:marTop w:val="0"/>
      <w:marBottom w:val="0"/>
      <w:divBdr>
        <w:top w:val="none" w:sz="0" w:space="0" w:color="auto"/>
        <w:left w:val="none" w:sz="0" w:space="0" w:color="auto"/>
        <w:bottom w:val="none" w:sz="0" w:space="0" w:color="auto"/>
        <w:right w:val="none" w:sz="0" w:space="0" w:color="auto"/>
      </w:divBdr>
    </w:div>
    <w:div w:id="1886478287">
      <w:bodyDiv w:val="1"/>
      <w:marLeft w:val="0"/>
      <w:marRight w:val="0"/>
      <w:marTop w:val="0"/>
      <w:marBottom w:val="0"/>
      <w:divBdr>
        <w:top w:val="none" w:sz="0" w:space="0" w:color="auto"/>
        <w:left w:val="none" w:sz="0" w:space="0" w:color="auto"/>
        <w:bottom w:val="none" w:sz="0" w:space="0" w:color="auto"/>
        <w:right w:val="none" w:sz="0" w:space="0" w:color="auto"/>
      </w:divBdr>
      <w:divsChild>
        <w:div w:id="379208418">
          <w:marLeft w:val="0"/>
          <w:marRight w:val="0"/>
          <w:marTop w:val="0"/>
          <w:marBottom w:val="0"/>
          <w:divBdr>
            <w:top w:val="none" w:sz="0" w:space="0" w:color="auto"/>
            <w:left w:val="none" w:sz="0" w:space="0" w:color="auto"/>
            <w:bottom w:val="none" w:sz="0" w:space="0" w:color="auto"/>
            <w:right w:val="none" w:sz="0" w:space="0" w:color="auto"/>
          </w:divBdr>
          <w:divsChild>
            <w:div w:id="696931351">
              <w:marLeft w:val="0"/>
              <w:marRight w:val="0"/>
              <w:marTop w:val="0"/>
              <w:marBottom w:val="0"/>
              <w:divBdr>
                <w:top w:val="none" w:sz="0" w:space="0" w:color="auto"/>
                <w:left w:val="none" w:sz="0" w:space="0" w:color="auto"/>
                <w:bottom w:val="none" w:sz="0" w:space="0" w:color="auto"/>
                <w:right w:val="none" w:sz="0" w:space="0" w:color="auto"/>
              </w:divBdr>
              <w:divsChild>
                <w:div w:id="676006410">
                  <w:marLeft w:val="0"/>
                  <w:marRight w:val="0"/>
                  <w:marTop w:val="0"/>
                  <w:marBottom w:val="0"/>
                  <w:divBdr>
                    <w:top w:val="none" w:sz="0" w:space="0" w:color="auto"/>
                    <w:left w:val="none" w:sz="0" w:space="0" w:color="auto"/>
                    <w:bottom w:val="none" w:sz="0" w:space="0" w:color="auto"/>
                    <w:right w:val="none" w:sz="0" w:space="0" w:color="auto"/>
                  </w:divBdr>
                  <w:divsChild>
                    <w:div w:id="1432629159">
                      <w:marLeft w:val="0"/>
                      <w:marRight w:val="0"/>
                      <w:marTop w:val="0"/>
                      <w:marBottom w:val="0"/>
                      <w:divBdr>
                        <w:top w:val="none" w:sz="0" w:space="0" w:color="auto"/>
                        <w:left w:val="none" w:sz="0" w:space="0" w:color="auto"/>
                        <w:bottom w:val="none" w:sz="0" w:space="0" w:color="auto"/>
                        <w:right w:val="none" w:sz="0" w:space="0" w:color="auto"/>
                      </w:divBdr>
                      <w:divsChild>
                        <w:div w:id="1306743155">
                          <w:marLeft w:val="0"/>
                          <w:marRight w:val="0"/>
                          <w:marTop w:val="0"/>
                          <w:marBottom w:val="0"/>
                          <w:divBdr>
                            <w:top w:val="none" w:sz="0" w:space="0" w:color="auto"/>
                            <w:left w:val="none" w:sz="0" w:space="0" w:color="auto"/>
                            <w:bottom w:val="none" w:sz="0" w:space="0" w:color="auto"/>
                            <w:right w:val="none" w:sz="0" w:space="0" w:color="auto"/>
                          </w:divBdr>
                          <w:divsChild>
                            <w:div w:id="460222560">
                              <w:marLeft w:val="0"/>
                              <w:marRight w:val="0"/>
                              <w:marTop w:val="0"/>
                              <w:marBottom w:val="0"/>
                              <w:divBdr>
                                <w:top w:val="none" w:sz="0" w:space="0" w:color="auto"/>
                                <w:left w:val="none" w:sz="0" w:space="0" w:color="auto"/>
                                <w:bottom w:val="none" w:sz="0" w:space="0" w:color="auto"/>
                                <w:right w:val="none" w:sz="0" w:space="0" w:color="auto"/>
                              </w:divBdr>
                              <w:divsChild>
                                <w:div w:id="1820921814">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057391">
      <w:bodyDiv w:val="1"/>
      <w:marLeft w:val="0"/>
      <w:marRight w:val="0"/>
      <w:marTop w:val="0"/>
      <w:marBottom w:val="0"/>
      <w:divBdr>
        <w:top w:val="none" w:sz="0" w:space="0" w:color="auto"/>
        <w:left w:val="none" w:sz="0" w:space="0" w:color="auto"/>
        <w:bottom w:val="none" w:sz="0" w:space="0" w:color="auto"/>
        <w:right w:val="none" w:sz="0" w:space="0" w:color="auto"/>
      </w:divBdr>
      <w:divsChild>
        <w:div w:id="445924703">
          <w:marLeft w:val="0"/>
          <w:marRight w:val="0"/>
          <w:marTop w:val="0"/>
          <w:marBottom w:val="0"/>
          <w:divBdr>
            <w:top w:val="none" w:sz="0" w:space="0" w:color="auto"/>
            <w:left w:val="none" w:sz="0" w:space="0" w:color="auto"/>
            <w:bottom w:val="none" w:sz="0" w:space="0" w:color="auto"/>
            <w:right w:val="none" w:sz="0" w:space="0" w:color="auto"/>
          </w:divBdr>
          <w:divsChild>
            <w:div w:id="1212812113">
              <w:marLeft w:val="0"/>
              <w:marRight w:val="0"/>
              <w:marTop w:val="0"/>
              <w:marBottom w:val="0"/>
              <w:divBdr>
                <w:top w:val="none" w:sz="0" w:space="0" w:color="auto"/>
                <w:left w:val="none" w:sz="0" w:space="0" w:color="auto"/>
                <w:bottom w:val="none" w:sz="0" w:space="0" w:color="auto"/>
                <w:right w:val="none" w:sz="0" w:space="0" w:color="auto"/>
              </w:divBdr>
              <w:divsChild>
                <w:div w:id="263075028">
                  <w:marLeft w:val="0"/>
                  <w:marRight w:val="0"/>
                  <w:marTop w:val="0"/>
                  <w:marBottom w:val="0"/>
                  <w:divBdr>
                    <w:top w:val="none" w:sz="0" w:space="0" w:color="auto"/>
                    <w:left w:val="none" w:sz="0" w:space="0" w:color="auto"/>
                    <w:bottom w:val="none" w:sz="0" w:space="0" w:color="auto"/>
                    <w:right w:val="none" w:sz="0" w:space="0" w:color="auto"/>
                  </w:divBdr>
                  <w:divsChild>
                    <w:div w:id="162792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390992">
      <w:bodyDiv w:val="1"/>
      <w:marLeft w:val="0"/>
      <w:marRight w:val="0"/>
      <w:marTop w:val="0"/>
      <w:marBottom w:val="0"/>
      <w:divBdr>
        <w:top w:val="none" w:sz="0" w:space="0" w:color="auto"/>
        <w:left w:val="none" w:sz="0" w:space="0" w:color="auto"/>
        <w:bottom w:val="none" w:sz="0" w:space="0" w:color="auto"/>
        <w:right w:val="none" w:sz="0" w:space="0" w:color="auto"/>
      </w:divBdr>
      <w:divsChild>
        <w:div w:id="1384794544">
          <w:marLeft w:val="0"/>
          <w:marRight w:val="0"/>
          <w:marTop w:val="0"/>
          <w:marBottom w:val="0"/>
          <w:divBdr>
            <w:top w:val="none" w:sz="0" w:space="0" w:color="auto"/>
            <w:left w:val="none" w:sz="0" w:space="0" w:color="auto"/>
            <w:bottom w:val="none" w:sz="0" w:space="0" w:color="auto"/>
            <w:right w:val="none" w:sz="0" w:space="0" w:color="auto"/>
          </w:divBdr>
          <w:divsChild>
            <w:div w:id="427585299">
              <w:marLeft w:val="0"/>
              <w:marRight w:val="0"/>
              <w:marTop w:val="0"/>
              <w:marBottom w:val="0"/>
              <w:divBdr>
                <w:top w:val="none" w:sz="0" w:space="0" w:color="auto"/>
                <w:left w:val="none" w:sz="0" w:space="0" w:color="auto"/>
                <w:bottom w:val="none" w:sz="0" w:space="0" w:color="auto"/>
                <w:right w:val="none" w:sz="0" w:space="0" w:color="auto"/>
              </w:divBdr>
              <w:divsChild>
                <w:div w:id="1863205116">
                  <w:marLeft w:val="0"/>
                  <w:marRight w:val="0"/>
                  <w:marTop w:val="0"/>
                  <w:marBottom w:val="0"/>
                  <w:divBdr>
                    <w:top w:val="none" w:sz="0" w:space="0" w:color="auto"/>
                    <w:left w:val="none" w:sz="0" w:space="0" w:color="auto"/>
                    <w:bottom w:val="none" w:sz="0" w:space="0" w:color="auto"/>
                    <w:right w:val="none" w:sz="0" w:space="0" w:color="auto"/>
                  </w:divBdr>
                  <w:divsChild>
                    <w:div w:id="29887275">
                      <w:marLeft w:val="0"/>
                      <w:marRight w:val="0"/>
                      <w:marTop w:val="0"/>
                      <w:marBottom w:val="0"/>
                      <w:divBdr>
                        <w:top w:val="none" w:sz="0" w:space="0" w:color="auto"/>
                        <w:left w:val="none" w:sz="0" w:space="0" w:color="auto"/>
                        <w:bottom w:val="none" w:sz="0" w:space="0" w:color="auto"/>
                        <w:right w:val="none" w:sz="0" w:space="0" w:color="auto"/>
                      </w:divBdr>
                      <w:divsChild>
                        <w:div w:id="17782516">
                          <w:marLeft w:val="0"/>
                          <w:marRight w:val="0"/>
                          <w:marTop w:val="0"/>
                          <w:marBottom w:val="0"/>
                          <w:divBdr>
                            <w:top w:val="none" w:sz="0" w:space="0" w:color="auto"/>
                            <w:left w:val="none" w:sz="0" w:space="0" w:color="auto"/>
                            <w:bottom w:val="none" w:sz="0" w:space="0" w:color="auto"/>
                            <w:right w:val="none" w:sz="0" w:space="0" w:color="auto"/>
                          </w:divBdr>
                          <w:divsChild>
                            <w:div w:id="1995793955">
                              <w:marLeft w:val="0"/>
                              <w:marRight w:val="0"/>
                              <w:marTop w:val="0"/>
                              <w:marBottom w:val="0"/>
                              <w:divBdr>
                                <w:top w:val="none" w:sz="0" w:space="0" w:color="auto"/>
                                <w:left w:val="none" w:sz="0" w:space="0" w:color="auto"/>
                                <w:bottom w:val="none" w:sz="0" w:space="0" w:color="auto"/>
                                <w:right w:val="none" w:sz="0" w:space="0" w:color="auto"/>
                              </w:divBdr>
                              <w:divsChild>
                                <w:div w:id="1722051962">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363366">
      <w:bodyDiv w:val="1"/>
      <w:marLeft w:val="0"/>
      <w:marRight w:val="0"/>
      <w:marTop w:val="0"/>
      <w:marBottom w:val="0"/>
      <w:divBdr>
        <w:top w:val="none" w:sz="0" w:space="0" w:color="auto"/>
        <w:left w:val="none" w:sz="0" w:space="0" w:color="auto"/>
        <w:bottom w:val="none" w:sz="0" w:space="0" w:color="auto"/>
        <w:right w:val="none" w:sz="0" w:space="0" w:color="auto"/>
      </w:divBdr>
      <w:divsChild>
        <w:div w:id="1541242839">
          <w:marLeft w:val="0"/>
          <w:marRight w:val="0"/>
          <w:marTop w:val="0"/>
          <w:marBottom w:val="0"/>
          <w:divBdr>
            <w:top w:val="none" w:sz="0" w:space="0" w:color="auto"/>
            <w:left w:val="none" w:sz="0" w:space="0" w:color="auto"/>
            <w:bottom w:val="none" w:sz="0" w:space="0" w:color="auto"/>
            <w:right w:val="none" w:sz="0" w:space="0" w:color="auto"/>
          </w:divBdr>
          <w:divsChild>
            <w:div w:id="864950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nowledgeshare.nhs.uk" TargetMode="External"/><Relationship Id="rId18" Type="http://schemas.openxmlformats.org/officeDocument/2006/relationships/hyperlink" Target="https://www.oxfordhealth.nhs.uk/wp-content/uploads/2020/03/OH-242.20-Your-rights-and-your-records.pdf" TargetMode="External"/><Relationship Id="rId26" Type="http://schemas.openxmlformats.org/officeDocument/2006/relationships/hyperlink" Target="http://www.oxfordhealth.nhs.uk/library" TargetMode="External"/><Relationship Id="rId3" Type="http://schemas.openxmlformats.org/officeDocument/2006/relationships/customXml" Target="../customXml/item3.xml"/><Relationship Id="rId21" Type="http://schemas.openxmlformats.org/officeDocument/2006/relationships/hyperlink" Target="mailto:whiteleaf.library@oxfordhealth.nhs.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oxfordhealth.nhs.uk/privacy/worker/" TargetMode="External"/><Relationship Id="rId25" Type="http://schemas.openxmlformats.org/officeDocument/2006/relationships/hyperlink" Target="mailto:library.enquiries@oxfordhealth.nhs.uk" TargetMode="External"/><Relationship Id="rId2" Type="http://schemas.openxmlformats.org/officeDocument/2006/relationships/customXml" Target="../customXml/item2.xml"/><Relationship Id="rId16" Type="http://schemas.openxmlformats.org/officeDocument/2006/relationships/hyperlink" Target="https://www.oxfordhealth.nhs.uk/library/about-us/access/join-the-library/" TargetMode="External"/><Relationship Id="rId20" Type="http://schemas.openxmlformats.org/officeDocument/2006/relationships/hyperlink" Target="mailto:library.enquiries@oxfordhealth.nhs.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xfordhealth.nhs.uk/library" TargetMode="External"/><Relationship Id="rId5" Type="http://schemas.openxmlformats.org/officeDocument/2006/relationships/numbering" Target="numbering.xml"/><Relationship Id="rId15" Type="http://schemas.openxmlformats.org/officeDocument/2006/relationships/hyperlink" Target="https://www.knowledgeshare.nhs.uk/index.php?PageID=help_privacy"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ibrary.enquiries@oxfordhealth.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brary.enquiries@oxfordhealth.nhs.uk" TargetMode="External"/><Relationship Id="rId22" Type="http://schemas.openxmlformats.org/officeDocument/2006/relationships/image" Target="media/image3.png"/><Relationship Id="rId27" Type="http://schemas.openxmlformats.org/officeDocument/2006/relationships/hyperlink" Target="mailto:library.enquiries@oxfordhealth.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55b3fa6c-1b8e-4ed7-9039-e8954b53f32b" xsi:nil="true"/>
    <lcf76f155ced4ddcb4097134ff3c332f xmlns="6de7ebce-2021-473f-93d4-2f2cad74a39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2C86957B559742B17CA2FB304DF289" ma:contentTypeVersion="18" ma:contentTypeDescription="Create a new document." ma:contentTypeScope="" ma:versionID="2d6d4e4a9e19d66d0b96c9ba6aacbf28">
  <xsd:schema xmlns:xsd="http://www.w3.org/2001/XMLSchema" xmlns:xs="http://www.w3.org/2001/XMLSchema" xmlns:p="http://schemas.microsoft.com/office/2006/metadata/properties" xmlns:ns2="6de7ebce-2021-473f-93d4-2f2cad74a395" xmlns:ns3="55b3fa6c-1b8e-4ed7-9039-e8954b53f32b" targetNamespace="http://schemas.microsoft.com/office/2006/metadata/properties" ma:root="true" ma:fieldsID="b45d4bab7c2dbf74995cf9f5f7c554d6" ns2:_="" ns3:_="">
    <xsd:import namespace="6de7ebce-2021-473f-93d4-2f2cad74a395"/>
    <xsd:import namespace="55b3fa6c-1b8e-4ed7-9039-e8954b53f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7ebce-2021-473f-93d4-2f2cad74a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a7f632-737e-4a6a-9614-2616474817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3fa6c-1b8e-4ed7-9039-e8954b53f3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a05542-a717-4122-a98b-2fb54fa27adb}" ma:internalName="TaxCatchAll" ma:showField="CatchAllData" ma:web="55b3fa6c-1b8e-4ed7-9039-e8954b53f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FB521-3D06-447F-BC2C-68E286D0104D}">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55b3fa6c-1b8e-4ed7-9039-e8954b53f32b"/>
    <ds:schemaRef ds:uri="http://schemas.microsoft.com/office/2006/metadata/properties"/>
    <ds:schemaRef ds:uri="6de7ebce-2021-473f-93d4-2f2cad74a395"/>
    <ds:schemaRef ds:uri="http://www.w3.org/XML/1998/namespace"/>
    <ds:schemaRef ds:uri="http://purl.org/dc/dcmitype/"/>
  </ds:schemaRefs>
</ds:datastoreItem>
</file>

<file path=customXml/itemProps2.xml><?xml version="1.0" encoding="utf-8"?>
<ds:datastoreItem xmlns:ds="http://schemas.openxmlformats.org/officeDocument/2006/customXml" ds:itemID="{5C5A070C-23A1-4030-8929-AD9C0B864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7ebce-2021-473f-93d4-2f2cad74a395"/>
    <ds:schemaRef ds:uri="55b3fa6c-1b8e-4ed7-9039-e8954b53f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BA998-9B79-4271-915B-AA8629B5AF0D}">
  <ds:schemaRefs>
    <ds:schemaRef ds:uri="http://schemas.microsoft.com/sharepoint/v3/contenttype/forms"/>
  </ds:schemaRefs>
</ds:datastoreItem>
</file>

<file path=customXml/itemProps4.xml><?xml version="1.0" encoding="utf-8"?>
<ds:datastoreItem xmlns:ds="http://schemas.openxmlformats.org/officeDocument/2006/customXml" ds:itemID="{8668ED62-494B-403A-8564-7A0CD91E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632</Words>
  <Characters>3606</Characters>
  <Application>Microsoft Office Word</Application>
  <DocSecurity>0</DocSecurity>
  <Lines>30</Lines>
  <Paragraphs>8</Paragraphs>
  <ScaleCrop>false</ScaleCrop>
  <Company>Oxford Health NHS Foundation Trust</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julia.hallam</dc:creator>
  <cp:keywords>letter</cp:keywords>
  <cp:lastModifiedBy>Maddock Sarah (RNU) Oxford Health</cp:lastModifiedBy>
  <cp:revision>9</cp:revision>
  <cp:lastPrinted>2018-04-24T10:20:00Z</cp:lastPrinted>
  <dcterms:created xsi:type="dcterms:W3CDTF">2022-11-02T14:25:00Z</dcterms:created>
  <dcterms:modified xsi:type="dcterms:W3CDTF">2024-08-28T09:24:00Z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0x010100722C86957B559742B17CA2FB304DF289</vt:lpwstr>
  </property>
  <property fmtid="{D5CDD505-2E9C-101B-9397-08002B2CF9AE}" pid="3" name="MediaServiceImageTags">
    <vt:lpwstr/>
  </property>
</Properties>
</file>