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7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3827"/>
      </w:tblGrid>
      <w:tr w:rsidR="0017240C" w:rsidRPr="0071268F" w14:paraId="6B54E7A0" w14:textId="77777777" w:rsidTr="00E37DB3">
        <w:trPr>
          <w:trHeight w:val="356"/>
        </w:trPr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DA1B45" w14:textId="478070DF" w:rsidR="0017240C" w:rsidRPr="0071268F" w:rsidRDefault="00E37DB3" w:rsidP="00E37DB3">
            <w:pPr>
              <w:widowControl w:val="0"/>
              <w:spacing w:after="0" w:line="264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2576FC7F" wp14:editId="30C8E0E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-5715</wp:posOffset>
                  </wp:positionV>
                  <wp:extent cx="1238753" cy="3143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Library Logo Long Hires cop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53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0C" w:rsidRPr="0071268F">
              <w:rPr>
                <w:b/>
              </w:rPr>
              <w:t>Literature Search Request Form</w:t>
            </w:r>
          </w:p>
        </w:tc>
      </w:tr>
      <w:tr w:rsidR="0017240C" w:rsidRPr="00237CF4" w14:paraId="1DABD355" w14:textId="77777777" w:rsidTr="00E37DB3">
        <w:trPr>
          <w:trHeight w:val="21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46E2DB" w14:textId="77777777" w:rsidR="0017240C" w:rsidRPr="005B4505" w:rsidRDefault="0017240C" w:rsidP="00B74F4F">
            <w:pPr>
              <w:widowControl w:val="0"/>
              <w:spacing w:after="120" w:line="264" w:lineRule="auto"/>
              <w:rPr>
                <w:b/>
                <w:bCs/>
                <w:color w:val="000000"/>
                <w:kern w:val="28"/>
                <w:sz w:val="16"/>
                <w:szCs w:val="16"/>
              </w:rPr>
            </w:pPr>
            <w:r w:rsidRPr="005B4505">
              <w:rPr>
                <w:sz w:val="16"/>
                <w:szCs w:val="16"/>
              </w:rPr>
              <w:t xml:space="preserve"> </w:t>
            </w:r>
            <w:r w:rsidRPr="005B4505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79BD9B" w14:textId="77777777" w:rsidR="0017240C" w:rsidRPr="005B4505" w:rsidRDefault="0017240C" w:rsidP="00B74F4F">
            <w:pPr>
              <w:widowControl w:val="0"/>
              <w:spacing w:after="120" w:line="264" w:lineRule="auto"/>
              <w:rPr>
                <w:color w:val="000000"/>
                <w:kern w:val="28"/>
                <w:sz w:val="16"/>
                <w:szCs w:val="16"/>
              </w:rPr>
            </w:pPr>
            <w:r w:rsidRPr="005B4505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BB92C" w14:textId="77777777" w:rsidR="0017240C" w:rsidRPr="00237CF4" w:rsidRDefault="0017240C" w:rsidP="00B74F4F">
            <w:pPr>
              <w:widowControl w:val="0"/>
              <w:spacing w:after="120" w:line="264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5B4505">
              <w:rPr>
                <w:b/>
                <w:sz w:val="16"/>
                <w:szCs w:val="16"/>
              </w:rPr>
              <w:t xml:space="preserve">Library </w:t>
            </w:r>
            <w:r>
              <w:rPr>
                <w:b/>
                <w:sz w:val="16"/>
                <w:szCs w:val="16"/>
              </w:rPr>
              <w:t xml:space="preserve">Membership No. </w:t>
            </w:r>
            <w:r w:rsidRPr="00C00520">
              <w:rPr>
                <w:b/>
                <w:sz w:val="22"/>
                <w:szCs w:val="22"/>
              </w:rPr>
              <w:t xml:space="preserve"> U0</w:t>
            </w:r>
            <w:r>
              <w:rPr>
                <w:b/>
                <w:sz w:val="16"/>
                <w:szCs w:val="16"/>
              </w:rPr>
              <w:t>__________________</w:t>
            </w:r>
          </w:p>
        </w:tc>
      </w:tr>
      <w:tr w:rsidR="0017240C" w:rsidRPr="00BC61D1" w14:paraId="5195E277" w14:textId="77777777" w:rsidTr="00E37DB3">
        <w:trPr>
          <w:trHeight w:val="226"/>
        </w:trPr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D73194" w14:textId="77777777" w:rsidR="0017240C" w:rsidRPr="00BC61D1" w:rsidRDefault="0017240C" w:rsidP="00B74F4F">
            <w:pPr>
              <w:spacing w:after="120" w:line="264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B4505">
              <w:rPr>
                <w:b/>
                <w:sz w:val="16"/>
                <w:szCs w:val="16"/>
              </w:rPr>
              <w:t>Email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7240C" w:rsidRPr="005B4505" w14:paraId="59F66F58" w14:textId="77777777" w:rsidTr="00E37DB3">
        <w:trPr>
          <w:trHeight w:val="843"/>
        </w:trPr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1DD80D" w14:textId="39E1B052" w:rsidR="0017240C" w:rsidRPr="005B4505" w:rsidRDefault="0017240C" w:rsidP="00B74F4F">
            <w:pPr>
              <w:spacing w:after="120" w:line="264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Primary Reason for </w:t>
            </w:r>
            <w:r w:rsidRPr="00262E41">
              <w:rPr>
                <w:b/>
                <w:bCs/>
                <w:color w:val="000000"/>
                <w:sz w:val="18"/>
                <w:szCs w:val="18"/>
              </w:rPr>
              <w:t>search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(please select one</w:t>
            </w:r>
            <w:r w:rsidRPr="00262E41">
              <w:rPr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62E4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1174">
              <w:rPr>
                <w:bCs/>
                <w:color w:val="000000"/>
                <w:sz w:val="18"/>
                <w:szCs w:val="18"/>
              </w:rPr>
              <w:t>Audit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</w:t>
            </w:r>
            <w:r w:rsidRPr="009C1174">
              <w:rPr>
                <w:bCs/>
                <w:color w:val="000000"/>
                <w:sz w:val="18"/>
                <w:szCs w:val="18"/>
              </w:rPr>
              <w:t>Business case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C1174">
              <w:rPr>
                <w:bCs/>
                <w:color w:val="000000"/>
                <w:sz w:val="18"/>
                <w:szCs w:val="18"/>
              </w:rPr>
              <w:t>Care of a specific patient</w:t>
            </w:r>
            <w:r>
              <w:rPr>
                <w:rFonts w:ascii="Wingdings" w:hAnsi="Wingdings"/>
                <w:b/>
                <w:bCs/>
                <w:color w:val="000000"/>
                <w:sz w:val="8"/>
                <w:szCs w:val="8"/>
              </w:rPr>
              <w:t>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</w:t>
            </w:r>
            <w:r w:rsidRPr="009C1174">
              <w:rPr>
                <w:bCs/>
                <w:color w:val="000000"/>
                <w:sz w:val="18"/>
                <w:szCs w:val="18"/>
              </w:rPr>
              <w:t>Commissioning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9C1174">
              <w:rPr>
                <w:bCs/>
                <w:color w:val="000000"/>
                <w:sz w:val="18"/>
                <w:szCs w:val="18"/>
              </w:rPr>
              <w:t>Course work/study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1174">
              <w:rPr>
                <w:bCs/>
                <w:color w:val="000000"/>
                <w:sz w:val="18"/>
                <w:szCs w:val="18"/>
              </w:rPr>
              <w:t>General</w:t>
            </w:r>
            <w:proofErr w:type="gramEnd"/>
            <w:r w:rsidRPr="009C1174">
              <w:rPr>
                <w:bCs/>
                <w:color w:val="000000"/>
                <w:sz w:val="18"/>
                <w:szCs w:val="18"/>
              </w:rPr>
              <w:t xml:space="preserve"> interest/CPD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 w:rsidRPr="009C117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C1174">
              <w:rPr>
                <w:bCs/>
                <w:color w:val="000000"/>
                <w:sz w:val="18"/>
                <w:szCs w:val="18"/>
              </w:rPr>
              <w:t>Research/publication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1174">
              <w:rPr>
                <w:bCs/>
                <w:color w:val="000000"/>
                <w:sz w:val="18"/>
                <w:szCs w:val="18"/>
              </w:rPr>
              <w:t>Service change/guideline/policy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1174">
              <w:rPr>
                <w:bCs/>
                <w:color w:val="000000"/>
                <w:sz w:val="18"/>
                <w:szCs w:val="18"/>
              </w:rPr>
              <w:t>Teaching/presentation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1174">
              <w:rPr>
                <w:bCs/>
                <w:color w:val="000000"/>
                <w:sz w:val="18"/>
                <w:szCs w:val="18"/>
              </w:rPr>
              <w:t>Other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</w:p>
        </w:tc>
      </w:tr>
      <w:tr w:rsidR="0017240C" w:rsidRPr="00901EE6" w14:paraId="3752A13F" w14:textId="77777777" w:rsidTr="00E37DB3">
        <w:trPr>
          <w:trHeight w:val="8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1A704A" w14:textId="54CC6066" w:rsidR="0017240C" w:rsidRPr="00901EE6" w:rsidRDefault="0017240C" w:rsidP="00B74F4F">
            <w:pPr>
              <w:widowControl w:val="0"/>
              <w:spacing w:after="0"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Other reason for </w:t>
            </w:r>
            <w:r w:rsidRPr="00262E41">
              <w:rPr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earch (please tick all that </w:t>
            </w:r>
            <w:r w:rsidRPr="00262E41">
              <w:rPr>
                <w:b/>
                <w:bCs/>
                <w:color w:val="000000"/>
                <w:sz w:val="18"/>
                <w:szCs w:val="18"/>
              </w:rPr>
              <w:t>apply)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62E4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1174">
              <w:rPr>
                <w:bCs/>
                <w:color w:val="000000"/>
                <w:sz w:val="18"/>
                <w:szCs w:val="18"/>
              </w:rPr>
              <w:t>Audit</w:t>
            </w:r>
            <w:r w:rsidRPr="009D48A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</w:t>
            </w:r>
            <w:r w:rsidRPr="009C1174">
              <w:rPr>
                <w:bCs/>
                <w:color w:val="000000"/>
                <w:sz w:val="18"/>
                <w:szCs w:val="18"/>
              </w:rPr>
              <w:t>Business case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C1174">
              <w:rPr>
                <w:bCs/>
                <w:color w:val="000000"/>
                <w:sz w:val="18"/>
                <w:szCs w:val="18"/>
              </w:rPr>
              <w:t>Care of a specific patient</w:t>
            </w:r>
            <w:r>
              <w:rPr>
                <w:rFonts w:ascii="Wingdings" w:hAnsi="Wingdings"/>
                <w:b/>
                <w:bCs/>
                <w:color w:val="000000"/>
                <w:sz w:val="8"/>
                <w:szCs w:val="8"/>
              </w:rPr>
              <w:t>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</w:t>
            </w:r>
            <w:r w:rsidRPr="009C1174">
              <w:rPr>
                <w:bCs/>
                <w:color w:val="000000"/>
                <w:sz w:val="18"/>
                <w:szCs w:val="18"/>
              </w:rPr>
              <w:t>Commissioning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9C1174">
              <w:rPr>
                <w:bCs/>
                <w:color w:val="000000"/>
                <w:sz w:val="18"/>
                <w:szCs w:val="18"/>
              </w:rPr>
              <w:t>Course work/study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37DB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1174">
              <w:rPr>
                <w:bCs/>
                <w:color w:val="000000"/>
                <w:sz w:val="18"/>
                <w:szCs w:val="18"/>
              </w:rPr>
              <w:t>General interest/CPD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 w:rsidRPr="009C117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C1174">
              <w:rPr>
                <w:bCs/>
                <w:color w:val="000000"/>
                <w:sz w:val="18"/>
                <w:szCs w:val="18"/>
              </w:rPr>
              <w:t>Research/publication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1174">
              <w:rPr>
                <w:bCs/>
                <w:color w:val="000000"/>
                <w:sz w:val="18"/>
                <w:szCs w:val="18"/>
              </w:rPr>
              <w:t>Service</w:t>
            </w:r>
            <w:proofErr w:type="gramEnd"/>
            <w:r w:rsidRPr="009C1174">
              <w:rPr>
                <w:bCs/>
                <w:color w:val="000000"/>
                <w:sz w:val="18"/>
                <w:szCs w:val="18"/>
              </w:rPr>
              <w:t xml:space="preserve"> change/guideline/policy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1174">
              <w:rPr>
                <w:bCs/>
                <w:color w:val="000000"/>
                <w:sz w:val="18"/>
                <w:szCs w:val="18"/>
              </w:rPr>
              <w:t>Teaching/presentation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1174">
              <w:rPr>
                <w:bCs/>
                <w:color w:val="000000"/>
                <w:sz w:val="18"/>
                <w:szCs w:val="18"/>
              </w:rPr>
              <w:t>Other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  <w:sz w:val="20"/>
                <w:szCs w:val="20"/>
              </w:rPr>
              <w:t></w:t>
            </w:r>
          </w:p>
        </w:tc>
      </w:tr>
      <w:tr w:rsidR="0017240C" w14:paraId="0379D852" w14:textId="77777777" w:rsidTr="00E37DB3">
        <w:trPr>
          <w:trHeight w:val="146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00C9F8" w14:textId="220B842B" w:rsidR="0017240C" w:rsidRPr="004C2A64" w:rsidRDefault="0017240C" w:rsidP="00B74F4F">
            <w:pPr>
              <w:widowControl w:val="0"/>
              <w:spacing w:after="0" w:line="264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863032" wp14:editId="2569108E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494665</wp:posOffset>
                      </wp:positionV>
                      <wp:extent cx="2226310" cy="431800"/>
                      <wp:effectExtent l="13970" t="19050" r="17145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B5AA9" w14:textId="77777777" w:rsidR="0017240C" w:rsidRDefault="0017240C" w:rsidP="0017240C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*Requested deadline</w:t>
                                  </w:r>
                                  <w:r w:rsidRPr="00F85528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for completion:</w:t>
                                  </w:r>
                                </w:p>
                                <w:p w14:paraId="0E21DD10" w14:textId="77777777" w:rsidR="0017240C" w:rsidRDefault="0017240C" w:rsidP="0017240C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42A7638" w14:textId="77777777" w:rsidR="0017240C" w:rsidRPr="00720694" w:rsidRDefault="0017240C" w:rsidP="0017240C">
                                  <w:pP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630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5.3pt;margin-top:38.95pt;width:175.3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Y3KQIAAFEEAAAOAAAAZHJzL2Uyb0RvYy54bWysVNtu2zAMfR+wfxD0vvjStOuMOEWXLsOA&#10;7gK0+wBZlm1hkqhJSuzu60vJaRp028swPwiiSB0dHpJeXU1akb1wXoKpabHIKRGGQytNX9Pv99s3&#10;l5T4wEzLFBhR0wfh6dX69avVaCtRwgCqFY4giPHVaGs6hGCrLPN8EJr5BVhh0NmB0yyg6fqsdWxE&#10;dK2yMs8vshFcax1w4T2e3sxOuk74XSd4+Np1XgSiaorcQlpdWpu4ZusVq3rH7CD5gQb7BxaaSYOP&#10;HqFuWGBk5+RvUFpyBx66sOCgM+g6yUXKAbMp8hfZ3A3MipQLiuPtUSb//2D5l/03R2Rb05ISwzSW&#10;6F5MgbyHiZRRndH6CoPuLIaFCY+xyilTb2+B//DEwGZgphfXzsE4CNYiuyLezE6uzjg+gjTjZ2jx&#10;GbYLkICmzukoHYpBEB2r9HCsTKTC8bAsy4uzAl0cfcuz4jJPpctY9XTbOh8+CtAkbmrqsPIJne1v&#10;fYhsWPUUEh/zoGS7lUolw/XNRjmyZ9gl2/SlBF6EKUPGRKU8nxX4K0aevj9haBmw35XUNcUc8ItB&#10;rIq6fTBt2gcm1bxHzsochIzazSqGqZkwMKrbQPuAkjqY+xrnEDcDuF+UjNjTNfU/d8wJStQng2V5&#10;VyyXcQiSsTx/W6LhTj3NqYcZjlA1DZTM202YB2dnnewHfGluBAPXWMpOJpWfWR14Y98m8Q8zFgfj&#10;1E5Rz3+C9SMAAAD//wMAUEsDBBQABgAIAAAAIQD7aHUL4AAAAAoBAAAPAAAAZHJzL2Rvd25yZXYu&#10;eG1sTI9BT4NAEIXvJv6HzZh4IXYBK1hkaYxtYzx4sOp9CyOQsrOE3QL++46nepy8L+99k69n04kR&#10;B9daUhAtQhBIpa1aqhV8fe7uHkE4r6nSnSVU8IsO1sX1Va6zyk70gePe14JLyGVaQeN9n0npygaN&#10;dgvbI3H2YwejPZ9DLatBT1xuOhmHYSKNbokXGt3jS4PlcX8yCqb7cfO+mevg7XWbfu9i2togOCp1&#10;ezM/P4HwOPsLDH/6rA4FOx3siSonOgXLKEwYVZCmKxAMpEkUgzgwuXxYgSxy+f+F4gwAAP//AwBQ&#10;SwECLQAUAAYACAAAACEAtoM4kv4AAADhAQAAEwAAAAAAAAAAAAAAAAAAAAAAW0NvbnRlbnRfVHlw&#10;ZXNdLnhtbFBLAQItABQABgAIAAAAIQA4/SH/1gAAAJQBAAALAAAAAAAAAAAAAAAAAC8BAABfcmVs&#10;cy8ucmVsc1BLAQItABQABgAIAAAAIQCDFrY3KQIAAFEEAAAOAAAAAAAAAAAAAAAAAC4CAABkcnMv&#10;ZTJvRG9jLnhtbFBLAQItABQABgAIAAAAIQD7aHUL4AAAAAoBAAAPAAAAAAAAAAAAAAAAAIMEAABk&#10;cnMvZG93bnJldi54bWxQSwUGAAAAAAQABADzAAAAkAUAAAAA&#10;" strokeweight="1.75pt">
                      <v:textbox>
                        <w:txbxContent>
                          <w:p w14:paraId="458B5AA9" w14:textId="77777777" w:rsidR="0017240C" w:rsidRDefault="0017240C" w:rsidP="0017240C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*Requested deadline</w:t>
                            </w:r>
                            <w:r w:rsidRPr="00F8552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for completion:</w:t>
                            </w:r>
                          </w:p>
                          <w:p w14:paraId="0E21DD10" w14:textId="77777777" w:rsidR="0017240C" w:rsidRDefault="0017240C" w:rsidP="0017240C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2A7638" w14:textId="77777777" w:rsidR="0017240C" w:rsidRPr="00720694" w:rsidRDefault="0017240C" w:rsidP="0017240C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  <w:r w:rsidRPr="00262E41">
              <w:rPr>
                <w:b/>
                <w:bCs/>
                <w:color w:val="000000"/>
                <w:sz w:val="18"/>
                <w:szCs w:val="18"/>
              </w:rPr>
              <w:t>Timescale for receiving results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2A64">
              <w:rPr>
                <w:b/>
                <w:bCs/>
                <w:color w:val="000000"/>
                <w:sz w:val="16"/>
                <w:szCs w:val="16"/>
              </w:rPr>
              <w:t>Priority will be given to searches supporting an urgent clinical need.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2A64">
              <w:rPr>
                <w:b/>
                <w:bCs/>
                <w:color w:val="000000"/>
                <w:sz w:val="16"/>
                <w:szCs w:val="16"/>
              </w:rPr>
              <w:t>Please note that we require a minimum of 5</w:t>
            </w:r>
            <w:r>
              <w:rPr>
                <w:b/>
                <w:bCs/>
                <w:color w:val="000000"/>
                <w:sz w:val="16"/>
                <w:szCs w:val="16"/>
              </w:rPr>
              <w:t>-10 working days for a full</w:t>
            </w:r>
            <w:r w:rsidRPr="004C2A64">
              <w:rPr>
                <w:b/>
                <w:bCs/>
                <w:color w:val="000000"/>
                <w:sz w:val="16"/>
                <w:szCs w:val="16"/>
              </w:rPr>
              <w:t xml:space="preserve"> search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service</w:t>
            </w:r>
            <w:r w:rsidRPr="004C2A64">
              <w:rPr>
                <w:b/>
                <w:bCs/>
                <w:color w:val="000000"/>
                <w:sz w:val="16"/>
                <w:szCs w:val="16"/>
              </w:rPr>
              <w:t>: libra</w:t>
            </w:r>
            <w:r>
              <w:rPr>
                <w:b/>
                <w:bCs/>
                <w:color w:val="000000"/>
                <w:sz w:val="16"/>
                <w:szCs w:val="16"/>
              </w:rPr>
              <w:t>rians may contact you to discuss your search requirements.</w:t>
            </w:r>
            <w:r w:rsidRPr="001F09D1">
              <w:rPr>
                <w:color w:val="000000"/>
              </w:rPr>
              <w:t xml:space="preserve"> </w:t>
            </w:r>
            <w:r w:rsidRPr="001F09D1">
              <w:rPr>
                <w:b/>
                <w:bCs/>
                <w:color w:val="000000"/>
                <w:sz w:val="16"/>
                <w:szCs w:val="16"/>
              </w:rPr>
              <w:t>Deadlines may need to be negotiated during periods of high demand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14:paraId="5151385D" w14:textId="29DF4ECF" w:rsidR="0017240C" w:rsidRPr="00B64473" w:rsidRDefault="0017240C" w:rsidP="00B74F4F">
            <w:pPr>
              <w:widowControl w:val="0"/>
              <w:spacing w:after="0" w:line="264" w:lineRule="auto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3DDA9" wp14:editId="4AACDD1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20320</wp:posOffset>
                      </wp:positionV>
                      <wp:extent cx="2313940" cy="292735"/>
                      <wp:effectExtent l="16510" t="15240" r="12700" b="158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394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61E5" w14:textId="77777777" w:rsidR="0017240C" w:rsidRPr="00F85528" w:rsidRDefault="0017240C" w:rsidP="001724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Date of request: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3DDA9" id="Text Box 1" o:spid="_x0000_s1027" type="#_x0000_t202" style="position:absolute;margin-left:14.25pt;margin-top:1.6pt;width:182.2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N/KwIAAFgEAAAOAAAAZHJzL2Uyb0RvYy54bWysVF1v2yAUfZ+0/4B4X5w4ydpYcaouXaZJ&#10;3YfU7gdgjGM04DIgsbtf3wt2M2vb0zQ/IOBeDueec/H2pteKnIXzEkxJF7M5JcJwqKU5lvTb4+HN&#10;NSU+MFMzBUaU9El4erN7/Wrb2ULk0IKqhSMIYnzR2ZK2IdgiyzxvhWZ+BlYYDDbgNAu4dMesdqxD&#10;dK2yfD5/m3XgauuAC+9x924I0l3CbxrBw5em8SIQVVLkFtLo0ljFMdttWXF0zLaSjzTYP7DQTBq8&#10;9AJ1xwIjJyf/gNKSO/DQhBkHnUHTSC5SDVjNYv5bNQ8tsyLVguJ4e5HJ/z9Y/vn81RFZo3eUGKbR&#10;okfRB/IOerKI6nTWF5j0YDEt9LgdM2Ol3t4D/+6JgX3LzFHcOgddK1iN7NLJbHJ0wPERpOo+QY3X&#10;sFOABNQ3TkdAFIMgOrr0dHEmUuG4mS8Xy80KQxxj+Sa/Wq4juYwVL6et8+GDAE3ipKQOnU/o7Hzv&#10;w5D6kpLYg5L1QSqVFu5Y7ZUjZ4ZdckjfiO6nacqQDm/Hbz0oMA36KcY8fX/D0DJgvyupS3p9SWJF&#10;1O29qVM3BibVMMfylMEqo5BRu0HF0Ff96NjoTwX1EyrrYGhvfI44acH9pKTD1i6p/3FiTlCiPhp0&#10;Z7NYRSlDWqzWVzku3DRSTSPMcIQqaaBkmO7D8H5O1sljizcN/WDgFh1tZBI7Mh5YjfSxfZNd41OL&#10;72O6Tlm/fgi7ZwAAAP//AwBQSwMEFAAGAAgAAAAhAP4XcKDeAAAABwEAAA8AAABkcnMvZG93bnJl&#10;di54bWxMjk1Pg0AURfcm/ofJM3FD2kHwoyCPxtg2xoULW91PmSeQMm8IMwX8944rXd7cm3NPsZ5N&#10;J0YaXGsZ4WYZgyCurG65Rvg47BYrEM4r1qqzTAjf5GBdXl4UKtd24nca974WAcIuVwiN930upasa&#10;MsotbU8cui87GOVDHGqpBzUFuOlkEsf30qiWw0OjenpuqDrtzwZhSsfN22auo9eX7cPnLuGtjaIT&#10;4vXV/PQIwtPs/8bwqx/UoQxOR3tm7USHkKzuwhIhTUCEOs2SDMQR4TZLQZaF/O9f/gAAAP//AwBQ&#10;SwECLQAUAAYACAAAACEAtoM4kv4AAADhAQAAEwAAAAAAAAAAAAAAAAAAAAAAW0NvbnRlbnRfVHlw&#10;ZXNdLnhtbFBLAQItABQABgAIAAAAIQA4/SH/1gAAAJQBAAALAAAAAAAAAAAAAAAAAC8BAABfcmVs&#10;cy8ucmVsc1BLAQItABQABgAIAAAAIQAIQzN/KwIAAFgEAAAOAAAAAAAAAAAAAAAAAC4CAABkcnMv&#10;ZTJvRG9jLnhtbFBLAQItABQABgAIAAAAIQD+F3Cg3gAAAAcBAAAPAAAAAAAAAAAAAAAAAIUEAABk&#10;cnMvZG93bnJldi54bWxQSwUGAAAAAAQABADzAAAAkAUAAAAA&#10;" strokeweight="1.75pt">
                      <v:textbox>
                        <w:txbxContent>
                          <w:p w14:paraId="020C61E5" w14:textId="77777777" w:rsidR="0017240C" w:rsidRPr="00F85528" w:rsidRDefault="0017240C" w:rsidP="001724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Date of request: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EC18A2" w14:textId="77777777" w:rsidR="0017240C" w:rsidRDefault="0017240C" w:rsidP="00B74F4F">
            <w:pPr>
              <w:widowControl w:val="0"/>
              <w:spacing w:after="0" w:line="264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240C" w:rsidRPr="00977BEF" w14:paraId="7F294B64" w14:textId="77777777" w:rsidTr="00E37DB3">
        <w:trPr>
          <w:trHeight w:val="37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6C709E" w14:textId="77777777" w:rsidR="0017240C" w:rsidRPr="00977BEF" w:rsidRDefault="0017240C" w:rsidP="00B74F4F">
            <w:pPr>
              <w:widowControl w:val="0"/>
              <w:spacing w:after="0" w:line="264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Search topic</w:t>
            </w:r>
          </w:p>
        </w:tc>
      </w:tr>
      <w:tr w:rsidR="0017240C" w14:paraId="5F9D1E48" w14:textId="77777777" w:rsidTr="00E37DB3">
        <w:trPr>
          <w:trHeight w:val="1069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3E2E0A" w14:textId="77777777" w:rsidR="0017240C" w:rsidRDefault="0017240C" w:rsidP="00B74F4F">
            <w:pPr>
              <w:spacing w:after="200" w:line="276" w:lineRule="auto"/>
              <w:rPr>
                <w:rStyle w:val="Heading1Char"/>
                <w:rFonts w:eastAsia="Calibri"/>
              </w:rPr>
            </w:pPr>
            <w:r w:rsidRPr="00CD73BD">
              <w:rPr>
                <w:b/>
                <w:color w:val="000000"/>
                <w:sz w:val="21"/>
                <w:szCs w:val="21"/>
                <w:shd w:val="clear" w:color="auto" w:fill="FFFFFF"/>
              </w:rPr>
              <w:t>What is the background to this search? How will the results impact on your work?</w:t>
            </w:r>
          </w:p>
          <w:p w14:paraId="6279396E" w14:textId="77777777" w:rsidR="0017240C" w:rsidRDefault="0017240C" w:rsidP="00B74F4F">
            <w:pPr>
              <w:widowControl w:val="0"/>
              <w:spacing w:after="0" w:line="264" w:lineRule="auto"/>
              <w:jc w:val="center"/>
              <w:rPr>
                <w:rFonts w:cs="Arial"/>
                <w:b/>
                <w:noProof/>
              </w:rPr>
            </w:pPr>
          </w:p>
        </w:tc>
      </w:tr>
      <w:tr w:rsidR="0017240C" w:rsidRPr="00874FD4" w14:paraId="21DF7477" w14:textId="77777777" w:rsidTr="00E37DB3">
        <w:trPr>
          <w:trHeight w:val="37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9F8A85" w14:textId="77777777" w:rsidR="0017240C" w:rsidRPr="00874FD4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74FD4">
              <w:rPr>
                <w:b/>
                <w:color w:val="000000"/>
                <w:sz w:val="21"/>
                <w:szCs w:val="21"/>
                <w:shd w:val="clear" w:color="auto" w:fill="FFFFFF"/>
              </w:rPr>
              <w:t>Please explain precisely what you require. If appropriate, specify the Population, Exposure, and Outcome measures of interest.</w:t>
            </w:r>
          </w:p>
          <w:p w14:paraId="6891EC67" w14:textId="77777777" w:rsidR="0017240C" w:rsidRPr="00874FD4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74FD4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Search Title: </w:t>
            </w:r>
          </w:p>
          <w:p w14:paraId="41270E53" w14:textId="77777777" w:rsidR="0017240C" w:rsidRPr="00874FD4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74FD4">
              <w:rPr>
                <w:b/>
                <w:color w:val="000000"/>
                <w:sz w:val="21"/>
                <w:szCs w:val="21"/>
                <w:shd w:val="clear" w:color="auto" w:fill="FFFFFF"/>
              </w:rPr>
              <w:t>Search explanation:</w:t>
            </w:r>
          </w:p>
          <w:p w14:paraId="125D5701" w14:textId="77777777" w:rsidR="0017240C" w:rsidRPr="00874FD4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7240C" w:rsidRPr="00874FD4" w14:paraId="1F92F33B" w14:textId="77777777" w:rsidTr="00E37DB3">
        <w:trPr>
          <w:trHeight w:val="37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83CE6D" w14:textId="77777777" w:rsidR="0017240C" w:rsidRPr="00874FD4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74FD4">
              <w:rPr>
                <w:b/>
                <w:color w:val="000000"/>
                <w:sz w:val="21"/>
                <w:szCs w:val="21"/>
                <w:shd w:val="clear" w:color="auto" w:fill="FFFFFF"/>
              </w:rPr>
              <w:t>Please give any alternative terminology, relevant key words or phrases:</w:t>
            </w:r>
            <w:bookmarkStart w:id="0" w:name="_GoBack"/>
            <w:bookmarkEnd w:id="0"/>
          </w:p>
        </w:tc>
      </w:tr>
      <w:tr w:rsidR="0017240C" w:rsidRPr="00874FD4" w14:paraId="3D00FE61" w14:textId="77777777" w:rsidTr="00E37DB3">
        <w:trPr>
          <w:trHeight w:val="37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89EAC9" w14:textId="77777777" w:rsidR="0017240C" w:rsidRPr="00874FD4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74FD4">
              <w:rPr>
                <w:b/>
                <w:color w:val="000000"/>
                <w:sz w:val="21"/>
                <w:szCs w:val="21"/>
                <w:shd w:val="clear" w:color="auto" w:fill="FFFFFF"/>
              </w:rPr>
              <w:t>Are there any topics you would like us to exclude?</w:t>
            </w:r>
          </w:p>
        </w:tc>
      </w:tr>
      <w:tr w:rsidR="00E37DB3" w:rsidRPr="00874FD4" w14:paraId="14DEB51E" w14:textId="77777777" w:rsidTr="00E37DB3">
        <w:trPr>
          <w:trHeight w:val="36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1BCEF1" w14:textId="07C20787" w:rsidR="00E37DB3" w:rsidRDefault="00E37DB3" w:rsidP="00E37DB3">
            <w:pPr>
              <w:spacing w:after="0" w:line="276" w:lineRule="auto"/>
              <w:jc w:val="center"/>
              <w:rPr>
                <w:rFonts w:cs="Arial"/>
                <w:b/>
                <w:sz w:val="22"/>
              </w:rPr>
            </w:pPr>
            <w:r w:rsidRPr="00977BEF">
              <w:rPr>
                <w:b/>
                <w:color w:val="FFFFFF" w:themeColor="background1"/>
                <w:sz w:val="22"/>
                <w:szCs w:val="22"/>
              </w:rPr>
              <w:t>Search limits – do you wish to restrict results by:</w:t>
            </w:r>
          </w:p>
        </w:tc>
      </w:tr>
      <w:tr w:rsidR="0017240C" w:rsidRPr="00874FD4" w14:paraId="38C7988E" w14:textId="77777777" w:rsidTr="00E37DB3">
        <w:trPr>
          <w:trHeight w:val="36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65B5A0" w14:textId="305BA90D" w:rsidR="0017240C" w:rsidRPr="0017240C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Language English </w:t>
            </w:r>
            <w:r w:rsidRPr="00BC0EF7">
              <w:rPr>
                <w:rFonts w:cs="Arial"/>
                <w:sz w:val="22"/>
                <w:szCs w:val="22"/>
              </w:rPr>
              <w:t xml:space="preserve"> </w:t>
            </w:r>
            <w:r w:rsidRPr="00BC0EF7">
              <w:rPr>
                <w:rFonts w:cs="Arial"/>
                <w:sz w:val="22"/>
              </w:rPr>
              <w:sym w:font="Monotype Sorts" w:char="F06F"/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Any </w:t>
            </w:r>
            <w:r w:rsidRPr="00BC0EF7">
              <w:rPr>
                <w:rFonts w:cs="Arial"/>
                <w:sz w:val="22"/>
              </w:rPr>
              <w:sym w:font="Monotype Sorts" w:char="F06F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DC3A" w14:textId="3EAFC5E0" w:rsidR="0017240C" w:rsidRPr="0017240C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b/>
                <w:sz w:val="22"/>
              </w:rPr>
              <w:t xml:space="preserve">Gender: </w:t>
            </w:r>
            <w:r w:rsidRPr="00BC0EF7">
              <w:rPr>
                <w:rFonts w:cs="Arial"/>
                <w:sz w:val="22"/>
              </w:rPr>
              <w:t xml:space="preserve">Male  </w:t>
            </w:r>
            <w:r w:rsidRPr="00BC0EF7">
              <w:rPr>
                <w:rFonts w:cs="Arial"/>
                <w:sz w:val="22"/>
              </w:rPr>
              <w:sym w:font="Monotype Sorts" w:char="F06F"/>
            </w:r>
            <w:r w:rsidRPr="00BC0EF7">
              <w:rPr>
                <w:rFonts w:cs="Arial"/>
                <w:sz w:val="22"/>
              </w:rPr>
              <w:t xml:space="preserve">   </w:t>
            </w:r>
            <w:r>
              <w:rPr>
                <w:rFonts w:cs="Arial"/>
                <w:sz w:val="22"/>
              </w:rPr>
              <w:t>F</w:t>
            </w:r>
            <w:r w:rsidRPr="00BC0EF7">
              <w:rPr>
                <w:rFonts w:cs="Arial"/>
                <w:sz w:val="22"/>
              </w:rPr>
              <w:t xml:space="preserve">emale  </w:t>
            </w:r>
            <w:r w:rsidRPr="00BC0EF7">
              <w:rPr>
                <w:rFonts w:cs="Arial"/>
                <w:sz w:val="22"/>
              </w:rPr>
              <w:sym w:font="Monotype Sorts" w:char="F06F"/>
            </w:r>
            <w:r>
              <w:rPr>
                <w:rFonts w:cs="Arial"/>
                <w:sz w:val="22"/>
              </w:rPr>
              <w:t xml:space="preserve">   Both </w:t>
            </w:r>
            <w:r w:rsidRPr="00BC0EF7">
              <w:rPr>
                <w:rFonts w:cs="Arial"/>
                <w:sz w:val="22"/>
              </w:rPr>
              <w:sym w:font="Monotype Sorts" w:char="F06F"/>
            </w:r>
            <w:r>
              <w:rPr>
                <w:rFonts w:cs="Arial"/>
                <w:sz w:val="22"/>
              </w:rPr>
              <w:t xml:space="preserve">                 </w:t>
            </w:r>
            <w:r w:rsidRPr="00BC0EF7">
              <w:rPr>
                <w:rFonts w:cs="Arial"/>
                <w:sz w:val="22"/>
              </w:rPr>
              <w:t xml:space="preserve"> </w:t>
            </w:r>
          </w:p>
        </w:tc>
      </w:tr>
      <w:tr w:rsidR="0017240C" w:rsidRPr="00874FD4" w14:paraId="7DDC4131" w14:textId="77777777" w:rsidTr="00E37DB3">
        <w:trPr>
          <w:trHeight w:val="36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276058" w14:textId="253F2CC6" w:rsidR="0017240C" w:rsidRPr="0017240C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Uk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studies only?  </w:t>
            </w:r>
            <w:r w:rsidRPr="00BC0EF7">
              <w:rPr>
                <w:rFonts w:cs="Arial"/>
                <w:sz w:val="22"/>
              </w:rPr>
              <w:sym w:font="Monotype Sorts" w:char="F06F"/>
            </w:r>
            <w:r>
              <w:rPr>
                <w:rFonts w:cs="Arial"/>
                <w:sz w:val="22"/>
              </w:rPr>
              <w:t xml:space="preserve">     </w:t>
            </w:r>
            <w:r>
              <w:rPr>
                <w:rFonts w:cs="Arial"/>
                <w:b/>
                <w:sz w:val="22"/>
                <w:szCs w:val="22"/>
              </w:rPr>
              <w:t xml:space="preserve">Any </w:t>
            </w:r>
            <w:r w:rsidRPr="00BC0EF7">
              <w:rPr>
                <w:rFonts w:cs="Arial"/>
                <w:sz w:val="22"/>
              </w:rPr>
              <w:sym w:font="Monotype Sorts" w:char="F06F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A7B9" w14:textId="7D79163E" w:rsidR="0017240C" w:rsidRPr="0017240C" w:rsidRDefault="00E37DB3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b/>
                <w:sz w:val="22"/>
              </w:rPr>
              <w:t xml:space="preserve">Human studies only </w:t>
            </w:r>
            <w:r w:rsidRPr="00BC0EF7">
              <w:rPr>
                <w:rFonts w:cs="Arial"/>
                <w:sz w:val="22"/>
              </w:rPr>
              <w:sym w:font="Monotype Sorts" w:char="F06F"/>
            </w:r>
            <w:r>
              <w:rPr>
                <w:rFonts w:cs="Arial"/>
                <w:sz w:val="22"/>
              </w:rPr>
              <w:t xml:space="preserve">         </w:t>
            </w:r>
            <w:r w:rsidRPr="00A360EF">
              <w:rPr>
                <w:rFonts w:cs="Arial"/>
                <w:b/>
                <w:sz w:val="22"/>
              </w:rPr>
              <w:t>An</w:t>
            </w:r>
            <w:r>
              <w:rPr>
                <w:rFonts w:cs="Arial"/>
                <w:b/>
                <w:sz w:val="22"/>
              </w:rPr>
              <w:t>y</w:t>
            </w:r>
            <w:r w:rsidRPr="00A360EF">
              <w:rPr>
                <w:rFonts w:cs="Arial"/>
                <w:b/>
                <w:sz w:val="22"/>
              </w:rPr>
              <w:t xml:space="preserve"> </w:t>
            </w:r>
            <w:r w:rsidRPr="00BC0EF7">
              <w:rPr>
                <w:rFonts w:cs="Arial"/>
                <w:sz w:val="22"/>
              </w:rPr>
              <w:sym w:font="Monotype Sorts" w:char="F06F"/>
            </w:r>
          </w:p>
        </w:tc>
      </w:tr>
      <w:tr w:rsidR="0017240C" w:rsidRPr="00874FD4" w14:paraId="1A5CFA5A" w14:textId="77777777" w:rsidTr="00E37DB3">
        <w:trPr>
          <w:trHeight w:val="36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0213AD" w14:textId="3E4EA6B0" w:rsidR="0017240C" w:rsidRPr="0017240C" w:rsidRDefault="0017240C" w:rsidP="0017240C">
            <w:pPr>
              <w:spacing w:after="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Articles published:  last 5 years </w:t>
            </w:r>
            <w:r w:rsidRPr="00886AF9">
              <w:rPr>
                <w:rFonts w:cs="Arial"/>
                <w:b/>
                <w:sz w:val="18"/>
                <w:szCs w:val="18"/>
              </w:rPr>
              <w:sym w:font="Monotype Sorts" w:char="F06F"/>
            </w:r>
            <w:r w:rsidRPr="00886A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Last 10 years   </w:t>
            </w:r>
            <w:r w:rsidRPr="00886AF9">
              <w:rPr>
                <w:rFonts w:cs="Arial"/>
                <w:b/>
                <w:sz w:val="18"/>
                <w:szCs w:val="18"/>
              </w:rPr>
              <w:sym w:font="Monotype Sorts" w:char="F06F"/>
            </w:r>
            <w:r w:rsidRPr="00886A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22"/>
                <w:szCs w:val="22"/>
              </w:rPr>
              <w:t xml:space="preserve">No limit </w:t>
            </w:r>
            <w:r w:rsidRPr="00886AF9">
              <w:rPr>
                <w:rFonts w:cs="Arial"/>
                <w:b/>
                <w:sz w:val="18"/>
                <w:szCs w:val="18"/>
              </w:rPr>
              <w:sym w:font="Monotype Sorts" w:char="F06F"/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17FB4" w14:textId="2CD7D26F" w:rsidR="0017240C" w:rsidRPr="0017240C" w:rsidRDefault="0017240C" w:rsidP="0017240C">
            <w:pPr>
              <w:spacing w:after="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4108D1">
              <w:rPr>
                <w:rFonts w:cs="Arial"/>
                <w:b/>
                <w:sz w:val="22"/>
              </w:rPr>
              <w:t xml:space="preserve">Age: </w:t>
            </w:r>
            <w:r w:rsidRPr="0017240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7240C">
              <w:rPr>
                <w:rFonts w:cs="Arial"/>
                <w:sz w:val="22"/>
                <w:szCs w:val="22"/>
              </w:rPr>
              <w:t xml:space="preserve">All </w:t>
            </w:r>
            <w:r w:rsidRPr="0017240C">
              <w:rPr>
                <w:rFonts w:cs="Arial"/>
                <w:b/>
                <w:sz w:val="22"/>
                <w:szCs w:val="22"/>
              </w:rPr>
              <w:sym w:font="Monotype Sorts" w:char="F06F"/>
            </w:r>
            <w:r w:rsidRPr="0017240C">
              <w:rPr>
                <w:rFonts w:cs="Arial"/>
                <w:sz w:val="22"/>
                <w:szCs w:val="22"/>
              </w:rPr>
              <w:t xml:space="preserve">  </w:t>
            </w:r>
            <w:r w:rsidR="00E37DB3">
              <w:rPr>
                <w:rFonts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Pr="0017240C">
              <w:rPr>
                <w:rFonts w:cs="Arial"/>
                <w:sz w:val="22"/>
                <w:szCs w:val="22"/>
              </w:rPr>
              <w:t>Newborn</w:t>
            </w:r>
            <w:proofErr w:type="spellEnd"/>
            <w:r w:rsidRPr="0017240C">
              <w:rPr>
                <w:rFonts w:cs="Arial"/>
                <w:sz w:val="22"/>
                <w:szCs w:val="22"/>
              </w:rPr>
              <w:t xml:space="preserve"> (up to 1 month)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7240C">
              <w:rPr>
                <w:rFonts w:cs="Arial"/>
                <w:b/>
                <w:sz w:val="22"/>
                <w:szCs w:val="22"/>
              </w:rPr>
              <w:sym w:font="Monotype Sorts" w:char="F06F"/>
            </w:r>
            <w:r w:rsidR="00E37DB3"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17240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DB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7240C">
              <w:rPr>
                <w:rFonts w:cs="Arial"/>
                <w:sz w:val="22"/>
                <w:szCs w:val="22"/>
              </w:rPr>
              <w:t xml:space="preserve">Infant (1-23 months) </w:t>
            </w:r>
            <w:r w:rsidRPr="0017240C">
              <w:rPr>
                <w:rFonts w:cs="Arial"/>
                <w:b/>
                <w:sz w:val="22"/>
                <w:szCs w:val="22"/>
              </w:rPr>
              <w:sym w:font="Monotype Sorts" w:char="F06F"/>
            </w:r>
            <w:r w:rsidRPr="0017240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DB3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Pr="0017240C">
              <w:rPr>
                <w:rFonts w:cs="Arial"/>
                <w:sz w:val="22"/>
                <w:szCs w:val="22"/>
              </w:rPr>
              <w:t>Children (2-</w:t>
            </w:r>
            <w:proofErr w:type="gramStart"/>
            <w:r w:rsidRPr="0017240C">
              <w:rPr>
                <w:rFonts w:cs="Arial"/>
                <w:sz w:val="22"/>
                <w:szCs w:val="22"/>
              </w:rPr>
              <w:t>12 )</w:t>
            </w:r>
            <w:proofErr w:type="gramEnd"/>
            <w:r w:rsidRPr="0017240C">
              <w:rPr>
                <w:rFonts w:cs="Arial"/>
                <w:b/>
                <w:sz w:val="22"/>
                <w:szCs w:val="22"/>
              </w:rPr>
              <w:sym w:font="Monotype Sorts" w:char="F06F"/>
            </w:r>
            <w:r w:rsidRPr="0017240C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E37DB3">
              <w:rPr>
                <w:rFonts w:cs="Arial"/>
                <w:b/>
                <w:sz w:val="22"/>
                <w:szCs w:val="22"/>
              </w:rPr>
              <w:t xml:space="preserve">                    </w:t>
            </w:r>
            <w:r w:rsidRPr="0017240C">
              <w:rPr>
                <w:rFonts w:cs="Arial"/>
                <w:sz w:val="22"/>
                <w:szCs w:val="22"/>
              </w:rPr>
              <w:t xml:space="preserve">Adolescent (13-18 ) </w:t>
            </w:r>
            <w:r w:rsidRPr="0017240C">
              <w:rPr>
                <w:rFonts w:cs="Arial"/>
                <w:b/>
                <w:sz w:val="22"/>
                <w:szCs w:val="22"/>
              </w:rPr>
              <w:sym w:font="Monotype Sorts" w:char="F06F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7240C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</w:t>
            </w:r>
            <w:r w:rsidRPr="0017240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7240C">
              <w:rPr>
                <w:rFonts w:cs="Arial"/>
                <w:sz w:val="22"/>
                <w:szCs w:val="22"/>
              </w:rPr>
              <w:t xml:space="preserve">Adult (19-79 )  </w:t>
            </w:r>
            <w:r w:rsidRPr="0017240C">
              <w:rPr>
                <w:rFonts w:cs="Arial"/>
                <w:b/>
                <w:sz w:val="22"/>
                <w:szCs w:val="22"/>
              </w:rPr>
              <w:sym w:font="Monotype Sorts" w:char="F06F"/>
            </w:r>
            <w:r w:rsidRPr="0017240C"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17240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7240C">
              <w:rPr>
                <w:rFonts w:cs="Arial"/>
                <w:sz w:val="22"/>
                <w:szCs w:val="22"/>
              </w:rPr>
              <w:t xml:space="preserve">Adult (80 +) </w:t>
            </w:r>
            <w:r w:rsidRPr="0017240C">
              <w:rPr>
                <w:rFonts w:cs="Arial"/>
                <w:b/>
                <w:sz w:val="22"/>
                <w:szCs w:val="22"/>
              </w:rPr>
              <w:sym w:font="Monotype Sorts" w:char="F06F"/>
            </w:r>
          </w:p>
        </w:tc>
      </w:tr>
      <w:tr w:rsidR="0017240C" w:rsidRPr="00874FD4" w14:paraId="66625DE7" w14:textId="77777777" w:rsidTr="00E37DB3">
        <w:trPr>
          <w:trHeight w:val="36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0A6E15" w14:textId="77777777" w:rsidR="0017240C" w:rsidRDefault="0017240C" w:rsidP="0017240C">
            <w:pPr>
              <w:tabs>
                <w:tab w:val="left" w:pos="1310"/>
                <w:tab w:val="left" w:pos="3294"/>
                <w:tab w:val="left" w:pos="5279"/>
                <w:tab w:val="left" w:pos="5988"/>
                <w:tab w:val="left" w:pos="6555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of results required:</w:t>
            </w:r>
          </w:p>
          <w:p w14:paraId="1FA2D7F6" w14:textId="212E04AE" w:rsidR="0017240C" w:rsidRPr="0017240C" w:rsidRDefault="0017240C" w:rsidP="0017240C">
            <w:pPr>
              <w:spacing w:after="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Up to 10 </w:t>
            </w:r>
            <w:r w:rsidRPr="00BC0EF7">
              <w:rPr>
                <w:rFonts w:cs="Arial"/>
                <w:sz w:val="22"/>
              </w:rPr>
              <w:sym w:font="Monotype Sorts" w:char="F06F"/>
            </w:r>
            <w:r>
              <w:rPr>
                <w:rFonts w:cs="Arial"/>
                <w:sz w:val="22"/>
              </w:rPr>
              <w:t xml:space="preserve">  </w:t>
            </w:r>
            <w:r w:rsidRPr="00520348">
              <w:rPr>
                <w:rFonts w:cs="Arial"/>
                <w:b/>
                <w:sz w:val="22"/>
              </w:rPr>
              <w:t>up to</w:t>
            </w:r>
            <w:r>
              <w:rPr>
                <w:rFonts w:cs="Arial"/>
                <w:sz w:val="22"/>
              </w:rPr>
              <w:t xml:space="preserve"> </w:t>
            </w:r>
            <w:r w:rsidRPr="00416415">
              <w:rPr>
                <w:rFonts w:cs="Arial"/>
                <w:b/>
                <w:sz w:val="22"/>
              </w:rPr>
              <w:t>20</w:t>
            </w:r>
            <w:r>
              <w:rPr>
                <w:rFonts w:cs="Arial"/>
                <w:sz w:val="22"/>
              </w:rPr>
              <w:t xml:space="preserve"> </w:t>
            </w:r>
            <w:r w:rsidRPr="00BC0EF7">
              <w:rPr>
                <w:rFonts w:cs="Arial"/>
                <w:sz w:val="22"/>
              </w:rPr>
              <w:sym w:font="Monotype Sorts" w:char="F06F"/>
            </w:r>
            <w:r>
              <w:rPr>
                <w:rFonts w:cs="Arial"/>
                <w:sz w:val="22"/>
              </w:rPr>
              <w:t xml:space="preserve">   </w:t>
            </w:r>
            <w:r>
              <w:rPr>
                <w:rFonts w:cs="Arial"/>
                <w:b/>
                <w:sz w:val="22"/>
              </w:rPr>
              <w:t>20</w:t>
            </w:r>
            <w:r w:rsidRPr="00416415">
              <w:rPr>
                <w:rFonts w:cs="Arial"/>
                <w:b/>
                <w:sz w:val="22"/>
              </w:rPr>
              <w:t>+</w:t>
            </w:r>
            <w:r w:rsidRPr="00BC0EF7">
              <w:rPr>
                <w:rFonts w:cs="Arial"/>
                <w:sz w:val="22"/>
              </w:rPr>
              <w:sym w:font="Monotype Sorts" w:char="F06F"/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302F" w14:textId="36B6D8AB" w:rsidR="0017240C" w:rsidRPr="0017240C" w:rsidRDefault="0017240C" w:rsidP="00B74F4F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7240C" w:rsidRPr="00874FD4" w14:paraId="29134C81" w14:textId="77777777" w:rsidTr="00E37DB3">
        <w:trPr>
          <w:trHeight w:val="36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519D7A" w14:textId="7002C0C9" w:rsidR="0017240C" w:rsidRPr="0017240C" w:rsidRDefault="0017240C" w:rsidP="0017240C">
            <w:pPr>
              <w:spacing w:after="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5C24B5">
              <w:rPr>
                <w:b/>
                <w:iCs/>
                <w:color w:val="333333"/>
                <w:sz w:val="20"/>
                <w:szCs w:val="20"/>
                <w:shd w:val="clear" w:color="auto" w:fill="FFFFFF"/>
              </w:rPr>
              <w:t>Sharing results:</w:t>
            </w:r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C24B5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We would like to make the results of this search available to other members of </w:t>
            </w:r>
            <w:r w:rsidRPr="005C24B5">
              <w:rPr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KnowledgeShare*.</w:t>
            </w:r>
            <w:r w:rsidRPr="005C24B5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C24B5"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t>Please tick if you are happy to share the results:</w:t>
            </w:r>
            <w:r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582BA3">
              <w:rPr>
                <w:b/>
                <w:iCs/>
                <w:color w:val="333333"/>
                <w:sz w:val="20"/>
                <w:szCs w:val="20"/>
                <w:shd w:val="clear" w:color="auto" w:fill="FFFFFF"/>
              </w:rPr>
              <w:t>Yes</w:t>
            </w:r>
            <w:r w:rsidRPr="005C24B5">
              <w:rPr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C24B5">
              <w:rPr>
                <w:b/>
                <w:sz w:val="22"/>
              </w:rPr>
              <w:sym w:font="Monotype Sorts" w:char="F06F"/>
            </w:r>
            <w:r w:rsidRPr="005C24B5">
              <w:rPr>
                <w:b/>
                <w:sz w:val="22"/>
              </w:rPr>
              <w:t xml:space="preserve"> No </w:t>
            </w:r>
            <w:r w:rsidRPr="005C24B5">
              <w:rPr>
                <w:b/>
                <w:sz w:val="22"/>
              </w:rPr>
              <w:sym w:font="Monotype Sorts" w:char="F06F"/>
            </w:r>
          </w:p>
        </w:tc>
      </w:tr>
      <w:tr w:rsidR="0017240C" w:rsidRPr="00874FD4" w14:paraId="57B785A2" w14:textId="77777777" w:rsidTr="00E37DB3">
        <w:trPr>
          <w:trHeight w:val="36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6856E9" w14:textId="361D6973" w:rsidR="0017240C" w:rsidRPr="005C24B5" w:rsidRDefault="0017240C" w:rsidP="0017240C">
            <w:pPr>
              <w:spacing w:after="0" w:line="240" w:lineRule="auto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5C24B5">
              <w:rPr>
                <w:b/>
                <w:iCs/>
                <w:color w:val="333333"/>
                <w:sz w:val="20"/>
                <w:szCs w:val="20"/>
                <w:shd w:val="clear" w:color="auto" w:fill="FFFFFF"/>
              </w:rPr>
              <w:t>Sharing your knowledge:</w:t>
            </w:r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82BA3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We would like to let other NHS staff know that you requested this search </w:t>
            </w:r>
            <w:proofErr w:type="gramStart"/>
            <w:r w:rsidRPr="00582BA3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in order to</w:t>
            </w:r>
            <w:proofErr w:type="gramEnd"/>
            <w:r w:rsidRPr="00582BA3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facilitate knowledge sharing. Please indicate who should see this </w:t>
            </w:r>
            <w:r w:rsidR="00E37DB3" w:rsidRPr="00582BA3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information: *</w:t>
            </w:r>
          </w:p>
          <w:p w14:paraId="01DAF4C7" w14:textId="77777777" w:rsidR="0017240C" w:rsidRPr="005C24B5" w:rsidRDefault="0017240C" w:rsidP="0017240C">
            <w:pPr>
              <w:spacing w:after="0" w:line="240" w:lineRule="auto"/>
              <w:rPr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5C24B5">
              <w:rPr>
                <w:rFonts w:cs="Arial"/>
                <w:b/>
                <w:sz w:val="22"/>
              </w:rPr>
              <w:sym w:font="Monotype Sorts" w:char="F06F"/>
            </w:r>
            <w:r>
              <w:rPr>
                <w:rFonts w:cs="Arial"/>
                <w:sz w:val="22"/>
              </w:rPr>
              <w:t xml:space="preserve">  </w:t>
            </w:r>
            <w:r w:rsidRPr="005C24B5">
              <w:rPr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All KnowledgeShare Members </w:t>
            </w:r>
          </w:p>
          <w:p w14:paraId="47ED1863" w14:textId="77777777" w:rsidR="0017240C" w:rsidRPr="005C24B5" w:rsidRDefault="0017240C" w:rsidP="0017240C">
            <w:pPr>
              <w:spacing w:after="0" w:line="240" w:lineRule="auto"/>
              <w:rPr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5C24B5">
              <w:rPr>
                <w:rFonts w:cs="Arial"/>
                <w:b/>
                <w:sz w:val="22"/>
              </w:rPr>
              <w:sym w:font="Monotype Sorts" w:char="F06F"/>
            </w:r>
            <w:r w:rsidRPr="005C24B5">
              <w:rPr>
                <w:rFonts w:cs="Arial"/>
                <w:b/>
                <w:sz w:val="22"/>
              </w:rPr>
              <w:t xml:space="preserve">  </w:t>
            </w:r>
            <w:r w:rsidRPr="005C24B5">
              <w:rPr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Librarians and staff of your organisation</w:t>
            </w:r>
          </w:p>
          <w:p w14:paraId="6DCD5A3E" w14:textId="77777777" w:rsidR="0017240C" w:rsidRDefault="0017240C" w:rsidP="0017240C">
            <w:pPr>
              <w:spacing w:after="0" w:line="240" w:lineRule="auto"/>
              <w:rPr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5C24B5">
              <w:rPr>
                <w:rFonts w:cs="Arial"/>
                <w:b/>
                <w:sz w:val="22"/>
              </w:rPr>
              <w:sym w:font="Monotype Sorts" w:char="F06F"/>
            </w:r>
            <w:r w:rsidRPr="005C24B5">
              <w:rPr>
                <w:rFonts w:cs="Arial"/>
                <w:b/>
                <w:sz w:val="22"/>
              </w:rPr>
              <w:t xml:space="preserve">  </w:t>
            </w:r>
            <w:r w:rsidRPr="005C24B5">
              <w:rPr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Librarians only</w:t>
            </w:r>
          </w:p>
          <w:p w14:paraId="6DBBC668" w14:textId="7A0BE9EA" w:rsidR="0017240C" w:rsidRPr="0017240C" w:rsidRDefault="0017240C" w:rsidP="0017240C">
            <w:pPr>
              <w:spacing w:after="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0"/>
                <w:szCs w:val="20"/>
              </w:rPr>
              <w:t>*</w:t>
            </w:r>
            <w:r w:rsidRPr="00E50131">
              <w:rPr>
                <w:sz w:val="18"/>
                <w:szCs w:val="18"/>
              </w:rPr>
              <w:t xml:space="preserve">For further information on how your information is used, how we maintain its security, and your rights to access it, read full KnowledgeShare privacy policy at </w:t>
            </w:r>
            <w:hyperlink r:id="rId5" w:history="1">
              <w:r w:rsidRPr="00E50131">
                <w:rPr>
                  <w:rStyle w:val="Hyperlink"/>
                  <w:sz w:val="18"/>
                  <w:szCs w:val="18"/>
                </w:rPr>
                <w:t>www.knowledgeshare.nhs.uk/index.php?PageID=help_privacy</w:t>
              </w:r>
            </w:hyperlink>
            <w:r w:rsidRPr="00E50131">
              <w:rPr>
                <w:sz w:val="18"/>
                <w:szCs w:val="18"/>
              </w:rPr>
              <w:t xml:space="preserve"> or Library Service privacy policy at  </w:t>
            </w:r>
            <w:hyperlink r:id="rId6" w:history="1">
              <w:r w:rsidRPr="00E50131">
                <w:rPr>
                  <w:rStyle w:val="Hyperlink"/>
                  <w:sz w:val="18"/>
                  <w:szCs w:val="18"/>
                </w:rPr>
                <w:t>https://www.oxfordhealth.nhs.uk/library/about-us/access/join-the-library/</w:t>
              </w:r>
            </w:hyperlink>
            <w:r w:rsidRPr="00E50131">
              <w:rPr>
                <w:sz w:val="18"/>
                <w:szCs w:val="18"/>
              </w:rPr>
              <w:t>.</w:t>
            </w:r>
            <w:r w:rsidRPr="00E50131">
              <w:rPr>
                <w:sz w:val="20"/>
                <w:szCs w:val="20"/>
              </w:rPr>
              <w:t xml:space="preserve">  </w:t>
            </w:r>
          </w:p>
        </w:tc>
      </w:tr>
      <w:tr w:rsidR="0017240C" w:rsidRPr="00874FD4" w14:paraId="3B68FDE0" w14:textId="77777777" w:rsidTr="00E37DB3">
        <w:trPr>
          <w:trHeight w:val="1649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26FBCF" w14:textId="77777777" w:rsidR="0017240C" w:rsidRDefault="0017240C" w:rsidP="0017240C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87428">
              <w:rPr>
                <w:b/>
                <w:sz w:val="20"/>
                <w:szCs w:val="20"/>
              </w:rPr>
              <w:t>Where did you learn about this service?</w:t>
            </w:r>
            <w:r w:rsidRPr="00886AF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Please tick: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310"/>
            </w:tblGrid>
            <w:tr w:rsidR="0017240C" w14:paraId="747EAF3D" w14:textId="77777777" w:rsidTr="00B74F4F">
              <w:trPr>
                <w:trHeight w:val="321"/>
              </w:trPr>
              <w:tc>
                <w:tcPr>
                  <w:tcW w:w="3539" w:type="dxa"/>
                </w:tcPr>
                <w:p w14:paraId="3997329B" w14:textId="77777777" w:rsidR="0017240C" w:rsidRDefault="0017240C" w:rsidP="0017240C">
                  <w:pPr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86AF9">
                    <w:rPr>
                      <w:rFonts w:cs="Arial"/>
                      <w:b/>
                      <w:sz w:val="18"/>
                      <w:szCs w:val="18"/>
                    </w:rPr>
                    <w:sym w:font="Monotype Sorts" w:char="F06F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Colleague/friend</w:t>
                  </w:r>
                </w:p>
              </w:tc>
              <w:tc>
                <w:tcPr>
                  <w:tcW w:w="4310" w:type="dxa"/>
                </w:tcPr>
                <w:p w14:paraId="787D2844" w14:textId="77777777" w:rsidR="0017240C" w:rsidRDefault="0017240C" w:rsidP="0017240C">
                  <w:pPr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86AF9">
                    <w:rPr>
                      <w:rFonts w:cs="Arial"/>
                      <w:b/>
                      <w:sz w:val="18"/>
                      <w:szCs w:val="18"/>
                    </w:rPr>
                    <w:sym w:font="Monotype Sorts" w:char="F06F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Library current awareness</w:t>
                  </w:r>
                </w:p>
              </w:tc>
            </w:tr>
            <w:tr w:rsidR="0017240C" w14:paraId="176F61A1" w14:textId="77777777" w:rsidTr="00B74F4F">
              <w:tc>
                <w:tcPr>
                  <w:tcW w:w="3539" w:type="dxa"/>
                </w:tcPr>
                <w:p w14:paraId="3B159EC9" w14:textId="77777777" w:rsidR="0017240C" w:rsidRDefault="0017240C" w:rsidP="0017240C">
                  <w:pPr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86AF9">
                    <w:rPr>
                      <w:rFonts w:cs="Arial"/>
                      <w:b/>
                      <w:sz w:val="18"/>
                      <w:szCs w:val="18"/>
                    </w:rPr>
                    <w:sym w:font="Monotype Sorts" w:char="F06F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Global email/Trust publication</w:t>
                  </w:r>
                </w:p>
              </w:tc>
              <w:tc>
                <w:tcPr>
                  <w:tcW w:w="4310" w:type="dxa"/>
                </w:tcPr>
                <w:p w14:paraId="477966F3" w14:textId="77777777" w:rsidR="0017240C" w:rsidRDefault="0017240C" w:rsidP="0017240C">
                  <w:pPr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86AF9">
                    <w:rPr>
                      <w:rFonts w:cs="Arial"/>
                      <w:b/>
                      <w:sz w:val="18"/>
                      <w:szCs w:val="18"/>
                    </w:rPr>
                    <w:sym w:font="Monotype Sorts" w:char="F06F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Leaflet/poster/display/Library Newsletter</w:t>
                  </w:r>
                </w:p>
              </w:tc>
            </w:tr>
            <w:tr w:rsidR="0017240C" w14:paraId="04F0202A" w14:textId="77777777" w:rsidTr="00B74F4F">
              <w:tc>
                <w:tcPr>
                  <w:tcW w:w="3539" w:type="dxa"/>
                </w:tcPr>
                <w:p w14:paraId="27011FCD" w14:textId="77777777" w:rsidR="0017240C" w:rsidRDefault="0017240C" w:rsidP="0017240C">
                  <w:pPr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86AF9">
                    <w:rPr>
                      <w:rFonts w:cs="Arial"/>
                      <w:b/>
                      <w:sz w:val="18"/>
                      <w:szCs w:val="18"/>
                    </w:rPr>
                    <w:sym w:font="Monotype Sorts" w:char="F06F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Library enquiry desk</w:t>
                  </w:r>
                </w:p>
              </w:tc>
              <w:tc>
                <w:tcPr>
                  <w:tcW w:w="4310" w:type="dxa"/>
                </w:tcPr>
                <w:p w14:paraId="712DCBCB" w14:textId="77777777" w:rsidR="0017240C" w:rsidRDefault="0017240C" w:rsidP="0017240C">
                  <w:pPr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86AF9">
                    <w:rPr>
                      <w:rFonts w:cs="Arial"/>
                      <w:b/>
                      <w:sz w:val="18"/>
                      <w:szCs w:val="18"/>
                    </w:rPr>
                    <w:sym w:font="Monotype Sorts" w:char="F06F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Library Website/Intranet</w:t>
                  </w:r>
                </w:p>
              </w:tc>
            </w:tr>
            <w:tr w:rsidR="0017240C" w14:paraId="6E0E3709" w14:textId="77777777" w:rsidTr="00B74F4F">
              <w:tc>
                <w:tcPr>
                  <w:tcW w:w="3539" w:type="dxa"/>
                </w:tcPr>
                <w:p w14:paraId="0B0E90A7" w14:textId="77777777" w:rsidR="0017240C" w:rsidRPr="00886AF9" w:rsidRDefault="0017240C" w:rsidP="0017240C">
                  <w:pPr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86AF9">
                    <w:rPr>
                      <w:rFonts w:cs="Arial"/>
                      <w:b/>
                      <w:sz w:val="18"/>
                      <w:szCs w:val="18"/>
                    </w:rPr>
                    <w:sym w:font="Monotype Sorts" w:char="F06F"/>
                  </w:r>
                  <w:r>
                    <w:rPr>
                      <w:rFonts w:cs="Arial"/>
                      <w:sz w:val="18"/>
                      <w:szCs w:val="18"/>
                    </w:rPr>
                    <w:t>Library staff at your workplace/meeting</w:t>
                  </w:r>
                </w:p>
              </w:tc>
              <w:tc>
                <w:tcPr>
                  <w:tcW w:w="4310" w:type="dxa"/>
                </w:tcPr>
                <w:p w14:paraId="48CFFC48" w14:textId="77777777" w:rsidR="0017240C" w:rsidRPr="00886AF9" w:rsidRDefault="0017240C" w:rsidP="0017240C">
                  <w:pPr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86AF9">
                    <w:rPr>
                      <w:rFonts w:cs="Arial"/>
                      <w:b/>
                      <w:sz w:val="18"/>
                      <w:szCs w:val="18"/>
                    </w:rPr>
                    <w:sym w:font="Monotype Sorts" w:char="F06F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Trust induction         </w:t>
                  </w:r>
                  <w:r w:rsidRPr="00886AF9">
                    <w:rPr>
                      <w:rFonts w:cs="Arial"/>
                      <w:b/>
                      <w:sz w:val="18"/>
                      <w:szCs w:val="18"/>
                    </w:rPr>
                    <w:sym w:font="Monotype Sorts" w:char="F06F"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9422D">
                    <w:rPr>
                      <w:rFonts w:cs="Arial"/>
                      <w:sz w:val="18"/>
                      <w:szCs w:val="18"/>
                    </w:rPr>
                    <w:t>Used the service before</w:t>
                  </w:r>
                </w:p>
              </w:tc>
            </w:tr>
          </w:tbl>
          <w:p w14:paraId="10703334" w14:textId="77777777" w:rsidR="0017240C" w:rsidRPr="0017240C" w:rsidRDefault="0017240C" w:rsidP="0017240C">
            <w:pPr>
              <w:spacing w:after="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7240C" w:rsidRPr="00874FD4" w14:paraId="1616722A" w14:textId="77777777" w:rsidTr="00E37DB3">
        <w:trPr>
          <w:trHeight w:val="58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E0CC9D" w14:textId="6558F142" w:rsidR="0017240C" w:rsidRPr="0017240C" w:rsidRDefault="0017240C" w:rsidP="0017240C">
            <w:pPr>
              <w:spacing w:after="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E50131">
              <w:rPr>
                <w:b/>
                <w:color w:val="FF0000"/>
                <w:sz w:val="18"/>
                <w:szCs w:val="18"/>
              </w:rPr>
              <w:t>I</w:t>
            </w:r>
            <w:r w:rsidRPr="00E50131">
              <w:rPr>
                <w:color w:val="FF0000"/>
                <w:sz w:val="18"/>
                <w:szCs w:val="18"/>
              </w:rPr>
              <w:t xml:space="preserve"> </w:t>
            </w:r>
            <w:r w:rsidRPr="00E50131">
              <w:rPr>
                <w:b/>
                <w:bCs/>
                <w:color w:val="FF0000"/>
                <w:sz w:val="18"/>
                <w:szCs w:val="18"/>
              </w:rPr>
              <w:t>the undersigned, agree to my data being held in accordance with the General Data Protection Regulation (GDPR), 2018 on the SWIMS library system and KnowledgeShare.</w:t>
            </w:r>
          </w:p>
        </w:tc>
      </w:tr>
      <w:tr w:rsidR="0017240C" w:rsidRPr="00874FD4" w14:paraId="6B2BDF21" w14:textId="77777777" w:rsidTr="00E37DB3">
        <w:trPr>
          <w:trHeight w:val="36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0F18E6" w14:textId="5C8724AC" w:rsidR="0017240C" w:rsidRPr="0017240C" w:rsidRDefault="0017240C" w:rsidP="0017240C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77BEF">
              <w:rPr>
                <w:b/>
                <w:color w:val="FF0000"/>
                <w:sz w:val="20"/>
                <w:szCs w:val="20"/>
              </w:rPr>
              <w:t>Signature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D262" w14:textId="58FB7496" w:rsidR="0017240C" w:rsidRPr="0017240C" w:rsidRDefault="0017240C" w:rsidP="0017240C">
            <w:pPr>
              <w:spacing w:after="200" w:line="276" w:lineRule="auto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77BEF">
              <w:rPr>
                <w:b/>
                <w:color w:val="FF0000"/>
                <w:sz w:val="20"/>
                <w:szCs w:val="20"/>
              </w:rPr>
              <w:t>Date</w:t>
            </w:r>
          </w:p>
        </w:tc>
      </w:tr>
    </w:tbl>
    <w:p w14:paraId="02FB2A3B" w14:textId="77777777" w:rsidR="00D26A0F" w:rsidRDefault="00D26A0F" w:rsidP="0017240C"/>
    <w:sectPr w:rsidR="00D26A0F" w:rsidSect="0017240C">
      <w:pgSz w:w="16838" w:h="11906" w:orient="landscape"/>
      <w:pgMar w:top="426" w:right="536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altName w:val="Segoe UI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3CE5"/>
    <w:rsid w:val="0017240C"/>
    <w:rsid w:val="008E3CE5"/>
    <w:rsid w:val="00D26A0F"/>
    <w:rsid w:val="00E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E2C4C8"/>
  <w15:chartTrackingRefBased/>
  <w15:docId w15:val="{A283C1B4-0E2F-4965-A2CE-44D3CE1C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40C"/>
    <w:pPr>
      <w:spacing w:after="240" w:line="320" w:lineRule="exact"/>
    </w:pPr>
    <w:rPr>
      <w:rFonts w:ascii="Segoe UI" w:eastAsia="Calibri" w:hAnsi="Segoe UI" w:cs="Segoe U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40C"/>
    <w:pPr>
      <w:keepNext/>
      <w:keepLines/>
      <w:spacing w:before="480" w:line="240" w:lineRule="auto"/>
      <w:jc w:val="both"/>
      <w:outlineLvl w:val="0"/>
    </w:pPr>
    <w:rPr>
      <w:rFonts w:ascii="Segoe UI Light" w:eastAsia="Times New Roman" w:hAnsi="Segoe UI Light" w:cs="Times New Roman"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40C"/>
    <w:rPr>
      <w:rFonts w:ascii="Segoe UI Light" w:eastAsia="Times New Roman" w:hAnsi="Segoe UI Light" w:cs="Times New Roman"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7240C"/>
    <w:rPr>
      <w:color w:val="0000FF"/>
      <w:u w:val="single"/>
    </w:rPr>
  </w:style>
  <w:style w:type="table" w:styleId="TableGrid">
    <w:name w:val="Table Grid"/>
    <w:basedOn w:val="TableNormal"/>
    <w:uiPriority w:val="59"/>
    <w:rsid w:val="0017240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health.nhs.uk/library/about-us/access/join-the-library/" TargetMode="External"/><Relationship Id="rId5" Type="http://schemas.openxmlformats.org/officeDocument/2006/relationships/hyperlink" Target="https://www.knowledgeshare.nhs.uk/index.php?PageID=help_priva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 Sarah (RNU) Oxford Health</dc:creator>
  <cp:keywords/>
  <dc:description/>
  <cp:lastModifiedBy>Maddock Sarah (RNU) Oxford Health</cp:lastModifiedBy>
  <cp:revision>2</cp:revision>
  <dcterms:created xsi:type="dcterms:W3CDTF">2019-05-13T07:56:00Z</dcterms:created>
  <dcterms:modified xsi:type="dcterms:W3CDTF">2019-05-13T08:18:00Z</dcterms:modified>
</cp:coreProperties>
</file>