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1B" w:rsidRDefault="002364B7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2417D8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3766AB">
        <w:rPr>
          <w:sz w:val="28"/>
          <w:szCs w:val="28"/>
        </w:rPr>
        <w:t>25 September</w:t>
      </w:r>
      <w:r w:rsidR="00BD18FB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</w:p>
    <w:p w:rsidR="002417D8" w:rsidRPr="006C7272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0900</w:t>
      </w:r>
      <w:r w:rsidR="002417D8">
        <w:rPr>
          <w:rFonts w:cs="Arial"/>
          <w:b/>
          <w:bCs/>
          <w:sz w:val="28"/>
          <w:szCs w:val="28"/>
        </w:rPr>
        <w:t xml:space="preserve"> – </w:t>
      </w:r>
      <w:r w:rsidR="00657584">
        <w:rPr>
          <w:rFonts w:cs="Arial"/>
          <w:b/>
          <w:bCs/>
          <w:sz w:val="28"/>
          <w:szCs w:val="28"/>
        </w:rPr>
        <w:t>1</w:t>
      </w:r>
      <w:r w:rsidR="00044EB3">
        <w:rPr>
          <w:rFonts w:cs="Arial"/>
          <w:b/>
          <w:bCs/>
          <w:sz w:val="28"/>
          <w:szCs w:val="28"/>
        </w:rPr>
        <w:t>200</w:t>
      </w:r>
      <w:r w:rsidR="002417D8">
        <w:rPr>
          <w:rFonts w:cs="Arial"/>
          <w:b/>
          <w:bCs/>
          <w:sz w:val="28"/>
          <w:szCs w:val="28"/>
        </w:rPr>
        <w:t xml:space="preserve"> 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2417D8" w:rsidRPr="002239BF" w:rsidRDefault="003766AB" w:rsidP="002417D8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Boardroom</w:t>
      </w:r>
    </w:p>
    <w:p w:rsidR="002239BF" w:rsidRDefault="003766AB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Trust HQ</w:t>
      </w:r>
    </w:p>
    <w:p w:rsidR="003766AB" w:rsidRDefault="003766AB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John Smith Drive, Oxford Business Park South,</w:t>
      </w:r>
      <w:r w:rsidR="005C21D5">
        <w:rPr>
          <w:rFonts w:cs="Arial"/>
          <w:b/>
          <w:bCs/>
          <w:sz w:val="28"/>
          <w:szCs w:val="28"/>
        </w:rPr>
        <w:t xml:space="preserve"> </w:t>
      </w:r>
    </w:p>
    <w:p w:rsidR="005C21D5" w:rsidRDefault="005C21D5" w:rsidP="003766AB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Oxford</w:t>
      </w:r>
      <w:r w:rsidR="003766AB">
        <w:rPr>
          <w:rFonts w:cs="Arial"/>
          <w:b/>
          <w:bCs/>
          <w:sz w:val="28"/>
          <w:szCs w:val="28"/>
        </w:rPr>
        <w:t xml:space="preserve">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/>
      </w:tblPr>
      <w:tblGrid>
        <w:gridCol w:w="7128"/>
        <w:gridCol w:w="1440"/>
        <w:gridCol w:w="1620"/>
      </w:tblGrid>
      <w:tr w:rsidR="002417D8" w:rsidRPr="00A30462" w:rsidTr="00877171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877171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877171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2417D8" w:rsidRPr="00A30462" w:rsidTr="00877171">
        <w:tc>
          <w:tcPr>
            <w:tcW w:w="7128" w:type="dxa"/>
          </w:tcPr>
          <w:p w:rsidR="002417D8" w:rsidRDefault="002417D8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="007C453F" w:rsidRPr="00282DD2">
              <w:rPr>
                <w:color w:val="000000"/>
                <w:sz w:val="16"/>
                <w:szCs w:val="16"/>
              </w:rPr>
              <w:t>(</w:t>
            </w:r>
            <w:r w:rsidR="005C21D5">
              <w:rPr>
                <w:sz w:val="16"/>
                <w:szCs w:val="16"/>
              </w:rPr>
              <w:t>oral update</w:t>
            </w:r>
            <w:r w:rsidR="007C453F" w:rsidRPr="00282DD2">
              <w:rPr>
                <w:color w:val="000000"/>
                <w:sz w:val="16"/>
                <w:szCs w:val="16"/>
              </w:rPr>
              <w:t>)</w:t>
            </w:r>
          </w:p>
          <w:p w:rsidR="002417D8" w:rsidRPr="00D9411E" w:rsidRDefault="002417D8" w:rsidP="00502146"/>
          <w:p w:rsidR="002417D8" w:rsidRPr="004A24E1" w:rsidRDefault="002417D8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857644" w:rsidRPr="00E90E8B" w:rsidTr="00877171">
        <w:tc>
          <w:tcPr>
            <w:tcW w:w="7128" w:type="dxa"/>
          </w:tcPr>
          <w:p w:rsidR="00857644" w:rsidRDefault="00857644" w:rsidP="00502146">
            <w:pPr>
              <w:ind w:left="426" w:hanging="426"/>
            </w:pPr>
          </w:p>
        </w:tc>
        <w:tc>
          <w:tcPr>
            <w:tcW w:w="1440" w:type="dxa"/>
          </w:tcPr>
          <w:p w:rsidR="00857644" w:rsidRDefault="00857644" w:rsidP="00502146">
            <w:pPr>
              <w:jc w:val="center"/>
            </w:pPr>
          </w:p>
        </w:tc>
        <w:tc>
          <w:tcPr>
            <w:tcW w:w="1620" w:type="dxa"/>
          </w:tcPr>
          <w:p w:rsidR="00857644" w:rsidRDefault="0085764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Default="00C30729" w:rsidP="00502146">
            <w:pPr>
              <w:ind w:left="426" w:hanging="426"/>
            </w:pPr>
          </w:p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</w:p>
        </w:tc>
        <w:tc>
          <w:tcPr>
            <w:tcW w:w="1620" w:type="dxa"/>
          </w:tcPr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Pr="004A24E1" w:rsidRDefault="00C30729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>
              <w:t xml:space="preserve"> </w:t>
            </w:r>
            <w:r w:rsidR="003766AB">
              <w:t>31 July</w:t>
            </w:r>
            <w:r>
              <w:t xml:space="preserve"> 2013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color w:val="000000"/>
                <w:sz w:val="16"/>
                <w:szCs w:val="16"/>
              </w:rPr>
              <w:t>BOD</w:t>
            </w:r>
            <w:r w:rsidR="00657D69">
              <w:rPr>
                <w:color w:val="000000"/>
                <w:sz w:val="16"/>
                <w:szCs w:val="16"/>
              </w:rPr>
              <w:t xml:space="preserve"> </w:t>
            </w:r>
            <w:r w:rsidR="003766AB">
              <w:rPr>
                <w:color w:val="000000"/>
                <w:sz w:val="16"/>
                <w:szCs w:val="16"/>
              </w:rPr>
              <w:t>92</w:t>
            </w:r>
            <w:r>
              <w:rPr>
                <w:color w:val="000000"/>
                <w:sz w:val="16"/>
                <w:szCs w:val="16"/>
              </w:rPr>
              <w:t>/2013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C30729" w:rsidRPr="009C38E8" w:rsidRDefault="00C30729" w:rsidP="00502146">
            <w:pPr>
              <w:rPr>
                <w:sz w:val="20"/>
                <w:szCs w:val="20"/>
              </w:rPr>
            </w:pPr>
          </w:p>
          <w:p w:rsidR="00C30729" w:rsidRPr="004A24E1" w:rsidRDefault="00C30729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C30729" w:rsidRPr="00A30462" w:rsidRDefault="00C30729" w:rsidP="00502146">
            <w:pPr>
              <w:jc w:val="center"/>
            </w:pPr>
            <w:r w:rsidRPr="0004173F">
              <w:t>MGH</w:t>
            </w:r>
          </w:p>
          <w:p w:rsidR="00C30729" w:rsidRPr="00A30462" w:rsidRDefault="00C30729" w:rsidP="00502146"/>
        </w:tc>
        <w:tc>
          <w:tcPr>
            <w:tcW w:w="1620" w:type="dxa"/>
          </w:tcPr>
          <w:p w:rsidR="00C30729" w:rsidRPr="00A30462" w:rsidRDefault="00C30729" w:rsidP="00A32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32989">
              <w:rPr>
                <w:sz w:val="20"/>
                <w:szCs w:val="20"/>
              </w:rPr>
              <w:t>10</w:t>
            </w:r>
          </w:p>
        </w:tc>
      </w:tr>
      <w:tr w:rsidR="00C30729" w:rsidRPr="00E90E8B" w:rsidTr="00877171">
        <w:tc>
          <w:tcPr>
            <w:tcW w:w="7128" w:type="dxa"/>
          </w:tcPr>
          <w:p w:rsidR="00C30729" w:rsidRDefault="00C30729" w:rsidP="00502146">
            <w:pPr>
              <w:ind w:left="426" w:hanging="426"/>
            </w:pPr>
          </w:p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</w:p>
        </w:tc>
        <w:tc>
          <w:tcPr>
            <w:tcW w:w="1620" w:type="dxa"/>
          </w:tcPr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Pr="00740011" w:rsidRDefault="00C30729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 </w:t>
            </w:r>
            <w:r w:rsidR="00347697">
              <w:rPr>
                <w:sz w:val="16"/>
                <w:szCs w:val="16"/>
              </w:rPr>
              <w:t>9</w:t>
            </w:r>
            <w:r w:rsidR="00657D6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/2013</w:t>
            </w:r>
            <w:r w:rsidRPr="00740011">
              <w:rPr>
                <w:sz w:val="16"/>
                <w:szCs w:val="16"/>
              </w:rPr>
              <w:t>)</w:t>
            </w:r>
          </w:p>
          <w:p w:rsidR="00C30729" w:rsidRPr="00190CAE" w:rsidRDefault="00C30729" w:rsidP="00502146">
            <w:pPr>
              <w:rPr>
                <w:color w:val="000000"/>
              </w:rPr>
            </w:pPr>
          </w:p>
          <w:p w:rsidR="00C30729" w:rsidRPr="00CA0D86" w:rsidRDefault="00C30729" w:rsidP="00353D13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 xml:space="preserve">To </w:t>
            </w:r>
            <w:r w:rsidR="00353D13">
              <w:rPr>
                <w:i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C30729" w:rsidRDefault="00C30729" w:rsidP="0004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44EB3">
              <w:rPr>
                <w:sz w:val="20"/>
                <w:szCs w:val="20"/>
              </w:rPr>
              <w:t>25</w:t>
            </w:r>
          </w:p>
        </w:tc>
      </w:tr>
      <w:tr w:rsidR="00123FFA" w:rsidRPr="00E90E8B" w:rsidTr="00877171">
        <w:tc>
          <w:tcPr>
            <w:tcW w:w="7128" w:type="dxa"/>
          </w:tcPr>
          <w:p w:rsidR="00657584" w:rsidRDefault="00657584" w:rsidP="00502146"/>
        </w:tc>
        <w:tc>
          <w:tcPr>
            <w:tcW w:w="1440" w:type="dxa"/>
          </w:tcPr>
          <w:p w:rsidR="00123FFA" w:rsidRDefault="00123FFA" w:rsidP="00502146">
            <w:pPr>
              <w:jc w:val="center"/>
            </w:pPr>
          </w:p>
        </w:tc>
        <w:tc>
          <w:tcPr>
            <w:tcW w:w="1620" w:type="dxa"/>
          </w:tcPr>
          <w:p w:rsidR="00123FFA" w:rsidRDefault="00123FF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Pr="004A24E1" w:rsidRDefault="00C30729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</w:p>
        </w:tc>
        <w:tc>
          <w:tcPr>
            <w:tcW w:w="1620" w:type="dxa"/>
          </w:tcPr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Default="00C30729" w:rsidP="00502146"/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</w:p>
        </w:tc>
        <w:tc>
          <w:tcPr>
            <w:tcW w:w="1620" w:type="dxa"/>
          </w:tcPr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Default="00C30729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and Safety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347697">
              <w:rPr>
                <w:sz w:val="16"/>
                <w:szCs w:val="16"/>
              </w:rPr>
              <w:t>– BOD 9</w:t>
            </w:r>
            <w:r w:rsidR="00657D6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/2013)</w:t>
            </w:r>
          </w:p>
          <w:p w:rsidR="00C30729" w:rsidRPr="00B25345" w:rsidRDefault="00C30729" w:rsidP="00502146"/>
          <w:p w:rsidR="00C30729" w:rsidRPr="003F0B4A" w:rsidRDefault="00C30729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  <w:shd w:val="clear" w:color="auto" w:fill="auto"/>
          </w:tcPr>
          <w:p w:rsidR="00C30729" w:rsidRPr="003F0B4A" w:rsidRDefault="00C30729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C30729" w:rsidRDefault="00044EB3" w:rsidP="00D97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0945</w:t>
            </w:r>
          </w:p>
        </w:tc>
      </w:tr>
      <w:tr w:rsidR="00C30729" w:rsidRPr="00E90E8B" w:rsidTr="00877171">
        <w:tc>
          <w:tcPr>
            <w:tcW w:w="7128" w:type="dxa"/>
          </w:tcPr>
          <w:p w:rsidR="00D97A3E" w:rsidRDefault="00D97A3E" w:rsidP="00502146"/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</w:p>
        </w:tc>
        <w:tc>
          <w:tcPr>
            <w:tcW w:w="1620" w:type="dxa"/>
          </w:tcPr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2364B7" w:rsidTr="00877171">
        <w:tc>
          <w:tcPr>
            <w:tcW w:w="7128" w:type="dxa"/>
          </w:tcPr>
          <w:p w:rsidR="00C30729" w:rsidRPr="004B1C41" w:rsidRDefault="00C30729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 w:rsidRPr="004B1C41">
              <w:t xml:space="preserve">Quality and </w:t>
            </w: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347697">
              <w:rPr>
                <w:sz w:val="16"/>
                <w:szCs w:val="16"/>
              </w:rPr>
              <w:t>9</w:t>
            </w:r>
            <w:r w:rsidR="00657D6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/2013</w:t>
            </w:r>
            <w:r w:rsidRPr="004B1C41">
              <w:rPr>
                <w:sz w:val="16"/>
                <w:szCs w:val="16"/>
              </w:rPr>
              <w:t>)</w:t>
            </w:r>
          </w:p>
          <w:p w:rsidR="00C30729" w:rsidRPr="004B1C41" w:rsidRDefault="00C30729" w:rsidP="00502146"/>
          <w:p w:rsidR="00C30729" w:rsidRPr="004B1C41" w:rsidRDefault="00C30729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C30729" w:rsidRPr="004B1C41" w:rsidRDefault="00C30729" w:rsidP="00502146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C30729" w:rsidRPr="004B1C41" w:rsidRDefault="00044EB3" w:rsidP="00657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C30729" w:rsidRPr="00E90E8B" w:rsidTr="00877171">
        <w:tc>
          <w:tcPr>
            <w:tcW w:w="7128" w:type="dxa"/>
          </w:tcPr>
          <w:p w:rsidR="00C30729" w:rsidRDefault="00C30729" w:rsidP="00502146">
            <w:pPr>
              <w:ind w:left="426"/>
            </w:pPr>
          </w:p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</w:p>
        </w:tc>
        <w:tc>
          <w:tcPr>
            <w:tcW w:w="1620" w:type="dxa"/>
          </w:tcPr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Default="00C30729" w:rsidP="00657584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</w:t>
            </w:r>
            <w:r w:rsidR="00657584">
              <w:t xml:space="preserve">Performance </w:t>
            </w:r>
            <w:r>
              <w:t xml:space="preserve">Report  </w:t>
            </w:r>
            <w:r w:rsidRPr="00657584">
              <w:rPr>
                <w:sz w:val="16"/>
                <w:szCs w:val="16"/>
              </w:rPr>
              <w:t xml:space="preserve">(paper – BOD </w:t>
            </w:r>
            <w:r w:rsidR="00347697">
              <w:rPr>
                <w:sz w:val="16"/>
                <w:szCs w:val="16"/>
              </w:rPr>
              <w:t>9</w:t>
            </w:r>
            <w:r w:rsidR="00657D69" w:rsidRPr="00657584">
              <w:rPr>
                <w:sz w:val="16"/>
                <w:szCs w:val="16"/>
              </w:rPr>
              <w:t>6</w:t>
            </w:r>
            <w:r w:rsidRPr="00657584">
              <w:rPr>
                <w:sz w:val="16"/>
                <w:szCs w:val="16"/>
              </w:rPr>
              <w:t>/2013)</w:t>
            </w:r>
          </w:p>
          <w:p w:rsidR="00C30729" w:rsidRDefault="00C30729" w:rsidP="00502146"/>
          <w:p w:rsidR="00C30729" w:rsidRPr="00AD31D7" w:rsidRDefault="00C30729" w:rsidP="00502146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C30729" w:rsidRDefault="00C30729" w:rsidP="00C93204">
            <w:pPr>
              <w:jc w:val="center"/>
            </w:pPr>
            <w:proofErr w:type="spellStart"/>
            <w:r>
              <w:t>MMcE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C30729" w:rsidRDefault="00044EB3" w:rsidP="00657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</w:tr>
      <w:tr w:rsidR="00C30729" w:rsidRPr="00E90E8B" w:rsidTr="00877171">
        <w:tc>
          <w:tcPr>
            <w:tcW w:w="7128" w:type="dxa"/>
          </w:tcPr>
          <w:p w:rsidR="00C30729" w:rsidRDefault="00C30729" w:rsidP="00502146"/>
        </w:tc>
        <w:tc>
          <w:tcPr>
            <w:tcW w:w="1440" w:type="dxa"/>
          </w:tcPr>
          <w:p w:rsidR="00C30729" w:rsidRDefault="00C30729" w:rsidP="00502146">
            <w:pPr>
              <w:jc w:val="center"/>
            </w:pPr>
          </w:p>
        </w:tc>
        <w:tc>
          <w:tcPr>
            <w:tcW w:w="1620" w:type="dxa"/>
          </w:tcPr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Pr="00606144" w:rsidRDefault="00C30729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lastRenderedPageBreak/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 w:rsidR="00347697">
              <w:rPr>
                <w:sz w:val="16"/>
                <w:szCs w:val="16"/>
              </w:rPr>
              <w:t>paper – BOD 9</w:t>
            </w:r>
            <w:r w:rsidR="00657584">
              <w:rPr>
                <w:sz w:val="16"/>
                <w:szCs w:val="16"/>
              </w:rPr>
              <w:t>7</w:t>
            </w:r>
            <w:r w:rsidR="00657584" w:rsidRPr="00657584">
              <w:rPr>
                <w:sz w:val="16"/>
                <w:szCs w:val="16"/>
              </w:rPr>
              <w:t>/2013</w:t>
            </w:r>
            <w:r w:rsidRPr="00606144">
              <w:rPr>
                <w:sz w:val="16"/>
                <w:szCs w:val="16"/>
              </w:rPr>
              <w:t>)</w:t>
            </w:r>
          </w:p>
          <w:p w:rsidR="00C30729" w:rsidRPr="00606144" w:rsidRDefault="00C30729" w:rsidP="00502146"/>
          <w:p w:rsidR="00C30729" w:rsidRPr="003F0B4A" w:rsidRDefault="00C30729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C30729" w:rsidRPr="003F0B4A" w:rsidRDefault="00C30729" w:rsidP="00502146">
            <w:pPr>
              <w:jc w:val="center"/>
            </w:pPr>
            <w:r>
              <w:t xml:space="preserve">YT </w:t>
            </w:r>
          </w:p>
        </w:tc>
        <w:tc>
          <w:tcPr>
            <w:tcW w:w="1620" w:type="dxa"/>
          </w:tcPr>
          <w:p w:rsidR="00C30729" w:rsidRDefault="00044EB3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  <w:p w:rsidR="00C30729" w:rsidRDefault="00C30729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877171">
        <w:tc>
          <w:tcPr>
            <w:tcW w:w="7128" w:type="dxa"/>
          </w:tcPr>
          <w:p w:rsidR="00C30729" w:rsidRDefault="00C30729" w:rsidP="00502146"/>
        </w:tc>
        <w:tc>
          <w:tcPr>
            <w:tcW w:w="1440" w:type="dxa"/>
          </w:tcPr>
          <w:p w:rsidR="00C30729" w:rsidRPr="003F0B4A" w:rsidRDefault="00C30729" w:rsidP="00502146"/>
        </w:tc>
        <w:tc>
          <w:tcPr>
            <w:tcW w:w="1620" w:type="dxa"/>
          </w:tcPr>
          <w:p w:rsidR="00C30729" w:rsidRDefault="00C30729" w:rsidP="00502146">
            <w:pPr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Pr="00606144" w:rsidRDefault="008F1237" w:rsidP="008F123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Account Quarter 1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98</w:t>
            </w:r>
            <w:r w:rsidRPr="00657584">
              <w:rPr>
                <w:sz w:val="16"/>
                <w:szCs w:val="16"/>
              </w:rPr>
              <w:t>/2013</w:t>
            </w:r>
            <w:r w:rsidRPr="00606144">
              <w:rPr>
                <w:sz w:val="16"/>
                <w:szCs w:val="16"/>
              </w:rPr>
              <w:t>)</w:t>
            </w:r>
          </w:p>
          <w:p w:rsidR="008F1237" w:rsidRPr="00606144" w:rsidRDefault="008F1237" w:rsidP="008F1237"/>
          <w:p w:rsidR="008F1237" w:rsidRPr="003F0B4A" w:rsidRDefault="008F1237" w:rsidP="008F123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F1237" w:rsidRPr="003F0B4A" w:rsidRDefault="008F1237" w:rsidP="008F1237">
            <w:pPr>
              <w:jc w:val="center"/>
            </w:pPr>
            <w:r>
              <w:t xml:space="preserve">RA </w:t>
            </w:r>
          </w:p>
        </w:tc>
        <w:tc>
          <w:tcPr>
            <w:tcW w:w="1620" w:type="dxa"/>
          </w:tcPr>
          <w:p w:rsidR="008F1237" w:rsidRDefault="008F1237" w:rsidP="008F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44EB3">
              <w:rPr>
                <w:sz w:val="20"/>
                <w:szCs w:val="20"/>
              </w:rPr>
              <w:t>40</w:t>
            </w:r>
          </w:p>
          <w:p w:rsidR="008F1237" w:rsidRDefault="008F1237" w:rsidP="008F1237">
            <w:pPr>
              <w:jc w:val="center"/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502146"/>
        </w:tc>
        <w:tc>
          <w:tcPr>
            <w:tcW w:w="1440" w:type="dxa"/>
          </w:tcPr>
          <w:p w:rsidR="008F1237" w:rsidRPr="003F0B4A" w:rsidRDefault="008F1237" w:rsidP="00502146"/>
        </w:tc>
        <w:tc>
          <w:tcPr>
            <w:tcW w:w="1620" w:type="dxa"/>
          </w:tcPr>
          <w:p w:rsidR="008F1237" w:rsidRDefault="008F1237" w:rsidP="00502146">
            <w:pPr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Pr="00606144" w:rsidRDefault="008F1237" w:rsidP="008F123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Medical Staff Employer Based Clinical Excellence Awards 2013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99</w:t>
            </w:r>
            <w:r w:rsidRPr="00657584">
              <w:rPr>
                <w:sz w:val="16"/>
                <w:szCs w:val="16"/>
              </w:rPr>
              <w:t>/2013</w:t>
            </w:r>
            <w:r w:rsidRPr="00606144">
              <w:rPr>
                <w:sz w:val="16"/>
                <w:szCs w:val="16"/>
              </w:rPr>
              <w:t>)</w:t>
            </w:r>
          </w:p>
          <w:p w:rsidR="008F1237" w:rsidRPr="00606144" w:rsidRDefault="008F1237" w:rsidP="008F1237"/>
          <w:p w:rsidR="008F1237" w:rsidRPr="003F0B4A" w:rsidRDefault="008F1237" w:rsidP="008F123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F1237" w:rsidRPr="003F0B4A" w:rsidRDefault="008F1237" w:rsidP="008F1237">
            <w:pPr>
              <w:jc w:val="center"/>
            </w:pPr>
            <w:r>
              <w:t xml:space="preserve">CM </w:t>
            </w:r>
          </w:p>
        </w:tc>
        <w:tc>
          <w:tcPr>
            <w:tcW w:w="1620" w:type="dxa"/>
          </w:tcPr>
          <w:p w:rsidR="008F1237" w:rsidRDefault="00044EB3" w:rsidP="008F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  <w:p w:rsidR="008F1237" w:rsidRDefault="008F1237" w:rsidP="008F1237">
            <w:pPr>
              <w:jc w:val="center"/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502146"/>
        </w:tc>
        <w:tc>
          <w:tcPr>
            <w:tcW w:w="1440" w:type="dxa"/>
          </w:tcPr>
          <w:p w:rsidR="008F1237" w:rsidRPr="003F0B4A" w:rsidRDefault="008F1237" w:rsidP="00502146"/>
        </w:tc>
        <w:tc>
          <w:tcPr>
            <w:tcW w:w="1620" w:type="dxa"/>
          </w:tcPr>
          <w:p w:rsidR="008F1237" w:rsidRDefault="008F1237" w:rsidP="00502146">
            <w:pPr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Pr="00606144" w:rsidRDefault="00D77631" w:rsidP="008F123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Equality Objectives 2013/14</w:t>
            </w:r>
            <w:r w:rsidR="008F1237">
              <w:t xml:space="preserve"> </w:t>
            </w:r>
            <w:r w:rsidR="008F1237" w:rsidRPr="00606144">
              <w:rPr>
                <w:sz w:val="16"/>
                <w:szCs w:val="16"/>
              </w:rPr>
              <w:t>(</w:t>
            </w:r>
            <w:r w:rsidR="008F1237">
              <w:rPr>
                <w:sz w:val="16"/>
                <w:szCs w:val="16"/>
              </w:rPr>
              <w:t>paper – BOD 100</w:t>
            </w:r>
            <w:r w:rsidR="008F1237" w:rsidRPr="00657584">
              <w:rPr>
                <w:sz w:val="16"/>
                <w:szCs w:val="16"/>
              </w:rPr>
              <w:t>/2013</w:t>
            </w:r>
            <w:r w:rsidR="008F1237" w:rsidRPr="00606144">
              <w:rPr>
                <w:sz w:val="16"/>
                <w:szCs w:val="16"/>
              </w:rPr>
              <w:t>)</w:t>
            </w:r>
          </w:p>
          <w:p w:rsidR="008F1237" w:rsidRPr="00606144" w:rsidRDefault="008F1237" w:rsidP="008F1237"/>
          <w:p w:rsidR="008F1237" w:rsidRPr="003F0B4A" w:rsidRDefault="008F1237" w:rsidP="008F123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F1237" w:rsidRPr="003F0B4A" w:rsidRDefault="008F1237" w:rsidP="008F1237">
            <w:pPr>
              <w:jc w:val="center"/>
            </w:pPr>
            <w:r>
              <w:t xml:space="preserve">RA </w:t>
            </w:r>
          </w:p>
        </w:tc>
        <w:tc>
          <w:tcPr>
            <w:tcW w:w="1620" w:type="dxa"/>
          </w:tcPr>
          <w:p w:rsidR="008F1237" w:rsidRDefault="00044EB3" w:rsidP="008F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  <w:p w:rsidR="008F1237" w:rsidRDefault="008F1237" w:rsidP="008F1237">
            <w:pPr>
              <w:jc w:val="center"/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502146"/>
        </w:tc>
        <w:tc>
          <w:tcPr>
            <w:tcW w:w="1440" w:type="dxa"/>
          </w:tcPr>
          <w:p w:rsidR="008F1237" w:rsidRPr="003F0B4A" w:rsidRDefault="008F1237" w:rsidP="00502146"/>
        </w:tc>
        <w:tc>
          <w:tcPr>
            <w:tcW w:w="1620" w:type="dxa"/>
          </w:tcPr>
          <w:p w:rsidR="008F1237" w:rsidRDefault="008F1237" w:rsidP="00502146">
            <w:pPr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Pr="00606144" w:rsidRDefault="008F1237" w:rsidP="008F123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Safeguarding </w:t>
            </w:r>
            <w:r w:rsidR="00D77631">
              <w:t xml:space="preserve">Children and Safeguarding Adults </w:t>
            </w:r>
            <w:r>
              <w:t>Annual Report</w:t>
            </w:r>
            <w:r w:rsidR="00D77631">
              <w:t>s</w:t>
            </w:r>
            <w:r>
              <w:t xml:space="preserve">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101</w:t>
            </w:r>
            <w:r w:rsidRPr="00657584">
              <w:rPr>
                <w:sz w:val="16"/>
                <w:szCs w:val="16"/>
              </w:rPr>
              <w:t>/2013</w:t>
            </w:r>
            <w:r w:rsidRPr="00606144">
              <w:rPr>
                <w:sz w:val="16"/>
                <w:szCs w:val="16"/>
              </w:rPr>
              <w:t>)</w:t>
            </w:r>
          </w:p>
          <w:p w:rsidR="008F1237" w:rsidRPr="00606144" w:rsidRDefault="008F1237" w:rsidP="008F1237"/>
          <w:p w:rsidR="008F1237" w:rsidRPr="003F0B4A" w:rsidRDefault="008F1237" w:rsidP="008F123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F1237" w:rsidRPr="003F0B4A" w:rsidRDefault="008F1237" w:rsidP="008F1237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8F1237" w:rsidRDefault="00044EB3" w:rsidP="008F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  <w:p w:rsidR="008F1237" w:rsidRDefault="008F1237" w:rsidP="008F1237">
            <w:pPr>
              <w:jc w:val="center"/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502146"/>
        </w:tc>
        <w:tc>
          <w:tcPr>
            <w:tcW w:w="1440" w:type="dxa"/>
          </w:tcPr>
          <w:p w:rsidR="008F1237" w:rsidRPr="003F0B4A" w:rsidRDefault="008F1237" w:rsidP="00502146"/>
        </w:tc>
        <w:tc>
          <w:tcPr>
            <w:tcW w:w="1620" w:type="dxa"/>
          </w:tcPr>
          <w:p w:rsidR="008F1237" w:rsidRDefault="008F1237" w:rsidP="00502146">
            <w:pPr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4A6B85">
            <w:r>
              <w:rPr>
                <w:b/>
                <w:u w:val="single"/>
              </w:rPr>
              <w:t>STRATEGY</w:t>
            </w:r>
          </w:p>
        </w:tc>
        <w:tc>
          <w:tcPr>
            <w:tcW w:w="1440" w:type="dxa"/>
          </w:tcPr>
          <w:p w:rsidR="008F1237" w:rsidRPr="003F0B4A" w:rsidRDefault="008F1237" w:rsidP="004A6B85"/>
        </w:tc>
        <w:tc>
          <w:tcPr>
            <w:tcW w:w="1620" w:type="dxa"/>
          </w:tcPr>
          <w:p w:rsidR="008F1237" w:rsidRDefault="008F1237" w:rsidP="004A6B85">
            <w:pPr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4A6B85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8F1237" w:rsidRPr="003F0B4A" w:rsidRDefault="008F1237" w:rsidP="004A6B85"/>
        </w:tc>
        <w:tc>
          <w:tcPr>
            <w:tcW w:w="1620" w:type="dxa"/>
          </w:tcPr>
          <w:p w:rsidR="008F1237" w:rsidRDefault="008F1237" w:rsidP="004A6B85">
            <w:pPr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Pr="00606144" w:rsidRDefault="008F1237" w:rsidP="008F123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Patient Experience Strategy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102</w:t>
            </w:r>
            <w:r w:rsidRPr="00657584">
              <w:rPr>
                <w:sz w:val="16"/>
                <w:szCs w:val="16"/>
              </w:rPr>
              <w:t>/2013</w:t>
            </w:r>
            <w:r w:rsidRPr="00606144">
              <w:rPr>
                <w:sz w:val="16"/>
                <w:szCs w:val="16"/>
              </w:rPr>
              <w:t>)</w:t>
            </w:r>
          </w:p>
          <w:p w:rsidR="008F1237" w:rsidRPr="00606144" w:rsidRDefault="008F1237" w:rsidP="008F1237"/>
          <w:p w:rsidR="008F1237" w:rsidRPr="003F0B4A" w:rsidRDefault="008F1237" w:rsidP="00D77631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D77631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8F1237" w:rsidRPr="003F0B4A" w:rsidRDefault="008F1237" w:rsidP="008F1237">
            <w:pPr>
              <w:jc w:val="center"/>
            </w:pPr>
            <w:r>
              <w:t xml:space="preserve">RA </w:t>
            </w:r>
          </w:p>
        </w:tc>
        <w:tc>
          <w:tcPr>
            <w:tcW w:w="1620" w:type="dxa"/>
          </w:tcPr>
          <w:p w:rsidR="008F1237" w:rsidRDefault="00044EB3" w:rsidP="008F1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</w:t>
            </w:r>
          </w:p>
          <w:p w:rsidR="008F1237" w:rsidRDefault="008F1237" w:rsidP="008F1237">
            <w:pPr>
              <w:jc w:val="center"/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502146"/>
        </w:tc>
        <w:tc>
          <w:tcPr>
            <w:tcW w:w="1440" w:type="dxa"/>
          </w:tcPr>
          <w:p w:rsidR="008F1237" w:rsidRPr="003F0B4A" w:rsidRDefault="008F1237" w:rsidP="00502146"/>
        </w:tc>
        <w:tc>
          <w:tcPr>
            <w:tcW w:w="1620" w:type="dxa"/>
          </w:tcPr>
          <w:p w:rsidR="008F1237" w:rsidRDefault="008F1237" w:rsidP="00502146">
            <w:pPr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Pr="00A2638F" w:rsidRDefault="008F123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8F1237" w:rsidRPr="003F0B4A" w:rsidRDefault="008F1237" w:rsidP="00502146"/>
        </w:tc>
        <w:tc>
          <w:tcPr>
            <w:tcW w:w="1620" w:type="dxa"/>
          </w:tcPr>
          <w:p w:rsidR="008F1237" w:rsidRDefault="008F1237" w:rsidP="00502146">
            <w:pPr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F1237" w:rsidRDefault="008F1237" w:rsidP="00502146">
            <w:pPr>
              <w:jc w:val="center"/>
            </w:pPr>
          </w:p>
        </w:tc>
        <w:tc>
          <w:tcPr>
            <w:tcW w:w="1620" w:type="dxa"/>
          </w:tcPr>
          <w:p w:rsidR="008F1237" w:rsidRDefault="008F123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Pr="005C1E5F" w:rsidRDefault="008F1237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103/2013)</w:t>
            </w:r>
          </w:p>
          <w:p w:rsidR="008F1237" w:rsidRDefault="008F1237" w:rsidP="00E90C3A">
            <w:pPr>
              <w:rPr>
                <w:sz w:val="16"/>
                <w:szCs w:val="16"/>
              </w:rPr>
            </w:pPr>
          </w:p>
          <w:p w:rsidR="008F1237" w:rsidRPr="005C1E5F" w:rsidRDefault="008F1237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F1237" w:rsidRDefault="008F1237" w:rsidP="00E90C3A">
            <w:pPr>
              <w:jc w:val="center"/>
            </w:pPr>
            <w:proofErr w:type="spellStart"/>
            <w:r>
              <w:t>MMcE</w:t>
            </w:r>
            <w:proofErr w:type="spellEnd"/>
          </w:p>
        </w:tc>
        <w:tc>
          <w:tcPr>
            <w:tcW w:w="1620" w:type="dxa"/>
          </w:tcPr>
          <w:p w:rsidR="008F1237" w:rsidRDefault="00044EB3" w:rsidP="00657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8F1237" w:rsidRDefault="008F1237" w:rsidP="00502146">
            <w:pPr>
              <w:jc w:val="center"/>
            </w:pPr>
          </w:p>
        </w:tc>
        <w:tc>
          <w:tcPr>
            <w:tcW w:w="1620" w:type="dxa"/>
          </w:tcPr>
          <w:p w:rsidR="008F1237" w:rsidRDefault="008F123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Pr="0004116A" w:rsidRDefault="008F123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8F1237" w:rsidRDefault="008F1237" w:rsidP="00502146">
            <w:pPr>
              <w:jc w:val="center"/>
            </w:pPr>
          </w:p>
        </w:tc>
        <w:tc>
          <w:tcPr>
            <w:tcW w:w="1620" w:type="dxa"/>
          </w:tcPr>
          <w:p w:rsidR="008F1237" w:rsidRDefault="008F123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8F1237" w:rsidRPr="00E90E8B" w:rsidTr="00877171">
        <w:tc>
          <w:tcPr>
            <w:tcW w:w="7128" w:type="dxa"/>
          </w:tcPr>
          <w:p w:rsidR="008F1237" w:rsidRDefault="008F1237" w:rsidP="00502146">
            <w:pPr>
              <w:ind w:left="426" w:hanging="426"/>
            </w:pPr>
          </w:p>
        </w:tc>
        <w:tc>
          <w:tcPr>
            <w:tcW w:w="1440" w:type="dxa"/>
          </w:tcPr>
          <w:p w:rsidR="008F1237" w:rsidRDefault="008F1237" w:rsidP="00502146">
            <w:pPr>
              <w:jc w:val="center"/>
            </w:pPr>
          </w:p>
        </w:tc>
        <w:tc>
          <w:tcPr>
            <w:tcW w:w="1620" w:type="dxa"/>
          </w:tcPr>
          <w:p w:rsidR="008F1237" w:rsidRDefault="008F123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8F1237" w:rsidTr="00877171">
        <w:tc>
          <w:tcPr>
            <w:tcW w:w="7128" w:type="dxa"/>
          </w:tcPr>
          <w:p w:rsidR="008F1237" w:rsidRDefault="008F123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</w:p>
          <w:p w:rsidR="008F1237" w:rsidRDefault="008F1237" w:rsidP="00502146"/>
          <w:p w:rsidR="008F1237" w:rsidRDefault="008F1237" w:rsidP="008F1237">
            <w:pPr>
              <w:numPr>
                <w:ilvl w:val="0"/>
                <w:numId w:val="19"/>
              </w:numPr>
            </w:pPr>
            <w:r>
              <w:t xml:space="preserve">Integrated Governance Committee – 17 July 2013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104/2013)</w:t>
            </w:r>
          </w:p>
          <w:p w:rsidR="008F1237" w:rsidRPr="008F1237" w:rsidRDefault="008F1237" w:rsidP="008F1237">
            <w:pPr>
              <w:numPr>
                <w:ilvl w:val="0"/>
                <w:numId w:val="19"/>
              </w:numPr>
            </w:pPr>
            <w:r>
              <w:t xml:space="preserve">Finance and Investment Committee – 8 July 2013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10</w:t>
            </w:r>
            <w:r w:rsidR="008B070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/2013)</w:t>
            </w:r>
          </w:p>
          <w:p w:rsidR="008F1237" w:rsidRPr="008B0703" w:rsidRDefault="008F1237" w:rsidP="008F1237">
            <w:pPr>
              <w:numPr>
                <w:ilvl w:val="0"/>
                <w:numId w:val="19"/>
              </w:numPr>
            </w:pPr>
            <w:r>
              <w:t xml:space="preserve">Charitable Funds Committee – 31 July 2013        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10</w:t>
            </w:r>
            <w:r w:rsidR="008B070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/2013)</w:t>
            </w:r>
          </w:p>
          <w:p w:rsidR="008B0703" w:rsidRPr="008B0703" w:rsidRDefault="008B0703" w:rsidP="008B0703">
            <w:pPr>
              <w:numPr>
                <w:ilvl w:val="0"/>
                <w:numId w:val="19"/>
              </w:numPr>
            </w:pPr>
            <w:r>
              <w:t xml:space="preserve">Finance and Investment Committee – 9 September 2013 </w:t>
            </w:r>
            <w:r>
              <w:rPr>
                <w:sz w:val="16"/>
                <w:szCs w:val="16"/>
              </w:rPr>
              <w:t>(oral report)</w:t>
            </w:r>
          </w:p>
          <w:p w:rsidR="008B0703" w:rsidRDefault="008B0703" w:rsidP="008B0703">
            <w:pPr>
              <w:numPr>
                <w:ilvl w:val="0"/>
                <w:numId w:val="19"/>
              </w:numPr>
            </w:pPr>
            <w:r>
              <w:t xml:space="preserve">Integrated Governance Committee – 11 September 2013 </w:t>
            </w:r>
            <w:r>
              <w:rPr>
                <w:sz w:val="16"/>
                <w:szCs w:val="16"/>
              </w:rPr>
              <w:t>(oral report)</w:t>
            </w:r>
            <w:r>
              <w:t xml:space="preserve"> </w:t>
            </w:r>
          </w:p>
          <w:p w:rsidR="008B0703" w:rsidRPr="00647D13" w:rsidRDefault="008B0703" w:rsidP="008B0703">
            <w:pPr>
              <w:numPr>
                <w:ilvl w:val="0"/>
                <w:numId w:val="19"/>
              </w:numPr>
            </w:pPr>
            <w:r>
              <w:t xml:space="preserve">Audit Committee – 19 September 2013 </w:t>
            </w:r>
            <w:r>
              <w:rPr>
                <w:sz w:val="16"/>
                <w:szCs w:val="16"/>
              </w:rPr>
              <w:t>(oral report)</w:t>
            </w:r>
          </w:p>
        </w:tc>
        <w:tc>
          <w:tcPr>
            <w:tcW w:w="1440" w:type="dxa"/>
          </w:tcPr>
          <w:p w:rsidR="008F1237" w:rsidRDefault="008F1237" w:rsidP="00502146">
            <w:pPr>
              <w:jc w:val="center"/>
            </w:pPr>
          </w:p>
          <w:p w:rsidR="008F1237" w:rsidRDefault="008F1237" w:rsidP="00763AE3">
            <w:pPr>
              <w:jc w:val="center"/>
            </w:pPr>
          </w:p>
          <w:p w:rsidR="008F1237" w:rsidRDefault="008F1237" w:rsidP="00763AE3">
            <w:pPr>
              <w:jc w:val="center"/>
            </w:pPr>
            <w:r>
              <w:t>MGH</w:t>
            </w:r>
          </w:p>
          <w:p w:rsidR="008F1237" w:rsidRDefault="008F1237" w:rsidP="00763AE3">
            <w:pPr>
              <w:jc w:val="center"/>
              <w:rPr>
                <w:sz w:val="16"/>
                <w:szCs w:val="16"/>
              </w:rPr>
            </w:pPr>
          </w:p>
          <w:p w:rsidR="008F1237" w:rsidRDefault="008F1237" w:rsidP="00763AE3">
            <w:pPr>
              <w:jc w:val="center"/>
            </w:pPr>
            <w:r>
              <w:t>LW</w:t>
            </w:r>
          </w:p>
          <w:p w:rsidR="008F1237" w:rsidRDefault="008F1237" w:rsidP="00763AE3">
            <w:pPr>
              <w:jc w:val="center"/>
              <w:rPr>
                <w:sz w:val="16"/>
                <w:szCs w:val="16"/>
              </w:rPr>
            </w:pPr>
          </w:p>
          <w:p w:rsidR="008F1237" w:rsidRDefault="008F1237" w:rsidP="00763AE3">
            <w:pPr>
              <w:jc w:val="center"/>
            </w:pPr>
            <w:r>
              <w:t>AG</w:t>
            </w:r>
          </w:p>
          <w:p w:rsidR="008B0703" w:rsidRDefault="008B0703" w:rsidP="00763AE3">
            <w:pPr>
              <w:jc w:val="center"/>
              <w:rPr>
                <w:sz w:val="16"/>
                <w:szCs w:val="16"/>
              </w:rPr>
            </w:pPr>
          </w:p>
          <w:p w:rsidR="008B0703" w:rsidRPr="008B0703" w:rsidRDefault="008B0703" w:rsidP="00763AE3">
            <w:pPr>
              <w:jc w:val="center"/>
            </w:pPr>
            <w:r>
              <w:t>LW</w:t>
            </w:r>
          </w:p>
          <w:p w:rsidR="008F1237" w:rsidRDefault="008F1237" w:rsidP="00763AE3">
            <w:pPr>
              <w:jc w:val="center"/>
              <w:rPr>
                <w:sz w:val="16"/>
                <w:szCs w:val="16"/>
              </w:rPr>
            </w:pPr>
          </w:p>
          <w:p w:rsidR="008B0703" w:rsidRDefault="008B0703" w:rsidP="00763AE3">
            <w:pPr>
              <w:jc w:val="center"/>
            </w:pPr>
            <w:r>
              <w:t>MGH</w:t>
            </w:r>
          </w:p>
          <w:p w:rsidR="008B0703" w:rsidRDefault="008B0703" w:rsidP="00763AE3">
            <w:pPr>
              <w:jc w:val="center"/>
              <w:rPr>
                <w:sz w:val="16"/>
                <w:szCs w:val="16"/>
              </w:rPr>
            </w:pPr>
          </w:p>
          <w:p w:rsidR="008B0703" w:rsidRPr="008B0703" w:rsidRDefault="008B0703" w:rsidP="00763AE3">
            <w:pPr>
              <w:jc w:val="center"/>
            </w:pPr>
            <w:r>
              <w:t>AC</w:t>
            </w:r>
          </w:p>
        </w:tc>
        <w:tc>
          <w:tcPr>
            <w:tcW w:w="1620" w:type="dxa"/>
          </w:tcPr>
          <w:p w:rsidR="008F1237" w:rsidRDefault="00044EB3" w:rsidP="00657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</w:t>
            </w:r>
          </w:p>
        </w:tc>
      </w:tr>
      <w:tr w:rsidR="008F1237" w:rsidTr="00877171">
        <w:tc>
          <w:tcPr>
            <w:tcW w:w="7128" w:type="dxa"/>
          </w:tcPr>
          <w:p w:rsidR="008F1237" w:rsidRDefault="008F1237" w:rsidP="00502146"/>
        </w:tc>
        <w:tc>
          <w:tcPr>
            <w:tcW w:w="1440" w:type="dxa"/>
          </w:tcPr>
          <w:p w:rsidR="008F1237" w:rsidRDefault="008F1237" w:rsidP="00502146">
            <w:pPr>
              <w:jc w:val="center"/>
            </w:pPr>
          </w:p>
        </w:tc>
        <w:tc>
          <w:tcPr>
            <w:tcW w:w="1620" w:type="dxa"/>
          </w:tcPr>
          <w:p w:rsidR="008F1237" w:rsidRDefault="008F1237" w:rsidP="00502146">
            <w:pPr>
              <w:rPr>
                <w:sz w:val="20"/>
                <w:szCs w:val="20"/>
              </w:rPr>
            </w:pPr>
          </w:p>
        </w:tc>
      </w:tr>
      <w:tr w:rsidR="008B0703" w:rsidTr="00877171">
        <w:tc>
          <w:tcPr>
            <w:tcW w:w="7128" w:type="dxa"/>
          </w:tcPr>
          <w:p w:rsidR="008B0703" w:rsidRPr="005C1E5F" w:rsidRDefault="008B0703" w:rsidP="00D77631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and Investment Committee Annual Report 2012/13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107/2013)</w:t>
            </w:r>
          </w:p>
          <w:p w:rsidR="008B0703" w:rsidRDefault="008B0703" w:rsidP="00D77631">
            <w:pPr>
              <w:rPr>
                <w:sz w:val="16"/>
                <w:szCs w:val="16"/>
              </w:rPr>
            </w:pPr>
          </w:p>
          <w:p w:rsidR="008B0703" w:rsidRPr="005C1E5F" w:rsidRDefault="008B0703" w:rsidP="00D77631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lastRenderedPageBreak/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8B0703" w:rsidRDefault="008B0703" w:rsidP="00D77631">
            <w:pPr>
              <w:jc w:val="center"/>
            </w:pPr>
            <w:r>
              <w:lastRenderedPageBreak/>
              <w:t>LW</w:t>
            </w:r>
          </w:p>
        </w:tc>
        <w:tc>
          <w:tcPr>
            <w:tcW w:w="1620" w:type="dxa"/>
          </w:tcPr>
          <w:p w:rsidR="008B0703" w:rsidRDefault="00044EB3" w:rsidP="00D77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</w:tr>
      <w:tr w:rsidR="008B0703" w:rsidTr="00877171">
        <w:tc>
          <w:tcPr>
            <w:tcW w:w="7128" w:type="dxa"/>
          </w:tcPr>
          <w:p w:rsidR="008B0703" w:rsidRDefault="008B0703" w:rsidP="00502146"/>
        </w:tc>
        <w:tc>
          <w:tcPr>
            <w:tcW w:w="1440" w:type="dxa"/>
          </w:tcPr>
          <w:p w:rsidR="008B0703" w:rsidRDefault="008B0703" w:rsidP="00502146">
            <w:pPr>
              <w:jc w:val="center"/>
            </w:pPr>
          </w:p>
        </w:tc>
        <w:tc>
          <w:tcPr>
            <w:tcW w:w="1620" w:type="dxa"/>
          </w:tcPr>
          <w:p w:rsidR="008B0703" w:rsidRDefault="008B0703" w:rsidP="00502146">
            <w:pPr>
              <w:rPr>
                <w:sz w:val="20"/>
                <w:szCs w:val="20"/>
              </w:rPr>
            </w:pPr>
          </w:p>
        </w:tc>
      </w:tr>
      <w:tr w:rsidR="008B0703" w:rsidRPr="00E90E8B" w:rsidTr="00877171">
        <w:tc>
          <w:tcPr>
            <w:tcW w:w="7128" w:type="dxa"/>
          </w:tcPr>
          <w:p w:rsidR="008B0703" w:rsidRPr="009F7610" w:rsidRDefault="008B0703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8B0703" w:rsidRPr="009F7610" w:rsidRDefault="008B070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B0703" w:rsidRPr="009F7610" w:rsidRDefault="00044EB3" w:rsidP="00657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8B0703" w:rsidRPr="00E90E8B" w:rsidTr="00877171">
        <w:tc>
          <w:tcPr>
            <w:tcW w:w="7128" w:type="dxa"/>
          </w:tcPr>
          <w:p w:rsidR="008B0703" w:rsidRPr="009F7610" w:rsidRDefault="008B0703" w:rsidP="00502146">
            <w:pPr>
              <w:ind w:left="720"/>
              <w:rPr>
                <w:color w:val="000000"/>
              </w:rPr>
            </w:pPr>
          </w:p>
        </w:tc>
        <w:tc>
          <w:tcPr>
            <w:tcW w:w="1440" w:type="dxa"/>
          </w:tcPr>
          <w:p w:rsidR="008B0703" w:rsidRDefault="008B070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B0703" w:rsidRPr="009F7610" w:rsidRDefault="008B0703" w:rsidP="005021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703" w:rsidRPr="00E90E8B" w:rsidTr="00877171">
        <w:tc>
          <w:tcPr>
            <w:tcW w:w="7128" w:type="dxa"/>
          </w:tcPr>
          <w:p w:rsidR="008B0703" w:rsidRPr="009F7610" w:rsidRDefault="008B0703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8B0703" w:rsidRPr="009F7610" w:rsidRDefault="008B0703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B0703" w:rsidRPr="00C64954" w:rsidRDefault="00044EB3" w:rsidP="0065758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8B0703" w:rsidRPr="00A86856" w:rsidTr="00877171">
        <w:tc>
          <w:tcPr>
            <w:tcW w:w="7128" w:type="dxa"/>
          </w:tcPr>
          <w:p w:rsidR="008B0703" w:rsidRPr="009F7610" w:rsidRDefault="008B0703" w:rsidP="008B0703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Wednesday, </w:t>
            </w:r>
            <w:r>
              <w:rPr>
                <w:color w:val="000000"/>
              </w:rPr>
              <w:t xml:space="preserve">30 October 2013 </w:t>
            </w:r>
          </w:p>
        </w:tc>
        <w:tc>
          <w:tcPr>
            <w:tcW w:w="1440" w:type="dxa"/>
          </w:tcPr>
          <w:p w:rsidR="008B0703" w:rsidRPr="009F7610" w:rsidRDefault="008B0703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B0703" w:rsidRPr="009F7610" w:rsidRDefault="008B0703" w:rsidP="005021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31" w:rsidRDefault="00D77631">
      <w:r>
        <w:separator/>
      </w:r>
    </w:p>
  </w:endnote>
  <w:endnote w:type="continuationSeparator" w:id="0">
    <w:p w:rsidR="00D77631" w:rsidRDefault="00D7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31" w:rsidRDefault="00D77631">
      <w:r>
        <w:separator/>
      </w:r>
    </w:p>
  </w:footnote>
  <w:footnote w:type="continuationSeparator" w:id="0">
    <w:p w:rsidR="00D77631" w:rsidRDefault="00D77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31" w:rsidRPr="00427500" w:rsidRDefault="00D77631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D77631" w:rsidRPr="00255E4F" w:rsidRDefault="00D77631">
    <w:pPr>
      <w:pStyle w:val="Header"/>
      <w:rPr>
        <w:rFonts w:cs="Arial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317A0"/>
    <w:multiLevelType w:val="hybridMultilevel"/>
    <w:tmpl w:val="DD0CD9B6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1">
    <w:nsid w:val="7C20376F"/>
    <w:multiLevelType w:val="hybridMultilevel"/>
    <w:tmpl w:val="D7684D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22"/>
  </w:num>
  <w:num w:numId="8">
    <w:abstractNumId w:val="18"/>
  </w:num>
  <w:num w:numId="9">
    <w:abstractNumId w:val="13"/>
  </w:num>
  <w:num w:numId="10">
    <w:abstractNumId w:val="3"/>
  </w:num>
  <w:num w:numId="11">
    <w:abstractNumId w:val="17"/>
  </w:num>
  <w:num w:numId="12">
    <w:abstractNumId w:val="19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  <w:num w:numId="17">
    <w:abstractNumId w:val="16"/>
  </w:num>
  <w:num w:numId="18">
    <w:abstractNumId w:val="5"/>
  </w:num>
  <w:num w:numId="19">
    <w:abstractNumId w:val="15"/>
  </w:num>
  <w:num w:numId="20">
    <w:abstractNumId w:val="21"/>
  </w:num>
  <w:num w:numId="21">
    <w:abstractNumId w:val="20"/>
  </w:num>
  <w:num w:numId="22">
    <w:abstractNumId w:val="6"/>
  </w:num>
  <w:num w:numId="2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/>
  <w:rsids>
    <w:rsidRoot w:val="00145DAE"/>
    <w:rsid w:val="00003418"/>
    <w:rsid w:val="00003F4E"/>
    <w:rsid w:val="0000452B"/>
    <w:rsid w:val="000046EA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7712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E48"/>
    <w:rsid w:val="000505BE"/>
    <w:rsid w:val="000521F9"/>
    <w:rsid w:val="00052EC6"/>
    <w:rsid w:val="0005381B"/>
    <w:rsid w:val="000547A5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80298"/>
    <w:rsid w:val="00081269"/>
    <w:rsid w:val="00082215"/>
    <w:rsid w:val="00083699"/>
    <w:rsid w:val="00084E57"/>
    <w:rsid w:val="0008501B"/>
    <w:rsid w:val="000854C9"/>
    <w:rsid w:val="0008694F"/>
    <w:rsid w:val="00087E4B"/>
    <w:rsid w:val="00090252"/>
    <w:rsid w:val="00090290"/>
    <w:rsid w:val="00090D62"/>
    <w:rsid w:val="00091449"/>
    <w:rsid w:val="00091E6E"/>
    <w:rsid w:val="000924A9"/>
    <w:rsid w:val="00093DE9"/>
    <w:rsid w:val="00095271"/>
    <w:rsid w:val="00095708"/>
    <w:rsid w:val="00095C9B"/>
    <w:rsid w:val="00097C92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C4250"/>
    <w:rsid w:val="000C6843"/>
    <w:rsid w:val="000C6870"/>
    <w:rsid w:val="000D04E3"/>
    <w:rsid w:val="000D0688"/>
    <w:rsid w:val="000D1AE3"/>
    <w:rsid w:val="000D1BCA"/>
    <w:rsid w:val="000D2403"/>
    <w:rsid w:val="000D4CC8"/>
    <w:rsid w:val="000D59AE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F30D3"/>
    <w:rsid w:val="000F3A47"/>
    <w:rsid w:val="000F3C4E"/>
    <w:rsid w:val="000F5636"/>
    <w:rsid w:val="000F5941"/>
    <w:rsid w:val="000F7939"/>
    <w:rsid w:val="001008E3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3C8C"/>
    <w:rsid w:val="0014434C"/>
    <w:rsid w:val="00144A87"/>
    <w:rsid w:val="00145CAF"/>
    <w:rsid w:val="00145DAE"/>
    <w:rsid w:val="001470E7"/>
    <w:rsid w:val="001511BD"/>
    <w:rsid w:val="0015210C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679E"/>
    <w:rsid w:val="001A0464"/>
    <w:rsid w:val="001A21AF"/>
    <w:rsid w:val="001A37E6"/>
    <w:rsid w:val="001A5F14"/>
    <w:rsid w:val="001A78EB"/>
    <w:rsid w:val="001B0AAA"/>
    <w:rsid w:val="001B1554"/>
    <w:rsid w:val="001B1BF8"/>
    <w:rsid w:val="001B3041"/>
    <w:rsid w:val="001B4824"/>
    <w:rsid w:val="001B6911"/>
    <w:rsid w:val="001B6C7F"/>
    <w:rsid w:val="001B7BDE"/>
    <w:rsid w:val="001C2811"/>
    <w:rsid w:val="001C302C"/>
    <w:rsid w:val="001C3C3C"/>
    <w:rsid w:val="001C476A"/>
    <w:rsid w:val="001C559F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111C"/>
    <w:rsid w:val="0020168B"/>
    <w:rsid w:val="00201A48"/>
    <w:rsid w:val="0020225A"/>
    <w:rsid w:val="00202A73"/>
    <w:rsid w:val="00205B68"/>
    <w:rsid w:val="002069C3"/>
    <w:rsid w:val="002079C9"/>
    <w:rsid w:val="00211AE6"/>
    <w:rsid w:val="0021227F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DCB"/>
    <w:rsid w:val="002462AC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2F27"/>
    <w:rsid w:val="00293059"/>
    <w:rsid w:val="00294D32"/>
    <w:rsid w:val="00296600"/>
    <w:rsid w:val="00297BCE"/>
    <w:rsid w:val="002A20B5"/>
    <w:rsid w:val="002A57AD"/>
    <w:rsid w:val="002A649D"/>
    <w:rsid w:val="002B02C7"/>
    <w:rsid w:val="002B221B"/>
    <w:rsid w:val="002B2880"/>
    <w:rsid w:val="002B3C0B"/>
    <w:rsid w:val="002B6002"/>
    <w:rsid w:val="002B65AC"/>
    <w:rsid w:val="002B7E53"/>
    <w:rsid w:val="002C0708"/>
    <w:rsid w:val="002C0FBB"/>
    <w:rsid w:val="002C27B3"/>
    <w:rsid w:val="002C27B4"/>
    <w:rsid w:val="002C2E73"/>
    <w:rsid w:val="002C35B5"/>
    <w:rsid w:val="002C3FF0"/>
    <w:rsid w:val="002C4595"/>
    <w:rsid w:val="002D051A"/>
    <w:rsid w:val="002D0985"/>
    <w:rsid w:val="002D1508"/>
    <w:rsid w:val="002D2306"/>
    <w:rsid w:val="002D4723"/>
    <w:rsid w:val="002D49C2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3D47"/>
    <w:rsid w:val="00304160"/>
    <w:rsid w:val="00304810"/>
    <w:rsid w:val="003068A8"/>
    <w:rsid w:val="00306D27"/>
    <w:rsid w:val="00307389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2589"/>
    <w:rsid w:val="0033369B"/>
    <w:rsid w:val="00333CD1"/>
    <w:rsid w:val="003348AD"/>
    <w:rsid w:val="00334DCF"/>
    <w:rsid w:val="003352EE"/>
    <w:rsid w:val="00336E86"/>
    <w:rsid w:val="00337C81"/>
    <w:rsid w:val="003405FC"/>
    <w:rsid w:val="00340DEB"/>
    <w:rsid w:val="00340E63"/>
    <w:rsid w:val="00341170"/>
    <w:rsid w:val="00341CC3"/>
    <w:rsid w:val="00342702"/>
    <w:rsid w:val="00343027"/>
    <w:rsid w:val="003441B8"/>
    <w:rsid w:val="00345ABD"/>
    <w:rsid w:val="00345DCE"/>
    <w:rsid w:val="003475F4"/>
    <w:rsid w:val="0034767D"/>
    <w:rsid w:val="00347697"/>
    <w:rsid w:val="003506EF"/>
    <w:rsid w:val="00353791"/>
    <w:rsid w:val="00353A41"/>
    <w:rsid w:val="00353D13"/>
    <w:rsid w:val="0035462F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5D1F"/>
    <w:rsid w:val="003766AB"/>
    <w:rsid w:val="00376C31"/>
    <w:rsid w:val="00376FD3"/>
    <w:rsid w:val="003828D0"/>
    <w:rsid w:val="00383312"/>
    <w:rsid w:val="00384359"/>
    <w:rsid w:val="00385D65"/>
    <w:rsid w:val="00387AC0"/>
    <w:rsid w:val="00390FAA"/>
    <w:rsid w:val="0039243D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5820"/>
    <w:rsid w:val="003A5F31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F0B4A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7251"/>
    <w:rsid w:val="00407744"/>
    <w:rsid w:val="004108B9"/>
    <w:rsid w:val="00411CA6"/>
    <w:rsid w:val="00412106"/>
    <w:rsid w:val="00414FA5"/>
    <w:rsid w:val="0041561E"/>
    <w:rsid w:val="004159A8"/>
    <w:rsid w:val="004159E5"/>
    <w:rsid w:val="00416D55"/>
    <w:rsid w:val="00420E3A"/>
    <w:rsid w:val="00421309"/>
    <w:rsid w:val="00422678"/>
    <w:rsid w:val="00426509"/>
    <w:rsid w:val="00427500"/>
    <w:rsid w:val="00431D9D"/>
    <w:rsid w:val="00432BDC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EC"/>
    <w:rsid w:val="004700FE"/>
    <w:rsid w:val="0047011E"/>
    <w:rsid w:val="00472067"/>
    <w:rsid w:val="00472578"/>
    <w:rsid w:val="00472DB7"/>
    <w:rsid w:val="0047462D"/>
    <w:rsid w:val="00474727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DB"/>
    <w:rsid w:val="00482596"/>
    <w:rsid w:val="00483F51"/>
    <w:rsid w:val="00487456"/>
    <w:rsid w:val="00490312"/>
    <w:rsid w:val="00490C8D"/>
    <w:rsid w:val="00493A94"/>
    <w:rsid w:val="004956FB"/>
    <w:rsid w:val="00497087"/>
    <w:rsid w:val="00497AD4"/>
    <w:rsid w:val="00497E96"/>
    <w:rsid w:val="00497F31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76AE"/>
    <w:rsid w:val="004C105F"/>
    <w:rsid w:val="004C2C8D"/>
    <w:rsid w:val="004C4128"/>
    <w:rsid w:val="004C4D54"/>
    <w:rsid w:val="004C535B"/>
    <w:rsid w:val="004C6FA5"/>
    <w:rsid w:val="004C7D12"/>
    <w:rsid w:val="004D0F4B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F0171"/>
    <w:rsid w:val="004F1962"/>
    <w:rsid w:val="004F2561"/>
    <w:rsid w:val="004F5546"/>
    <w:rsid w:val="004F6926"/>
    <w:rsid w:val="004F7C80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DBB"/>
    <w:rsid w:val="005129BA"/>
    <w:rsid w:val="00513ABF"/>
    <w:rsid w:val="00514B1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4F10"/>
    <w:rsid w:val="005250A0"/>
    <w:rsid w:val="00525478"/>
    <w:rsid w:val="00525601"/>
    <w:rsid w:val="00526922"/>
    <w:rsid w:val="00526BFA"/>
    <w:rsid w:val="00527572"/>
    <w:rsid w:val="00531136"/>
    <w:rsid w:val="00531927"/>
    <w:rsid w:val="00531C5E"/>
    <w:rsid w:val="00532785"/>
    <w:rsid w:val="00532B1A"/>
    <w:rsid w:val="00534E28"/>
    <w:rsid w:val="00536A1A"/>
    <w:rsid w:val="00536B62"/>
    <w:rsid w:val="00541552"/>
    <w:rsid w:val="005418FA"/>
    <w:rsid w:val="005431DA"/>
    <w:rsid w:val="00544610"/>
    <w:rsid w:val="005446A9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23C2"/>
    <w:rsid w:val="00562FFA"/>
    <w:rsid w:val="0056454E"/>
    <w:rsid w:val="0056580E"/>
    <w:rsid w:val="00567227"/>
    <w:rsid w:val="00570177"/>
    <w:rsid w:val="00570CD3"/>
    <w:rsid w:val="00572148"/>
    <w:rsid w:val="005736A4"/>
    <w:rsid w:val="0057450E"/>
    <w:rsid w:val="00574C65"/>
    <w:rsid w:val="00575D44"/>
    <w:rsid w:val="005773B8"/>
    <w:rsid w:val="005801ED"/>
    <w:rsid w:val="005804E7"/>
    <w:rsid w:val="00581429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4D03"/>
    <w:rsid w:val="005A67B0"/>
    <w:rsid w:val="005B0513"/>
    <w:rsid w:val="005B18DA"/>
    <w:rsid w:val="005B1A16"/>
    <w:rsid w:val="005B42A5"/>
    <w:rsid w:val="005B4767"/>
    <w:rsid w:val="005B4E3D"/>
    <w:rsid w:val="005C1E5F"/>
    <w:rsid w:val="005C21D5"/>
    <w:rsid w:val="005C3A68"/>
    <w:rsid w:val="005C4AAF"/>
    <w:rsid w:val="005C4F8B"/>
    <w:rsid w:val="005C5BC9"/>
    <w:rsid w:val="005C5C04"/>
    <w:rsid w:val="005C6574"/>
    <w:rsid w:val="005C7CBC"/>
    <w:rsid w:val="005D0A58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F54"/>
    <w:rsid w:val="005F4599"/>
    <w:rsid w:val="005F48F6"/>
    <w:rsid w:val="005F4F4B"/>
    <w:rsid w:val="005F5185"/>
    <w:rsid w:val="005F61F1"/>
    <w:rsid w:val="005F6F28"/>
    <w:rsid w:val="00600902"/>
    <w:rsid w:val="00600A2E"/>
    <w:rsid w:val="00601EA7"/>
    <w:rsid w:val="00601F25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1138"/>
    <w:rsid w:val="00662F36"/>
    <w:rsid w:val="00666A71"/>
    <w:rsid w:val="00666DC6"/>
    <w:rsid w:val="00667057"/>
    <w:rsid w:val="00667B0B"/>
    <w:rsid w:val="00667DC0"/>
    <w:rsid w:val="00670800"/>
    <w:rsid w:val="00670A7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DAB"/>
    <w:rsid w:val="006A56FB"/>
    <w:rsid w:val="006A5CD3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D20"/>
    <w:rsid w:val="006E4467"/>
    <w:rsid w:val="006E479D"/>
    <w:rsid w:val="006E53E9"/>
    <w:rsid w:val="006E5422"/>
    <w:rsid w:val="006E5808"/>
    <w:rsid w:val="006E5F70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C3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80D91"/>
    <w:rsid w:val="007841A4"/>
    <w:rsid w:val="00784690"/>
    <w:rsid w:val="00784AEF"/>
    <w:rsid w:val="007873AF"/>
    <w:rsid w:val="00787EE6"/>
    <w:rsid w:val="00790403"/>
    <w:rsid w:val="00790FDB"/>
    <w:rsid w:val="007918E2"/>
    <w:rsid w:val="00797032"/>
    <w:rsid w:val="007A0A82"/>
    <w:rsid w:val="007A1B69"/>
    <w:rsid w:val="007A2301"/>
    <w:rsid w:val="007A3877"/>
    <w:rsid w:val="007A4A42"/>
    <w:rsid w:val="007A5663"/>
    <w:rsid w:val="007A6E28"/>
    <w:rsid w:val="007A7363"/>
    <w:rsid w:val="007A7E51"/>
    <w:rsid w:val="007B0ABB"/>
    <w:rsid w:val="007B151D"/>
    <w:rsid w:val="007B1C96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E9"/>
    <w:rsid w:val="007D1868"/>
    <w:rsid w:val="007D1B59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638"/>
    <w:rsid w:val="007F09D7"/>
    <w:rsid w:val="007F0D4A"/>
    <w:rsid w:val="007F1DEC"/>
    <w:rsid w:val="007F3444"/>
    <w:rsid w:val="007F48D1"/>
    <w:rsid w:val="007F4971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1738"/>
    <w:rsid w:val="008318A7"/>
    <w:rsid w:val="008338F0"/>
    <w:rsid w:val="00834F28"/>
    <w:rsid w:val="008370C8"/>
    <w:rsid w:val="00837257"/>
    <w:rsid w:val="00840B31"/>
    <w:rsid w:val="00841124"/>
    <w:rsid w:val="00842BFC"/>
    <w:rsid w:val="00843347"/>
    <w:rsid w:val="00843A34"/>
    <w:rsid w:val="00843A94"/>
    <w:rsid w:val="00843AFA"/>
    <w:rsid w:val="00843BAC"/>
    <w:rsid w:val="0085121B"/>
    <w:rsid w:val="00851C2F"/>
    <w:rsid w:val="008527BC"/>
    <w:rsid w:val="00852CE9"/>
    <w:rsid w:val="008530A2"/>
    <w:rsid w:val="00853A7D"/>
    <w:rsid w:val="0085451B"/>
    <w:rsid w:val="00856A0F"/>
    <w:rsid w:val="00857644"/>
    <w:rsid w:val="008602B8"/>
    <w:rsid w:val="00861E3A"/>
    <w:rsid w:val="008620FA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7C9"/>
    <w:rsid w:val="00880F56"/>
    <w:rsid w:val="00882281"/>
    <w:rsid w:val="00884406"/>
    <w:rsid w:val="00884C4A"/>
    <w:rsid w:val="0088524F"/>
    <w:rsid w:val="008859A9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A127A"/>
    <w:rsid w:val="008A1C45"/>
    <w:rsid w:val="008A4666"/>
    <w:rsid w:val="008A5224"/>
    <w:rsid w:val="008A7D28"/>
    <w:rsid w:val="008A7D30"/>
    <w:rsid w:val="008B05D5"/>
    <w:rsid w:val="008B0703"/>
    <w:rsid w:val="008B16DA"/>
    <w:rsid w:val="008B182A"/>
    <w:rsid w:val="008B1A6C"/>
    <w:rsid w:val="008B3D5F"/>
    <w:rsid w:val="008B4909"/>
    <w:rsid w:val="008B54BC"/>
    <w:rsid w:val="008B553D"/>
    <w:rsid w:val="008B662B"/>
    <w:rsid w:val="008B6AE0"/>
    <w:rsid w:val="008B6D96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4F4D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2160"/>
    <w:rsid w:val="009023B7"/>
    <w:rsid w:val="009027FE"/>
    <w:rsid w:val="00902AC8"/>
    <w:rsid w:val="00903810"/>
    <w:rsid w:val="00904ADF"/>
    <w:rsid w:val="00904F50"/>
    <w:rsid w:val="009062F8"/>
    <w:rsid w:val="00906594"/>
    <w:rsid w:val="0091104E"/>
    <w:rsid w:val="0091135B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3C9E"/>
    <w:rsid w:val="00924B58"/>
    <w:rsid w:val="00926783"/>
    <w:rsid w:val="009275E8"/>
    <w:rsid w:val="0093018D"/>
    <w:rsid w:val="00930245"/>
    <w:rsid w:val="009322F8"/>
    <w:rsid w:val="00934140"/>
    <w:rsid w:val="0093469D"/>
    <w:rsid w:val="00934D9B"/>
    <w:rsid w:val="0093570D"/>
    <w:rsid w:val="0093594C"/>
    <w:rsid w:val="00936F61"/>
    <w:rsid w:val="0093719B"/>
    <w:rsid w:val="00937851"/>
    <w:rsid w:val="009401D5"/>
    <w:rsid w:val="00941AD7"/>
    <w:rsid w:val="00942157"/>
    <w:rsid w:val="00942494"/>
    <w:rsid w:val="0094500B"/>
    <w:rsid w:val="00945AFA"/>
    <w:rsid w:val="00947A55"/>
    <w:rsid w:val="00947AC2"/>
    <w:rsid w:val="0095138E"/>
    <w:rsid w:val="00951B48"/>
    <w:rsid w:val="00951C8E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526"/>
    <w:rsid w:val="00982CC7"/>
    <w:rsid w:val="00983C6C"/>
    <w:rsid w:val="009901A2"/>
    <w:rsid w:val="00990871"/>
    <w:rsid w:val="00992831"/>
    <w:rsid w:val="00992880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E25"/>
    <w:rsid w:val="009D545A"/>
    <w:rsid w:val="009D5A3E"/>
    <w:rsid w:val="009D6044"/>
    <w:rsid w:val="009D6F5D"/>
    <w:rsid w:val="009E09A1"/>
    <w:rsid w:val="009E5268"/>
    <w:rsid w:val="009E5AF4"/>
    <w:rsid w:val="009F0A5A"/>
    <w:rsid w:val="009F1F35"/>
    <w:rsid w:val="009F2B13"/>
    <w:rsid w:val="009F4FF5"/>
    <w:rsid w:val="009F58BF"/>
    <w:rsid w:val="009F6297"/>
    <w:rsid w:val="009F71F4"/>
    <w:rsid w:val="009F7610"/>
    <w:rsid w:val="00A03139"/>
    <w:rsid w:val="00A0420E"/>
    <w:rsid w:val="00A0447E"/>
    <w:rsid w:val="00A04FB2"/>
    <w:rsid w:val="00A06763"/>
    <w:rsid w:val="00A07128"/>
    <w:rsid w:val="00A10422"/>
    <w:rsid w:val="00A11177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638F"/>
    <w:rsid w:val="00A268AC"/>
    <w:rsid w:val="00A276EF"/>
    <w:rsid w:val="00A30462"/>
    <w:rsid w:val="00A30AEE"/>
    <w:rsid w:val="00A31DF9"/>
    <w:rsid w:val="00A3268C"/>
    <w:rsid w:val="00A32989"/>
    <w:rsid w:val="00A33C20"/>
    <w:rsid w:val="00A34346"/>
    <w:rsid w:val="00A3472E"/>
    <w:rsid w:val="00A35E5F"/>
    <w:rsid w:val="00A403C9"/>
    <w:rsid w:val="00A41232"/>
    <w:rsid w:val="00A42269"/>
    <w:rsid w:val="00A42D40"/>
    <w:rsid w:val="00A44B48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1045"/>
    <w:rsid w:val="00AB238A"/>
    <w:rsid w:val="00AB3E7F"/>
    <w:rsid w:val="00AB4481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31D7"/>
    <w:rsid w:val="00AD4A6B"/>
    <w:rsid w:val="00AD4BC7"/>
    <w:rsid w:val="00AD78A7"/>
    <w:rsid w:val="00AD7C78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79B"/>
    <w:rsid w:val="00AF7E52"/>
    <w:rsid w:val="00B012E0"/>
    <w:rsid w:val="00B01B9A"/>
    <w:rsid w:val="00B022F0"/>
    <w:rsid w:val="00B11050"/>
    <w:rsid w:val="00B11F8A"/>
    <w:rsid w:val="00B1253C"/>
    <w:rsid w:val="00B1457E"/>
    <w:rsid w:val="00B1486F"/>
    <w:rsid w:val="00B16E18"/>
    <w:rsid w:val="00B17F2E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64B1"/>
    <w:rsid w:val="00B46740"/>
    <w:rsid w:val="00B46C3C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6011C"/>
    <w:rsid w:val="00B603E1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BF0"/>
    <w:rsid w:val="00B870F4"/>
    <w:rsid w:val="00B9169F"/>
    <w:rsid w:val="00B91A0A"/>
    <w:rsid w:val="00B92210"/>
    <w:rsid w:val="00B92349"/>
    <w:rsid w:val="00B94C69"/>
    <w:rsid w:val="00B96484"/>
    <w:rsid w:val="00B965F7"/>
    <w:rsid w:val="00BA33D9"/>
    <w:rsid w:val="00BA421C"/>
    <w:rsid w:val="00BA45BF"/>
    <w:rsid w:val="00BA4BCC"/>
    <w:rsid w:val="00BA64EE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14E8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BFC"/>
    <w:rsid w:val="00C176BB"/>
    <w:rsid w:val="00C20C9C"/>
    <w:rsid w:val="00C22940"/>
    <w:rsid w:val="00C22BEA"/>
    <w:rsid w:val="00C23462"/>
    <w:rsid w:val="00C266E4"/>
    <w:rsid w:val="00C30699"/>
    <w:rsid w:val="00C30729"/>
    <w:rsid w:val="00C316F2"/>
    <w:rsid w:val="00C3674C"/>
    <w:rsid w:val="00C40B2B"/>
    <w:rsid w:val="00C40CA1"/>
    <w:rsid w:val="00C43318"/>
    <w:rsid w:val="00C43C9A"/>
    <w:rsid w:val="00C44679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2654"/>
    <w:rsid w:val="00C728CA"/>
    <w:rsid w:val="00C72FBA"/>
    <w:rsid w:val="00C76456"/>
    <w:rsid w:val="00C77ADD"/>
    <w:rsid w:val="00C808D1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A01AA"/>
    <w:rsid w:val="00CA08E9"/>
    <w:rsid w:val="00CA0D86"/>
    <w:rsid w:val="00CA1060"/>
    <w:rsid w:val="00CA1931"/>
    <w:rsid w:val="00CA1F0A"/>
    <w:rsid w:val="00CA322C"/>
    <w:rsid w:val="00CA37C3"/>
    <w:rsid w:val="00CA552B"/>
    <w:rsid w:val="00CA6DB6"/>
    <w:rsid w:val="00CB12BC"/>
    <w:rsid w:val="00CB163A"/>
    <w:rsid w:val="00CB1A70"/>
    <w:rsid w:val="00CB21D1"/>
    <w:rsid w:val="00CB2C67"/>
    <w:rsid w:val="00CB3F91"/>
    <w:rsid w:val="00CB51AD"/>
    <w:rsid w:val="00CB5825"/>
    <w:rsid w:val="00CB7D0F"/>
    <w:rsid w:val="00CB7E7B"/>
    <w:rsid w:val="00CC049E"/>
    <w:rsid w:val="00CC2AD3"/>
    <w:rsid w:val="00CC3782"/>
    <w:rsid w:val="00CC3E09"/>
    <w:rsid w:val="00CC3EE2"/>
    <w:rsid w:val="00CC562E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B01"/>
    <w:rsid w:val="00CE1C5B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22F4"/>
    <w:rsid w:val="00D03DA5"/>
    <w:rsid w:val="00D04917"/>
    <w:rsid w:val="00D04D38"/>
    <w:rsid w:val="00D04DC8"/>
    <w:rsid w:val="00D0625F"/>
    <w:rsid w:val="00D07953"/>
    <w:rsid w:val="00D1460F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F5B"/>
    <w:rsid w:val="00D32918"/>
    <w:rsid w:val="00D33559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240D"/>
    <w:rsid w:val="00DE2F30"/>
    <w:rsid w:val="00DE4D8E"/>
    <w:rsid w:val="00DE7524"/>
    <w:rsid w:val="00DF0B0B"/>
    <w:rsid w:val="00DF165D"/>
    <w:rsid w:val="00DF2B13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4B54"/>
    <w:rsid w:val="00E2515C"/>
    <w:rsid w:val="00E2539C"/>
    <w:rsid w:val="00E26211"/>
    <w:rsid w:val="00E304D2"/>
    <w:rsid w:val="00E30B7C"/>
    <w:rsid w:val="00E31271"/>
    <w:rsid w:val="00E31786"/>
    <w:rsid w:val="00E31B0C"/>
    <w:rsid w:val="00E3200F"/>
    <w:rsid w:val="00E32C8C"/>
    <w:rsid w:val="00E353C9"/>
    <w:rsid w:val="00E355B0"/>
    <w:rsid w:val="00E3573E"/>
    <w:rsid w:val="00E41CBE"/>
    <w:rsid w:val="00E44E41"/>
    <w:rsid w:val="00E4738B"/>
    <w:rsid w:val="00E53858"/>
    <w:rsid w:val="00E53C03"/>
    <w:rsid w:val="00E545B0"/>
    <w:rsid w:val="00E55B5C"/>
    <w:rsid w:val="00E612F0"/>
    <w:rsid w:val="00E62120"/>
    <w:rsid w:val="00E62B4F"/>
    <w:rsid w:val="00E632B0"/>
    <w:rsid w:val="00E6360D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4472"/>
    <w:rsid w:val="00E759CA"/>
    <w:rsid w:val="00E76FCF"/>
    <w:rsid w:val="00E809C2"/>
    <w:rsid w:val="00E81822"/>
    <w:rsid w:val="00E82127"/>
    <w:rsid w:val="00E83211"/>
    <w:rsid w:val="00E847BE"/>
    <w:rsid w:val="00E84906"/>
    <w:rsid w:val="00E8584F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522B"/>
    <w:rsid w:val="00EB7428"/>
    <w:rsid w:val="00EC1646"/>
    <w:rsid w:val="00EC1A21"/>
    <w:rsid w:val="00EC44D6"/>
    <w:rsid w:val="00EC5B77"/>
    <w:rsid w:val="00EC74D4"/>
    <w:rsid w:val="00EC7648"/>
    <w:rsid w:val="00ED142D"/>
    <w:rsid w:val="00ED1641"/>
    <w:rsid w:val="00ED5716"/>
    <w:rsid w:val="00ED5A88"/>
    <w:rsid w:val="00ED6D48"/>
    <w:rsid w:val="00ED7BA8"/>
    <w:rsid w:val="00EE0DB0"/>
    <w:rsid w:val="00EE1458"/>
    <w:rsid w:val="00EE295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10829"/>
    <w:rsid w:val="00F10B65"/>
    <w:rsid w:val="00F1104D"/>
    <w:rsid w:val="00F11454"/>
    <w:rsid w:val="00F11DD3"/>
    <w:rsid w:val="00F15EA1"/>
    <w:rsid w:val="00F179B8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45C1"/>
    <w:rsid w:val="00F35AFE"/>
    <w:rsid w:val="00F36A1A"/>
    <w:rsid w:val="00F40660"/>
    <w:rsid w:val="00F406F5"/>
    <w:rsid w:val="00F44D66"/>
    <w:rsid w:val="00F45781"/>
    <w:rsid w:val="00F46C09"/>
    <w:rsid w:val="00F530EE"/>
    <w:rsid w:val="00F532BF"/>
    <w:rsid w:val="00F5440C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2C1D"/>
    <w:rsid w:val="00F74224"/>
    <w:rsid w:val="00F75106"/>
    <w:rsid w:val="00F80F19"/>
    <w:rsid w:val="00F810CF"/>
    <w:rsid w:val="00F827D7"/>
    <w:rsid w:val="00F829D9"/>
    <w:rsid w:val="00F8309E"/>
    <w:rsid w:val="00F83239"/>
    <w:rsid w:val="00F84578"/>
    <w:rsid w:val="00F85E24"/>
    <w:rsid w:val="00F86947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9FB"/>
    <w:rsid w:val="00FC27E8"/>
    <w:rsid w:val="00FC5133"/>
    <w:rsid w:val="00FD07C7"/>
    <w:rsid w:val="00FD09D8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576"/>
    <w:rsid w:val="00FF2603"/>
    <w:rsid w:val="00FF3EDF"/>
    <w:rsid w:val="00FF4461"/>
    <w:rsid w:val="00FF4C19"/>
    <w:rsid w:val="00FF6391"/>
    <w:rsid w:val="00FF6C3A"/>
    <w:rsid w:val="00FF7655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4349-7E6D-471B-ABE1-0589409F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Mental Healthcare NHS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NearyA</dc:creator>
  <cp:keywords/>
  <dc:description/>
  <cp:lastModifiedBy>justinian.habner</cp:lastModifiedBy>
  <cp:revision>4</cp:revision>
  <cp:lastPrinted>2013-06-20T08:54:00Z</cp:lastPrinted>
  <dcterms:created xsi:type="dcterms:W3CDTF">2013-09-18T07:44:00Z</dcterms:created>
  <dcterms:modified xsi:type="dcterms:W3CDTF">2013-09-18T11:49:00Z</dcterms:modified>
</cp:coreProperties>
</file>