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99" w:rsidRDefault="003446B6" w:rsidP="0086436B">
      <w:pPr>
        <w:ind w:right="-900"/>
        <w:jc w:val="right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2552700" cy="5048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99" w:rsidRDefault="005D3499"/>
    <w:p w:rsidR="005D3499" w:rsidRDefault="00DC04EC">
      <w:pPr>
        <w:jc w:val="center"/>
        <w:rPr>
          <w:rFonts w:ascii="Frutiger" w:hAnsi="Frutiger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53340</wp:posOffset>
                </wp:positionV>
                <wp:extent cx="1371600" cy="438150"/>
                <wp:effectExtent l="0" t="0" r="19050" b="1905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566" w:rsidRDefault="00426A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26ABE">
                              <w:rPr>
                                <w:rFonts w:ascii="Arial" w:hAnsi="Arial" w:cs="Arial"/>
                                <w:b/>
                              </w:rPr>
                              <w:t>BOD</w:t>
                            </w:r>
                            <w:r w:rsidR="00C86EEB">
                              <w:rPr>
                                <w:rFonts w:ascii="Arial" w:hAnsi="Arial" w:cs="Arial"/>
                                <w:b/>
                              </w:rPr>
                              <w:t xml:space="preserve"> 27/2014</w:t>
                            </w:r>
                            <w:r w:rsidRPr="00426ABE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426ABE" w:rsidRPr="00C86EEB" w:rsidRDefault="00C86EE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(Agenda Item: 11</w:t>
                            </w:r>
                            <w:r w:rsidR="00426ABE" w:rsidRPr="00C86EE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24pt;margin-top:4.2pt;width:108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0oeHgIAADgEAAAOAAAAZHJzL2Uyb0RvYy54bWysU9uO0zAQfUfiHyy/0yRdupSo6WrVpQhp&#10;gRULHzBxnMTCsc3YbVq+nrF72S7whMiDNbZnTs6cOV7c7AbNthK9sqbixSTnTBphG2W6in/7un41&#10;58wHMA1oa2TF99Lzm+XLF4vRlXJqe6sbiYxAjC9HV/E+BFdmmRe9HMBPrJOGLluLAwTaYpc1CCOh&#10;Dzqb5vl1NlpsHFohvafTu8MlXyb8tpUifG5bLwPTFSduIa2Y1jqu2XIBZYfgeiWONOAfWAygDP30&#10;DHUHAdgG1R9QgxJovW3DRNghs22rhEw9UDdF/ls3jz04mXohcbw7y+T/H6z4tH1AppqKTzkzMNCI&#10;vpBoYDotWZH0GZ0vKe3RPWDs0Lt7K757ZuyqpzR5i2jHXkJDrIqoZ/asIG48lbJ6/GgbgodNsEmq&#10;XYtDBCQR2C5NZH+eiNwFJuiwuHpTXOc0OEF3r6/mxSxRyqA8VTv04b20A4tBxZHIJ3TY3vsQ2UB5&#10;SknsrVbNWmmdNtjVK41sC+SOdfpSA9TkZZo2bKz429l0lpCf3flLiDx9f4MYVCCbazVUfH5OgjLK&#10;9s40yYQBlD7ERFmbo45RumhmX4ZdvaPEGNa22ZOiaA92pudHQW/xJ2cjWbni/scGUHKmPxiaSvT9&#10;KcBTUJ8CMIJKKx44O4SrcHgfG4eq6wm5SG0be0uTa1US9YnFkSfZM2l9fErR/5f7lPX04Je/AAAA&#10;//8DAFBLAwQUAAYACAAAACEALctG3d8AAAAIAQAADwAAAGRycy9kb3ducmV2LnhtbEyPQUvDQBSE&#10;74L/YXmCN7tR1jTEbIoIvSgWjUU8brOvSTT7NmS3aeqv93nS4zDDzDfFana9mHAMnScN14sEBFLt&#10;bUeNhu3b+ioDEaIha3pPqOGEAVbl+VlhcuuP9IpTFRvBJRRyo6GNccilDHWLzoSFH5DY2/vRmchy&#10;bKQdzZHLXS9vkiSVznTEC60Z8KHF+qs6ON5Vw+d287hZP5++36fw8vRR3e691pcX8/0diIhz/AvD&#10;Lz6jQ8lMO38gG0SvIVUZf4kaMgWC/SxVrHcalksFsizk/wPlDwAAAP//AwBQSwECLQAUAAYACAAA&#10;ACEAtoM4kv4AAADhAQAAEwAAAAAAAAAAAAAAAAAAAAAAW0NvbnRlbnRfVHlwZXNdLnhtbFBLAQIt&#10;ABQABgAIAAAAIQA4/SH/1gAAAJQBAAALAAAAAAAAAAAAAAAAAC8BAABfcmVscy8ucmVsc1BLAQIt&#10;ABQABgAIAAAAIQBoD0oeHgIAADgEAAAOAAAAAAAAAAAAAAAAAC4CAABkcnMvZTJvRG9jLnhtbFBL&#10;AQItABQABgAIAAAAIQAty0bd3wAAAAgBAAAPAAAAAAAAAAAAAAAAAHgEAABkcnMvZG93bnJldi54&#10;bWxQSwUGAAAAAAQABADzAAAAhAUAAAAA&#10;">
                <v:textbox inset="0,0,0,0">
                  <w:txbxContent>
                    <w:p w:rsidR="00781566" w:rsidRDefault="00426AB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26ABE">
                        <w:rPr>
                          <w:rFonts w:ascii="Arial" w:hAnsi="Arial" w:cs="Arial"/>
                          <w:b/>
                        </w:rPr>
                        <w:t>BOD</w:t>
                      </w:r>
                      <w:r w:rsidR="00C86EEB">
                        <w:rPr>
                          <w:rFonts w:ascii="Arial" w:hAnsi="Arial" w:cs="Arial"/>
                          <w:b/>
                        </w:rPr>
                        <w:t xml:space="preserve"> 27/2014</w:t>
                      </w:r>
                      <w:r w:rsidRPr="00426ABE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426ABE" w:rsidRPr="00C86EEB" w:rsidRDefault="00C86EEB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(Agenda Item: 11</w:t>
                      </w:r>
                      <w:r w:rsidR="00426ABE" w:rsidRPr="00C86EEB"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jc w:val="center"/>
        <w:rPr>
          <w:sz w:val="28"/>
          <w:u w:val="none"/>
        </w:rPr>
      </w:pPr>
      <w:bookmarkStart w:id="0" w:name="_GoBack"/>
      <w:bookmarkEnd w:id="0"/>
    </w:p>
    <w:p w:rsidR="005E2583" w:rsidRPr="003B1A22" w:rsidRDefault="005D3499">
      <w:pPr>
        <w:pStyle w:val="Heading1"/>
        <w:jc w:val="center"/>
        <w:rPr>
          <w:rFonts w:ascii="Segoe UI" w:hAnsi="Segoe UI" w:cs="Segoe UI"/>
          <w:sz w:val="28"/>
          <w:u w:val="none"/>
        </w:rPr>
      </w:pPr>
      <w:r w:rsidRPr="003B1A22">
        <w:rPr>
          <w:rFonts w:ascii="Segoe UI" w:hAnsi="Segoe UI" w:cs="Segoe UI"/>
          <w:sz w:val="28"/>
          <w:u w:val="none"/>
        </w:rPr>
        <w:t xml:space="preserve">Report to the Meeting </w:t>
      </w:r>
      <w:r w:rsidR="00B50D5E" w:rsidRPr="003B1A22">
        <w:rPr>
          <w:rFonts w:ascii="Segoe UI" w:hAnsi="Segoe UI" w:cs="Segoe UI"/>
          <w:sz w:val="28"/>
          <w:u w:val="none"/>
        </w:rPr>
        <w:t xml:space="preserve">of the </w:t>
      </w:r>
    </w:p>
    <w:p w:rsidR="002821F8" w:rsidRPr="003B1A22" w:rsidRDefault="00B50D5E">
      <w:pPr>
        <w:pStyle w:val="Heading1"/>
        <w:jc w:val="center"/>
        <w:rPr>
          <w:rFonts w:ascii="Segoe UI" w:hAnsi="Segoe UI" w:cs="Segoe UI"/>
          <w:sz w:val="28"/>
          <w:u w:val="none"/>
        </w:rPr>
      </w:pPr>
      <w:r w:rsidRPr="003B1A22">
        <w:rPr>
          <w:rFonts w:ascii="Segoe UI" w:hAnsi="Segoe UI" w:cs="Segoe UI"/>
          <w:sz w:val="28"/>
          <w:u w:val="none"/>
        </w:rPr>
        <w:t xml:space="preserve">Oxford Health NHS </w:t>
      </w:r>
      <w:r w:rsidR="002821F8" w:rsidRPr="003B1A22">
        <w:rPr>
          <w:rFonts w:ascii="Segoe UI" w:hAnsi="Segoe UI" w:cs="Segoe UI"/>
          <w:sz w:val="28"/>
          <w:u w:val="none"/>
        </w:rPr>
        <w:t xml:space="preserve">Foundation Trust </w:t>
      </w:r>
    </w:p>
    <w:p w:rsidR="005D3499" w:rsidRPr="003B1A22" w:rsidRDefault="005D3499">
      <w:pPr>
        <w:pStyle w:val="Heading1"/>
        <w:jc w:val="center"/>
        <w:rPr>
          <w:rFonts w:ascii="Segoe UI" w:hAnsi="Segoe UI" w:cs="Segoe UI"/>
          <w:sz w:val="28"/>
          <w:u w:val="none"/>
        </w:rPr>
      </w:pPr>
      <w:r w:rsidRPr="003B1A22">
        <w:rPr>
          <w:rFonts w:ascii="Segoe UI" w:hAnsi="Segoe UI" w:cs="Segoe UI"/>
          <w:sz w:val="28"/>
          <w:u w:val="none"/>
        </w:rPr>
        <w:t>Board</w:t>
      </w:r>
      <w:r w:rsidR="002821F8" w:rsidRPr="003B1A22">
        <w:rPr>
          <w:rFonts w:ascii="Segoe UI" w:hAnsi="Segoe UI" w:cs="Segoe UI"/>
          <w:sz w:val="28"/>
          <w:u w:val="none"/>
        </w:rPr>
        <w:t xml:space="preserve"> of Directors</w:t>
      </w:r>
    </w:p>
    <w:p w:rsidR="005D3499" w:rsidRPr="003B1A22" w:rsidRDefault="005D3499">
      <w:pPr>
        <w:jc w:val="center"/>
        <w:rPr>
          <w:rFonts w:ascii="Segoe UI" w:hAnsi="Segoe UI" w:cs="Segoe UI"/>
          <w:b/>
        </w:rPr>
      </w:pPr>
    </w:p>
    <w:p w:rsidR="005D3499" w:rsidRPr="003B1A22" w:rsidRDefault="00B61FBB">
      <w:pPr>
        <w:jc w:val="center"/>
        <w:rPr>
          <w:rFonts w:ascii="Segoe UI" w:hAnsi="Segoe UI" w:cs="Segoe UI"/>
          <w:b/>
        </w:rPr>
      </w:pPr>
      <w:r>
        <w:rPr>
          <w:rFonts w:ascii="Arial" w:hAnsi="Arial" w:cs="Arial"/>
          <w:b/>
        </w:rPr>
        <w:t>NHS Core Standards for Emergency Preparedness, Resilience and Response - Statement of Compliance</w:t>
      </w:r>
      <w:r w:rsidRPr="003B1A22">
        <w:rPr>
          <w:rFonts w:ascii="Segoe UI" w:hAnsi="Segoe UI" w:cs="Segoe UI"/>
          <w:b/>
        </w:rPr>
        <w:t xml:space="preserve"> </w:t>
      </w:r>
    </w:p>
    <w:p w:rsidR="005D3499" w:rsidRPr="003B1A22" w:rsidRDefault="005D3499">
      <w:pPr>
        <w:rPr>
          <w:rFonts w:ascii="Segoe UI" w:hAnsi="Segoe UI" w:cs="Segoe UI"/>
          <w:b/>
        </w:rPr>
      </w:pPr>
    </w:p>
    <w:p w:rsidR="00050214" w:rsidRPr="00443D71" w:rsidRDefault="00050214" w:rsidP="00050214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u w:val="single"/>
        </w:rPr>
      </w:pPr>
      <w:r w:rsidRPr="00443D71">
        <w:rPr>
          <w:rFonts w:ascii="Segoe UI" w:hAnsi="Segoe UI" w:cs="Segoe UI"/>
          <w:b/>
          <w:bCs/>
          <w:u w:val="single"/>
        </w:rPr>
        <w:t>For: Information</w:t>
      </w:r>
    </w:p>
    <w:p w:rsidR="00050214" w:rsidRPr="00443D71" w:rsidRDefault="00050214" w:rsidP="00050214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443D71" w:rsidRPr="00443D71" w:rsidRDefault="00443D71" w:rsidP="00443D71">
      <w:pPr>
        <w:jc w:val="both"/>
        <w:rPr>
          <w:rFonts w:ascii="Segoe UI" w:hAnsi="Segoe UI" w:cs="Segoe UI"/>
        </w:rPr>
      </w:pPr>
      <w:r w:rsidRPr="00443D71">
        <w:rPr>
          <w:rFonts w:ascii="Segoe UI" w:hAnsi="Segoe UI" w:cs="Segoe UI"/>
        </w:rPr>
        <w:t xml:space="preserve">As part of the national EPRR assurance process for 2013/14, Oxford Health NHS Foundation Trust has been required to assess itself against </w:t>
      </w:r>
      <w:r>
        <w:rPr>
          <w:rFonts w:ascii="Segoe UI" w:hAnsi="Segoe UI" w:cs="Segoe UI"/>
        </w:rPr>
        <w:t xml:space="preserve">the NHS Core Standards for Emergency Planning, Resilience and Response.  </w:t>
      </w:r>
      <w:r w:rsidRPr="00DF6E7D">
        <w:rPr>
          <w:rFonts w:ascii="Segoe UI" w:hAnsi="Segoe UI" w:cs="Segoe UI"/>
        </w:rPr>
        <w:t xml:space="preserve">The outcome of this self-assessment </w:t>
      </w:r>
      <w:r>
        <w:rPr>
          <w:rFonts w:ascii="Segoe UI" w:hAnsi="Segoe UI" w:cs="Segoe UI"/>
        </w:rPr>
        <w:t xml:space="preserve">was a declaration of compliance.  This self-assessment was examined and accepted </w:t>
      </w:r>
      <w:r w:rsidR="006F4C32">
        <w:rPr>
          <w:rFonts w:ascii="Segoe UI" w:hAnsi="Segoe UI" w:cs="Segoe UI"/>
        </w:rPr>
        <w:t xml:space="preserve">by </w:t>
      </w:r>
      <w:r>
        <w:rPr>
          <w:rFonts w:ascii="Segoe UI" w:hAnsi="Segoe UI" w:cs="Segoe UI"/>
        </w:rPr>
        <w:t>the NHS England Thames Va</w:t>
      </w:r>
      <w:r w:rsidR="00201209">
        <w:rPr>
          <w:rFonts w:ascii="Segoe UI" w:hAnsi="Segoe UI" w:cs="Segoe UI"/>
        </w:rPr>
        <w:t>lley Area Team in December 2013 and reviewed</w:t>
      </w:r>
      <w:r w:rsidR="00E33379">
        <w:rPr>
          <w:rFonts w:ascii="Segoe UI" w:hAnsi="Segoe UI" w:cs="Segoe UI"/>
        </w:rPr>
        <w:t xml:space="preserve"> and accepted</w:t>
      </w:r>
      <w:r w:rsidR="00201209">
        <w:rPr>
          <w:rFonts w:ascii="Segoe UI" w:hAnsi="Segoe UI" w:cs="Segoe UI"/>
        </w:rPr>
        <w:t xml:space="preserve"> by the Trust’s Emergency Planning Group in January 2014.</w:t>
      </w:r>
    </w:p>
    <w:p w:rsidR="005C3FC1" w:rsidRPr="00443D71" w:rsidRDefault="005C3FC1" w:rsidP="0073522A">
      <w:pPr>
        <w:jc w:val="both"/>
        <w:rPr>
          <w:rFonts w:ascii="Segoe UI" w:hAnsi="Segoe UI" w:cs="Segoe UI"/>
          <w:b/>
        </w:rPr>
      </w:pPr>
    </w:p>
    <w:p w:rsidR="0073522A" w:rsidRPr="003B1A22" w:rsidRDefault="0073522A" w:rsidP="0073522A">
      <w:pPr>
        <w:jc w:val="both"/>
        <w:rPr>
          <w:rFonts w:ascii="Segoe UI" w:hAnsi="Segoe UI" w:cs="Segoe UI"/>
          <w:b/>
        </w:rPr>
      </w:pPr>
      <w:r w:rsidRPr="003B1A22">
        <w:rPr>
          <w:rFonts w:ascii="Segoe UI" w:hAnsi="Segoe UI" w:cs="Segoe UI"/>
          <w:b/>
        </w:rPr>
        <w:t>Recommendation</w:t>
      </w:r>
    </w:p>
    <w:p w:rsidR="0073522A" w:rsidRPr="003B1A22" w:rsidRDefault="0073522A" w:rsidP="0073522A">
      <w:pPr>
        <w:jc w:val="both"/>
        <w:rPr>
          <w:rFonts w:ascii="Segoe UI" w:hAnsi="Segoe UI" w:cs="Segoe UI"/>
        </w:rPr>
      </w:pPr>
    </w:p>
    <w:p w:rsidR="00E24680" w:rsidRPr="003B1A22" w:rsidRDefault="00E24680" w:rsidP="00E24680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  <w:r w:rsidRPr="003B1A22">
        <w:rPr>
          <w:rFonts w:ascii="Segoe UI" w:hAnsi="Segoe UI" w:cs="Segoe UI"/>
        </w:rPr>
        <w:t xml:space="preserve">The Board is asked to note the </w:t>
      </w:r>
      <w:r w:rsidR="00B61FBB">
        <w:rPr>
          <w:rFonts w:ascii="Segoe UI" w:hAnsi="Segoe UI" w:cs="Segoe UI"/>
        </w:rPr>
        <w:t>declaration of compliance with the current NHS Core Standard</w:t>
      </w:r>
      <w:r w:rsidR="008057C1">
        <w:rPr>
          <w:rFonts w:ascii="Segoe UI" w:hAnsi="Segoe UI" w:cs="Segoe UI"/>
        </w:rPr>
        <w:t>s</w:t>
      </w:r>
      <w:r w:rsidR="00B61FBB">
        <w:rPr>
          <w:rFonts w:ascii="Segoe UI" w:hAnsi="Segoe UI" w:cs="Segoe UI"/>
        </w:rPr>
        <w:t xml:space="preserve"> for Emergency Preparedness, Resilience and Response.</w:t>
      </w:r>
    </w:p>
    <w:p w:rsidR="005D3499" w:rsidRPr="003B1A22" w:rsidRDefault="005D3499">
      <w:pPr>
        <w:jc w:val="both"/>
        <w:rPr>
          <w:rFonts w:ascii="Segoe UI" w:hAnsi="Segoe UI" w:cs="Segoe UI"/>
          <w:b/>
        </w:rPr>
      </w:pPr>
    </w:p>
    <w:p w:rsidR="0073522A" w:rsidRPr="003B1A22" w:rsidRDefault="002619EF" w:rsidP="0073522A">
      <w:pPr>
        <w:ind w:left="1440" w:hanging="1440"/>
        <w:jc w:val="both"/>
        <w:rPr>
          <w:rFonts w:ascii="Segoe UI" w:hAnsi="Segoe UI" w:cs="Segoe UI"/>
        </w:rPr>
      </w:pPr>
      <w:r w:rsidRPr="003B1A22">
        <w:rPr>
          <w:rFonts w:ascii="Segoe UI" w:hAnsi="Segoe UI" w:cs="Segoe UI"/>
          <w:b/>
        </w:rPr>
        <w:t>Author and T</w:t>
      </w:r>
      <w:r w:rsidR="0073522A" w:rsidRPr="003B1A22">
        <w:rPr>
          <w:rFonts w:ascii="Segoe UI" w:hAnsi="Segoe UI" w:cs="Segoe UI"/>
          <w:b/>
        </w:rPr>
        <w:t>itle:</w:t>
      </w:r>
      <w:r w:rsidR="0073522A" w:rsidRPr="003B1A22">
        <w:rPr>
          <w:rFonts w:ascii="Segoe UI" w:hAnsi="Segoe UI" w:cs="Segoe UI"/>
        </w:rPr>
        <w:t xml:space="preserve"> </w:t>
      </w:r>
      <w:r w:rsidR="0073522A" w:rsidRPr="003B1A22">
        <w:rPr>
          <w:rFonts w:ascii="Segoe UI" w:hAnsi="Segoe UI" w:cs="Segoe UI"/>
        </w:rPr>
        <w:tab/>
      </w:r>
      <w:r w:rsidR="00E24680" w:rsidRPr="003B1A22">
        <w:rPr>
          <w:rFonts w:ascii="Segoe UI" w:hAnsi="Segoe UI" w:cs="Segoe UI"/>
        </w:rPr>
        <w:tab/>
        <w:t>Katie Cleaver, Emergency Planning Lead</w:t>
      </w:r>
    </w:p>
    <w:p w:rsidR="0073522A" w:rsidRPr="003B1A22" w:rsidRDefault="0073522A" w:rsidP="0073522A">
      <w:pPr>
        <w:jc w:val="both"/>
        <w:rPr>
          <w:rFonts w:ascii="Segoe UI" w:hAnsi="Segoe UI" w:cs="Segoe UI"/>
          <w:b/>
        </w:rPr>
      </w:pPr>
      <w:r w:rsidRPr="003B1A22">
        <w:rPr>
          <w:rFonts w:ascii="Segoe UI" w:hAnsi="Segoe UI" w:cs="Segoe UI"/>
          <w:b/>
        </w:rPr>
        <w:t>Lead Executive Director:</w:t>
      </w:r>
      <w:r w:rsidRPr="003B1A22">
        <w:rPr>
          <w:rFonts w:ascii="Segoe UI" w:hAnsi="Segoe UI" w:cs="Segoe UI"/>
          <w:b/>
        </w:rPr>
        <w:tab/>
      </w:r>
      <w:r w:rsidR="005365F2">
        <w:rPr>
          <w:rFonts w:ascii="Segoe UI" w:hAnsi="Segoe UI" w:cs="Segoe UI"/>
          <w:b/>
          <w:bCs/>
        </w:rPr>
        <w:t>Yvonne Taylor</w:t>
      </w:r>
      <w:r w:rsidR="00E24680" w:rsidRPr="003B1A22">
        <w:rPr>
          <w:rFonts w:ascii="Segoe UI" w:hAnsi="Segoe UI" w:cs="Segoe UI"/>
          <w:b/>
          <w:bCs/>
        </w:rPr>
        <w:t>, Chief Operating Officer</w:t>
      </w:r>
    </w:p>
    <w:p w:rsidR="0073522A" w:rsidRPr="003B1A22" w:rsidRDefault="0073522A">
      <w:pPr>
        <w:jc w:val="both"/>
        <w:rPr>
          <w:rFonts w:ascii="Segoe UI" w:hAnsi="Segoe UI" w:cs="Segoe UI"/>
          <w:b/>
        </w:rPr>
      </w:pPr>
    </w:p>
    <w:p w:rsidR="004F4BBA" w:rsidRPr="003B1A22" w:rsidRDefault="004F4BBA" w:rsidP="004F4BBA">
      <w:pPr>
        <w:numPr>
          <w:ilvl w:val="0"/>
          <w:numId w:val="2"/>
        </w:numPr>
        <w:jc w:val="both"/>
        <w:rPr>
          <w:rFonts w:ascii="Segoe UI" w:hAnsi="Segoe UI" w:cs="Segoe UI"/>
          <w:i/>
          <w:sz w:val="20"/>
          <w:szCs w:val="20"/>
        </w:rPr>
      </w:pPr>
      <w:r w:rsidRPr="003B1A22">
        <w:rPr>
          <w:rFonts w:ascii="Segoe UI" w:hAnsi="Segoe UI" w:cs="Segoe UI"/>
          <w:i/>
          <w:sz w:val="20"/>
          <w:szCs w:val="20"/>
        </w:rPr>
        <w:t>A risk assessment has been undertaken around the legal issues that this paper presents and there are no issues that need to be r</w:t>
      </w:r>
      <w:r w:rsidR="0073522A" w:rsidRPr="003B1A22">
        <w:rPr>
          <w:rFonts w:ascii="Segoe UI" w:hAnsi="Segoe UI" w:cs="Segoe UI"/>
          <w:i/>
          <w:sz w:val="20"/>
          <w:szCs w:val="20"/>
        </w:rPr>
        <w:t>eferred to the Trust Solicitors.</w:t>
      </w:r>
    </w:p>
    <w:p w:rsidR="00AA0C3F" w:rsidRPr="003B1A22" w:rsidRDefault="00AA0C3F" w:rsidP="00AA0C3F">
      <w:pPr>
        <w:jc w:val="both"/>
        <w:rPr>
          <w:rFonts w:ascii="Segoe UI" w:hAnsi="Segoe UI" w:cs="Segoe UI"/>
          <w:i/>
          <w:sz w:val="20"/>
          <w:szCs w:val="20"/>
        </w:rPr>
      </w:pPr>
    </w:p>
    <w:p w:rsidR="00AA0C3F" w:rsidRPr="003B1A22" w:rsidRDefault="00781566" w:rsidP="004F4BBA">
      <w:pPr>
        <w:numPr>
          <w:ilvl w:val="0"/>
          <w:numId w:val="2"/>
        </w:numPr>
        <w:jc w:val="both"/>
        <w:rPr>
          <w:rFonts w:ascii="Segoe UI" w:hAnsi="Segoe UI" w:cs="Segoe UI"/>
          <w:i/>
          <w:sz w:val="20"/>
          <w:szCs w:val="20"/>
        </w:rPr>
      </w:pPr>
      <w:r w:rsidRPr="003B1A22">
        <w:rPr>
          <w:rFonts w:ascii="Segoe UI" w:hAnsi="Segoe UI" w:cs="Segoe UI"/>
          <w:i/>
          <w:sz w:val="20"/>
          <w:szCs w:val="20"/>
        </w:rPr>
        <w:t xml:space="preserve">This paper (including all appendices) has been assessed against the Freedom of Information Act and the following applies: </w:t>
      </w:r>
    </w:p>
    <w:p w:rsidR="00781566" w:rsidRPr="003B1A22" w:rsidRDefault="00781566" w:rsidP="00781566">
      <w:pPr>
        <w:numPr>
          <w:ilvl w:val="0"/>
          <w:numId w:val="3"/>
        </w:numPr>
        <w:jc w:val="both"/>
        <w:rPr>
          <w:rFonts w:ascii="Segoe UI" w:hAnsi="Segoe UI" w:cs="Segoe UI"/>
          <w:i/>
          <w:sz w:val="20"/>
          <w:szCs w:val="20"/>
        </w:rPr>
      </w:pPr>
      <w:r w:rsidRPr="003B1A22">
        <w:rPr>
          <w:rFonts w:ascii="Segoe UI" w:hAnsi="Segoe UI" w:cs="Segoe UI"/>
          <w:i/>
          <w:sz w:val="20"/>
          <w:szCs w:val="20"/>
        </w:rPr>
        <w:t>THIS PAPER MAY BE PUBLISHED UNDER FOI</w:t>
      </w:r>
    </w:p>
    <w:p w:rsidR="00AF0562" w:rsidRPr="00B61FBB" w:rsidRDefault="004F4BBA" w:rsidP="00AF0562">
      <w:pPr>
        <w:numPr>
          <w:ilvl w:val="0"/>
          <w:numId w:val="2"/>
        </w:numPr>
        <w:jc w:val="both"/>
        <w:rPr>
          <w:rFonts w:ascii="Segoe UI" w:hAnsi="Segoe UI" w:cs="Segoe UI"/>
          <w:sz w:val="20"/>
          <w:szCs w:val="20"/>
        </w:rPr>
      </w:pPr>
      <w:r w:rsidRPr="00B61FBB">
        <w:rPr>
          <w:rFonts w:ascii="Segoe UI" w:hAnsi="Segoe UI" w:cs="Segoe UI"/>
          <w:i/>
          <w:sz w:val="20"/>
          <w:szCs w:val="20"/>
        </w:rPr>
        <w:t>This paper provides assurance and evidence against the</w:t>
      </w:r>
      <w:r w:rsidR="00946E6E" w:rsidRPr="00B61FBB">
        <w:rPr>
          <w:rFonts w:ascii="Segoe UI" w:hAnsi="Segoe UI" w:cs="Segoe UI"/>
          <w:i/>
          <w:sz w:val="20"/>
          <w:szCs w:val="20"/>
        </w:rPr>
        <w:t xml:space="preserve"> Care Quality Commission Outcome: </w:t>
      </w:r>
      <w:r w:rsidRPr="00B61FBB">
        <w:rPr>
          <w:rFonts w:ascii="Segoe UI" w:hAnsi="Segoe UI" w:cs="Segoe UI"/>
          <w:i/>
          <w:sz w:val="20"/>
          <w:szCs w:val="20"/>
        </w:rPr>
        <w:t xml:space="preserve"> </w:t>
      </w:r>
      <w:r w:rsidR="00DB6138" w:rsidRPr="00B61FBB">
        <w:rPr>
          <w:rFonts w:ascii="Segoe UI" w:hAnsi="Segoe UI" w:cs="Segoe UI"/>
          <w:i/>
          <w:sz w:val="20"/>
          <w:szCs w:val="20"/>
        </w:rPr>
        <w:t xml:space="preserve">4, 5, 6, </w:t>
      </w:r>
      <w:r w:rsidR="008140DF" w:rsidRPr="00B61FBB">
        <w:rPr>
          <w:rFonts w:ascii="Segoe UI" w:hAnsi="Segoe UI" w:cs="Segoe UI"/>
          <w:i/>
          <w:sz w:val="20"/>
          <w:szCs w:val="20"/>
        </w:rPr>
        <w:t>10,14, 21</w:t>
      </w:r>
    </w:p>
    <w:sectPr w:rsidR="00AF0562" w:rsidRPr="00B61FBB" w:rsidSect="00FE113A">
      <w:head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051" w:rsidRDefault="00262051" w:rsidP="005B3E3C">
      <w:r>
        <w:separator/>
      </w:r>
    </w:p>
  </w:endnote>
  <w:endnote w:type="continuationSeparator" w:id="0">
    <w:p w:rsidR="00262051" w:rsidRDefault="00262051" w:rsidP="005B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utiger">
    <w:altName w:val="Corbe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051" w:rsidRDefault="00262051" w:rsidP="005B3E3C">
      <w:r>
        <w:separator/>
      </w:r>
    </w:p>
  </w:footnote>
  <w:footnote w:type="continuationSeparator" w:id="0">
    <w:p w:rsidR="00262051" w:rsidRDefault="00262051" w:rsidP="005B3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66" w:rsidRPr="005B3E3C" w:rsidRDefault="00781566" w:rsidP="005B3E3C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b/>
        <w:i/>
      </w:rPr>
      <w:t>PUBLIC</w:t>
    </w:r>
    <w:r>
      <w:rPr>
        <w:rFonts w:ascii="Arial" w:hAnsi="Arial" w:cs="Arial"/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A43E65"/>
    <w:multiLevelType w:val="hybridMultilevel"/>
    <w:tmpl w:val="BD2247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E8"/>
    <w:rsid w:val="00050214"/>
    <w:rsid w:val="001F76ED"/>
    <w:rsid w:val="00201209"/>
    <w:rsid w:val="00227FCE"/>
    <w:rsid w:val="002619EF"/>
    <w:rsid w:val="00262051"/>
    <w:rsid w:val="002821F8"/>
    <w:rsid w:val="00292613"/>
    <w:rsid w:val="002A73E8"/>
    <w:rsid w:val="002B0245"/>
    <w:rsid w:val="002C2F97"/>
    <w:rsid w:val="002E6FC6"/>
    <w:rsid w:val="002F0346"/>
    <w:rsid w:val="003446B6"/>
    <w:rsid w:val="003971F6"/>
    <w:rsid w:val="003B1A22"/>
    <w:rsid w:val="00426ABE"/>
    <w:rsid w:val="004326BB"/>
    <w:rsid w:val="00443D71"/>
    <w:rsid w:val="00444E24"/>
    <w:rsid w:val="00491762"/>
    <w:rsid w:val="004F4BBA"/>
    <w:rsid w:val="005233AA"/>
    <w:rsid w:val="005365F2"/>
    <w:rsid w:val="00551B0F"/>
    <w:rsid w:val="005659FB"/>
    <w:rsid w:val="005874E4"/>
    <w:rsid w:val="005B3E3C"/>
    <w:rsid w:val="005C3FC1"/>
    <w:rsid w:val="005D3499"/>
    <w:rsid w:val="005D6EA8"/>
    <w:rsid w:val="005E2583"/>
    <w:rsid w:val="005F5934"/>
    <w:rsid w:val="0061684E"/>
    <w:rsid w:val="006710F2"/>
    <w:rsid w:val="006B4B08"/>
    <w:rsid w:val="006F4C32"/>
    <w:rsid w:val="0073522A"/>
    <w:rsid w:val="007769CD"/>
    <w:rsid w:val="0078032B"/>
    <w:rsid w:val="00781566"/>
    <w:rsid w:val="007976E7"/>
    <w:rsid w:val="00802701"/>
    <w:rsid w:val="008038A2"/>
    <w:rsid w:val="008057C1"/>
    <w:rsid w:val="00811FE8"/>
    <w:rsid w:val="008140DF"/>
    <w:rsid w:val="0086436B"/>
    <w:rsid w:val="00894B97"/>
    <w:rsid w:val="00946E6E"/>
    <w:rsid w:val="0096471B"/>
    <w:rsid w:val="00A62C08"/>
    <w:rsid w:val="00A674FB"/>
    <w:rsid w:val="00A85311"/>
    <w:rsid w:val="00AA0C3F"/>
    <w:rsid w:val="00AC3814"/>
    <w:rsid w:val="00AF0562"/>
    <w:rsid w:val="00AF1274"/>
    <w:rsid w:val="00B26E1A"/>
    <w:rsid w:val="00B50D5E"/>
    <w:rsid w:val="00B61FBB"/>
    <w:rsid w:val="00BA3B3E"/>
    <w:rsid w:val="00BF5367"/>
    <w:rsid w:val="00C07817"/>
    <w:rsid w:val="00C11AA2"/>
    <w:rsid w:val="00C86EEB"/>
    <w:rsid w:val="00D00F95"/>
    <w:rsid w:val="00D07064"/>
    <w:rsid w:val="00D279FC"/>
    <w:rsid w:val="00D55ADD"/>
    <w:rsid w:val="00D8544F"/>
    <w:rsid w:val="00DA0FA6"/>
    <w:rsid w:val="00DB6138"/>
    <w:rsid w:val="00DC04EC"/>
    <w:rsid w:val="00DD33DF"/>
    <w:rsid w:val="00DE1293"/>
    <w:rsid w:val="00E24680"/>
    <w:rsid w:val="00E33379"/>
    <w:rsid w:val="00E53CE0"/>
    <w:rsid w:val="00E57941"/>
    <w:rsid w:val="00E827C5"/>
    <w:rsid w:val="00F57119"/>
    <w:rsid w:val="00F87264"/>
    <w:rsid w:val="00FE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0502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0214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0502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021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Mental Healthcare NHS Trust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StackJ</dc:creator>
  <cp:lastModifiedBy>Smith Hannah (RNU) Oxford Health</cp:lastModifiedBy>
  <cp:revision>6</cp:revision>
  <cp:lastPrinted>2012-04-18T10:06:00Z</cp:lastPrinted>
  <dcterms:created xsi:type="dcterms:W3CDTF">2014-01-03T11:43:00Z</dcterms:created>
  <dcterms:modified xsi:type="dcterms:W3CDTF">2014-02-19T10:53:00Z</dcterms:modified>
</cp:coreProperties>
</file>