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947" w:rsidRPr="00BE2EFA" w:rsidRDefault="000B2947" w:rsidP="000B2947">
      <w:pPr>
        <w:jc w:val="center"/>
        <w:rPr>
          <w:rFonts w:ascii="Arial" w:hAnsi="Arial" w:cs="Arial"/>
          <w:b/>
          <w:i/>
          <w:color w:val="FF0000"/>
          <w:sz w:val="28"/>
          <w:szCs w:val="28"/>
        </w:rPr>
      </w:pPr>
      <w:r w:rsidRPr="000D759B">
        <w:rPr>
          <w:rFonts w:ascii="Arial" w:hAnsi="Arial" w:cs="Arial"/>
          <w:b/>
          <w:sz w:val="28"/>
          <w:szCs w:val="28"/>
        </w:rPr>
        <w:t xml:space="preserve">Summary of </w:t>
      </w:r>
      <w:r w:rsidRPr="00BE2EFA">
        <w:rPr>
          <w:rFonts w:ascii="Arial" w:hAnsi="Arial" w:cs="Arial"/>
          <w:b/>
          <w:sz w:val="28"/>
          <w:szCs w:val="28"/>
        </w:rPr>
        <w:t xml:space="preserve">Actions from Board </w:t>
      </w:r>
      <w:r w:rsidR="000B69CF" w:rsidRPr="00BE2EFA">
        <w:rPr>
          <w:rFonts w:ascii="Arial" w:hAnsi="Arial" w:cs="Arial"/>
          <w:b/>
          <w:sz w:val="28"/>
          <w:szCs w:val="28"/>
        </w:rPr>
        <w:t>meeting</w:t>
      </w:r>
      <w:r w:rsidRPr="00BE2EFA">
        <w:rPr>
          <w:rFonts w:ascii="Arial" w:hAnsi="Arial" w:cs="Arial"/>
          <w:b/>
          <w:sz w:val="28"/>
          <w:szCs w:val="28"/>
        </w:rPr>
        <w:t xml:space="preserve"> </w:t>
      </w:r>
      <w:r w:rsidR="00E97685">
        <w:rPr>
          <w:rFonts w:ascii="Arial" w:hAnsi="Arial" w:cs="Arial"/>
          <w:b/>
          <w:sz w:val="28"/>
          <w:szCs w:val="28"/>
        </w:rPr>
        <w:t xml:space="preserve">on </w:t>
      </w:r>
      <w:r w:rsidR="00A166C1">
        <w:rPr>
          <w:rFonts w:ascii="Arial" w:hAnsi="Arial" w:cs="Arial"/>
          <w:b/>
          <w:sz w:val="28"/>
          <w:szCs w:val="28"/>
        </w:rPr>
        <w:t>24 September</w:t>
      </w:r>
      <w:r w:rsidR="007E3804">
        <w:rPr>
          <w:rFonts w:ascii="Arial" w:hAnsi="Arial" w:cs="Arial"/>
          <w:b/>
          <w:sz w:val="28"/>
          <w:szCs w:val="28"/>
        </w:rPr>
        <w:t xml:space="preserve"> 2014</w:t>
      </w:r>
    </w:p>
    <w:p w:rsidR="000B2947" w:rsidRDefault="000B2947" w:rsidP="000B2947"/>
    <w:p w:rsidR="000B2947" w:rsidRDefault="000B2947" w:rsidP="000B2947"/>
    <w:tbl>
      <w:tblPr>
        <w:tblpPr w:leftFromText="180" w:rightFromText="180" w:vertAnchor="page" w:horzAnchor="margin" w:tblpXSpec="center" w:tblpY="2442"/>
        <w:tblW w:w="12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7"/>
        <w:gridCol w:w="8351"/>
        <w:gridCol w:w="2286"/>
      </w:tblGrid>
      <w:tr w:rsidR="000B2947" w:rsidRPr="00D3669C" w:rsidTr="00D8125D">
        <w:trPr>
          <w:trHeight w:val="439"/>
        </w:trPr>
        <w:tc>
          <w:tcPr>
            <w:tcW w:w="2197" w:type="dxa"/>
            <w:vAlign w:val="center"/>
          </w:tcPr>
          <w:p w:rsidR="000B2947" w:rsidRPr="009D2F5A" w:rsidRDefault="000B2947" w:rsidP="00E21D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2F5A">
              <w:rPr>
                <w:rFonts w:ascii="Arial" w:hAnsi="Arial" w:cs="Arial"/>
                <w:b/>
                <w:sz w:val="24"/>
                <w:szCs w:val="24"/>
              </w:rPr>
              <w:t>Relevant Item</w:t>
            </w:r>
          </w:p>
        </w:tc>
        <w:tc>
          <w:tcPr>
            <w:tcW w:w="8351" w:type="dxa"/>
            <w:vAlign w:val="center"/>
          </w:tcPr>
          <w:p w:rsidR="000B2947" w:rsidRPr="009D2F5A" w:rsidRDefault="000B2947" w:rsidP="00E21D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2F5A"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</w:tc>
        <w:tc>
          <w:tcPr>
            <w:tcW w:w="2286" w:type="dxa"/>
            <w:vAlign w:val="center"/>
          </w:tcPr>
          <w:p w:rsidR="000B2947" w:rsidRPr="009D2F5A" w:rsidRDefault="000B2947" w:rsidP="00E21D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2F5A">
              <w:rPr>
                <w:rFonts w:ascii="Arial" w:hAnsi="Arial" w:cs="Arial"/>
                <w:b/>
                <w:sz w:val="24"/>
                <w:szCs w:val="24"/>
              </w:rPr>
              <w:t>Responsibility</w:t>
            </w:r>
          </w:p>
        </w:tc>
      </w:tr>
      <w:tr w:rsidR="007E3804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7E3804" w:rsidRPr="009D2F5A" w:rsidRDefault="007E3804" w:rsidP="007E3804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3804" w:rsidRPr="009D2F5A" w:rsidRDefault="007E3804" w:rsidP="007E3804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F5A">
              <w:rPr>
                <w:rFonts w:ascii="Arial" w:hAnsi="Arial" w:cs="Arial"/>
                <w:sz w:val="24"/>
                <w:szCs w:val="24"/>
              </w:rPr>
              <w:t xml:space="preserve">BOD </w:t>
            </w:r>
            <w:r w:rsidR="0015391E">
              <w:rPr>
                <w:rFonts w:ascii="Arial" w:hAnsi="Arial" w:cs="Arial"/>
                <w:sz w:val="24"/>
                <w:szCs w:val="24"/>
              </w:rPr>
              <w:t>119</w:t>
            </w:r>
            <w:r w:rsidR="00627618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14 (</w:t>
            </w:r>
            <w:r w:rsidR="00531123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7E3804" w:rsidRPr="009D2F5A" w:rsidRDefault="007E3804" w:rsidP="007E3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1" w:type="dxa"/>
          </w:tcPr>
          <w:p w:rsidR="007E3804" w:rsidRDefault="007E3804" w:rsidP="007E38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Service Rem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odelling – </w:t>
            </w:r>
            <w:r w:rsidR="00D7197F">
              <w:rPr>
                <w:rFonts w:ascii="Arial" w:hAnsi="Arial" w:cs="Arial"/>
                <w:b/>
                <w:bCs/>
                <w:sz w:val="24"/>
                <w:szCs w:val="24"/>
              </w:rPr>
              <w:t>overview</w:t>
            </w:r>
          </w:p>
          <w:p w:rsidR="007E3804" w:rsidRDefault="007E3804" w:rsidP="00D7197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Provide an </w:t>
            </w:r>
            <w:r w:rsidR="00D7197F">
              <w:rPr>
                <w:rFonts w:ascii="Arial" w:hAnsi="Arial" w:cs="Arial"/>
                <w:bCs/>
                <w:sz w:val="24"/>
                <w:szCs w:val="24"/>
              </w:rPr>
              <w:t>overview of what each Service Directorate covered.</w:t>
            </w:r>
          </w:p>
          <w:p w:rsidR="0015391E" w:rsidRPr="0015391E" w:rsidRDefault="0015391E" w:rsidP="0015391E">
            <w:pPr>
              <w:jc w:val="both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15391E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Status</w:t>
            </w:r>
            <w:r w:rsidRPr="0015391E">
              <w:rPr>
                <w:rFonts w:ascii="Arial" w:hAnsi="Arial" w:cs="Arial"/>
                <w:i/>
                <w:color w:val="FF0000"/>
                <w:sz w:val="24"/>
                <w:szCs w:val="24"/>
              </w:rPr>
              <w:t>:</w:t>
            </w:r>
            <w:r w:rsidRPr="0015391E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 xml:space="preserve"> completed </w:t>
            </w:r>
          </w:p>
        </w:tc>
        <w:tc>
          <w:tcPr>
            <w:tcW w:w="2286" w:type="dxa"/>
            <w:shd w:val="clear" w:color="auto" w:fill="auto"/>
          </w:tcPr>
          <w:p w:rsidR="007E3804" w:rsidRPr="009D2F5A" w:rsidRDefault="007E3804" w:rsidP="007E3804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3804" w:rsidRPr="009D2F5A" w:rsidRDefault="00D7197F" w:rsidP="0070258B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YT</w:t>
            </w:r>
          </w:p>
        </w:tc>
      </w:tr>
      <w:tr w:rsidR="00687CBE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687CBE" w:rsidRDefault="00687CBE" w:rsidP="007E3804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87CBE" w:rsidRPr="009D2F5A" w:rsidRDefault="00687CBE" w:rsidP="0015391E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BOD </w:t>
            </w:r>
            <w:r w:rsidR="0015391E">
              <w:rPr>
                <w:rFonts w:ascii="Arial" w:hAnsi="Arial" w:cs="Arial"/>
                <w:sz w:val="24"/>
                <w:szCs w:val="24"/>
              </w:rPr>
              <w:t>119</w:t>
            </w:r>
            <w:r w:rsidR="001E16A4">
              <w:rPr>
                <w:rFonts w:ascii="Arial" w:hAnsi="Arial" w:cs="Arial"/>
                <w:sz w:val="24"/>
                <w:szCs w:val="24"/>
              </w:rPr>
              <w:t>/14 (</w:t>
            </w:r>
            <w:r w:rsidR="0015391E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351" w:type="dxa"/>
          </w:tcPr>
          <w:p w:rsidR="00687CBE" w:rsidRDefault="00C97CCE" w:rsidP="007E380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Staff Survey</w:t>
            </w:r>
            <w:r w:rsidR="001E16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staff Friends and Family Test</w:t>
            </w:r>
          </w:p>
          <w:p w:rsidR="00687CBE" w:rsidRDefault="0015391E" w:rsidP="007E380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15391E">
              <w:rPr>
                <w:rFonts w:ascii="Arial" w:hAnsi="Arial" w:cs="Arial"/>
                <w:bCs/>
                <w:sz w:val="24"/>
                <w:szCs w:val="24"/>
              </w:rPr>
              <w:t>urvey results and corresponding action plans would be presented in either the next Workforce Report to Board (in October) or alongside the patient experience report (due in November).</w:t>
            </w:r>
          </w:p>
          <w:p w:rsidR="0015391E" w:rsidRPr="0015391E" w:rsidRDefault="0015391E" w:rsidP="00B03EFE">
            <w:pPr>
              <w:jc w:val="both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15391E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Status</w:t>
            </w:r>
            <w:r w:rsidR="00B03EFE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: Update Required</w:t>
            </w:r>
          </w:p>
        </w:tc>
        <w:tc>
          <w:tcPr>
            <w:tcW w:w="2286" w:type="dxa"/>
            <w:shd w:val="clear" w:color="auto" w:fill="auto"/>
          </w:tcPr>
          <w:p w:rsidR="00687CBE" w:rsidRDefault="00687CBE" w:rsidP="007E3804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87CBE" w:rsidRPr="009D2F5A" w:rsidRDefault="00687CBE" w:rsidP="007E3804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MMcE</w:t>
            </w:r>
            <w:proofErr w:type="spellEnd"/>
          </w:p>
        </w:tc>
      </w:tr>
      <w:tr w:rsidR="0015391E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15391E" w:rsidRDefault="0015391E" w:rsidP="0015391E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391E" w:rsidRPr="009D2F5A" w:rsidRDefault="0015391E" w:rsidP="0015391E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BOD 119/14 (d)</w:t>
            </w:r>
          </w:p>
        </w:tc>
        <w:tc>
          <w:tcPr>
            <w:tcW w:w="8351" w:type="dxa"/>
          </w:tcPr>
          <w:p w:rsidR="0015391E" w:rsidRDefault="0015391E" w:rsidP="0015391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Executive and Non-Executive Visits</w:t>
            </w:r>
          </w:p>
          <w:p w:rsidR="0015391E" w:rsidRDefault="0015391E" w:rsidP="0015391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Circulate updated paper on visits.</w:t>
            </w:r>
          </w:p>
          <w:p w:rsidR="0015391E" w:rsidRPr="0015391E" w:rsidRDefault="0015391E" w:rsidP="00B03EFE">
            <w:pPr>
              <w:jc w:val="both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15391E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Status</w:t>
            </w:r>
            <w:r w:rsidR="00B03EFE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: </w:t>
            </w:r>
            <w:r w:rsidR="00B03EFE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 xml:space="preserve"> Update Required</w:t>
            </w:r>
          </w:p>
        </w:tc>
        <w:tc>
          <w:tcPr>
            <w:tcW w:w="2286" w:type="dxa"/>
            <w:shd w:val="clear" w:color="auto" w:fill="auto"/>
          </w:tcPr>
          <w:p w:rsidR="0015391E" w:rsidRDefault="0015391E" w:rsidP="0015391E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391E" w:rsidRPr="009D2F5A" w:rsidRDefault="0015391E" w:rsidP="0015391E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</w:t>
            </w:r>
          </w:p>
        </w:tc>
      </w:tr>
      <w:tr w:rsidR="007B3FD6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7B3FD6" w:rsidRDefault="007B3FD6" w:rsidP="007B3FD6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3FD6" w:rsidRPr="009D2F5A" w:rsidRDefault="007B3FD6" w:rsidP="0015391E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BOD </w:t>
            </w:r>
            <w:r w:rsidR="001E16A4">
              <w:rPr>
                <w:rFonts w:ascii="Arial" w:hAnsi="Arial" w:cs="Arial"/>
                <w:sz w:val="24"/>
                <w:szCs w:val="24"/>
              </w:rPr>
              <w:t>1</w:t>
            </w:r>
            <w:r w:rsidR="0015391E">
              <w:rPr>
                <w:rFonts w:ascii="Arial" w:hAnsi="Arial" w:cs="Arial"/>
                <w:sz w:val="24"/>
                <w:szCs w:val="24"/>
              </w:rPr>
              <w:t>19</w:t>
            </w:r>
            <w:r w:rsidR="001E16A4">
              <w:rPr>
                <w:rFonts w:ascii="Arial" w:hAnsi="Arial" w:cs="Arial"/>
                <w:sz w:val="24"/>
                <w:szCs w:val="24"/>
              </w:rPr>
              <w:t>/14 (</w:t>
            </w:r>
            <w:r w:rsidR="0015391E">
              <w:rPr>
                <w:rFonts w:ascii="Arial" w:hAnsi="Arial" w:cs="Arial"/>
                <w:sz w:val="24"/>
                <w:szCs w:val="24"/>
              </w:rPr>
              <w:t>e</w:t>
            </w:r>
            <w:r w:rsidR="001E16A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351" w:type="dxa"/>
          </w:tcPr>
          <w:p w:rsidR="0015391E" w:rsidRDefault="0015391E" w:rsidP="0015391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NHS Constitution Compliance Report</w:t>
            </w:r>
          </w:p>
          <w:p w:rsidR="0015391E" w:rsidRDefault="0015391E" w:rsidP="0015391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Discuss and agree who should take responsibility for this report.</w:t>
            </w:r>
          </w:p>
          <w:p w:rsidR="007B3FD6" w:rsidRPr="00B03EFE" w:rsidRDefault="0015391E" w:rsidP="00B03EF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5391E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Status</w:t>
            </w:r>
            <w:r w:rsidR="00B03EFE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 xml:space="preserve">: </w:t>
            </w:r>
            <w:r w:rsidRPr="0015391E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 xml:space="preserve">not yet </w:t>
            </w:r>
            <w:r w:rsidR="00B03EFE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auctioned</w:t>
            </w:r>
            <w:r w:rsidR="00B03EFE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(to be discussed when RA returns from leave)</w:t>
            </w:r>
          </w:p>
        </w:tc>
        <w:tc>
          <w:tcPr>
            <w:tcW w:w="2286" w:type="dxa"/>
            <w:shd w:val="clear" w:color="auto" w:fill="auto"/>
          </w:tcPr>
          <w:p w:rsidR="007B3FD6" w:rsidRDefault="007B3FD6" w:rsidP="007B3FD6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3FD6" w:rsidRPr="009D2F5A" w:rsidRDefault="001E16A4" w:rsidP="007B3FD6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</w:t>
            </w:r>
            <w:r w:rsidR="0015391E">
              <w:rPr>
                <w:rFonts w:ascii="Arial" w:hAnsi="Arial" w:cs="Arial"/>
                <w:sz w:val="24"/>
                <w:szCs w:val="24"/>
              </w:rPr>
              <w:t xml:space="preserve"> / JCH</w:t>
            </w:r>
          </w:p>
        </w:tc>
      </w:tr>
      <w:tr w:rsidR="0015391E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15391E" w:rsidRDefault="0015391E" w:rsidP="0015391E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391E" w:rsidRPr="009D2F5A" w:rsidRDefault="0015391E" w:rsidP="0015391E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BOD 120/14 (d)</w:t>
            </w:r>
          </w:p>
        </w:tc>
        <w:tc>
          <w:tcPr>
            <w:tcW w:w="8351" w:type="dxa"/>
          </w:tcPr>
          <w:p w:rsidR="0015391E" w:rsidRDefault="0015391E" w:rsidP="0015391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Joint Committee on Warneford Hospital Site</w:t>
            </w:r>
          </w:p>
          <w:p w:rsidR="0015391E" w:rsidRDefault="0015391E" w:rsidP="0015391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With the University of Oxford, establish a joint committee on the Warneford Hospital Site and include within the Trust’s governance system.</w:t>
            </w:r>
          </w:p>
          <w:p w:rsidR="0015391E" w:rsidRPr="00687CBE" w:rsidRDefault="0015391E" w:rsidP="00B03EF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5391E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Statu</w:t>
            </w:r>
            <w:r w:rsidR="00B03EFE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 xml:space="preserve">s: </w:t>
            </w:r>
            <w:r w:rsidRPr="0015391E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 xml:space="preserve">in progress </w:t>
            </w:r>
          </w:p>
        </w:tc>
        <w:tc>
          <w:tcPr>
            <w:tcW w:w="2286" w:type="dxa"/>
            <w:shd w:val="clear" w:color="auto" w:fill="auto"/>
          </w:tcPr>
          <w:p w:rsidR="0015391E" w:rsidRDefault="0015391E" w:rsidP="0015391E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391E" w:rsidRPr="009D2F5A" w:rsidRDefault="0015391E" w:rsidP="0015391E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SB/ JCH</w:t>
            </w:r>
          </w:p>
        </w:tc>
      </w:tr>
      <w:tr w:rsidR="00C9522B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C9522B" w:rsidRDefault="00C9522B" w:rsidP="00C9522B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522B" w:rsidRPr="009D2F5A" w:rsidRDefault="00C9522B" w:rsidP="00C9522B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BOD 121/14 (a)</w:t>
            </w:r>
          </w:p>
        </w:tc>
        <w:tc>
          <w:tcPr>
            <w:tcW w:w="8351" w:type="dxa"/>
          </w:tcPr>
          <w:p w:rsidR="00C9522B" w:rsidRDefault="00C9522B" w:rsidP="00C9522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AGM</w:t>
            </w:r>
          </w:p>
          <w:p w:rsidR="00C9522B" w:rsidRDefault="00C9522B" w:rsidP="00C9522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Seek Council feedback on the AGM.</w:t>
            </w:r>
          </w:p>
          <w:p w:rsidR="00C9522B" w:rsidRPr="00C9522B" w:rsidRDefault="00C9522B" w:rsidP="00C9522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5391E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Status</w:t>
            </w:r>
            <w:r w:rsidR="0089273B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:</w:t>
            </w:r>
            <w:r w:rsidRPr="0015391E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 xml:space="preserve"> on the agenda </w:t>
            </w:r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(for next Council meeting)</w:t>
            </w:r>
          </w:p>
        </w:tc>
        <w:tc>
          <w:tcPr>
            <w:tcW w:w="2286" w:type="dxa"/>
            <w:shd w:val="clear" w:color="auto" w:fill="auto"/>
          </w:tcPr>
          <w:p w:rsidR="00C9522B" w:rsidRDefault="00C9522B" w:rsidP="00C9522B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522B" w:rsidRPr="009D2F5A" w:rsidRDefault="00C9522B" w:rsidP="00C9522B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MGH / JCH</w:t>
            </w:r>
          </w:p>
        </w:tc>
      </w:tr>
      <w:tr w:rsidR="00C9522B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C9522B" w:rsidRDefault="00C9522B" w:rsidP="00C9522B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522B" w:rsidRPr="009D2F5A" w:rsidRDefault="00C9522B" w:rsidP="00C9522B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BOD 124/14 (c)</w:t>
            </w:r>
          </w:p>
        </w:tc>
        <w:tc>
          <w:tcPr>
            <w:tcW w:w="8351" w:type="dxa"/>
          </w:tcPr>
          <w:p w:rsidR="00C9522B" w:rsidRDefault="00C9522B" w:rsidP="00C9522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SIRIs</w:t>
            </w:r>
          </w:p>
          <w:p w:rsidR="00C9522B" w:rsidRDefault="00C9522B" w:rsidP="00C9522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Agree general themes (and action plans) relating to SIRIs and ensure recommendations from investigations reference back to relevant themes (rather than develop their own action plans).</w:t>
            </w:r>
          </w:p>
          <w:p w:rsidR="00C9522B" w:rsidRDefault="00B03EFE" w:rsidP="00C9522B">
            <w:pPr>
              <w:jc w:val="both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15391E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Status</w:t>
            </w:r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 xml:space="preserve"> Update Required</w:t>
            </w:r>
          </w:p>
          <w:p w:rsidR="00B03EFE" w:rsidRPr="00687CBE" w:rsidRDefault="00B03EFE" w:rsidP="00C9522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86" w:type="dxa"/>
            <w:shd w:val="clear" w:color="auto" w:fill="auto"/>
          </w:tcPr>
          <w:p w:rsidR="00C9522B" w:rsidRDefault="00C9522B" w:rsidP="00C9522B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522B" w:rsidRPr="009D2F5A" w:rsidRDefault="00C9522B" w:rsidP="00C9522B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</w:t>
            </w:r>
          </w:p>
        </w:tc>
      </w:tr>
      <w:tr w:rsidR="0089273B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89273B" w:rsidRDefault="0089273B" w:rsidP="0089273B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9273B" w:rsidRPr="009D2F5A" w:rsidRDefault="0089273B" w:rsidP="0089273B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BOD 124/14 (d)</w:t>
            </w:r>
          </w:p>
        </w:tc>
        <w:tc>
          <w:tcPr>
            <w:tcW w:w="8351" w:type="dxa"/>
          </w:tcPr>
          <w:p w:rsidR="0089273B" w:rsidRDefault="0089273B" w:rsidP="0089273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Quality and Safety Report</w:t>
            </w:r>
          </w:p>
          <w:p w:rsidR="0089273B" w:rsidRDefault="0089273B" w:rsidP="0089273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Amend report prior to publication.</w:t>
            </w:r>
          </w:p>
          <w:p w:rsidR="0089273B" w:rsidRPr="00687CBE" w:rsidRDefault="0089273B" w:rsidP="0089273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5391E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Status</w:t>
            </w:r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: </w:t>
            </w:r>
            <w:r w:rsidRPr="0015391E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 xml:space="preserve">completed </w:t>
            </w:r>
          </w:p>
        </w:tc>
        <w:tc>
          <w:tcPr>
            <w:tcW w:w="2286" w:type="dxa"/>
            <w:shd w:val="clear" w:color="auto" w:fill="auto"/>
          </w:tcPr>
          <w:p w:rsidR="0089273B" w:rsidRDefault="0089273B" w:rsidP="0089273B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9273B" w:rsidRPr="009D2F5A" w:rsidRDefault="0089273B" w:rsidP="0089273B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</w:t>
            </w:r>
          </w:p>
        </w:tc>
      </w:tr>
      <w:tr w:rsidR="00734966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734966" w:rsidRDefault="00734966" w:rsidP="00734966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4966" w:rsidRPr="009D2F5A" w:rsidRDefault="00734966" w:rsidP="00393AFE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BOD 125/14 (</w:t>
            </w:r>
            <w:r w:rsidR="00393AFE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351" w:type="dxa"/>
          </w:tcPr>
          <w:p w:rsidR="00734966" w:rsidRDefault="00393AFE" w:rsidP="0073496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Inpatient Safe Staffing</w:t>
            </w:r>
          </w:p>
          <w:p w:rsidR="00734966" w:rsidRDefault="00393AFE" w:rsidP="0073496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Present six monthly establishment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report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to Board in October 2014.</w:t>
            </w:r>
          </w:p>
          <w:p w:rsidR="00734966" w:rsidRPr="00687CBE" w:rsidRDefault="00734966" w:rsidP="00B03EF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5391E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Status</w:t>
            </w:r>
            <w:r w:rsidR="00B03EFE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 xml:space="preserve">: </w:t>
            </w:r>
            <w:r w:rsidRPr="0015391E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 xml:space="preserve">on the agenda </w:t>
            </w:r>
          </w:p>
        </w:tc>
        <w:tc>
          <w:tcPr>
            <w:tcW w:w="2286" w:type="dxa"/>
            <w:shd w:val="clear" w:color="auto" w:fill="auto"/>
          </w:tcPr>
          <w:p w:rsidR="00734966" w:rsidRDefault="00734966" w:rsidP="00734966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4966" w:rsidRPr="009D2F5A" w:rsidRDefault="00734966" w:rsidP="00734966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</w:t>
            </w:r>
          </w:p>
        </w:tc>
      </w:tr>
      <w:tr w:rsidR="0089403F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89403F" w:rsidRDefault="0089403F" w:rsidP="0089403F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9403F" w:rsidRPr="009D2F5A" w:rsidRDefault="0089403F" w:rsidP="0089403F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BOD 125/14 (b)</w:t>
            </w:r>
          </w:p>
        </w:tc>
        <w:tc>
          <w:tcPr>
            <w:tcW w:w="8351" w:type="dxa"/>
          </w:tcPr>
          <w:p w:rsidR="0089403F" w:rsidRDefault="0089403F" w:rsidP="0089403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Inpatient Safe Staffing</w:t>
            </w:r>
          </w:p>
          <w:p w:rsidR="0089403F" w:rsidRDefault="0089403F" w:rsidP="0089403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Continue to work on linking staffing level data with other data sets to try and show the impact of staffing levels.</w:t>
            </w:r>
          </w:p>
          <w:p w:rsidR="0089403F" w:rsidRPr="00687CBE" w:rsidRDefault="00B03EFE" w:rsidP="0089403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5391E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Status</w:t>
            </w:r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 xml:space="preserve"> Update Required</w:t>
            </w:r>
          </w:p>
        </w:tc>
        <w:tc>
          <w:tcPr>
            <w:tcW w:w="2286" w:type="dxa"/>
            <w:shd w:val="clear" w:color="auto" w:fill="auto"/>
          </w:tcPr>
          <w:p w:rsidR="0089403F" w:rsidRDefault="0089403F" w:rsidP="0089403F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9403F" w:rsidRPr="009D2F5A" w:rsidRDefault="0089403F" w:rsidP="0089403F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</w:t>
            </w:r>
          </w:p>
        </w:tc>
      </w:tr>
      <w:tr w:rsidR="0089403F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89403F" w:rsidRDefault="0089403F" w:rsidP="0089403F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9403F" w:rsidRPr="009D2F5A" w:rsidRDefault="0089403F" w:rsidP="0089403F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BOD 125/14 (c)</w:t>
            </w:r>
          </w:p>
        </w:tc>
        <w:tc>
          <w:tcPr>
            <w:tcW w:w="8351" w:type="dxa"/>
          </w:tcPr>
          <w:p w:rsidR="0089403F" w:rsidRDefault="0089403F" w:rsidP="0089403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Inpatient Safe Staffing</w:t>
            </w:r>
          </w:p>
          <w:p w:rsidR="0089403F" w:rsidRDefault="0089403F" w:rsidP="0089403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For future reports, Consider showing more clearly the initiatives taken to narrow the gap between planned and actual levels and consider how this report linked with the Workforce Report.</w:t>
            </w:r>
          </w:p>
          <w:p w:rsidR="0089403F" w:rsidRDefault="00B03EFE" w:rsidP="0089403F">
            <w:pPr>
              <w:jc w:val="both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15391E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Status</w:t>
            </w:r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 xml:space="preserve"> Update Required</w:t>
            </w:r>
          </w:p>
          <w:p w:rsidR="00B03EFE" w:rsidRPr="00687CBE" w:rsidRDefault="00B03EFE" w:rsidP="0089403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86" w:type="dxa"/>
            <w:shd w:val="clear" w:color="auto" w:fill="auto"/>
          </w:tcPr>
          <w:p w:rsidR="0089403F" w:rsidRDefault="0089403F" w:rsidP="0089403F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9403F" w:rsidRPr="009D2F5A" w:rsidRDefault="0089403F" w:rsidP="0089403F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</w:t>
            </w:r>
          </w:p>
        </w:tc>
      </w:tr>
      <w:tr w:rsidR="0089403F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89403F" w:rsidRDefault="0089403F" w:rsidP="0089403F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9403F" w:rsidRPr="009D2F5A" w:rsidRDefault="0089403F" w:rsidP="00063421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BOD 125/14 (</w:t>
            </w:r>
            <w:r w:rsidR="00063421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351" w:type="dxa"/>
          </w:tcPr>
          <w:p w:rsidR="0089403F" w:rsidRDefault="0089403F" w:rsidP="0089403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Inpatient Safe Staffing</w:t>
            </w:r>
          </w:p>
          <w:p w:rsidR="0089403F" w:rsidRDefault="00063421" w:rsidP="0089403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Discuss with Sue Dopson and CLAHRC opportunities to undertake research using Trust published data.</w:t>
            </w:r>
          </w:p>
          <w:p w:rsidR="0089403F" w:rsidRPr="00063421" w:rsidRDefault="0089403F" w:rsidP="0006342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5391E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Status</w:t>
            </w:r>
            <w:r w:rsidR="00063421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 xml:space="preserve">: </w:t>
            </w:r>
            <w:r w:rsidRPr="0015391E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 xml:space="preserve">in progress </w:t>
            </w:r>
            <w:r w:rsidR="00063421">
              <w:rPr>
                <w:rFonts w:ascii="Arial" w:hAnsi="Arial" w:cs="Arial"/>
                <w:i/>
                <w:color w:val="FF0000"/>
                <w:sz w:val="24"/>
                <w:szCs w:val="24"/>
              </w:rPr>
              <w:t>(being raised where appropriate)</w:t>
            </w:r>
          </w:p>
        </w:tc>
        <w:tc>
          <w:tcPr>
            <w:tcW w:w="2286" w:type="dxa"/>
            <w:shd w:val="clear" w:color="auto" w:fill="auto"/>
          </w:tcPr>
          <w:p w:rsidR="0089403F" w:rsidRDefault="0089403F" w:rsidP="0089403F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9403F" w:rsidRPr="009D2F5A" w:rsidRDefault="00063421" w:rsidP="0089403F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SB</w:t>
            </w:r>
          </w:p>
        </w:tc>
      </w:tr>
      <w:tr w:rsidR="00063421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063421" w:rsidRDefault="00063421" w:rsidP="00063421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421" w:rsidRPr="009D2F5A" w:rsidRDefault="00063421" w:rsidP="00063421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BOD 127/14 (b)</w:t>
            </w:r>
          </w:p>
        </w:tc>
        <w:tc>
          <w:tcPr>
            <w:tcW w:w="8351" w:type="dxa"/>
          </w:tcPr>
          <w:p w:rsidR="00063421" w:rsidRDefault="00063421" w:rsidP="0006342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Equality Objectives </w:t>
            </w:r>
          </w:p>
          <w:p w:rsidR="00063421" w:rsidRDefault="00063421" w:rsidP="0006342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Include reference to LD in the objectives and ensure the report focuses on all counties (and not just Oxfordshire).</w:t>
            </w:r>
          </w:p>
          <w:p w:rsidR="00063421" w:rsidRPr="00687CBE" w:rsidRDefault="00B03EFE" w:rsidP="0006342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5391E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Status</w:t>
            </w:r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 xml:space="preserve"> Update Required</w:t>
            </w:r>
          </w:p>
        </w:tc>
        <w:tc>
          <w:tcPr>
            <w:tcW w:w="2286" w:type="dxa"/>
            <w:shd w:val="clear" w:color="auto" w:fill="auto"/>
          </w:tcPr>
          <w:p w:rsidR="00063421" w:rsidRDefault="00063421" w:rsidP="00063421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421" w:rsidRPr="009D2F5A" w:rsidRDefault="00063421" w:rsidP="00063421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</w:t>
            </w:r>
          </w:p>
        </w:tc>
      </w:tr>
      <w:tr w:rsidR="00063421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063421" w:rsidRDefault="00063421" w:rsidP="00063421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421" w:rsidRPr="009D2F5A" w:rsidRDefault="00063421" w:rsidP="00063421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BOD 127/14 (c)</w:t>
            </w:r>
          </w:p>
        </w:tc>
        <w:tc>
          <w:tcPr>
            <w:tcW w:w="8351" w:type="dxa"/>
          </w:tcPr>
          <w:p w:rsidR="00063421" w:rsidRDefault="00063421" w:rsidP="0006342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Equality Objectives </w:t>
            </w:r>
          </w:p>
          <w:p w:rsidR="00063421" w:rsidRDefault="00063421" w:rsidP="0006342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Provide clarity on the approach being taken with regards Objective 10 following the earlier discussion at Integrated Governance Committee.</w:t>
            </w:r>
          </w:p>
          <w:p w:rsidR="00063421" w:rsidRPr="00687CBE" w:rsidRDefault="00B03EFE" w:rsidP="0006342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5391E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Status</w:t>
            </w:r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 xml:space="preserve"> Update Required</w:t>
            </w:r>
          </w:p>
        </w:tc>
        <w:tc>
          <w:tcPr>
            <w:tcW w:w="2286" w:type="dxa"/>
            <w:shd w:val="clear" w:color="auto" w:fill="auto"/>
          </w:tcPr>
          <w:p w:rsidR="00063421" w:rsidRDefault="00063421" w:rsidP="00063421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421" w:rsidRPr="009D2F5A" w:rsidRDefault="00063421" w:rsidP="00063421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</w:t>
            </w:r>
          </w:p>
        </w:tc>
      </w:tr>
      <w:tr w:rsidR="00063421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063421" w:rsidRDefault="00063421" w:rsidP="00063421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421" w:rsidRPr="009D2F5A" w:rsidRDefault="00063421" w:rsidP="00063421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BOD 128/14 (b)</w:t>
            </w:r>
          </w:p>
        </w:tc>
        <w:tc>
          <w:tcPr>
            <w:tcW w:w="8351" w:type="dxa"/>
          </w:tcPr>
          <w:p w:rsidR="00063421" w:rsidRDefault="00063421" w:rsidP="0006342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SID</w:t>
            </w:r>
          </w:p>
          <w:p w:rsidR="00063421" w:rsidRDefault="00063421" w:rsidP="0006342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Present SID proposal to Council for approval.</w:t>
            </w:r>
          </w:p>
          <w:p w:rsidR="00063421" w:rsidRDefault="00063421" w:rsidP="00063421">
            <w:pPr>
              <w:jc w:val="both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15391E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Status</w:t>
            </w:r>
            <w:r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:</w:t>
            </w:r>
            <w:r w:rsidRPr="0015391E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 xml:space="preserve"> on the agenda </w:t>
            </w:r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(for next Council meeting)</w:t>
            </w:r>
          </w:p>
          <w:p w:rsidR="00B03EFE" w:rsidRPr="00687CBE" w:rsidRDefault="00B03EFE" w:rsidP="0006342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86" w:type="dxa"/>
            <w:shd w:val="clear" w:color="auto" w:fill="auto"/>
          </w:tcPr>
          <w:p w:rsidR="00063421" w:rsidRDefault="00063421" w:rsidP="00063421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421" w:rsidRPr="009D2F5A" w:rsidRDefault="00063421" w:rsidP="00063421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MGH / JCH</w:t>
            </w:r>
          </w:p>
        </w:tc>
      </w:tr>
      <w:tr w:rsidR="00063421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063421" w:rsidRDefault="00063421" w:rsidP="00063421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421" w:rsidRPr="009D2F5A" w:rsidRDefault="00063421" w:rsidP="00063421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BOD 128/14 (c)</w:t>
            </w:r>
          </w:p>
        </w:tc>
        <w:tc>
          <w:tcPr>
            <w:tcW w:w="8351" w:type="dxa"/>
          </w:tcPr>
          <w:p w:rsidR="00063421" w:rsidRDefault="00063421" w:rsidP="0006342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Strategy </w:t>
            </w:r>
          </w:p>
          <w:p w:rsidR="00063421" w:rsidRDefault="00063421" w:rsidP="0006342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Present to Board in October 2014 the proposed approach to Board involvement in strategy discussions.</w:t>
            </w:r>
          </w:p>
          <w:p w:rsidR="00063421" w:rsidRPr="00687CBE" w:rsidRDefault="00063421" w:rsidP="00B03EF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5391E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Status</w:t>
            </w:r>
            <w:r w:rsidR="00B03EFE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:</w:t>
            </w:r>
            <w:r w:rsidRPr="0015391E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 xml:space="preserve"> on the agenda </w:t>
            </w:r>
          </w:p>
        </w:tc>
        <w:tc>
          <w:tcPr>
            <w:tcW w:w="2286" w:type="dxa"/>
            <w:shd w:val="clear" w:color="auto" w:fill="auto"/>
          </w:tcPr>
          <w:p w:rsidR="00063421" w:rsidRDefault="00063421" w:rsidP="00063421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421" w:rsidRPr="009D2F5A" w:rsidRDefault="00063421" w:rsidP="00063421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CM</w:t>
            </w:r>
          </w:p>
        </w:tc>
      </w:tr>
      <w:tr w:rsidR="00063421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063421" w:rsidRDefault="00063421" w:rsidP="00063421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421" w:rsidRPr="009D2F5A" w:rsidRDefault="00063421" w:rsidP="00063421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BOD 129/14 (b)</w:t>
            </w:r>
          </w:p>
        </w:tc>
        <w:tc>
          <w:tcPr>
            <w:tcW w:w="8351" w:type="dxa"/>
          </w:tcPr>
          <w:p w:rsidR="00063421" w:rsidRDefault="00063421" w:rsidP="0006342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Finance Report</w:t>
            </w:r>
          </w:p>
          <w:p w:rsidR="00063421" w:rsidRDefault="00063421" w:rsidP="0006342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Ensure future finance reports (that are published) provide more detail on how the Trust was addressing the emerging problems.</w:t>
            </w:r>
          </w:p>
          <w:p w:rsidR="00063421" w:rsidRPr="00687CBE" w:rsidRDefault="00B03EFE" w:rsidP="0006342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5391E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Status</w:t>
            </w:r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 xml:space="preserve"> Update Required</w:t>
            </w:r>
          </w:p>
        </w:tc>
        <w:tc>
          <w:tcPr>
            <w:tcW w:w="2286" w:type="dxa"/>
            <w:shd w:val="clear" w:color="auto" w:fill="auto"/>
          </w:tcPr>
          <w:p w:rsidR="00063421" w:rsidRDefault="00063421" w:rsidP="00063421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421" w:rsidRPr="009D2F5A" w:rsidRDefault="00063421" w:rsidP="00063421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MMcE</w:t>
            </w:r>
            <w:proofErr w:type="spellEnd"/>
          </w:p>
        </w:tc>
      </w:tr>
      <w:tr w:rsidR="00201E3B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201E3B" w:rsidRDefault="00201E3B" w:rsidP="00201E3B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1E3B" w:rsidRPr="009D2F5A" w:rsidRDefault="00201E3B" w:rsidP="00201E3B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BOD 131/14 (b)</w:t>
            </w:r>
          </w:p>
        </w:tc>
        <w:tc>
          <w:tcPr>
            <w:tcW w:w="8351" w:type="dxa"/>
          </w:tcPr>
          <w:p w:rsidR="00201E3B" w:rsidRDefault="00C4205F" w:rsidP="00201E3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Occupational Health / Staff Support Service</w:t>
            </w:r>
          </w:p>
          <w:p w:rsidR="00201E3B" w:rsidRDefault="00C4205F" w:rsidP="00201E3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Consider reviewing options for occupational health / staff support service.</w:t>
            </w:r>
          </w:p>
          <w:p w:rsidR="00201E3B" w:rsidRPr="00687CBE" w:rsidRDefault="00B03EFE" w:rsidP="00201E3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5391E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Status</w:t>
            </w:r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 xml:space="preserve"> Update Required</w:t>
            </w:r>
          </w:p>
        </w:tc>
        <w:tc>
          <w:tcPr>
            <w:tcW w:w="2286" w:type="dxa"/>
            <w:shd w:val="clear" w:color="auto" w:fill="auto"/>
          </w:tcPr>
          <w:p w:rsidR="00201E3B" w:rsidRDefault="00201E3B" w:rsidP="00201E3B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1E3B" w:rsidRPr="009D2F5A" w:rsidRDefault="00201E3B" w:rsidP="00201E3B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</w:t>
            </w:r>
            <w:r w:rsidR="00C4205F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="00C4205F">
              <w:rPr>
                <w:rFonts w:ascii="Arial" w:hAnsi="Arial" w:cs="Arial"/>
                <w:sz w:val="24"/>
                <w:szCs w:val="24"/>
              </w:rPr>
              <w:t>MMcE</w:t>
            </w:r>
            <w:proofErr w:type="spellEnd"/>
          </w:p>
        </w:tc>
      </w:tr>
    </w:tbl>
    <w:p w:rsidR="00633554" w:rsidRPr="00E367B7" w:rsidRDefault="00633554">
      <w:pPr>
        <w:rPr>
          <w:rFonts w:ascii="Arial" w:hAnsi="Arial" w:cs="Arial"/>
          <w:sz w:val="24"/>
          <w:szCs w:val="24"/>
        </w:rPr>
      </w:pPr>
    </w:p>
    <w:sectPr w:rsidR="00633554" w:rsidRPr="00E367B7" w:rsidSect="000B2947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E3B" w:rsidRDefault="00201E3B" w:rsidP="000B2947">
      <w:pPr>
        <w:spacing w:after="0" w:line="240" w:lineRule="auto"/>
      </w:pPr>
      <w:r>
        <w:separator/>
      </w:r>
    </w:p>
  </w:endnote>
  <w:endnote w:type="continuationSeparator" w:id="0">
    <w:p w:rsidR="00201E3B" w:rsidRDefault="00201E3B" w:rsidP="000B2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E3B" w:rsidRDefault="00616491">
    <w:pPr>
      <w:pStyle w:val="Footer"/>
      <w:jc w:val="center"/>
    </w:pPr>
    <w:fldSimple w:instr=" PAGE   \* MERGEFORMAT ">
      <w:r w:rsidR="00B03EFE">
        <w:rPr>
          <w:noProof/>
        </w:rPr>
        <w:t>5</w:t>
      </w:r>
    </w:fldSimple>
  </w:p>
  <w:p w:rsidR="00201E3B" w:rsidRDefault="00201E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E3B" w:rsidRDefault="00201E3B" w:rsidP="000B2947">
      <w:pPr>
        <w:spacing w:after="0" w:line="240" w:lineRule="auto"/>
      </w:pPr>
      <w:r>
        <w:separator/>
      </w:r>
    </w:p>
  </w:footnote>
  <w:footnote w:type="continuationSeparator" w:id="0">
    <w:p w:rsidR="00201E3B" w:rsidRDefault="00201E3B" w:rsidP="000B2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E3B" w:rsidRPr="007D06DC" w:rsidRDefault="00201E3B" w:rsidP="000B2947">
    <w:pPr>
      <w:pStyle w:val="Header"/>
      <w:jc w:val="center"/>
    </w:pPr>
    <w:r>
      <w:rPr>
        <w:i/>
      </w:rPr>
      <w:t>PUBLIC</w:t>
    </w:r>
  </w:p>
  <w:p w:rsidR="00201E3B" w:rsidRPr="000B2947" w:rsidRDefault="00201E3B">
    <w:pPr>
      <w:pStyle w:val="Header"/>
      <w:rPr>
        <w:b/>
      </w:rPr>
    </w:pPr>
  </w:p>
  <w:p w:rsidR="00201E3B" w:rsidRDefault="00201E3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B5482"/>
    <w:multiLevelType w:val="hybridMultilevel"/>
    <w:tmpl w:val="79EAA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1217C"/>
    <w:multiLevelType w:val="hybridMultilevel"/>
    <w:tmpl w:val="7E343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D67214"/>
    <w:multiLevelType w:val="hybridMultilevel"/>
    <w:tmpl w:val="7D106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BA7F32"/>
    <w:multiLevelType w:val="hybridMultilevel"/>
    <w:tmpl w:val="060C7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947"/>
    <w:rsid w:val="00015015"/>
    <w:rsid w:val="00024DA4"/>
    <w:rsid w:val="00032E57"/>
    <w:rsid w:val="0004460B"/>
    <w:rsid w:val="00046EA9"/>
    <w:rsid w:val="00063421"/>
    <w:rsid w:val="000765F3"/>
    <w:rsid w:val="00087272"/>
    <w:rsid w:val="000B2947"/>
    <w:rsid w:val="000B69CF"/>
    <w:rsid w:val="000D7875"/>
    <w:rsid w:val="000E244A"/>
    <w:rsid w:val="000F48CF"/>
    <w:rsid w:val="000F7BD1"/>
    <w:rsid w:val="00105FDB"/>
    <w:rsid w:val="001120FD"/>
    <w:rsid w:val="001219E0"/>
    <w:rsid w:val="00131067"/>
    <w:rsid w:val="001431EB"/>
    <w:rsid w:val="0015391E"/>
    <w:rsid w:val="001E16A4"/>
    <w:rsid w:val="0020141B"/>
    <w:rsid w:val="00201E3B"/>
    <w:rsid w:val="0020722B"/>
    <w:rsid w:val="002258F6"/>
    <w:rsid w:val="00237F6F"/>
    <w:rsid w:val="00240701"/>
    <w:rsid w:val="00241AA6"/>
    <w:rsid w:val="00244F70"/>
    <w:rsid w:val="0025228D"/>
    <w:rsid w:val="00253C8F"/>
    <w:rsid w:val="00261E54"/>
    <w:rsid w:val="00282647"/>
    <w:rsid w:val="00282D3B"/>
    <w:rsid w:val="002A5A69"/>
    <w:rsid w:val="002C0F68"/>
    <w:rsid w:val="002C6990"/>
    <w:rsid w:val="002D6A88"/>
    <w:rsid w:val="002E50D9"/>
    <w:rsid w:val="002F2524"/>
    <w:rsid w:val="002F6393"/>
    <w:rsid w:val="00314CE7"/>
    <w:rsid w:val="003305FC"/>
    <w:rsid w:val="0033178B"/>
    <w:rsid w:val="0033274C"/>
    <w:rsid w:val="003515C3"/>
    <w:rsid w:val="003759F1"/>
    <w:rsid w:val="00376489"/>
    <w:rsid w:val="00380E7A"/>
    <w:rsid w:val="00384B7A"/>
    <w:rsid w:val="00390FD5"/>
    <w:rsid w:val="00393728"/>
    <w:rsid w:val="00393AFE"/>
    <w:rsid w:val="00397575"/>
    <w:rsid w:val="003B304C"/>
    <w:rsid w:val="003D05D4"/>
    <w:rsid w:val="003E28C6"/>
    <w:rsid w:val="003E5C3C"/>
    <w:rsid w:val="003F2467"/>
    <w:rsid w:val="00425229"/>
    <w:rsid w:val="00440F72"/>
    <w:rsid w:val="00452F7C"/>
    <w:rsid w:val="00456BE6"/>
    <w:rsid w:val="00465CD1"/>
    <w:rsid w:val="00466230"/>
    <w:rsid w:val="004921A3"/>
    <w:rsid w:val="004938A0"/>
    <w:rsid w:val="004942A2"/>
    <w:rsid w:val="004B0D4D"/>
    <w:rsid w:val="004C759B"/>
    <w:rsid w:val="004D7E50"/>
    <w:rsid w:val="00505351"/>
    <w:rsid w:val="00511324"/>
    <w:rsid w:val="00522131"/>
    <w:rsid w:val="00531123"/>
    <w:rsid w:val="00537F66"/>
    <w:rsid w:val="00543314"/>
    <w:rsid w:val="0057412E"/>
    <w:rsid w:val="00581E04"/>
    <w:rsid w:val="005823B6"/>
    <w:rsid w:val="0059202C"/>
    <w:rsid w:val="00593FA0"/>
    <w:rsid w:val="00594955"/>
    <w:rsid w:val="005B3341"/>
    <w:rsid w:val="005D72E8"/>
    <w:rsid w:val="005F3233"/>
    <w:rsid w:val="00611984"/>
    <w:rsid w:val="00616491"/>
    <w:rsid w:val="00627618"/>
    <w:rsid w:val="00633554"/>
    <w:rsid w:val="006439B2"/>
    <w:rsid w:val="006454AE"/>
    <w:rsid w:val="00652FAF"/>
    <w:rsid w:val="006716E3"/>
    <w:rsid w:val="00674699"/>
    <w:rsid w:val="0067651E"/>
    <w:rsid w:val="00687CBE"/>
    <w:rsid w:val="00693453"/>
    <w:rsid w:val="006946E2"/>
    <w:rsid w:val="00696E9F"/>
    <w:rsid w:val="00697032"/>
    <w:rsid w:val="006B1EB2"/>
    <w:rsid w:val="006D6992"/>
    <w:rsid w:val="00700062"/>
    <w:rsid w:val="0070258B"/>
    <w:rsid w:val="0072245F"/>
    <w:rsid w:val="00730438"/>
    <w:rsid w:val="0073197C"/>
    <w:rsid w:val="007336A4"/>
    <w:rsid w:val="00734966"/>
    <w:rsid w:val="00760C31"/>
    <w:rsid w:val="00762ED4"/>
    <w:rsid w:val="00763A8F"/>
    <w:rsid w:val="0076462F"/>
    <w:rsid w:val="00766A85"/>
    <w:rsid w:val="00767605"/>
    <w:rsid w:val="00774CB7"/>
    <w:rsid w:val="00793558"/>
    <w:rsid w:val="007B21CE"/>
    <w:rsid w:val="007B3FD6"/>
    <w:rsid w:val="007C3131"/>
    <w:rsid w:val="007C4C3A"/>
    <w:rsid w:val="007E3804"/>
    <w:rsid w:val="007E4BCB"/>
    <w:rsid w:val="007F3D90"/>
    <w:rsid w:val="008006A3"/>
    <w:rsid w:val="0081463C"/>
    <w:rsid w:val="008340D7"/>
    <w:rsid w:val="00834277"/>
    <w:rsid w:val="008734E5"/>
    <w:rsid w:val="008756CF"/>
    <w:rsid w:val="008757DA"/>
    <w:rsid w:val="008776D6"/>
    <w:rsid w:val="0088270F"/>
    <w:rsid w:val="00891EB1"/>
    <w:rsid w:val="0089273B"/>
    <w:rsid w:val="0089403F"/>
    <w:rsid w:val="008A7296"/>
    <w:rsid w:val="008B2F3F"/>
    <w:rsid w:val="008F4C6C"/>
    <w:rsid w:val="00907DE9"/>
    <w:rsid w:val="0092378F"/>
    <w:rsid w:val="00926388"/>
    <w:rsid w:val="00933452"/>
    <w:rsid w:val="00942C34"/>
    <w:rsid w:val="009564BB"/>
    <w:rsid w:val="009650DE"/>
    <w:rsid w:val="009C6599"/>
    <w:rsid w:val="009D23DA"/>
    <w:rsid w:val="009D2F5A"/>
    <w:rsid w:val="009E38B1"/>
    <w:rsid w:val="00A166C1"/>
    <w:rsid w:val="00A226AB"/>
    <w:rsid w:val="00A22825"/>
    <w:rsid w:val="00A24484"/>
    <w:rsid w:val="00A43C8E"/>
    <w:rsid w:val="00A44C56"/>
    <w:rsid w:val="00A5526F"/>
    <w:rsid w:val="00A71BDC"/>
    <w:rsid w:val="00A802E6"/>
    <w:rsid w:val="00AB249F"/>
    <w:rsid w:val="00AC76AD"/>
    <w:rsid w:val="00AD5AF4"/>
    <w:rsid w:val="00B03EFE"/>
    <w:rsid w:val="00B31870"/>
    <w:rsid w:val="00B33194"/>
    <w:rsid w:val="00B347C7"/>
    <w:rsid w:val="00B40958"/>
    <w:rsid w:val="00B658D5"/>
    <w:rsid w:val="00B724D9"/>
    <w:rsid w:val="00B974C1"/>
    <w:rsid w:val="00BB62AB"/>
    <w:rsid w:val="00BC04F8"/>
    <w:rsid w:val="00BD4925"/>
    <w:rsid w:val="00BE2EFA"/>
    <w:rsid w:val="00BE3D89"/>
    <w:rsid w:val="00BE7491"/>
    <w:rsid w:val="00C4205F"/>
    <w:rsid w:val="00C4763E"/>
    <w:rsid w:val="00C5206A"/>
    <w:rsid w:val="00C74867"/>
    <w:rsid w:val="00C9522B"/>
    <w:rsid w:val="00C95A17"/>
    <w:rsid w:val="00C97CCE"/>
    <w:rsid w:val="00CD2283"/>
    <w:rsid w:val="00CE2874"/>
    <w:rsid w:val="00D121CE"/>
    <w:rsid w:val="00D14EC6"/>
    <w:rsid w:val="00D1503C"/>
    <w:rsid w:val="00D3669C"/>
    <w:rsid w:val="00D36BC0"/>
    <w:rsid w:val="00D42170"/>
    <w:rsid w:val="00D42D1A"/>
    <w:rsid w:val="00D6616A"/>
    <w:rsid w:val="00D7197F"/>
    <w:rsid w:val="00D8125D"/>
    <w:rsid w:val="00D83FCB"/>
    <w:rsid w:val="00D9768A"/>
    <w:rsid w:val="00DC3C3E"/>
    <w:rsid w:val="00DC54A2"/>
    <w:rsid w:val="00DF07E3"/>
    <w:rsid w:val="00E00003"/>
    <w:rsid w:val="00E06EED"/>
    <w:rsid w:val="00E11EFB"/>
    <w:rsid w:val="00E21DA2"/>
    <w:rsid w:val="00E22C7A"/>
    <w:rsid w:val="00E32A06"/>
    <w:rsid w:val="00E34729"/>
    <w:rsid w:val="00E367B7"/>
    <w:rsid w:val="00E520A9"/>
    <w:rsid w:val="00E55CDA"/>
    <w:rsid w:val="00E60C6D"/>
    <w:rsid w:val="00E7308C"/>
    <w:rsid w:val="00E76646"/>
    <w:rsid w:val="00E95111"/>
    <w:rsid w:val="00E97685"/>
    <w:rsid w:val="00EB5869"/>
    <w:rsid w:val="00EC11E7"/>
    <w:rsid w:val="00ED08CB"/>
    <w:rsid w:val="00EE1AB5"/>
    <w:rsid w:val="00EF72CB"/>
    <w:rsid w:val="00F019EB"/>
    <w:rsid w:val="00F1349A"/>
    <w:rsid w:val="00F16822"/>
    <w:rsid w:val="00F16BE8"/>
    <w:rsid w:val="00F25643"/>
    <w:rsid w:val="00F31E37"/>
    <w:rsid w:val="00F31EA2"/>
    <w:rsid w:val="00F36B10"/>
    <w:rsid w:val="00F51049"/>
    <w:rsid w:val="00F56435"/>
    <w:rsid w:val="00F65D26"/>
    <w:rsid w:val="00F77BBC"/>
    <w:rsid w:val="00F87CBE"/>
    <w:rsid w:val="00F907A0"/>
    <w:rsid w:val="00FC07BA"/>
    <w:rsid w:val="00FC7547"/>
    <w:rsid w:val="00FD4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55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B2947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B294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B2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947"/>
  </w:style>
  <w:style w:type="paragraph" w:styleId="BalloonText">
    <w:name w:val="Balloon Text"/>
    <w:basedOn w:val="Normal"/>
    <w:link w:val="BalloonTextChar"/>
    <w:uiPriority w:val="99"/>
    <w:semiHidden/>
    <w:unhideWhenUsed/>
    <w:rsid w:val="009E3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8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54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55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B2947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B294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B2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947"/>
  </w:style>
  <w:style w:type="paragraph" w:styleId="BalloonText">
    <w:name w:val="Balloon Text"/>
    <w:basedOn w:val="Normal"/>
    <w:link w:val="BalloonTextChar"/>
    <w:uiPriority w:val="99"/>
    <w:semiHidden/>
    <w:unhideWhenUsed/>
    <w:rsid w:val="009E3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8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54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chine.anyaegbu</dc:creator>
  <cp:lastModifiedBy>justinian.habner</cp:lastModifiedBy>
  <cp:revision>12</cp:revision>
  <cp:lastPrinted>2012-08-22T12:25:00Z</cp:lastPrinted>
  <dcterms:created xsi:type="dcterms:W3CDTF">2014-10-10T14:07:00Z</dcterms:created>
  <dcterms:modified xsi:type="dcterms:W3CDTF">2014-10-17T09:09:00Z</dcterms:modified>
</cp:coreProperties>
</file>