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47" w:rsidRPr="00BE2EFA" w:rsidRDefault="000B2947" w:rsidP="000B294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0D759B">
        <w:rPr>
          <w:rFonts w:ascii="Arial" w:hAnsi="Arial" w:cs="Arial"/>
          <w:b/>
          <w:sz w:val="28"/>
          <w:szCs w:val="28"/>
        </w:rPr>
        <w:t xml:space="preserve">Summary of </w:t>
      </w:r>
      <w:r w:rsidRPr="00BE2EFA">
        <w:rPr>
          <w:rFonts w:ascii="Arial" w:hAnsi="Arial" w:cs="Arial"/>
          <w:b/>
          <w:sz w:val="28"/>
          <w:szCs w:val="28"/>
        </w:rPr>
        <w:t xml:space="preserve">Actions from Board </w:t>
      </w:r>
      <w:r w:rsidR="000B69CF" w:rsidRPr="00BE2EFA">
        <w:rPr>
          <w:rFonts w:ascii="Arial" w:hAnsi="Arial" w:cs="Arial"/>
          <w:b/>
          <w:sz w:val="28"/>
          <w:szCs w:val="28"/>
        </w:rPr>
        <w:t>meeting</w:t>
      </w:r>
      <w:r w:rsidRPr="00BE2EFA">
        <w:rPr>
          <w:rFonts w:ascii="Arial" w:hAnsi="Arial" w:cs="Arial"/>
          <w:b/>
          <w:sz w:val="28"/>
          <w:szCs w:val="28"/>
        </w:rPr>
        <w:t xml:space="preserve"> </w:t>
      </w:r>
      <w:r w:rsidR="00E97685">
        <w:rPr>
          <w:rFonts w:ascii="Arial" w:hAnsi="Arial" w:cs="Arial"/>
          <w:b/>
          <w:sz w:val="28"/>
          <w:szCs w:val="28"/>
        </w:rPr>
        <w:t xml:space="preserve">on </w:t>
      </w:r>
      <w:r w:rsidR="00D7197F">
        <w:rPr>
          <w:rFonts w:ascii="Arial" w:hAnsi="Arial" w:cs="Arial"/>
          <w:b/>
          <w:sz w:val="28"/>
          <w:szCs w:val="28"/>
        </w:rPr>
        <w:t>28 May</w:t>
      </w:r>
      <w:r w:rsidR="007E3804">
        <w:rPr>
          <w:rFonts w:ascii="Arial" w:hAnsi="Arial" w:cs="Arial"/>
          <w:b/>
          <w:sz w:val="28"/>
          <w:szCs w:val="28"/>
        </w:rPr>
        <w:t xml:space="preserve"> 2014</w:t>
      </w:r>
    </w:p>
    <w:p w:rsidR="000B2947" w:rsidRDefault="000B2947" w:rsidP="000B2947"/>
    <w:p w:rsidR="000B2947" w:rsidRDefault="000B2947" w:rsidP="000B2947"/>
    <w:tbl>
      <w:tblPr>
        <w:tblpPr w:leftFromText="180" w:rightFromText="180" w:vertAnchor="page" w:horzAnchor="margin" w:tblpXSpec="center" w:tblpY="2442"/>
        <w:tblW w:w="1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8351"/>
        <w:gridCol w:w="2286"/>
      </w:tblGrid>
      <w:tr w:rsidR="000B2947" w:rsidRPr="00D3669C" w:rsidTr="00D8125D">
        <w:trPr>
          <w:trHeight w:val="439"/>
        </w:trPr>
        <w:tc>
          <w:tcPr>
            <w:tcW w:w="2197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Relevant Item</w:t>
            </w:r>
          </w:p>
        </w:tc>
        <w:tc>
          <w:tcPr>
            <w:tcW w:w="8351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286" w:type="dxa"/>
            <w:vAlign w:val="center"/>
          </w:tcPr>
          <w:p w:rsidR="000B2947" w:rsidRPr="009D2F5A" w:rsidRDefault="000B2947" w:rsidP="00E21D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F5A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7E3804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F5A">
              <w:rPr>
                <w:rFonts w:ascii="Arial" w:hAnsi="Arial" w:cs="Arial"/>
                <w:sz w:val="24"/>
                <w:szCs w:val="24"/>
              </w:rPr>
              <w:t xml:space="preserve">BOD </w:t>
            </w:r>
            <w:r w:rsidR="00D7197F">
              <w:rPr>
                <w:rFonts w:ascii="Arial" w:hAnsi="Arial" w:cs="Arial"/>
                <w:sz w:val="24"/>
                <w:szCs w:val="24"/>
              </w:rPr>
              <w:t>67</w:t>
            </w:r>
            <w:r w:rsidR="0062761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14 (</w:t>
            </w:r>
            <w:r w:rsidR="00531123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E3804" w:rsidRPr="009D2F5A" w:rsidRDefault="007E3804" w:rsidP="007E38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1" w:type="dxa"/>
          </w:tcPr>
          <w:p w:rsidR="007E3804" w:rsidRDefault="007E3804" w:rsidP="007E38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Remodelling – </w:t>
            </w:r>
            <w:r w:rsidR="00D7197F">
              <w:rPr>
                <w:rFonts w:ascii="Arial" w:hAnsi="Arial" w:cs="Arial"/>
                <w:b/>
                <w:bCs/>
                <w:sz w:val="24"/>
                <w:szCs w:val="24"/>
              </w:rPr>
              <w:t>overview</w:t>
            </w:r>
          </w:p>
          <w:p w:rsidR="007E3804" w:rsidRPr="009D2F5A" w:rsidRDefault="007E3804" w:rsidP="00D7197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Provide an </w:t>
            </w:r>
            <w:r w:rsidR="00D7197F">
              <w:rPr>
                <w:rFonts w:ascii="Arial" w:hAnsi="Arial" w:cs="Arial"/>
                <w:bCs/>
                <w:sz w:val="24"/>
                <w:szCs w:val="24"/>
              </w:rPr>
              <w:t>overview of what each Service Directorate covered.</w:t>
            </w:r>
          </w:p>
        </w:tc>
        <w:tc>
          <w:tcPr>
            <w:tcW w:w="2286" w:type="dxa"/>
            <w:shd w:val="clear" w:color="auto" w:fill="auto"/>
          </w:tcPr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804" w:rsidRPr="009D2F5A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  <w:p w:rsidR="007E3804" w:rsidRPr="009D2F5A" w:rsidRDefault="007E3804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D1" w:rsidRPr="009D2F5A" w:rsidRDefault="000F7BD1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67/14 (c)</w:t>
            </w:r>
          </w:p>
        </w:tc>
        <w:tc>
          <w:tcPr>
            <w:tcW w:w="8351" w:type="dxa"/>
          </w:tcPr>
          <w:p w:rsidR="00D7197F" w:rsidRDefault="000F7BD1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Change Consultations</w:t>
            </w:r>
          </w:p>
          <w:p w:rsidR="000F7BD1" w:rsidRPr="000F7BD1" w:rsidRDefault="000F7BD1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Provider update on Oxfordshire older people’s service consultation in the next COO report.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D1" w:rsidRPr="009D2F5A" w:rsidRDefault="000F7BD1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D1" w:rsidRPr="009D2F5A" w:rsidRDefault="000F7BD1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67/14 (d)</w:t>
            </w:r>
          </w:p>
        </w:tc>
        <w:tc>
          <w:tcPr>
            <w:tcW w:w="8351" w:type="dxa"/>
          </w:tcPr>
          <w:p w:rsidR="00D7197F" w:rsidRDefault="000F7BD1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to Board – executive summaries</w:t>
            </w:r>
          </w:p>
          <w:p w:rsidR="000F7BD1" w:rsidRPr="000F7BD1" w:rsidRDefault="000F7BD1" w:rsidP="000F7BD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reports to include executive summaries setting out, where appropriate, the Executive’s view and proposals. 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D1" w:rsidRPr="009D2F5A" w:rsidRDefault="000F7BD1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D1" w:rsidRPr="009D2F5A" w:rsidRDefault="000F7BD1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68/14 (e)</w:t>
            </w:r>
            <w:r w:rsidR="005B3341">
              <w:rPr>
                <w:rFonts w:ascii="Arial" w:hAnsi="Arial" w:cs="Arial"/>
                <w:sz w:val="24"/>
                <w:szCs w:val="24"/>
              </w:rPr>
              <w:t xml:space="preserve"> &amp; (j)</w:t>
            </w:r>
          </w:p>
        </w:tc>
        <w:tc>
          <w:tcPr>
            <w:tcW w:w="8351" w:type="dxa"/>
          </w:tcPr>
          <w:p w:rsidR="00D7197F" w:rsidRDefault="000F7BD1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Report &amp; Quality Account</w:t>
            </w:r>
          </w:p>
          <w:p w:rsidR="000F7BD1" w:rsidRPr="000F7BD1" w:rsidRDefault="005B3341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Review and include more references to the pressures experienced by the Oxfordshire District Nursing service, if appropriate.  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BD1" w:rsidRPr="009D2F5A" w:rsidRDefault="000F7BD1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341" w:rsidRPr="009D2F5A" w:rsidRDefault="005B3341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68/14 (k)</w:t>
            </w:r>
          </w:p>
        </w:tc>
        <w:tc>
          <w:tcPr>
            <w:tcW w:w="8351" w:type="dxa"/>
          </w:tcPr>
          <w:p w:rsidR="00D7197F" w:rsidRDefault="005B3341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 Report</w:t>
            </w:r>
          </w:p>
          <w:p w:rsidR="005B3341" w:rsidRPr="005B3341" w:rsidRDefault="005B3341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Include updated sections and the development of the Littlemore Café as an additional item under the Forensic and Specialised Services Division achievements.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341" w:rsidRPr="009D2F5A" w:rsidRDefault="005B3341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JCH</w:t>
            </w: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3452" w:rsidRPr="009D2F5A" w:rsidRDefault="00933452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69/14 (c)</w:t>
            </w:r>
          </w:p>
        </w:tc>
        <w:tc>
          <w:tcPr>
            <w:tcW w:w="8351" w:type="dxa"/>
          </w:tcPr>
          <w:p w:rsidR="00D7197F" w:rsidRDefault="00933452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Organisational Development Strategy</w:t>
            </w:r>
          </w:p>
          <w:p w:rsidR="00933452" w:rsidRPr="00933452" w:rsidRDefault="00933452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Chief Executive to oversee development of the strategy to ensure engagement and ownership. 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3452" w:rsidRPr="009D2F5A" w:rsidRDefault="00933452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3452" w:rsidRPr="009D2F5A" w:rsidRDefault="00933452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70/14 (c)-(d)</w:t>
            </w:r>
          </w:p>
        </w:tc>
        <w:tc>
          <w:tcPr>
            <w:tcW w:w="8351" w:type="dxa"/>
          </w:tcPr>
          <w:p w:rsidR="00D7197F" w:rsidRDefault="00933452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Oxfordshire Patient Choice, Equity and Fair Access Policy</w:t>
            </w:r>
          </w:p>
          <w:p w:rsidR="00933452" w:rsidRPr="00933452" w:rsidRDefault="00933452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Clarify references to “Senior Nurse” / “Named Nurse” role in the policy. 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3452" w:rsidRPr="009D2F5A" w:rsidRDefault="00933452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3452" w:rsidRPr="009D2F5A" w:rsidRDefault="00933452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70/14 (e)</w:t>
            </w:r>
          </w:p>
        </w:tc>
        <w:tc>
          <w:tcPr>
            <w:tcW w:w="8351" w:type="dxa"/>
          </w:tcPr>
          <w:p w:rsidR="00D7197F" w:rsidRDefault="00933452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Street Triage Project</w:t>
            </w:r>
          </w:p>
          <w:p w:rsidR="00933452" w:rsidRPr="00933452" w:rsidRDefault="00933452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Raise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sustaining the project </w:t>
            </w:r>
            <w:r w:rsidR="00D14EC6">
              <w:rPr>
                <w:rFonts w:ascii="Arial" w:hAnsi="Arial" w:cs="Arial"/>
                <w:bCs/>
                <w:sz w:val="24"/>
                <w:szCs w:val="24"/>
              </w:rPr>
              <w:t>with the Joint Management Group.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933452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  <w:p w:rsidR="00933452" w:rsidRPr="009D2F5A" w:rsidRDefault="00D14EC6" w:rsidP="00D14EC6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4EC6" w:rsidRPr="009D2F5A" w:rsidRDefault="00D14EC6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70/14 (f)</w:t>
            </w:r>
          </w:p>
        </w:tc>
        <w:tc>
          <w:tcPr>
            <w:tcW w:w="8351" w:type="dxa"/>
          </w:tcPr>
          <w:p w:rsidR="00D7197F" w:rsidRDefault="00D14EC6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CAMHS referrals and School Health Nursing</w:t>
            </w:r>
          </w:p>
          <w:p w:rsidR="00D14EC6" w:rsidRPr="00D14EC6" w:rsidRDefault="00D14EC6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Updates to be provided on the increase in CAMHS referrals and the School Health Nursing service. 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4EC6" w:rsidRPr="009D2F5A" w:rsidRDefault="00D14EC6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YT</w:t>
            </w:r>
          </w:p>
        </w:tc>
      </w:tr>
      <w:tr w:rsidR="00D7197F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71/14 (c)</w:t>
            </w:r>
          </w:p>
        </w:tc>
        <w:tc>
          <w:tcPr>
            <w:tcW w:w="8351" w:type="dxa"/>
          </w:tcPr>
          <w:p w:rsidR="00D7197F" w:rsidRDefault="00687CB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and Safety Report</w:t>
            </w:r>
          </w:p>
          <w:p w:rsidR="00687CBE" w:rsidRPr="00687CBE" w:rsidRDefault="00687CB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 clearer categorisation of incidents and include descriptions.</w:t>
            </w:r>
          </w:p>
        </w:tc>
        <w:tc>
          <w:tcPr>
            <w:tcW w:w="2286" w:type="dxa"/>
            <w:shd w:val="clear" w:color="auto" w:fill="auto"/>
          </w:tcPr>
          <w:p w:rsidR="00D7197F" w:rsidRDefault="00D7197F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</w:tr>
      <w:tr w:rsidR="00687CB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72/14 (b)</w:t>
            </w:r>
          </w:p>
        </w:tc>
        <w:tc>
          <w:tcPr>
            <w:tcW w:w="8351" w:type="dxa"/>
          </w:tcPr>
          <w:p w:rsidR="00687CBE" w:rsidRDefault="00687CB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Recruitment fairs</w:t>
            </w:r>
          </w:p>
          <w:p w:rsidR="00687CBE" w:rsidRPr="00687CBE" w:rsidRDefault="00687CB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Report back on desirable outcome from attending recruitment fairs. </w:t>
            </w:r>
          </w:p>
        </w:tc>
        <w:tc>
          <w:tcPr>
            <w:tcW w:w="2286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  <w:tr w:rsidR="00687CB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75/14 (b)</w:t>
            </w:r>
          </w:p>
        </w:tc>
        <w:tc>
          <w:tcPr>
            <w:tcW w:w="8351" w:type="dxa"/>
          </w:tcPr>
          <w:p w:rsidR="00687CBE" w:rsidRDefault="00687CB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Performance Report - emergency re-admissions indicator</w:t>
            </w:r>
          </w:p>
          <w:p w:rsidR="00687CBE" w:rsidRPr="00687CBE" w:rsidRDefault="00687CB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Review why the number of re-admissions was higher than the target in the month reported.</w:t>
            </w:r>
          </w:p>
        </w:tc>
        <w:tc>
          <w:tcPr>
            <w:tcW w:w="2286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/CM</w:t>
            </w:r>
          </w:p>
        </w:tc>
      </w:tr>
      <w:tr w:rsidR="00687CBE" w:rsidRPr="00E367B7" w:rsidTr="00D8125D">
        <w:trPr>
          <w:trHeight w:val="1340"/>
        </w:trPr>
        <w:tc>
          <w:tcPr>
            <w:tcW w:w="2197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 75/14 (c)</w:t>
            </w:r>
          </w:p>
        </w:tc>
        <w:tc>
          <w:tcPr>
            <w:tcW w:w="8351" w:type="dxa"/>
          </w:tcPr>
          <w:p w:rsidR="00687CBE" w:rsidRDefault="00687CB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Performance Report – crisis contingency plan indicator</w:t>
            </w:r>
          </w:p>
          <w:p w:rsidR="00687CBE" w:rsidRPr="00687CBE" w:rsidRDefault="00687CBE" w:rsidP="007E380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Confirm whether this had been measured in the previous year.</w:t>
            </w:r>
          </w:p>
        </w:tc>
        <w:tc>
          <w:tcPr>
            <w:tcW w:w="2286" w:type="dxa"/>
            <w:shd w:val="clear" w:color="auto" w:fill="auto"/>
          </w:tcPr>
          <w:p w:rsidR="00687CBE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7CBE" w:rsidRPr="009D2F5A" w:rsidRDefault="00687CBE" w:rsidP="007E380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MMcE</w:t>
            </w:r>
            <w:proofErr w:type="spellEnd"/>
          </w:p>
        </w:tc>
      </w:tr>
    </w:tbl>
    <w:p w:rsidR="00633554" w:rsidRPr="00E367B7" w:rsidRDefault="006335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3554" w:rsidRPr="00E367B7" w:rsidSect="000B294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A2" w:rsidRDefault="004942A2" w:rsidP="000B2947">
      <w:pPr>
        <w:spacing w:after="0" w:line="240" w:lineRule="auto"/>
      </w:pPr>
      <w:r>
        <w:separator/>
      </w:r>
    </w:p>
  </w:endnote>
  <w:endnote w:type="continuationSeparator" w:id="0">
    <w:p w:rsidR="004942A2" w:rsidRDefault="004942A2" w:rsidP="000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A2" w:rsidRDefault="00687C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942A2" w:rsidRDefault="00494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A2" w:rsidRDefault="004942A2" w:rsidP="000B2947">
      <w:pPr>
        <w:spacing w:after="0" w:line="240" w:lineRule="auto"/>
      </w:pPr>
      <w:r>
        <w:separator/>
      </w:r>
    </w:p>
  </w:footnote>
  <w:footnote w:type="continuationSeparator" w:id="0">
    <w:p w:rsidR="004942A2" w:rsidRDefault="004942A2" w:rsidP="000B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A2" w:rsidRPr="007D06DC" w:rsidRDefault="004942A2" w:rsidP="000B2947">
    <w:pPr>
      <w:pStyle w:val="Header"/>
      <w:jc w:val="center"/>
    </w:pPr>
    <w:r>
      <w:rPr>
        <w:i/>
      </w:rPr>
      <w:t>PUBLIC</w:t>
    </w:r>
  </w:p>
  <w:p w:rsidR="004942A2" w:rsidRPr="000B2947" w:rsidRDefault="004942A2">
    <w:pPr>
      <w:pStyle w:val="Header"/>
      <w:rPr>
        <w:b/>
      </w:rPr>
    </w:pPr>
  </w:p>
  <w:p w:rsidR="004942A2" w:rsidRDefault="004942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482"/>
    <w:multiLevelType w:val="hybridMultilevel"/>
    <w:tmpl w:val="79EA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17C"/>
    <w:multiLevelType w:val="hybridMultilevel"/>
    <w:tmpl w:val="7E34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67214"/>
    <w:multiLevelType w:val="hybridMultilevel"/>
    <w:tmpl w:val="7D1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A7F32"/>
    <w:multiLevelType w:val="hybridMultilevel"/>
    <w:tmpl w:val="060C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947"/>
    <w:rsid w:val="00015015"/>
    <w:rsid w:val="00024DA4"/>
    <w:rsid w:val="00032E57"/>
    <w:rsid w:val="0004460B"/>
    <w:rsid w:val="00046EA9"/>
    <w:rsid w:val="000765F3"/>
    <w:rsid w:val="00087272"/>
    <w:rsid w:val="000B2947"/>
    <w:rsid w:val="000B69CF"/>
    <w:rsid w:val="000D7875"/>
    <w:rsid w:val="000E244A"/>
    <w:rsid w:val="000F48CF"/>
    <w:rsid w:val="000F7BD1"/>
    <w:rsid w:val="00105FDB"/>
    <w:rsid w:val="001120FD"/>
    <w:rsid w:val="001219E0"/>
    <w:rsid w:val="00131067"/>
    <w:rsid w:val="001431EB"/>
    <w:rsid w:val="0020141B"/>
    <w:rsid w:val="0020722B"/>
    <w:rsid w:val="002258F6"/>
    <w:rsid w:val="00237F6F"/>
    <w:rsid w:val="00240701"/>
    <w:rsid w:val="00241AA6"/>
    <w:rsid w:val="00244F70"/>
    <w:rsid w:val="0025228D"/>
    <w:rsid w:val="00253C8F"/>
    <w:rsid w:val="00261E54"/>
    <w:rsid w:val="00282647"/>
    <w:rsid w:val="00282D3B"/>
    <w:rsid w:val="002A5A69"/>
    <w:rsid w:val="002C0F68"/>
    <w:rsid w:val="002C6990"/>
    <w:rsid w:val="002D6A88"/>
    <w:rsid w:val="002E50D9"/>
    <w:rsid w:val="002F2524"/>
    <w:rsid w:val="002F6393"/>
    <w:rsid w:val="00314CE7"/>
    <w:rsid w:val="003305FC"/>
    <w:rsid w:val="0033178B"/>
    <w:rsid w:val="0033274C"/>
    <w:rsid w:val="003515C3"/>
    <w:rsid w:val="003759F1"/>
    <w:rsid w:val="00376489"/>
    <w:rsid w:val="00384B7A"/>
    <w:rsid w:val="00390FD5"/>
    <w:rsid w:val="00393728"/>
    <w:rsid w:val="00397575"/>
    <w:rsid w:val="003B304C"/>
    <w:rsid w:val="003D05D4"/>
    <w:rsid w:val="003E28C6"/>
    <w:rsid w:val="003E5C3C"/>
    <w:rsid w:val="003F2467"/>
    <w:rsid w:val="00425229"/>
    <w:rsid w:val="00440F72"/>
    <w:rsid w:val="00452F7C"/>
    <w:rsid w:val="00465CD1"/>
    <w:rsid w:val="00466230"/>
    <w:rsid w:val="004921A3"/>
    <w:rsid w:val="004938A0"/>
    <w:rsid w:val="004942A2"/>
    <w:rsid w:val="004B0D4D"/>
    <w:rsid w:val="004C759B"/>
    <w:rsid w:val="004D7E50"/>
    <w:rsid w:val="00505351"/>
    <w:rsid w:val="00511324"/>
    <w:rsid w:val="00522131"/>
    <w:rsid w:val="00531123"/>
    <w:rsid w:val="00537F66"/>
    <w:rsid w:val="00543314"/>
    <w:rsid w:val="00581E04"/>
    <w:rsid w:val="005823B6"/>
    <w:rsid w:val="0059202C"/>
    <w:rsid w:val="00593FA0"/>
    <w:rsid w:val="00594955"/>
    <w:rsid w:val="005B3341"/>
    <w:rsid w:val="005D72E8"/>
    <w:rsid w:val="005F3233"/>
    <w:rsid w:val="00627618"/>
    <w:rsid w:val="00633554"/>
    <w:rsid w:val="006439B2"/>
    <w:rsid w:val="006454AE"/>
    <w:rsid w:val="00652FAF"/>
    <w:rsid w:val="006716E3"/>
    <w:rsid w:val="00674699"/>
    <w:rsid w:val="0067651E"/>
    <w:rsid w:val="00687CBE"/>
    <w:rsid w:val="00693453"/>
    <w:rsid w:val="006946E2"/>
    <w:rsid w:val="00696E9F"/>
    <w:rsid w:val="00697032"/>
    <w:rsid w:val="006B1EB2"/>
    <w:rsid w:val="006D6992"/>
    <w:rsid w:val="00700062"/>
    <w:rsid w:val="0072245F"/>
    <w:rsid w:val="00730438"/>
    <w:rsid w:val="0073197C"/>
    <w:rsid w:val="007336A4"/>
    <w:rsid w:val="00760C31"/>
    <w:rsid w:val="00762ED4"/>
    <w:rsid w:val="00763A8F"/>
    <w:rsid w:val="0076462F"/>
    <w:rsid w:val="00766A85"/>
    <w:rsid w:val="00767605"/>
    <w:rsid w:val="00774CB7"/>
    <w:rsid w:val="00793558"/>
    <w:rsid w:val="007B21CE"/>
    <w:rsid w:val="007C3131"/>
    <w:rsid w:val="007C4C3A"/>
    <w:rsid w:val="007E3804"/>
    <w:rsid w:val="008006A3"/>
    <w:rsid w:val="0081463C"/>
    <w:rsid w:val="008340D7"/>
    <w:rsid w:val="00834277"/>
    <w:rsid w:val="008734E5"/>
    <w:rsid w:val="008756CF"/>
    <w:rsid w:val="008757DA"/>
    <w:rsid w:val="0088270F"/>
    <w:rsid w:val="00891EB1"/>
    <w:rsid w:val="008A7296"/>
    <w:rsid w:val="008B2F3F"/>
    <w:rsid w:val="008F4C6C"/>
    <w:rsid w:val="00907DE9"/>
    <w:rsid w:val="0092378F"/>
    <w:rsid w:val="00926388"/>
    <w:rsid w:val="00933452"/>
    <w:rsid w:val="00942C34"/>
    <w:rsid w:val="009564BB"/>
    <w:rsid w:val="009650DE"/>
    <w:rsid w:val="009D23DA"/>
    <w:rsid w:val="009D2F5A"/>
    <w:rsid w:val="009E38B1"/>
    <w:rsid w:val="00A226AB"/>
    <w:rsid w:val="00A22825"/>
    <w:rsid w:val="00A24484"/>
    <w:rsid w:val="00A43C8E"/>
    <w:rsid w:val="00A44C56"/>
    <w:rsid w:val="00A5526F"/>
    <w:rsid w:val="00A71BDC"/>
    <w:rsid w:val="00A802E6"/>
    <w:rsid w:val="00AB249F"/>
    <w:rsid w:val="00AC76AD"/>
    <w:rsid w:val="00B31870"/>
    <w:rsid w:val="00B33194"/>
    <w:rsid w:val="00B347C7"/>
    <w:rsid w:val="00B40958"/>
    <w:rsid w:val="00B658D5"/>
    <w:rsid w:val="00B724D9"/>
    <w:rsid w:val="00BB62AB"/>
    <w:rsid w:val="00BC04F8"/>
    <w:rsid w:val="00BD4925"/>
    <w:rsid w:val="00BE2EFA"/>
    <w:rsid w:val="00BE3D89"/>
    <w:rsid w:val="00BE7491"/>
    <w:rsid w:val="00C4763E"/>
    <w:rsid w:val="00C74867"/>
    <w:rsid w:val="00C95A17"/>
    <w:rsid w:val="00CD2283"/>
    <w:rsid w:val="00CE2874"/>
    <w:rsid w:val="00D121CE"/>
    <w:rsid w:val="00D14EC6"/>
    <w:rsid w:val="00D1503C"/>
    <w:rsid w:val="00D3669C"/>
    <w:rsid w:val="00D36BC0"/>
    <w:rsid w:val="00D42170"/>
    <w:rsid w:val="00D42D1A"/>
    <w:rsid w:val="00D6616A"/>
    <w:rsid w:val="00D7197F"/>
    <w:rsid w:val="00D8125D"/>
    <w:rsid w:val="00D9768A"/>
    <w:rsid w:val="00DC3C3E"/>
    <w:rsid w:val="00DC54A2"/>
    <w:rsid w:val="00DF07E3"/>
    <w:rsid w:val="00E00003"/>
    <w:rsid w:val="00E06EED"/>
    <w:rsid w:val="00E11EFB"/>
    <w:rsid w:val="00E21DA2"/>
    <w:rsid w:val="00E22C7A"/>
    <w:rsid w:val="00E32A06"/>
    <w:rsid w:val="00E34729"/>
    <w:rsid w:val="00E367B7"/>
    <w:rsid w:val="00E520A9"/>
    <w:rsid w:val="00E55CDA"/>
    <w:rsid w:val="00E60C6D"/>
    <w:rsid w:val="00E7308C"/>
    <w:rsid w:val="00E76646"/>
    <w:rsid w:val="00E95111"/>
    <w:rsid w:val="00E97685"/>
    <w:rsid w:val="00EB5869"/>
    <w:rsid w:val="00EC11E7"/>
    <w:rsid w:val="00ED08CB"/>
    <w:rsid w:val="00EF72CB"/>
    <w:rsid w:val="00F019EB"/>
    <w:rsid w:val="00F1349A"/>
    <w:rsid w:val="00F16822"/>
    <w:rsid w:val="00F16BE8"/>
    <w:rsid w:val="00F25643"/>
    <w:rsid w:val="00F31E37"/>
    <w:rsid w:val="00F31EA2"/>
    <w:rsid w:val="00F36B10"/>
    <w:rsid w:val="00F51049"/>
    <w:rsid w:val="00F56435"/>
    <w:rsid w:val="00F65D26"/>
    <w:rsid w:val="00F77BBC"/>
    <w:rsid w:val="00F87CBE"/>
    <w:rsid w:val="00F907A0"/>
    <w:rsid w:val="00FC07BA"/>
    <w:rsid w:val="00FC7547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94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9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47"/>
  </w:style>
  <w:style w:type="paragraph" w:styleId="BalloonText">
    <w:name w:val="Balloon Text"/>
    <w:basedOn w:val="Normal"/>
    <w:link w:val="BalloonTextChar"/>
    <w:uiPriority w:val="99"/>
    <w:semiHidden/>
    <w:unhideWhenUsed/>
    <w:rsid w:val="009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chine.anyaegbu</dc:creator>
  <cp:lastModifiedBy>Smith Hannah (RNU) Oxford Health</cp:lastModifiedBy>
  <cp:revision>6</cp:revision>
  <cp:lastPrinted>2012-08-22T12:25:00Z</cp:lastPrinted>
  <dcterms:created xsi:type="dcterms:W3CDTF">2014-06-18T12:25:00Z</dcterms:created>
  <dcterms:modified xsi:type="dcterms:W3CDTF">2014-06-18T12:53:00Z</dcterms:modified>
</cp:coreProperties>
</file>