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CF1" w:rsidRDefault="00D71CF1" w:rsidP="00D71CF1">
      <w:pPr>
        <w:jc w:val="center"/>
        <w:rPr>
          <w:b/>
          <w:sz w:val="28"/>
          <w:szCs w:val="28"/>
          <w:u w:val="single"/>
        </w:rPr>
      </w:pPr>
      <w:r w:rsidRPr="00D71CF1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4505326</wp:posOffset>
                </wp:positionH>
                <wp:positionV relativeFrom="paragraph">
                  <wp:posOffset>-247015</wp:posOffset>
                </wp:positionV>
                <wp:extent cx="1809750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CF1" w:rsidRDefault="00C34D6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EC484C" wp14:editId="2E9E42AF">
                                  <wp:extent cx="1114425" cy="604206"/>
                                  <wp:effectExtent l="0" t="0" r="0" b="5715"/>
                                  <wp:docPr id="3" name="Picture 3" descr="C:\Users\Tessa.Slater\AppData\Local\Microsoft\Windows\Temporary Internet Files\Content.Outlook\Y8PRVXQR\A4 siz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ssa.Slater\AppData\Local\Microsoft\Windows\Temporary Internet Files\Content.Outlook\Y8PRVXQR\A4 siz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379" t="13986" r="12069" b="230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585" cy="61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75pt;margin-top:-19.45pt;width:142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" stroked="f">
                <v:textbox>
                  <w:txbxContent>
                    <w:p w:rsidR="00D71CF1" w:rsidRDefault="00C34D6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EC484C" wp14:editId="2E9E42AF">
                            <wp:extent cx="1114425" cy="604206"/>
                            <wp:effectExtent l="0" t="0" r="0" b="5715"/>
                            <wp:docPr id="3" name="Picture 3" descr="C:\Users\Tessa.Slater\AppData\Local\Microsoft\Windows\Temporary Internet Files\Content.Outlook\Y8PRVXQR\A4 siz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ssa.Slater\AppData\Local\Microsoft\Windows\Temporary Internet Files\Content.Outlook\Y8PRVXQR\A4 siz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379" t="13986" r="12069" b="230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29585" cy="61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2108" w:rsidRDefault="00C26290" w:rsidP="00D71CF1">
      <w:pPr>
        <w:jc w:val="center"/>
        <w:rPr>
          <w:b/>
          <w:sz w:val="28"/>
          <w:szCs w:val="28"/>
          <w:u w:val="single"/>
        </w:rPr>
      </w:pPr>
      <w:r w:rsidRPr="004F216A">
        <w:rPr>
          <w:b/>
          <w:sz w:val="28"/>
          <w:szCs w:val="28"/>
          <w:u w:val="single"/>
        </w:rPr>
        <w:t>Doppler (ABPI) assessment</w:t>
      </w:r>
      <w:r w:rsidR="00D71CF1">
        <w:rPr>
          <w:b/>
          <w:sz w:val="28"/>
          <w:szCs w:val="28"/>
          <w:u w:val="single"/>
        </w:rPr>
        <w:t xml:space="preserve"> recording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981"/>
        <w:gridCol w:w="406"/>
        <w:gridCol w:w="1369"/>
        <w:gridCol w:w="1824"/>
        <w:gridCol w:w="1786"/>
        <w:gridCol w:w="1825"/>
      </w:tblGrid>
      <w:tr w:rsidR="00C26290" w:rsidTr="00441920">
        <w:trPr>
          <w:trHeight w:val="465"/>
        </w:trPr>
        <w:tc>
          <w:tcPr>
            <w:tcW w:w="825" w:type="dxa"/>
          </w:tcPr>
          <w:p w:rsidR="00442108" w:rsidRDefault="00442108" w:rsidP="00442108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  <w:p w:rsidR="00C26290" w:rsidRPr="00441920" w:rsidRDefault="00C26290" w:rsidP="00441920">
            <w:pPr>
              <w:tabs>
                <w:tab w:val="left" w:pos="600"/>
              </w:tabs>
              <w:rPr>
                <w:rFonts w:cs="Arial"/>
                <w:b/>
                <w:sz w:val="24"/>
                <w:szCs w:val="24"/>
              </w:rPr>
            </w:pPr>
            <w:r w:rsidRPr="00441920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1440" w:type="dxa"/>
            <w:gridSpan w:val="2"/>
          </w:tcPr>
          <w:p w:rsidR="00C26290" w:rsidRPr="00441920" w:rsidRDefault="00C26290" w:rsidP="00441920">
            <w:pPr>
              <w:tabs>
                <w:tab w:val="left" w:pos="6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gridSpan w:val="3"/>
          </w:tcPr>
          <w:p w:rsidR="00C26290" w:rsidRPr="00441920" w:rsidRDefault="00C26290" w:rsidP="00441920">
            <w:pPr>
              <w:rPr>
                <w:b/>
                <w:sz w:val="24"/>
                <w:szCs w:val="24"/>
              </w:rPr>
            </w:pPr>
            <w:r w:rsidRPr="00441920">
              <w:rPr>
                <w:b/>
                <w:sz w:val="24"/>
                <w:szCs w:val="24"/>
              </w:rPr>
              <w:t>Patient</w:t>
            </w:r>
            <w:r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1847" w:type="dxa"/>
          </w:tcPr>
          <w:p w:rsidR="00C26290" w:rsidRPr="00441920" w:rsidRDefault="00C26290" w:rsidP="004419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</w:p>
        </w:tc>
        <w:bookmarkStart w:id="0" w:name="_GoBack"/>
        <w:bookmarkEnd w:id="0"/>
      </w:tr>
      <w:tr w:rsidR="00C26290" w:rsidRPr="00354060" w:rsidTr="00354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8" w:type="dxa"/>
            <w:gridSpan w:val="2"/>
            <w:shd w:val="clear" w:color="auto" w:fill="D9D9D9"/>
          </w:tcPr>
          <w:p w:rsidR="00C26290" w:rsidRPr="00893BE9" w:rsidRDefault="00C26290" w:rsidP="00354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3BE9">
              <w:rPr>
                <w:b/>
                <w:sz w:val="24"/>
                <w:szCs w:val="24"/>
              </w:rPr>
              <w:t>Systolic pressure</w:t>
            </w:r>
          </w:p>
        </w:tc>
        <w:tc>
          <w:tcPr>
            <w:tcW w:w="1848" w:type="dxa"/>
            <w:gridSpan w:val="2"/>
            <w:shd w:val="clear" w:color="auto" w:fill="D9D9D9"/>
          </w:tcPr>
          <w:p w:rsidR="00C26290" w:rsidRPr="00893BE9" w:rsidRDefault="00C26290" w:rsidP="00354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3BE9">
              <w:rPr>
                <w:b/>
                <w:sz w:val="24"/>
                <w:szCs w:val="24"/>
              </w:rPr>
              <w:t xml:space="preserve">Left </w:t>
            </w:r>
          </w:p>
        </w:tc>
        <w:tc>
          <w:tcPr>
            <w:tcW w:w="1848" w:type="dxa"/>
            <w:shd w:val="clear" w:color="auto" w:fill="D9D9D9"/>
          </w:tcPr>
          <w:p w:rsidR="00C26290" w:rsidRPr="00893BE9" w:rsidRDefault="00C26290" w:rsidP="00354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3BE9">
              <w:rPr>
                <w:b/>
                <w:sz w:val="24"/>
                <w:szCs w:val="24"/>
              </w:rPr>
              <w:t>Tri, Bi or Monophasic sound</w:t>
            </w:r>
          </w:p>
        </w:tc>
        <w:tc>
          <w:tcPr>
            <w:tcW w:w="1849" w:type="dxa"/>
            <w:shd w:val="clear" w:color="auto" w:fill="D9D9D9"/>
          </w:tcPr>
          <w:p w:rsidR="00C26290" w:rsidRPr="00893BE9" w:rsidRDefault="00C26290" w:rsidP="00354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3BE9">
              <w:rPr>
                <w:b/>
                <w:sz w:val="24"/>
                <w:szCs w:val="24"/>
              </w:rPr>
              <w:t xml:space="preserve">Right </w:t>
            </w:r>
          </w:p>
        </w:tc>
        <w:tc>
          <w:tcPr>
            <w:tcW w:w="1849" w:type="dxa"/>
            <w:shd w:val="clear" w:color="auto" w:fill="D9D9D9"/>
          </w:tcPr>
          <w:p w:rsidR="00C26290" w:rsidRPr="00893BE9" w:rsidRDefault="00C26290" w:rsidP="00354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3BE9">
              <w:rPr>
                <w:b/>
                <w:sz w:val="24"/>
                <w:szCs w:val="24"/>
              </w:rPr>
              <w:t>Tri, Bi or Monophasic sound</w:t>
            </w:r>
          </w:p>
        </w:tc>
      </w:tr>
      <w:tr w:rsidR="00C26290" w:rsidRPr="00354060" w:rsidTr="00354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8" w:type="dxa"/>
            <w:gridSpan w:val="2"/>
            <w:shd w:val="clear" w:color="auto" w:fill="D9D9D9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>Brachial</w:t>
            </w:r>
          </w:p>
        </w:tc>
        <w:tc>
          <w:tcPr>
            <w:tcW w:w="1848" w:type="dxa"/>
            <w:gridSpan w:val="2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8" w:type="dxa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26290" w:rsidRPr="00354060" w:rsidTr="00354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8" w:type="dxa"/>
            <w:gridSpan w:val="2"/>
            <w:shd w:val="clear" w:color="auto" w:fill="D9D9D9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>Dorsalis pedis</w:t>
            </w:r>
          </w:p>
        </w:tc>
        <w:tc>
          <w:tcPr>
            <w:tcW w:w="1848" w:type="dxa"/>
            <w:gridSpan w:val="2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8" w:type="dxa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26290" w:rsidRPr="00354060" w:rsidTr="00354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8" w:type="dxa"/>
            <w:gridSpan w:val="2"/>
            <w:shd w:val="clear" w:color="auto" w:fill="D9D9D9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>Posterior tibial</w:t>
            </w:r>
          </w:p>
        </w:tc>
        <w:tc>
          <w:tcPr>
            <w:tcW w:w="1848" w:type="dxa"/>
            <w:gridSpan w:val="2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8" w:type="dxa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26290" w:rsidRPr="00354060" w:rsidTr="00DD4C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8" w:type="dxa"/>
            <w:gridSpan w:val="2"/>
            <w:shd w:val="clear" w:color="auto" w:fill="D9D9D9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>Other (State which)</w:t>
            </w:r>
          </w:p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  <w:tcBorders>
              <w:bottom w:val="single" w:sz="4" w:space="0" w:color="000000"/>
            </w:tcBorders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  <w:tcBorders>
              <w:bottom w:val="single" w:sz="4" w:space="0" w:color="000000"/>
            </w:tcBorders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26290" w:rsidRPr="00354060" w:rsidTr="00DD4C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8" w:type="dxa"/>
            <w:gridSpan w:val="2"/>
            <w:shd w:val="clear" w:color="auto" w:fill="D9D9D9"/>
          </w:tcPr>
          <w:p w:rsidR="00C26290" w:rsidRPr="00354060" w:rsidRDefault="00C26290" w:rsidP="00DD4C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 xml:space="preserve">Highest </w:t>
            </w:r>
            <w:r w:rsidR="00DD4C23">
              <w:rPr>
                <w:b/>
                <w:sz w:val="24"/>
                <w:szCs w:val="24"/>
              </w:rPr>
              <w:t xml:space="preserve">Pedal </w:t>
            </w:r>
          </w:p>
        </w:tc>
        <w:tc>
          <w:tcPr>
            <w:tcW w:w="1848" w:type="dxa"/>
            <w:gridSpan w:val="2"/>
            <w:shd w:val="clear" w:color="auto" w:fill="F2F2F2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  <w:shd w:val="clear" w:color="auto" w:fill="auto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  <w:shd w:val="clear" w:color="auto" w:fill="D9D9D9" w:themeFill="background1" w:themeFillShade="D9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26290" w:rsidRPr="00354060" w:rsidTr="00DD4C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8" w:type="dxa"/>
            <w:gridSpan w:val="2"/>
            <w:shd w:val="clear" w:color="auto" w:fill="D9D9D9"/>
          </w:tcPr>
          <w:p w:rsidR="00C26290" w:rsidRPr="00354060" w:rsidRDefault="00DD4C23" w:rsidP="00DD4C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÷</w:t>
            </w:r>
            <w:r>
              <w:rPr>
                <w:b/>
                <w:sz w:val="24"/>
                <w:szCs w:val="24"/>
              </w:rPr>
              <w:t xml:space="preserve"> by </w:t>
            </w:r>
            <w:r w:rsidR="00C26290" w:rsidRPr="00354060">
              <w:rPr>
                <w:b/>
                <w:sz w:val="24"/>
                <w:szCs w:val="24"/>
              </w:rPr>
              <w:t xml:space="preserve">Highest </w:t>
            </w:r>
            <w:r>
              <w:rPr>
                <w:b/>
                <w:sz w:val="24"/>
                <w:szCs w:val="24"/>
              </w:rPr>
              <w:t>Brachia</w:t>
            </w:r>
            <w:r w:rsidR="00C26290" w:rsidRPr="00354060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848" w:type="dxa"/>
            <w:gridSpan w:val="2"/>
            <w:shd w:val="clear" w:color="auto" w:fill="F2F2F2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  <w:shd w:val="clear" w:color="auto" w:fill="auto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  <w:shd w:val="clear" w:color="auto" w:fill="D9D9D9" w:themeFill="background1" w:themeFillShade="D9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26290" w:rsidRPr="00354060" w:rsidTr="00DD4C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848" w:type="dxa"/>
            <w:gridSpan w:val="2"/>
            <w:shd w:val="clear" w:color="auto" w:fill="D9D9D9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>= ABPI</w:t>
            </w:r>
          </w:p>
        </w:tc>
        <w:tc>
          <w:tcPr>
            <w:tcW w:w="1848" w:type="dxa"/>
            <w:gridSpan w:val="2"/>
            <w:shd w:val="clear" w:color="auto" w:fill="F2F2F2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  <w:shd w:val="clear" w:color="auto" w:fill="auto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  <w:shd w:val="clear" w:color="auto" w:fill="D9D9D9" w:themeFill="background1" w:themeFillShade="D9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26290" w:rsidRPr="00D71CF1" w:rsidRDefault="00C26290" w:rsidP="00F4442B">
      <w:pPr>
        <w:jc w:val="center"/>
        <w:rPr>
          <w:b/>
          <w:sz w:val="6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1276"/>
      </w:tblGrid>
      <w:tr w:rsidR="00C26290" w:rsidRPr="00354060" w:rsidTr="00354060">
        <w:tc>
          <w:tcPr>
            <w:tcW w:w="2376" w:type="dxa"/>
            <w:shd w:val="clear" w:color="auto" w:fill="D9D9D9"/>
          </w:tcPr>
          <w:p w:rsidR="00C26290" w:rsidRPr="00893BE9" w:rsidRDefault="00C26290" w:rsidP="00354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3BE9">
              <w:rPr>
                <w:b/>
                <w:sz w:val="24"/>
                <w:szCs w:val="24"/>
              </w:rPr>
              <w:t>Aetiology</w:t>
            </w:r>
          </w:p>
        </w:tc>
        <w:tc>
          <w:tcPr>
            <w:tcW w:w="1276" w:type="dxa"/>
            <w:shd w:val="clear" w:color="auto" w:fill="D9D9D9"/>
          </w:tcPr>
          <w:p w:rsidR="00C26290" w:rsidRPr="00893BE9" w:rsidRDefault="00C26290" w:rsidP="00354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3BE9">
              <w:rPr>
                <w:b/>
                <w:sz w:val="24"/>
                <w:szCs w:val="24"/>
              </w:rPr>
              <w:t>Tick</w:t>
            </w:r>
          </w:p>
        </w:tc>
      </w:tr>
      <w:tr w:rsidR="00C26290" w:rsidRPr="00354060" w:rsidTr="00354060">
        <w:tc>
          <w:tcPr>
            <w:tcW w:w="2376" w:type="dxa"/>
            <w:shd w:val="clear" w:color="auto" w:fill="F2F2F2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 xml:space="preserve">Venous </w:t>
            </w:r>
          </w:p>
        </w:tc>
        <w:tc>
          <w:tcPr>
            <w:tcW w:w="1276" w:type="dxa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26290" w:rsidRPr="00354060" w:rsidTr="00354060">
        <w:tc>
          <w:tcPr>
            <w:tcW w:w="2376" w:type="dxa"/>
            <w:shd w:val="clear" w:color="auto" w:fill="F2F2F2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>Mixed</w:t>
            </w:r>
          </w:p>
        </w:tc>
        <w:tc>
          <w:tcPr>
            <w:tcW w:w="1276" w:type="dxa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26290" w:rsidRPr="00354060" w:rsidTr="00354060">
        <w:tc>
          <w:tcPr>
            <w:tcW w:w="2376" w:type="dxa"/>
            <w:shd w:val="clear" w:color="auto" w:fill="F2F2F2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>Arterial</w:t>
            </w:r>
          </w:p>
        </w:tc>
        <w:tc>
          <w:tcPr>
            <w:tcW w:w="1276" w:type="dxa"/>
          </w:tcPr>
          <w:p w:rsidR="00C26290" w:rsidRPr="00354060" w:rsidRDefault="00C26290" w:rsidP="0035406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26290" w:rsidRPr="00D71CF1" w:rsidRDefault="00C26290" w:rsidP="00F4442B">
      <w:pPr>
        <w:jc w:val="center"/>
        <w:rPr>
          <w:b/>
          <w:sz w:val="10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9"/>
        <w:gridCol w:w="4497"/>
      </w:tblGrid>
      <w:tr w:rsidR="00C26290" w:rsidRPr="00354060" w:rsidTr="00354060">
        <w:tc>
          <w:tcPr>
            <w:tcW w:w="4621" w:type="dxa"/>
            <w:shd w:val="clear" w:color="auto" w:fill="D9D9D9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>Patient position - Supine, semi supine, other (please state)</w:t>
            </w:r>
          </w:p>
        </w:tc>
        <w:tc>
          <w:tcPr>
            <w:tcW w:w="4621" w:type="dxa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26290" w:rsidRPr="00D71CF1" w:rsidRDefault="00C26290" w:rsidP="00B14346">
      <w:pPr>
        <w:rPr>
          <w:b/>
          <w:sz w:val="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851"/>
      </w:tblGrid>
      <w:tr w:rsidR="00C26290" w:rsidRPr="00354060" w:rsidTr="00354060">
        <w:tc>
          <w:tcPr>
            <w:tcW w:w="2376" w:type="dxa"/>
            <w:shd w:val="clear" w:color="auto" w:fill="D9D9D9"/>
          </w:tcPr>
          <w:p w:rsidR="00C26290" w:rsidRPr="00893BE9" w:rsidRDefault="00C26290" w:rsidP="003540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3BE9">
              <w:rPr>
                <w:b/>
                <w:sz w:val="24"/>
                <w:szCs w:val="24"/>
              </w:rPr>
              <w:t>Probe size used</w:t>
            </w:r>
          </w:p>
        </w:tc>
        <w:tc>
          <w:tcPr>
            <w:tcW w:w="851" w:type="dxa"/>
            <w:shd w:val="clear" w:color="auto" w:fill="D9D9D9"/>
          </w:tcPr>
          <w:p w:rsidR="00C26290" w:rsidRPr="00893BE9" w:rsidRDefault="00C26290" w:rsidP="003540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3BE9">
              <w:rPr>
                <w:b/>
                <w:sz w:val="24"/>
                <w:szCs w:val="24"/>
              </w:rPr>
              <w:t>Tick</w:t>
            </w:r>
          </w:p>
        </w:tc>
      </w:tr>
      <w:tr w:rsidR="00C26290" w:rsidRPr="00354060" w:rsidTr="00354060">
        <w:tc>
          <w:tcPr>
            <w:tcW w:w="2376" w:type="dxa"/>
            <w:shd w:val="clear" w:color="auto" w:fill="F2F2F2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>5 MHz</w:t>
            </w:r>
          </w:p>
        </w:tc>
        <w:tc>
          <w:tcPr>
            <w:tcW w:w="851" w:type="dxa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C26290" w:rsidRPr="00354060" w:rsidTr="00354060">
        <w:tc>
          <w:tcPr>
            <w:tcW w:w="2376" w:type="dxa"/>
            <w:shd w:val="clear" w:color="auto" w:fill="F2F2F2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>8 MHz</w:t>
            </w:r>
          </w:p>
        </w:tc>
        <w:tc>
          <w:tcPr>
            <w:tcW w:w="851" w:type="dxa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26290" w:rsidRPr="00D71CF1" w:rsidRDefault="00C26290" w:rsidP="00B14346">
      <w:pPr>
        <w:rPr>
          <w:b/>
          <w:sz w:val="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1276"/>
      </w:tblGrid>
      <w:tr w:rsidR="00C26290" w:rsidRPr="00354060" w:rsidTr="00354060">
        <w:tc>
          <w:tcPr>
            <w:tcW w:w="2376" w:type="dxa"/>
            <w:shd w:val="clear" w:color="auto" w:fill="D9D9D9"/>
          </w:tcPr>
          <w:p w:rsidR="00C26290" w:rsidRPr="00893BE9" w:rsidRDefault="00C26290" w:rsidP="003540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3BE9">
              <w:rPr>
                <w:b/>
                <w:sz w:val="24"/>
                <w:szCs w:val="24"/>
              </w:rPr>
              <w:t>Cuff size</w:t>
            </w:r>
          </w:p>
        </w:tc>
        <w:tc>
          <w:tcPr>
            <w:tcW w:w="1276" w:type="dxa"/>
            <w:shd w:val="clear" w:color="auto" w:fill="D9D9D9"/>
          </w:tcPr>
          <w:p w:rsidR="00C26290" w:rsidRPr="00893BE9" w:rsidRDefault="00C26290" w:rsidP="003540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3BE9">
              <w:rPr>
                <w:b/>
                <w:sz w:val="24"/>
                <w:szCs w:val="24"/>
              </w:rPr>
              <w:t>Tick</w:t>
            </w:r>
          </w:p>
        </w:tc>
      </w:tr>
      <w:tr w:rsidR="00C26290" w:rsidRPr="00354060" w:rsidTr="00354060">
        <w:tc>
          <w:tcPr>
            <w:tcW w:w="2376" w:type="dxa"/>
            <w:shd w:val="clear" w:color="auto" w:fill="F2F2F2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>Standard (Adult)</w:t>
            </w:r>
          </w:p>
        </w:tc>
        <w:tc>
          <w:tcPr>
            <w:tcW w:w="1276" w:type="dxa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C26290" w:rsidRPr="00354060" w:rsidTr="00354060">
        <w:tc>
          <w:tcPr>
            <w:tcW w:w="2376" w:type="dxa"/>
            <w:shd w:val="clear" w:color="auto" w:fill="F2F2F2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>Large (adult)</w:t>
            </w:r>
          </w:p>
        </w:tc>
        <w:tc>
          <w:tcPr>
            <w:tcW w:w="1276" w:type="dxa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C26290" w:rsidRPr="00354060" w:rsidTr="00354060">
        <w:tc>
          <w:tcPr>
            <w:tcW w:w="2376" w:type="dxa"/>
            <w:shd w:val="clear" w:color="auto" w:fill="F2F2F2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4060">
              <w:rPr>
                <w:b/>
                <w:sz w:val="24"/>
                <w:szCs w:val="24"/>
              </w:rPr>
              <w:t xml:space="preserve">Small </w:t>
            </w:r>
          </w:p>
        </w:tc>
        <w:tc>
          <w:tcPr>
            <w:tcW w:w="1276" w:type="dxa"/>
          </w:tcPr>
          <w:p w:rsidR="00C26290" w:rsidRPr="00354060" w:rsidRDefault="00C26290" w:rsidP="00354060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26290" w:rsidRPr="00D71CF1" w:rsidRDefault="00C26290" w:rsidP="00B14346">
      <w:pPr>
        <w:rPr>
          <w:b/>
          <w:sz w:val="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9"/>
        <w:gridCol w:w="665"/>
        <w:gridCol w:w="5732"/>
      </w:tblGrid>
      <w:tr w:rsidR="00C26290" w:rsidRPr="00354060" w:rsidTr="00441920">
        <w:tc>
          <w:tcPr>
            <w:tcW w:w="2660" w:type="dxa"/>
            <w:tcBorders>
              <w:top w:val="single" w:sz="4" w:space="0" w:color="auto"/>
            </w:tcBorders>
            <w:shd w:val="clear" w:color="auto" w:fill="D9D9D9"/>
          </w:tcPr>
          <w:p w:rsidR="00C26290" w:rsidRPr="00893BE9" w:rsidRDefault="00C26290" w:rsidP="0044192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3BE9">
              <w:rPr>
                <w:b/>
                <w:sz w:val="24"/>
                <w:szCs w:val="24"/>
              </w:rPr>
              <w:t>General comments</w:t>
            </w:r>
          </w:p>
        </w:tc>
        <w:tc>
          <w:tcPr>
            <w:tcW w:w="6582" w:type="dxa"/>
            <w:gridSpan w:val="2"/>
          </w:tcPr>
          <w:p w:rsidR="00C26290" w:rsidRPr="00893BE9" w:rsidRDefault="00C26290" w:rsidP="0044192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C26290" w:rsidRPr="00893BE9" w:rsidRDefault="00C26290" w:rsidP="0044192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C26290" w:rsidTr="00441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345" w:type="dxa"/>
            <w:gridSpan w:val="2"/>
          </w:tcPr>
          <w:p w:rsidR="00C26290" w:rsidRPr="00893BE9" w:rsidRDefault="00C26290" w:rsidP="00441920">
            <w:pPr>
              <w:rPr>
                <w:b/>
                <w:sz w:val="24"/>
                <w:szCs w:val="24"/>
              </w:rPr>
            </w:pPr>
            <w:r w:rsidRPr="00893BE9">
              <w:rPr>
                <w:b/>
                <w:sz w:val="24"/>
                <w:szCs w:val="24"/>
              </w:rPr>
              <w:t xml:space="preserve">Clinician name &amp; signature </w:t>
            </w:r>
          </w:p>
        </w:tc>
        <w:tc>
          <w:tcPr>
            <w:tcW w:w="5897" w:type="dxa"/>
          </w:tcPr>
          <w:p w:rsidR="00C26290" w:rsidRPr="00441920" w:rsidRDefault="00C26290" w:rsidP="00441920">
            <w:pPr>
              <w:rPr>
                <w:b/>
                <w:sz w:val="28"/>
                <w:szCs w:val="28"/>
              </w:rPr>
            </w:pPr>
          </w:p>
        </w:tc>
      </w:tr>
    </w:tbl>
    <w:p w:rsidR="00C26290" w:rsidRDefault="00C26290" w:rsidP="00B14346">
      <w:pPr>
        <w:rPr>
          <w:b/>
          <w:sz w:val="28"/>
          <w:szCs w:val="28"/>
          <w:u w:val="single"/>
        </w:rPr>
      </w:pPr>
    </w:p>
    <w:p w:rsidR="00277617" w:rsidRPr="00277617" w:rsidRDefault="00277617" w:rsidP="00277617">
      <w:pPr>
        <w:rPr>
          <w:b/>
          <w:sz w:val="24"/>
          <w:szCs w:val="24"/>
          <w:u w:val="single"/>
        </w:rPr>
      </w:pPr>
      <w:r w:rsidRPr="00277617">
        <w:rPr>
          <w:b/>
          <w:sz w:val="24"/>
          <w:szCs w:val="24"/>
          <w:u w:val="single"/>
        </w:rPr>
        <w:lastRenderedPageBreak/>
        <w:t>Interpretation of ABPI</w:t>
      </w:r>
    </w:p>
    <w:p w:rsidR="00277617" w:rsidRPr="00277617" w:rsidRDefault="00277617" w:rsidP="00277617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3"/>
        <w:gridCol w:w="1829"/>
        <w:gridCol w:w="4204"/>
      </w:tblGrid>
      <w:tr w:rsidR="00277617" w:rsidRPr="00277617" w:rsidTr="00277617">
        <w:tc>
          <w:tcPr>
            <w:tcW w:w="3080" w:type="dxa"/>
          </w:tcPr>
          <w:p w:rsidR="00277617" w:rsidRPr="00277617" w:rsidRDefault="00277617" w:rsidP="0027761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77617">
              <w:rPr>
                <w:sz w:val="24"/>
                <w:szCs w:val="24"/>
              </w:rPr>
              <w:t>ABPI  1.0-1.3</w:t>
            </w:r>
          </w:p>
        </w:tc>
        <w:tc>
          <w:tcPr>
            <w:tcW w:w="1848" w:type="dxa"/>
          </w:tcPr>
          <w:p w:rsidR="00277617" w:rsidRPr="00277617" w:rsidRDefault="00277617" w:rsidP="0027761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77617">
              <w:rPr>
                <w:sz w:val="24"/>
                <w:szCs w:val="24"/>
              </w:rPr>
              <w:t>Normal</w:t>
            </w:r>
          </w:p>
        </w:tc>
        <w:tc>
          <w:tcPr>
            <w:tcW w:w="4314" w:type="dxa"/>
          </w:tcPr>
          <w:p w:rsidR="00277617" w:rsidRPr="00277617" w:rsidRDefault="00277617" w:rsidP="00277617">
            <w:pPr>
              <w:spacing w:after="0" w:line="240" w:lineRule="auto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>Apply high compression therapy as per local formulary &amp; guidelines</w:t>
            </w:r>
          </w:p>
          <w:p w:rsidR="00277617" w:rsidRPr="00277617" w:rsidRDefault="00277617" w:rsidP="00277617">
            <w:pPr>
              <w:spacing w:after="0" w:line="240" w:lineRule="auto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>Re Doppler every 12 months or sooner if patient develops ischaemic pain.</w:t>
            </w:r>
          </w:p>
        </w:tc>
      </w:tr>
      <w:tr w:rsidR="00277617" w:rsidRPr="00277617" w:rsidTr="00277617">
        <w:tc>
          <w:tcPr>
            <w:tcW w:w="3080" w:type="dxa"/>
          </w:tcPr>
          <w:p w:rsidR="00277617" w:rsidRPr="00277617" w:rsidRDefault="00277617" w:rsidP="0027761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77617">
              <w:rPr>
                <w:sz w:val="24"/>
                <w:szCs w:val="24"/>
              </w:rPr>
              <w:t>ABPI = 0.8 - 1.0</w:t>
            </w:r>
          </w:p>
        </w:tc>
        <w:tc>
          <w:tcPr>
            <w:tcW w:w="1848" w:type="dxa"/>
          </w:tcPr>
          <w:p w:rsidR="00277617" w:rsidRPr="00277617" w:rsidRDefault="00277617" w:rsidP="0027761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77617">
              <w:rPr>
                <w:sz w:val="24"/>
                <w:szCs w:val="24"/>
              </w:rPr>
              <w:t>Mild arterial disease</w:t>
            </w:r>
          </w:p>
        </w:tc>
        <w:tc>
          <w:tcPr>
            <w:tcW w:w="4314" w:type="dxa"/>
          </w:tcPr>
          <w:p w:rsidR="00277617" w:rsidRPr="00277617" w:rsidRDefault="00277617" w:rsidP="00277617">
            <w:pPr>
              <w:spacing w:after="0" w:line="240" w:lineRule="auto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>Apply high compression therapy as per local formulary &amp; guidelines. The micro circulation of patients with diabetes can be vulnerable so pay particular attention to pressure points when applying the protective wool layer.</w:t>
            </w:r>
          </w:p>
          <w:p w:rsidR="00277617" w:rsidRPr="00277617" w:rsidRDefault="00277617" w:rsidP="00277617">
            <w:pPr>
              <w:spacing w:after="0" w:line="240" w:lineRule="auto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>Re Doppler every 6 months or sooner if patient develops ischaemic pain or ulcer fails to progress.</w:t>
            </w:r>
          </w:p>
        </w:tc>
      </w:tr>
      <w:tr w:rsidR="00277617" w:rsidRPr="00277617" w:rsidTr="00277617">
        <w:tc>
          <w:tcPr>
            <w:tcW w:w="3080" w:type="dxa"/>
          </w:tcPr>
          <w:p w:rsidR="00277617" w:rsidRPr="00277617" w:rsidRDefault="00277617" w:rsidP="0027761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77617">
              <w:rPr>
                <w:sz w:val="24"/>
                <w:szCs w:val="24"/>
              </w:rPr>
              <w:t>ABPI 0.6 - 0.8</w:t>
            </w:r>
          </w:p>
        </w:tc>
        <w:tc>
          <w:tcPr>
            <w:tcW w:w="1848" w:type="dxa"/>
          </w:tcPr>
          <w:p w:rsidR="00277617" w:rsidRPr="00277617" w:rsidRDefault="00277617" w:rsidP="0027761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77617">
              <w:rPr>
                <w:sz w:val="24"/>
                <w:szCs w:val="24"/>
              </w:rPr>
              <w:t>Significant arterial disease</w:t>
            </w:r>
          </w:p>
        </w:tc>
        <w:tc>
          <w:tcPr>
            <w:tcW w:w="4314" w:type="dxa"/>
          </w:tcPr>
          <w:p w:rsidR="00277617" w:rsidRPr="00277617" w:rsidRDefault="00277617" w:rsidP="00277617">
            <w:pPr>
              <w:spacing w:after="0" w:line="240" w:lineRule="auto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>If asymptomatic re pain (i.e. ischaemic pain/ claudication pain) and wound progressing, consider reduced compression therapy and monitor closely. Re Doppler every 3 months or sooner if becomes symptomatic.</w:t>
            </w:r>
          </w:p>
          <w:p w:rsidR="00277617" w:rsidRPr="00277617" w:rsidRDefault="00277617" w:rsidP="00277617">
            <w:pPr>
              <w:spacing w:after="0" w:line="240" w:lineRule="auto"/>
              <w:rPr>
                <w:sz w:val="24"/>
                <w:szCs w:val="24"/>
              </w:rPr>
            </w:pPr>
          </w:p>
          <w:p w:rsidR="00277617" w:rsidRPr="00277617" w:rsidRDefault="00277617" w:rsidP="0027761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77617">
              <w:rPr>
                <w:sz w:val="24"/>
                <w:szCs w:val="24"/>
              </w:rPr>
              <w:t xml:space="preserve">If symptomatic re pain, and wound is static or </w:t>
            </w:r>
            <w:proofErr w:type="spellStart"/>
            <w:r w:rsidRPr="00277617">
              <w:rPr>
                <w:sz w:val="24"/>
                <w:szCs w:val="24"/>
              </w:rPr>
              <w:t>non healing</w:t>
            </w:r>
            <w:proofErr w:type="spellEnd"/>
            <w:r w:rsidRPr="00277617">
              <w:rPr>
                <w:sz w:val="24"/>
                <w:szCs w:val="24"/>
              </w:rPr>
              <w:t xml:space="preserve"> refer to vascular consultant (Routine)</w:t>
            </w:r>
          </w:p>
        </w:tc>
      </w:tr>
      <w:tr w:rsidR="00277617" w:rsidRPr="00277617" w:rsidTr="00277617">
        <w:tc>
          <w:tcPr>
            <w:tcW w:w="3080" w:type="dxa"/>
          </w:tcPr>
          <w:p w:rsidR="00277617" w:rsidRPr="00277617" w:rsidRDefault="00277617" w:rsidP="0027761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77617">
              <w:rPr>
                <w:sz w:val="24"/>
                <w:szCs w:val="24"/>
              </w:rPr>
              <w:t xml:space="preserve">ABPI </w:t>
            </w:r>
            <w:r w:rsidRPr="00277617">
              <w:rPr>
                <w:sz w:val="24"/>
                <w:szCs w:val="24"/>
              </w:rPr>
              <w:sym w:font="Symbol" w:char="F03C"/>
            </w:r>
            <w:r w:rsidRPr="00277617">
              <w:rPr>
                <w:sz w:val="24"/>
                <w:szCs w:val="24"/>
              </w:rPr>
              <w:t xml:space="preserve"> 0.6</w:t>
            </w:r>
          </w:p>
        </w:tc>
        <w:tc>
          <w:tcPr>
            <w:tcW w:w="1848" w:type="dxa"/>
          </w:tcPr>
          <w:p w:rsidR="00277617" w:rsidRPr="00277617" w:rsidRDefault="00277617" w:rsidP="0027761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77617">
              <w:rPr>
                <w:sz w:val="24"/>
                <w:szCs w:val="24"/>
              </w:rPr>
              <w:t>Severe arterial disease</w:t>
            </w:r>
          </w:p>
        </w:tc>
        <w:tc>
          <w:tcPr>
            <w:tcW w:w="4314" w:type="dxa"/>
          </w:tcPr>
          <w:p w:rsidR="00277617" w:rsidRPr="00277617" w:rsidRDefault="00277617" w:rsidP="0027761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77617">
              <w:rPr>
                <w:sz w:val="24"/>
                <w:szCs w:val="24"/>
              </w:rPr>
              <w:t xml:space="preserve">Urgent referral to vascular consultant. Re Doppler every 3 months. </w:t>
            </w:r>
            <w:r w:rsidRPr="00277617">
              <w:rPr>
                <w:b/>
                <w:sz w:val="24"/>
                <w:szCs w:val="24"/>
              </w:rPr>
              <w:t>Do not</w:t>
            </w:r>
            <w:r w:rsidRPr="00277617">
              <w:rPr>
                <w:sz w:val="24"/>
                <w:szCs w:val="24"/>
              </w:rPr>
              <w:t xml:space="preserve"> apply any compression therapy</w:t>
            </w:r>
          </w:p>
        </w:tc>
      </w:tr>
      <w:tr w:rsidR="00277617" w:rsidRPr="00277617" w:rsidTr="00277617">
        <w:tc>
          <w:tcPr>
            <w:tcW w:w="3080" w:type="dxa"/>
          </w:tcPr>
          <w:p w:rsidR="00277617" w:rsidRPr="00277617" w:rsidRDefault="00277617" w:rsidP="0027761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77617">
              <w:rPr>
                <w:sz w:val="24"/>
                <w:szCs w:val="24"/>
              </w:rPr>
              <w:t xml:space="preserve">ABPI </w:t>
            </w:r>
            <w:r w:rsidRPr="00277617">
              <w:rPr>
                <w:sz w:val="24"/>
                <w:szCs w:val="24"/>
              </w:rPr>
              <w:sym w:font="Symbol" w:char="F03E"/>
            </w:r>
            <w:r w:rsidRPr="00277617">
              <w:rPr>
                <w:sz w:val="24"/>
                <w:szCs w:val="24"/>
              </w:rPr>
              <w:t xml:space="preserve"> 1.3</w:t>
            </w:r>
          </w:p>
        </w:tc>
        <w:tc>
          <w:tcPr>
            <w:tcW w:w="1848" w:type="dxa"/>
          </w:tcPr>
          <w:p w:rsidR="00277617" w:rsidRPr="00277617" w:rsidRDefault="00277617" w:rsidP="0027761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77617">
              <w:rPr>
                <w:sz w:val="24"/>
                <w:szCs w:val="24"/>
              </w:rPr>
              <w:t>Medial wall calcification</w:t>
            </w:r>
          </w:p>
        </w:tc>
        <w:tc>
          <w:tcPr>
            <w:tcW w:w="4314" w:type="dxa"/>
          </w:tcPr>
          <w:p w:rsidR="00277617" w:rsidRPr="00277617" w:rsidRDefault="00277617" w:rsidP="00277617">
            <w:pPr>
              <w:spacing w:after="0" w:line="240" w:lineRule="auto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>Refer to tissue viability for advice.</w:t>
            </w:r>
          </w:p>
          <w:p w:rsidR="00277617" w:rsidRPr="00277617" w:rsidRDefault="00277617" w:rsidP="00277617">
            <w:pPr>
              <w:spacing w:after="0" w:line="240" w:lineRule="auto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>If diabetic, discuss with podiatry clinic at Churchill.</w:t>
            </w:r>
          </w:p>
          <w:p w:rsidR="00277617" w:rsidRPr="00277617" w:rsidRDefault="00277617" w:rsidP="00277617">
            <w:pPr>
              <w:spacing w:after="0" w:line="240" w:lineRule="auto"/>
              <w:rPr>
                <w:sz w:val="24"/>
                <w:szCs w:val="24"/>
              </w:rPr>
            </w:pPr>
          </w:p>
          <w:p w:rsidR="00277617" w:rsidRPr="00277617" w:rsidRDefault="00277617" w:rsidP="00277617">
            <w:pPr>
              <w:spacing w:after="0" w:line="240" w:lineRule="auto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>Compression therapy can be advocated in this group of patients as an interim measure before a vascular appointment. Prior to commencing this it is suggested that clinicians discuss the option with the tissue viability team.</w:t>
            </w:r>
          </w:p>
          <w:p w:rsidR="00277617" w:rsidRPr="00277617" w:rsidRDefault="00277617" w:rsidP="00277617">
            <w:pPr>
              <w:spacing w:after="0" w:line="240" w:lineRule="auto"/>
              <w:rPr>
                <w:sz w:val="24"/>
                <w:szCs w:val="24"/>
              </w:rPr>
            </w:pPr>
            <w:r w:rsidRPr="00277617">
              <w:rPr>
                <w:sz w:val="24"/>
                <w:szCs w:val="24"/>
              </w:rPr>
              <w:t>Re doppler every 3 months.</w:t>
            </w:r>
          </w:p>
          <w:p w:rsidR="00277617" w:rsidRPr="00277617" w:rsidRDefault="00277617" w:rsidP="0027761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77617" w:rsidRPr="00277617" w:rsidRDefault="00277617" w:rsidP="00277617">
      <w:pPr>
        <w:rPr>
          <w:b/>
          <w:sz w:val="24"/>
          <w:szCs w:val="24"/>
          <w:u w:val="single"/>
        </w:rPr>
      </w:pPr>
    </w:p>
    <w:p w:rsidR="00277617" w:rsidRPr="00277617" w:rsidRDefault="00277617" w:rsidP="00277617">
      <w:pPr>
        <w:jc w:val="both"/>
        <w:rPr>
          <w:sz w:val="24"/>
          <w:szCs w:val="24"/>
        </w:rPr>
      </w:pPr>
    </w:p>
    <w:p w:rsidR="00277617" w:rsidRDefault="00277617" w:rsidP="00B14346">
      <w:pPr>
        <w:rPr>
          <w:b/>
          <w:sz w:val="28"/>
          <w:szCs w:val="28"/>
          <w:u w:val="single"/>
        </w:rPr>
      </w:pPr>
    </w:p>
    <w:p w:rsidR="00277617" w:rsidRPr="00F4442B" w:rsidRDefault="00277617" w:rsidP="00B14346">
      <w:pPr>
        <w:rPr>
          <w:b/>
          <w:sz w:val="28"/>
          <w:szCs w:val="28"/>
          <w:u w:val="single"/>
        </w:rPr>
      </w:pPr>
    </w:p>
    <w:sectPr w:rsidR="00277617" w:rsidRPr="00F4442B" w:rsidSect="00441920">
      <w:footerReference w:type="default" r:id="rId8"/>
      <w:pgSz w:w="11906" w:h="16838"/>
      <w:pgMar w:top="7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290" w:rsidRDefault="00C26290" w:rsidP="004F216A">
      <w:pPr>
        <w:spacing w:after="0" w:line="240" w:lineRule="auto"/>
      </w:pPr>
      <w:r>
        <w:separator/>
      </w:r>
    </w:p>
  </w:endnote>
  <w:endnote w:type="continuationSeparator" w:id="0">
    <w:p w:rsidR="00C26290" w:rsidRDefault="00C26290" w:rsidP="004F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290" w:rsidRDefault="00C34D65">
    <w:pPr>
      <w:pStyle w:val="Footer"/>
    </w:pPr>
    <w:r>
      <w:t xml:space="preserve">Tissue Viability </w:t>
    </w:r>
    <w:r w:rsidR="00C26290">
      <w:t xml:space="preserve">Doppler (ABPI) assessment </w:t>
    </w:r>
    <w:r>
      <w:t xml:space="preserve">recording </w:t>
    </w:r>
    <w:r w:rsidR="00C26290">
      <w:t>form</w:t>
    </w:r>
    <w:r>
      <w:t>/V2/Nov2019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290" w:rsidRDefault="00C26290" w:rsidP="004F216A">
      <w:pPr>
        <w:spacing w:after="0" w:line="240" w:lineRule="auto"/>
      </w:pPr>
      <w:r>
        <w:separator/>
      </w:r>
    </w:p>
  </w:footnote>
  <w:footnote w:type="continuationSeparator" w:id="0">
    <w:p w:rsidR="00C26290" w:rsidRDefault="00C26290" w:rsidP="004F2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A17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A9E58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B784B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1A8D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44471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B88A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5AA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CE22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64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9003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2B"/>
    <w:rsid w:val="001116FD"/>
    <w:rsid w:val="001232FD"/>
    <w:rsid w:val="00277617"/>
    <w:rsid w:val="002922D8"/>
    <w:rsid w:val="00354060"/>
    <w:rsid w:val="00387D70"/>
    <w:rsid w:val="00424076"/>
    <w:rsid w:val="00441920"/>
    <w:rsid w:val="00442108"/>
    <w:rsid w:val="004754CA"/>
    <w:rsid w:val="004F216A"/>
    <w:rsid w:val="00650E7F"/>
    <w:rsid w:val="006701A6"/>
    <w:rsid w:val="00775F2E"/>
    <w:rsid w:val="00893BE9"/>
    <w:rsid w:val="009107CA"/>
    <w:rsid w:val="009C4EF4"/>
    <w:rsid w:val="009F0F4C"/>
    <w:rsid w:val="00A778CA"/>
    <w:rsid w:val="00B14346"/>
    <w:rsid w:val="00C26290"/>
    <w:rsid w:val="00C34D65"/>
    <w:rsid w:val="00D71CF1"/>
    <w:rsid w:val="00DD4C23"/>
    <w:rsid w:val="00E648BD"/>
    <w:rsid w:val="00E87AD7"/>
    <w:rsid w:val="00F4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BFE74"/>
  <w15:docId w15:val="{9CE3DABD-00F6-4D35-B653-FF84E108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E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442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4F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21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216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Doppler (ABPI) assessment</vt:lpstr>
    </vt:vector>
  </TitlesOfParts>
  <Company>Oxford Health NHS Foundation Trust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Doppler (ABPI) assessment</dc:title>
  <dc:creator>Sarah.Gardner</dc:creator>
  <cp:lastModifiedBy>Penny Rubio</cp:lastModifiedBy>
  <cp:revision>2</cp:revision>
  <cp:lastPrinted>2012-01-13T12:10:00Z</cp:lastPrinted>
  <dcterms:created xsi:type="dcterms:W3CDTF">2019-11-12T16:26:00Z</dcterms:created>
  <dcterms:modified xsi:type="dcterms:W3CDTF">2019-11-12T16:26:00Z</dcterms:modified>
</cp:coreProperties>
</file>