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43" w:rsidRDefault="00DC6A43" w:rsidP="007F5E17"/>
    <w:tbl>
      <w:tblPr>
        <w:tblStyle w:val="TableGrid"/>
        <w:tblW w:w="4390" w:type="dxa"/>
        <w:jc w:val="center"/>
        <w:tblLook w:val="04A0" w:firstRow="1" w:lastRow="0" w:firstColumn="1" w:lastColumn="0" w:noHBand="0" w:noVBand="1"/>
      </w:tblPr>
      <w:tblGrid>
        <w:gridCol w:w="1659"/>
        <w:gridCol w:w="746"/>
        <w:gridCol w:w="1418"/>
        <w:gridCol w:w="567"/>
      </w:tblGrid>
      <w:tr w:rsidR="00DC6A43" w:rsidTr="00FD4FE2">
        <w:trPr>
          <w:jc w:val="center"/>
        </w:trPr>
        <w:tc>
          <w:tcPr>
            <w:tcW w:w="4390" w:type="dxa"/>
            <w:gridSpan w:val="4"/>
            <w:shd w:val="clear" w:color="auto" w:fill="D9D9D9" w:themeFill="background1" w:themeFillShade="D9"/>
          </w:tcPr>
          <w:p w:rsidR="00DC6A43" w:rsidRPr="00EE0282" w:rsidRDefault="00DC6A43" w:rsidP="00FD4FE2">
            <w:pPr>
              <w:rPr>
                <w:b/>
              </w:rPr>
            </w:pPr>
            <w:r w:rsidRPr="00EE0282">
              <w:rPr>
                <w:b/>
              </w:rPr>
              <w:t>Pathway allocation</w:t>
            </w:r>
            <w:r>
              <w:rPr>
                <w:b/>
              </w:rPr>
              <w:t xml:space="preserve"> (p</w:t>
            </w:r>
            <w:r w:rsidRPr="00EE0282">
              <w:rPr>
                <w:b/>
              </w:rPr>
              <w:t>lease tick)</w:t>
            </w:r>
          </w:p>
        </w:tc>
      </w:tr>
      <w:tr w:rsidR="00DC6A43" w:rsidTr="00FD4FE2">
        <w:trPr>
          <w:jc w:val="center"/>
        </w:trPr>
        <w:tc>
          <w:tcPr>
            <w:tcW w:w="1659" w:type="dxa"/>
          </w:tcPr>
          <w:p w:rsidR="00DC6A43" w:rsidRDefault="00DC6A43" w:rsidP="00FD4FE2">
            <w:r>
              <w:t>Standard</w:t>
            </w:r>
          </w:p>
        </w:tc>
        <w:tc>
          <w:tcPr>
            <w:tcW w:w="746" w:type="dxa"/>
          </w:tcPr>
          <w:p w:rsidR="00DC6A43" w:rsidRDefault="00DC6A43" w:rsidP="00FD4FE2"/>
        </w:tc>
        <w:tc>
          <w:tcPr>
            <w:tcW w:w="1418" w:type="dxa"/>
          </w:tcPr>
          <w:p w:rsidR="00DC6A43" w:rsidRDefault="00DC6A43" w:rsidP="00FD4FE2">
            <w:r>
              <w:t>Complex</w:t>
            </w:r>
          </w:p>
        </w:tc>
        <w:tc>
          <w:tcPr>
            <w:tcW w:w="567" w:type="dxa"/>
          </w:tcPr>
          <w:p w:rsidR="00DC6A43" w:rsidRDefault="00DC6A43" w:rsidP="00FD4FE2"/>
        </w:tc>
      </w:tr>
    </w:tbl>
    <w:p w:rsidR="00DC6A43" w:rsidRDefault="00DC6A43" w:rsidP="007F5E17"/>
    <w:p w:rsidR="008F3B57" w:rsidRDefault="008F3B57" w:rsidP="007F5E1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54"/>
        <w:gridCol w:w="1521"/>
        <w:gridCol w:w="1559"/>
      </w:tblGrid>
      <w:tr w:rsidR="00EE0282" w:rsidRPr="00EE0282" w:rsidTr="00EE0282">
        <w:trPr>
          <w:jc w:val="center"/>
        </w:trPr>
        <w:tc>
          <w:tcPr>
            <w:tcW w:w="3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0282" w:rsidRPr="00EE0282" w:rsidRDefault="00EE0282" w:rsidP="00EE0282">
            <w:pPr>
              <w:rPr>
                <w:b/>
              </w:rPr>
            </w:pPr>
            <w:r w:rsidRPr="00EE0282">
              <w:rPr>
                <w:b/>
              </w:rPr>
              <w:t>Location of ulcer/s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EE0282" w:rsidRPr="00EE0282" w:rsidRDefault="00EE0282" w:rsidP="00EE0282">
            <w:pPr>
              <w:rPr>
                <w:b/>
              </w:rPr>
            </w:pPr>
            <w:r w:rsidRPr="00EE0282">
              <w:rPr>
                <w:b/>
              </w:rPr>
              <w:t>Left leg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0282" w:rsidRPr="00EE0282" w:rsidRDefault="00EE0282" w:rsidP="00EE0282">
            <w:pPr>
              <w:rPr>
                <w:b/>
              </w:rPr>
            </w:pPr>
            <w:r w:rsidRPr="00EE0282">
              <w:rPr>
                <w:b/>
              </w:rPr>
              <w:t>Right leg</w:t>
            </w:r>
          </w:p>
        </w:tc>
      </w:tr>
      <w:tr w:rsidR="00EE0282" w:rsidRPr="00EE0282" w:rsidTr="00EE0282">
        <w:trPr>
          <w:trHeight w:val="285"/>
          <w:jc w:val="center"/>
        </w:trPr>
        <w:tc>
          <w:tcPr>
            <w:tcW w:w="3554" w:type="dxa"/>
            <w:shd w:val="clear" w:color="auto" w:fill="D9D9D9" w:themeFill="background1" w:themeFillShade="D9"/>
          </w:tcPr>
          <w:p w:rsidR="00EE0282" w:rsidRPr="00EE0282" w:rsidRDefault="00EE0282" w:rsidP="00EE0282">
            <w:r w:rsidRPr="00EE0282">
              <w:t>Medial</w:t>
            </w:r>
          </w:p>
        </w:tc>
        <w:tc>
          <w:tcPr>
            <w:tcW w:w="1521" w:type="dxa"/>
          </w:tcPr>
          <w:p w:rsidR="00EE0282" w:rsidRPr="00EE0282" w:rsidRDefault="00EE0282" w:rsidP="00EE0282"/>
        </w:tc>
        <w:tc>
          <w:tcPr>
            <w:tcW w:w="1559" w:type="dxa"/>
          </w:tcPr>
          <w:p w:rsidR="00EE0282" w:rsidRPr="00EE0282" w:rsidRDefault="00EE0282" w:rsidP="00EE0282"/>
        </w:tc>
      </w:tr>
      <w:tr w:rsidR="00EE0282" w:rsidRPr="00EE0282" w:rsidTr="00EE0282">
        <w:trPr>
          <w:trHeight w:val="255"/>
          <w:jc w:val="center"/>
        </w:trPr>
        <w:tc>
          <w:tcPr>
            <w:tcW w:w="3554" w:type="dxa"/>
            <w:shd w:val="clear" w:color="auto" w:fill="D9D9D9" w:themeFill="background1" w:themeFillShade="D9"/>
          </w:tcPr>
          <w:p w:rsidR="00EE0282" w:rsidRPr="00EE0282" w:rsidRDefault="00EE0282" w:rsidP="00EE0282">
            <w:r w:rsidRPr="00EE0282">
              <w:t>Lateral</w:t>
            </w:r>
          </w:p>
        </w:tc>
        <w:tc>
          <w:tcPr>
            <w:tcW w:w="1521" w:type="dxa"/>
          </w:tcPr>
          <w:p w:rsidR="00EE0282" w:rsidRPr="00EE0282" w:rsidRDefault="00EE0282" w:rsidP="00EE0282"/>
        </w:tc>
        <w:tc>
          <w:tcPr>
            <w:tcW w:w="1559" w:type="dxa"/>
          </w:tcPr>
          <w:p w:rsidR="00EE0282" w:rsidRPr="00EE0282" w:rsidRDefault="00EE0282" w:rsidP="00EE0282"/>
        </w:tc>
      </w:tr>
      <w:tr w:rsidR="00EE0282" w:rsidRPr="00EE0282" w:rsidTr="00EE0282">
        <w:trPr>
          <w:trHeight w:val="270"/>
          <w:jc w:val="center"/>
        </w:trPr>
        <w:tc>
          <w:tcPr>
            <w:tcW w:w="3554" w:type="dxa"/>
            <w:shd w:val="clear" w:color="auto" w:fill="D9D9D9" w:themeFill="background1" w:themeFillShade="D9"/>
          </w:tcPr>
          <w:p w:rsidR="00EE0282" w:rsidRPr="00EE0282" w:rsidRDefault="00EE0282" w:rsidP="00EE0282">
            <w:r w:rsidRPr="00EE0282">
              <w:t>Malleolus</w:t>
            </w:r>
          </w:p>
        </w:tc>
        <w:tc>
          <w:tcPr>
            <w:tcW w:w="1521" w:type="dxa"/>
          </w:tcPr>
          <w:p w:rsidR="00EE0282" w:rsidRPr="00EE0282" w:rsidRDefault="00EE0282" w:rsidP="00EE0282"/>
        </w:tc>
        <w:tc>
          <w:tcPr>
            <w:tcW w:w="1559" w:type="dxa"/>
          </w:tcPr>
          <w:p w:rsidR="00EE0282" w:rsidRPr="00EE0282" w:rsidRDefault="00EE0282" w:rsidP="00EE0282"/>
        </w:tc>
      </w:tr>
      <w:tr w:rsidR="00EE0282" w:rsidRPr="00EE0282" w:rsidTr="00EE0282">
        <w:trPr>
          <w:trHeight w:val="303"/>
          <w:jc w:val="center"/>
        </w:trPr>
        <w:tc>
          <w:tcPr>
            <w:tcW w:w="3554" w:type="dxa"/>
            <w:shd w:val="clear" w:color="auto" w:fill="D9D9D9" w:themeFill="background1" w:themeFillShade="D9"/>
          </w:tcPr>
          <w:p w:rsidR="00EE0282" w:rsidRPr="00EE0282" w:rsidRDefault="00EE0282" w:rsidP="00EE0282">
            <w:r w:rsidRPr="00EE0282">
              <w:t xml:space="preserve">Circumferential </w:t>
            </w:r>
          </w:p>
        </w:tc>
        <w:tc>
          <w:tcPr>
            <w:tcW w:w="1521" w:type="dxa"/>
          </w:tcPr>
          <w:p w:rsidR="00EE0282" w:rsidRPr="00EE0282" w:rsidRDefault="00EE0282" w:rsidP="00EE0282"/>
        </w:tc>
        <w:tc>
          <w:tcPr>
            <w:tcW w:w="1559" w:type="dxa"/>
          </w:tcPr>
          <w:p w:rsidR="00EE0282" w:rsidRPr="00EE0282" w:rsidRDefault="00EE0282" w:rsidP="00EE0282"/>
        </w:tc>
      </w:tr>
      <w:tr w:rsidR="00EE0282" w:rsidRPr="00EE0282" w:rsidTr="00EE0282">
        <w:trPr>
          <w:trHeight w:val="355"/>
          <w:jc w:val="center"/>
        </w:trPr>
        <w:tc>
          <w:tcPr>
            <w:tcW w:w="3554" w:type="dxa"/>
            <w:shd w:val="clear" w:color="auto" w:fill="D9D9D9" w:themeFill="background1" w:themeFillShade="D9"/>
          </w:tcPr>
          <w:p w:rsidR="00EE0282" w:rsidRDefault="00EE0282" w:rsidP="00EE0282">
            <w:r w:rsidRPr="00EE0282">
              <w:t>Other (</w:t>
            </w:r>
            <w:r>
              <w:t xml:space="preserve">please </w:t>
            </w:r>
            <w:r w:rsidRPr="00EE0282">
              <w:t>state</w:t>
            </w:r>
            <w:r>
              <w:t>)</w:t>
            </w:r>
          </w:p>
          <w:p w:rsidR="00EE0282" w:rsidRPr="00EE0282" w:rsidRDefault="00EE0282" w:rsidP="00EE0282"/>
        </w:tc>
        <w:tc>
          <w:tcPr>
            <w:tcW w:w="1521" w:type="dxa"/>
          </w:tcPr>
          <w:p w:rsidR="00EE0282" w:rsidRPr="00EE0282" w:rsidRDefault="00EE0282" w:rsidP="00EE0282"/>
        </w:tc>
        <w:tc>
          <w:tcPr>
            <w:tcW w:w="1559" w:type="dxa"/>
          </w:tcPr>
          <w:p w:rsidR="00EE0282" w:rsidRPr="00EE0282" w:rsidRDefault="00EE0282" w:rsidP="00EE0282"/>
        </w:tc>
      </w:tr>
    </w:tbl>
    <w:p w:rsidR="00E03951" w:rsidRDefault="00E03951" w:rsidP="007F5E17"/>
    <w:p w:rsidR="008F3B57" w:rsidRDefault="008F3B57" w:rsidP="007F5E1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8"/>
        <w:gridCol w:w="922"/>
        <w:gridCol w:w="4586"/>
      </w:tblGrid>
      <w:tr w:rsidR="00715F8C" w:rsidTr="00AA5D79">
        <w:trPr>
          <w:jc w:val="center"/>
        </w:trPr>
        <w:tc>
          <w:tcPr>
            <w:tcW w:w="8296" w:type="dxa"/>
            <w:gridSpan w:val="3"/>
            <w:shd w:val="clear" w:color="auto" w:fill="D9D9D9" w:themeFill="background1" w:themeFillShade="D9"/>
          </w:tcPr>
          <w:p w:rsidR="00EE0282" w:rsidRDefault="00715F8C" w:rsidP="007F5E17">
            <w:pPr>
              <w:rPr>
                <w:b/>
              </w:rPr>
            </w:pPr>
            <w:r w:rsidRPr="00C4552F">
              <w:rPr>
                <w:b/>
              </w:rPr>
              <w:t xml:space="preserve">Risk factors </w:t>
            </w:r>
            <w:r w:rsidR="00EE0282">
              <w:rPr>
                <w:b/>
              </w:rPr>
              <w:t>that may affect wound healing (Please t</w:t>
            </w:r>
            <w:r w:rsidRPr="00C4552F">
              <w:rPr>
                <w:b/>
              </w:rPr>
              <w:t>ick)</w:t>
            </w:r>
          </w:p>
          <w:p w:rsidR="00715F8C" w:rsidRPr="00C4552F" w:rsidRDefault="00C4552F" w:rsidP="007F5E17">
            <w:pPr>
              <w:rPr>
                <w:b/>
              </w:rPr>
            </w:pPr>
            <w:r w:rsidRPr="00C4552F">
              <w:t>These must be included in the overall management plan</w:t>
            </w:r>
          </w:p>
        </w:tc>
      </w:tr>
      <w:tr w:rsidR="00715F8C" w:rsidTr="00AA5D79">
        <w:trPr>
          <w:jc w:val="center"/>
        </w:trPr>
        <w:tc>
          <w:tcPr>
            <w:tcW w:w="2788" w:type="dxa"/>
            <w:shd w:val="clear" w:color="auto" w:fill="D9D9D9" w:themeFill="background1" w:themeFillShade="D9"/>
          </w:tcPr>
          <w:p w:rsidR="00715F8C" w:rsidRDefault="00715F8C" w:rsidP="007F5E17">
            <w:r>
              <w:t>Pain</w:t>
            </w:r>
          </w:p>
        </w:tc>
        <w:tc>
          <w:tcPr>
            <w:tcW w:w="922" w:type="dxa"/>
          </w:tcPr>
          <w:p w:rsidR="00715F8C" w:rsidRDefault="00715F8C" w:rsidP="007F5E17"/>
        </w:tc>
        <w:tc>
          <w:tcPr>
            <w:tcW w:w="4586" w:type="dxa"/>
          </w:tcPr>
          <w:p w:rsidR="00715F8C" w:rsidRDefault="00715F8C" w:rsidP="007F5E17">
            <w:r>
              <w:t>Complete a pain management care plan</w:t>
            </w:r>
          </w:p>
        </w:tc>
      </w:tr>
      <w:tr w:rsidR="00715F8C" w:rsidTr="00AA5D79">
        <w:trPr>
          <w:jc w:val="center"/>
        </w:trPr>
        <w:tc>
          <w:tcPr>
            <w:tcW w:w="2788" w:type="dxa"/>
            <w:shd w:val="clear" w:color="auto" w:fill="D9D9D9" w:themeFill="background1" w:themeFillShade="D9"/>
          </w:tcPr>
          <w:p w:rsidR="00715F8C" w:rsidRDefault="00715F8C" w:rsidP="007F5E17">
            <w:r>
              <w:t>Poor nutrition</w:t>
            </w:r>
          </w:p>
        </w:tc>
        <w:tc>
          <w:tcPr>
            <w:tcW w:w="922" w:type="dxa"/>
          </w:tcPr>
          <w:p w:rsidR="00715F8C" w:rsidRDefault="00715F8C" w:rsidP="007F5E17"/>
        </w:tc>
        <w:tc>
          <w:tcPr>
            <w:tcW w:w="4586" w:type="dxa"/>
          </w:tcPr>
          <w:p w:rsidR="00715F8C" w:rsidRDefault="00715F8C" w:rsidP="007F5E17">
            <w:r>
              <w:t xml:space="preserve">Update MUST and complete a </w:t>
            </w:r>
            <w:r w:rsidR="00440170">
              <w:t>mal</w:t>
            </w:r>
            <w:r>
              <w:t>nutrition care plan</w:t>
            </w:r>
          </w:p>
        </w:tc>
      </w:tr>
      <w:tr w:rsidR="00715F8C" w:rsidTr="00AA5D79">
        <w:trPr>
          <w:jc w:val="center"/>
        </w:trPr>
        <w:tc>
          <w:tcPr>
            <w:tcW w:w="2788" w:type="dxa"/>
            <w:shd w:val="clear" w:color="auto" w:fill="D9D9D9" w:themeFill="background1" w:themeFillShade="D9"/>
          </w:tcPr>
          <w:p w:rsidR="00715F8C" w:rsidRDefault="00715F8C" w:rsidP="007F5E17">
            <w:r>
              <w:t>Immobility</w:t>
            </w:r>
          </w:p>
        </w:tc>
        <w:tc>
          <w:tcPr>
            <w:tcW w:w="922" w:type="dxa"/>
          </w:tcPr>
          <w:p w:rsidR="00715F8C" w:rsidRDefault="00715F8C" w:rsidP="007F5E17"/>
        </w:tc>
        <w:tc>
          <w:tcPr>
            <w:tcW w:w="4586" w:type="dxa"/>
          </w:tcPr>
          <w:p w:rsidR="00715F8C" w:rsidRDefault="00C4552F" w:rsidP="007F5E17">
            <w:r>
              <w:t>Complete section below</w:t>
            </w:r>
          </w:p>
        </w:tc>
      </w:tr>
      <w:tr w:rsidR="00715F8C" w:rsidTr="00AA5D79">
        <w:trPr>
          <w:jc w:val="center"/>
        </w:trPr>
        <w:tc>
          <w:tcPr>
            <w:tcW w:w="2788" w:type="dxa"/>
            <w:shd w:val="clear" w:color="auto" w:fill="D9D9D9" w:themeFill="background1" w:themeFillShade="D9"/>
          </w:tcPr>
          <w:p w:rsidR="00715F8C" w:rsidRDefault="00C4552F" w:rsidP="007F5E17">
            <w:r>
              <w:t>Non Concordance</w:t>
            </w:r>
          </w:p>
        </w:tc>
        <w:tc>
          <w:tcPr>
            <w:tcW w:w="922" w:type="dxa"/>
          </w:tcPr>
          <w:p w:rsidR="00715F8C" w:rsidRDefault="00715F8C" w:rsidP="007F5E17"/>
        </w:tc>
        <w:tc>
          <w:tcPr>
            <w:tcW w:w="4586" w:type="dxa"/>
          </w:tcPr>
          <w:p w:rsidR="00715F8C" w:rsidRDefault="00440170" w:rsidP="00440170">
            <w:r>
              <w:t>Complete risk assessment and management form</w:t>
            </w:r>
          </w:p>
        </w:tc>
      </w:tr>
      <w:tr w:rsidR="00715F8C" w:rsidTr="00AA5D79">
        <w:trPr>
          <w:jc w:val="center"/>
        </w:trPr>
        <w:tc>
          <w:tcPr>
            <w:tcW w:w="2788" w:type="dxa"/>
            <w:shd w:val="clear" w:color="auto" w:fill="D9D9D9" w:themeFill="background1" w:themeFillShade="D9"/>
          </w:tcPr>
          <w:p w:rsidR="00715F8C" w:rsidRDefault="00440170" w:rsidP="00440170">
            <w:r>
              <w:t>Psycholo</w:t>
            </w:r>
            <w:r w:rsidR="00487DE7">
              <w:t>gical, emotional and social concerns</w:t>
            </w:r>
          </w:p>
        </w:tc>
        <w:tc>
          <w:tcPr>
            <w:tcW w:w="922" w:type="dxa"/>
          </w:tcPr>
          <w:p w:rsidR="00715F8C" w:rsidRDefault="00715F8C" w:rsidP="007F5E17"/>
        </w:tc>
        <w:tc>
          <w:tcPr>
            <w:tcW w:w="4586" w:type="dxa"/>
          </w:tcPr>
          <w:p w:rsidR="00715F8C" w:rsidRDefault="00C4552F" w:rsidP="007F5E17">
            <w:r>
              <w:t>Complete section below</w:t>
            </w:r>
          </w:p>
        </w:tc>
      </w:tr>
    </w:tbl>
    <w:p w:rsidR="00C4552F" w:rsidRDefault="00C4552F" w:rsidP="007F5E17"/>
    <w:p w:rsidR="008F3B57" w:rsidRDefault="008F3B57" w:rsidP="007F5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433"/>
        <w:gridCol w:w="1856"/>
      </w:tblGrid>
      <w:tr w:rsidR="00C4552F" w:rsidTr="00E03951">
        <w:tc>
          <w:tcPr>
            <w:tcW w:w="3085" w:type="dxa"/>
            <w:shd w:val="clear" w:color="auto" w:fill="D9D9D9" w:themeFill="background1" w:themeFillShade="D9"/>
          </w:tcPr>
          <w:p w:rsidR="00C4552F" w:rsidRPr="002B726A" w:rsidRDefault="00C4552F" w:rsidP="007F5E17">
            <w:pPr>
              <w:rPr>
                <w:b/>
              </w:rPr>
            </w:pPr>
            <w:r w:rsidRPr="002B726A">
              <w:rPr>
                <w:b/>
              </w:rPr>
              <w:t>Overall treatment outcome</w:t>
            </w:r>
          </w:p>
        </w:tc>
        <w:tc>
          <w:tcPr>
            <w:tcW w:w="5437" w:type="dxa"/>
            <w:gridSpan w:val="2"/>
          </w:tcPr>
          <w:p w:rsidR="00C4552F" w:rsidRDefault="00E03951" w:rsidP="007F5E17">
            <w:r>
              <w:t>To complete healing within 24 weeks</w:t>
            </w:r>
          </w:p>
        </w:tc>
      </w:tr>
      <w:tr w:rsidR="00C4552F" w:rsidTr="00E03951">
        <w:tc>
          <w:tcPr>
            <w:tcW w:w="3085" w:type="dxa"/>
            <w:shd w:val="clear" w:color="auto" w:fill="D9D9D9" w:themeFill="background1" w:themeFillShade="D9"/>
          </w:tcPr>
          <w:p w:rsidR="00C4552F" w:rsidRPr="002B726A" w:rsidRDefault="00C4552F" w:rsidP="007F5E17">
            <w:pPr>
              <w:rPr>
                <w:b/>
              </w:rPr>
            </w:pPr>
            <w:r w:rsidRPr="002B726A">
              <w:rPr>
                <w:b/>
              </w:rPr>
              <w:t>6 week treatment outcome</w:t>
            </w:r>
          </w:p>
        </w:tc>
        <w:tc>
          <w:tcPr>
            <w:tcW w:w="5437" w:type="dxa"/>
            <w:gridSpan w:val="2"/>
            <w:tcBorders>
              <w:bottom w:val="single" w:sz="4" w:space="0" w:color="auto"/>
            </w:tcBorders>
          </w:tcPr>
          <w:p w:rsidR="00C4552F" w:rsidRDefault="00E03951" w:rsidP="007F5E17">
            <w:r>
              <w:t>To reduce the wound area by 40%</w:t>
            </w:r>
          </w:p>
        </w:tc>
      </w:tr>
      <w:tr w:rsidR="00E03951" w:rsidTr="00E03951">
        <w:trPr>
          <w:trHeight w:val="345"/>
        </w:trPr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E03951" w:rsidRPr="002B726A" w:rsidRDefault="00E03951" w:rsidP="007F5E17">
            <w:pPr>
              <w:rPr>
                <w:b/>
              </w:rPr>
            </w:pPr>
            <w:r w:rsidRPr="002B726A">
              <w:rPr>
                <w:b/>
              </w:rPr>
              <w:t xml:space="preserve">Immediate/ short term outcome </w:t>
            </w:r>
          </w:p>
          <w:p w:rsidR="00E03951" w:rsidRDefault="00E03951" w:rsidP="007F5E17">
            <w:r>
              <w:t>This could be a priority outcome such as pain reduction or it could be a preferred outcome of the patient.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03951" w:rsidRDefault="00E03951" w:rsidP="007F5E17">
            <w:r>
              <w:t>Outcome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E03951" w:rsidRDefault="00E03951" w:rsidP="007F5E17">
            <w:r>
              <w:t>To be achieved by (date)</w:t>
            </w:r>
          </w:p>
        </w:tc>
      </w:tr>
      <w:tr w:rsidR="00E03951" w:rsidTr="00584B27">
        <w:trPr>
          <w:trHeight w:val="2344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E03951" w:rsidRDefault="00E03951" w:rsidP="007F5E17"/>
        </w:tc>
        <w:tc>
          <w:tcPr>
            <w:tcW w:w="3544" w:type="dxa"/>
          </w:tcPr>
          <w:p w:rsidR="002C6174" w:rsidRDefault="002C6174" w:rsidP="007F5E17"/>
        </w:tc>
        <w:tc>
          <w:tcPr>
            <w:tcW w:w="1893" w:type="dxa"/>
          </w:tcPr>
          <w:p w:rsidR="00E03951" w:rsidRDefault="00E03951" w:rsidP="007F5E17"/>
        </w:tc>
      </w:tr>
    </w:tbl>
    <w:p w:rsidR="002C550C" w:rsidRDefault="002C550C" w:rsidP="007F5E17"/>
    <w:p w:rsidR="008F3B57" w:rsidRDefault="008F3B57" w:rsidP="007F5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893"/>
        <w:gridCol w:w="1136"/>
        <w:gridCol w:w="2076"/>
        <w:gridCol w:w="709"/>
        <w:gridCol w:w="1638"/>
      </w:tblGrid>
      <w:tr w:rsidR="00EE0282" w:rsidTr="00EE0282">
        <w:tc>
          <w:tcPr>
            <w:tcW w:w="8296" w:type="dxa"/>
            <w:gridSpan w:val="6"/>
            <w:shd w:val="clear" w:color="auto" w:fill="D9D9D9" w:themeFill="background1" w:themeFillShade="D9"/>
          </w:tcPr>
          <w:p w:rsidR="00EE0282" w:rsidRDefault="00EE0282" w:rsidP="007F5E17">
            <w:r w:rsidRPr="00EE0282">
              <w:t>Care plan discussed and agreed with patient</w:t>
            </w:r>
          </w:p>
        </w:tc>
      </w:tr>
      <w:tr w:rsidR="00EE0282" w:rsidTr="008F3B57">
        <w:tc>
          <w:tcPr>
            <w:tcW w:w="844" w:type="dxa"/>
            <w:shd w:val="clear" w:color="auto" w:fill="FFFFFF" w:themeFill="background1"/>
          </w:tcPr>
          <w:p w:rsidR="00EE0282" w:rsidRDefault="00EE0282" w:rsidP="00EE0282">
            <w:r>
              <w:t>Print name</w:t>
            </w:r>
          </w:p>
        </w:tc>
        <w:tc>
          <w:tcPr>
            <w:tcW w:w="1893" w:type="dxa"/>
          </w:tcPr>
          <w:p w:rsidR="00EE0282" w:rsidRDefault="00EE0282" w:rsidP="007F5E17"/>
        </w:tc>
        <w:tc>
          <w:tcPr>
            <w:tcW w:w="1136" w:type="dxa"/>
            <w:shd w:val="clear" w:color="auto" w:fill="FFFFFF" w:themeFill="background1"/>
          </w:tcPr>
          <w:p w:rsidR="00EE0282" w:rsidRDefault="00EE0282" w:rsidP="007F5E17">
            <w:r>
              <w:t>Signature</w:t>
            </w:r>
          </w:p>
        </w:tc>
        <w:tc>
          <w:tcPr>
            <w:tcW w:w="2076" w:type="dxa"/>
          </w:tcPr>
          <w:p w:rsidR="00EE0282" w:rsidRDefault="00EE0282" w:rsidP="007F5E17"/>
        </w:tc>
        <w:tc>
          <w:tcPr>
            <w:tcW w:w="709" w:type="dxa"/>
            <w:shd w:val="clear" w:color="auto" w:fill="FFFFFF" w:themeFill="background1"/>
          </w:tcPr>
          <w:p w:rsidR="00EE0282" w:rsidRDefault="00EE0282" w:rsidP="007F5E17">
            <w:r>
              <w:t>Date</w:t>
            </w:r>
          </w:p>
        </w:tc>
        <w:tc>
          <w:tcPr>
            <w:tcW w:w="1638" w:type="dxa"/>
          </w:tcPr>
          <w:p w:rsidR="00EE0282" w:rsidRDefault="00EE0282" w:rsidP="007F5E17"/>
        </w:tc>
      </w:tr>
    </w:tbl>
    <w:p w:rsidR="00EE0282" w:rsidRDefault="00EE0282" w:rsidP="007F5E17">
      <w:pPr>
        <w:sectPr w:rsidR="00EE0282" w:rsidSect="00B764F6">
          <w:headerReference w:type="default" r:id="rId11"/>
          <w:foot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16A0E" w:rsidRDefault="00216A0E" w:rsidP="007F5E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E405" wp14:editId="0B5254DC">
                <wp:simplePos x="0" y="0"/>
                <wp:positionH relativeFrom="margin">
                  <wp:align>left</wp:align>
                </wp:positionH>
                <wp:positionV relativeFrom="paragraph">
                  <wp:posOffset>-87128</wp:posOffset>
                </wp:positionV>
                <wp:extent cx="5305647" cy="32385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647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282" w:rsidRPr="00C44A88" w:rsidRDefault="006772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Leg ulcer management plan – </w:t>
                            </w:r>
                            <w:r w:rsidRPr="00C44A88">
                              <w:rPr>
                                <w:b/>
                                <w:sz w:val="28"/>
                                <w:szCs w:val="28"/>
                              </w:rPr>
                              <w:t>Skin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2E405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-6.85pt;width:417.7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47lAIAALQFAAAOAAAAZHJzL2Uyb0RvYy54bWysVE1v2zAMvQ/YfxB0X53PtgviFFmLDgOK&#10;tlg69KzIUmJUljRJiZ39+j3JTpp+XDrsYlPkI0U+kZxeNJUiW+F8aXRO+yc9SoTmpij1Kqe/Hq6/&#10;nFPiA9MFU0aLnO6Epxezz5+mtZ2IgVkbVQhHEET7SW1zug7BTrLM87WomD8xVmgYpXEVCzi6VVY4&#10;ViN6pbJBr3ea1cYV1hkuvIf2qjXSWYovpeDhTkovAlE5RW4hfV36LuM3m03ZZOWYXZe8S4P9QxYV&#10;KzUuPYS6YoGRjSvfhKpK7ow3MpxwU2VGypKLVAOq6fdeVbNYMytSLSDH2wNN/v+F5bfbe0fKIqen&#10;I0o0q/BGD6IJ5JtpCFTgp7Z+AtjCAhga6PHOe72HMpbdSFfFPwoisIPp3YHdGI1DOR72xqejM0o4&#10;bMPB8Hyc6M+eva3z4bswFYlCTh1eL5HKtjc+IBNA95B4mTeqLK5LpdIhdoy4VI5sGd5ahZQjPF6g&#10;lCY1Sh3i6jcRYuiD/1Ix/hSrfBkBJ6Wjp0i91aUVGWqZSFLYKRExSv8UEtwmQt7JkXEu9CHPhI4o&#10;iYo+4tjhn7P6iHNbBzzSzUaHg3NVauNall5SWzztqZUtHiQd1R3F0CybrnOWptihcZxpR89bfl2C&#10;6Bvmwz1zmDX0CvZHuMNHKoPXMZ1Eydq4P+/pIx4jACslNWY3p/73hjlBifqhMRxf+6NRHPZ0GI3P&#10;Bji4Y8vy2KI31aVBy/SxqSxPYsQHtRelM9Uj1sw83goT0xx35zTsxcvQbhSsKS7m8wTCeFsWbvTC&#10;8hg60hsb7KF5ZM52DR4wGrdmP+Vs8qrPW2z01Ga+CUaWaQgiwS2rHfFYDalPuzUWd8/xOaGel+3s&#10;LwAAAP//AwBQSwMEFAAGAAgAAAAhAJ1TauzbAAAABwEAAA8AAABkcnMvZG93bnJldi54bWxMj8FO&#10;wzAQRO9I/IO1SNxap0SlIWRTASpcOFEQ523s2hbxOordNPw95gTH0Yxm3jTb2fdi0mN0gRFWywKE&#10;5i4oxwbh4/15UYGIiVhRH1gjfOsI2/byoqFahTO/6WmfjMglHGtCsCkNtZSxs9pTXIZBc/aOYfSU&#10;shyNVCOdc7nv5U1R3EpPjvOCpUE/Wd197U8eYfdo7kxX0Wh3lXJumj+Pr+YF8fpqfrgHkfSc/sLw&#10;i5/Roc1Mh3BiFUWPkI8khMWq3IDIdlWu1yAOCOWmBNk28j9/+wMAAP//AwBQSwECLQAUAAYACAAA&#10;ACEAtoM4kv4AAADhAQAAEwAAAAAAAAAAAAAAAAAAAAAAW0NvbnRlbnRfVHlwZXNdLnhtbFBLAQIt&#10;ABQABgAIAAAAIQA4/SH/1gAAAJQBAAALAAAAAAAAAAAAAAAAAC8BAABfcmVscy8ucmVsc1BLAQIt&#10;ABQABgAIAAAAIQCoZh47lAIAALQFAAAOAAAAAAAAAAAAAAAAAC4CAABkcnMvZTJvRG9jLnhtbFBL&#10;AQItABQABgAIAAAAIQCdU2rs2wAAAAcBAAAPAAAAAAAAAAAAAAAAAO4EAABkcnMvZG93bnJldi54&#10;bWxQSwUGAAAAAAQABADzAAAA9gUAAAAA&#10;" fillcolor="white [3201]" strokeweight=".5pt">
                <v:textbox>
                  <w:txbxContent>
                    <w:p w:rsidR="00677282" w:rsidRPr="00C44A88" w:rsidRDefault="006772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Leg ulcer management plan – </w:t>
                      </w:r>
                      <w:r w:rsidRPr="00C44A88">
                        <w:rPr>
                          <w:b/>
                          <w:sz w:val="28"/>
                          <w:szCs w:val="28"/>
                        </w:rPr>
                        <w:t>Skin 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A0E" w:rsidRDefault="00216A0E" w:rsidP="007F5E17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3685"/>
        <w:gridCol w:w="992"/>
        <w:gridCol w:w="993"/>
      </w:tblGrid>
      <w:tr w:rsidR="00323E22" w:rsidTr="00B55E1F">
        <w:tc>
          <w:tcPr>
            <w:tcW w:w="1696" w:type="dxa"/>
            <w:shd w:val="clear" w:color="auto" w:fill="D9D9D9" w:themeFill="background1" w:themeFillShade="D9"/>
          </w:tcPr>
          <w:p w:rsidR="00A45686" w:rsidRPr="00DC6A43" w:rsidRDefault="00A45686" w:rsidP="007F5E17">
            <w:pPr>
              <w:rPr>
                <w:b/>
              </w:rPr>
            </w:pPr>
            <w:r w:rsidRPr="00DC6A43">
              <w:rPr>
                <w:b/>
              </w:rPr>
              <w:t>Treatment aim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C6174" w:rsidRPr="00DC6A43" w:rsidRDefault="00A45686" w:rsidP="00B55E1F">
            <w:pPr>
              <w:rPr>
                <w:b/>
              </w:rPr>
            </w:pPr>
            <w:r w:rsidRPr="00DC6A43">
              <w:rPr>
                <w:b/>
              </w:rPr>
              <w:t xml:space="preserve">Tick </w:t>
            </w:r>
            <w:r w:rsidR="00B55E1F" w:rsidRPr="00DC6A43">
              <w:rPr>
                <w:b/>
              </w:rPr>
              <w:t>i</w:t>
            </w:r>
            <w:r w:rsidR="002C6174" w:rsidRPr="00DC6A43">
              <w:rPr>
                <w:b/>
              </w:rPr>
              <w:t xml:space="preserve">f </w:t>
            </w:r>
            <w:r w:rsidR="00B55E1F" w:rsidRPr="00DC6A43">
              <w:rPr>
                <w:b/>
              </w:rPr>
              <w:t>applicable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45686" w:rsidRPr="00DC6A43" w:rsidRDefault="00A45686" w:rsidP="00A45686">
            <w:pPr>
              <w:ind w:left="1137"/>
              <w:rPr>
                <w:b/>
              </w:rPr>
            </w:pPr>
            <w:r w:rsidRPr="00DC6A43">
              <w:rPr>
                <w:b/>
              </w:rPr>
              <w:t>Instructions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5686" w:rsidRPr="00DC6A43" w:rsidRDefault="00A45686" w:rsidP="007F5E17">
            <w:pPr>
              <w:rPr>
                <w:b/>
              </w:rPr>
            </w:pPr>
            <w:r w:rsidRPr="00DC6A43">
              <w:rPr>
                <w:b/>
              </w:rPr>
              <w:t>Start date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45686" w:rsidRPr="00DC6A43" w:rsidRDefault="002C6174" w:rsidP="002C6174">
            <w:pPr>
              <w:rPr>
                <w:b/>
              </w:rPr>
            </w:pPr>
            <w:r w:rsidRPr="00DC6A43">
              <w:rPr>
                <w:b/>
              </w:rPr>
              <w:t>Actual s</w:t>
            </w:r>
            <w:r w:rsidR="00A45686" w:rsidRPr="00DC6A43">
              <w:rPr>
                <w:b/>
              </w:rPr>
              <w:t>top date</w:t>
            </w:r>
          </w:p>
        </w:tc>
      </w:tr>
      <w:tr w:rsidR="00323E22" w:rsidTr="00B55E1F">
        <w:trPr>
          <w:trHeight w:val="1421"/>
        </w:trPr>
        <w:tc>
          <w:tcPr>
            <w:tcW w:w="1696" w:type="dxa"/>
            <w:shd w:val="clear" w:color="auto" w:fill="D9D9D9" w:themeFill="background1" w:themeFillShade="D9"/>
          </w:tcPr>
          <w:p w:rsidR="00A45686" w:rsidRPr="002C6174" w:rsidRDefault="00A45686" w:rsidP="007F5E17">
            <w:r w:rsidRPr="002C6174">
              <w:t>To cleanse leg/ remove wound debris</w:t>
            </w:r>
          </w:p>
        </w:tc>
        <w:tc>
          <w:tcPr>
            <w:tcW w:w="993" w:type="dxa"/>
          </w:tcPr>
          <w:p w:rsidR="00584B27" w:rsidRDefault="00584B27" w:rsidP="00584B27">
            <w:pPr>
              <w:jc w:val="center"/>
            </w:pPr>
          </w:p>
          <w:p w:rsidR="00584B27" w:rsidRDefault="00584B27" w:rsidP="00584B27">
            <w:pPr>
              <w:jc w:val="center"/>
            </w:pPr>
          </w:p>
          <w:p w:rsidR="00A45686" w:rsidRPr="005F7579" w:rsidRDefault="005F7579" w:rsidP="00584B27">
            <w:pPr>
              <w:jc w:val="center"/>
              <w:rPr>
                <w:b/>
              </w:rPr>
            </w:pPr>
            <w:r w:rsidRPr="005F7579">
              <w:rPr>
                <w:b/>
                <w:sz w:val="32"/>
              </w:rPr>
              <w:t>√</w:t>
            </w:r>
          </w:p>
        </w:tc>
        <w:tc>
          <w:tcPr>
            <w:tcW w:w="3685" w:type="dxa"/>
          </w:tcPr>
          <w:p w:rsidR="00A45686" w:rsidRPr="002C6174" w:rsidRDefault="00E562AB" w:rsidP="00A45686">
            <w:r w:rsidRPr="002C6174">
              <w:t>Wash leg in a bowl/ bucket of warm tap water using an emollient as a soap substitute (Apply to hands prior to washing limb). ‘Sweep’ over the wound to remove debris but do not rub the wound bed with gauze.</w:t>
            </w:r>
          </w:p>
        </w:tc>
        <w:tc>
          <w:tcPr>
            <w:tcW w:w="992" w:type="dxa"/>
          </w:tcPr>
          <w:p w:rsidR="00A45686" w:rsidRDefault="00A45686" w:rsidP="007F5E17"/>
        </w:tc>
        <w:tc>
          <w:tcPr>
            <w:tcW w:w="993" w:type="dxa"/>
          </w:tcPr>
          <w:p w:rsidR="00A45686" w:rsidRDefault="00A45686" w:rsidP="007F5E17"/>
        </w:tc>
      </w:tr>
      <w:tr w:rsidR="00B55E1F" w:rsidTr="00B55E1F">
        <w:trPr>
          <w:trHeight w:val="1541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B55E1F" w:rsidRPr="002C6174" w:rsidRDefault="00B55E1F" w:rsidP="007F5E17">
            <w:r w:rsidRPr="002C6174">
              <w:t>Removal of hyper-keratosis</w:t>
            </w:r>
          </w:p>
        </w:tc>
        <w:tc>
          <w:tcPr>
            <w:tcW w:w="993" w:type="dxa"/>
            <w:vMerge w:val="restart"/>
          </w:tcPr>
          <w:p w:rsidR="00B55E1F" w:rsidRPr="002C6174" w:rsidRDefault="00B55E1F" w:rsidP="007F5E17"/>
        </w:tc>
        <w:tc>
          <w:tcPr>
            <w:tcW w:w="3685" w:type="dxa"/>
          </w:tcPr>
          <w:p w:rsidR="00B55E1F" w:rsidRPr="002C6174" w:rsidRDefault="00B55E1F">
            <w:r w:rsidRPr="002C6174">
              <w:t>Apply an emollient ointment to the skin after washing to soften the plaques.</w:t>
            </w:r>
          </w:p>
          <w:p w:rsidR="00B55E1F" w:rsidRPr="002C6174" w:rsidRDefault="00B55E1F">
            <w:r w:rsidRPr="002C6174">
              <w:t>Use a flannel/ cloth when washing the limb to encourage plaque removal</w:t>
            </w:r>
          </w:p>
          <w:p w:rsidR="00B55E1F" w:rsidRPr="002C6174" w:rsidRDefault="00B55E1F" w:rsidP="003C64EF">
            <w:r w:rsidRPr="002C6174">
              <w:t>Manual removal with forceps may be required (Be careful with fragile skin).</w:t>
            </w:r>
          </w:p>
        </w:tc>
        <w:tc>
          <w:tcPr>
            <w:tcW w:w="992" w:type="dxa"/>
            <w:vMerge w:val="restart"/>
          </w:tcPr>
          <w:p w:rsidR="00B55E1F" w:rsidRDefault="00B55E1F" w:rsidP="007F5E17"/>
        </w:tc>
        <w:tc>
          <w:tcPr>
            <w:tcW w:w="993" w:type="dxa"/>
            <w:vMerge w:val="restart"/>
          </w:tcPr>
          <w:p w:rsidR="00B55E1F" w:rsidRDefault="00B55E1F" w:rsidP="007F5E17"/>
        </w:tc>
      </w:tr>
      <w:tr w:rsidR="00B55E1F" w:rsidTr="00B55E1F">
        <w:trPr>
          <w:trHeight w:val="268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B55E1F" w:rsidRPr="002C6174" w:rsidRDefault="00B55E1F" w:rsidP="007F5E17"/>
        </w:tc>
        <w:tc>
          <w:tcPr>
            <w:tcW w:w="993" w:type="dxa"/>
            <w:vMerge/>
          </w:tcPr>
          <w:p w:rsidR="00B55E1F" w:rsidRPr="002C6174" w:rsidRDefault="00B55E1F" w:rsidP="007F5E17"/>
        </w:tc>
        <w:tc>
          <w:tcPr>
            <w:tcW w:w="3685" w:type="dxa"/>
          </w:tcPr>
          <w:p w:rsidR="00B55E1F" w:rsidRDefault="00B55E1F">
            <w:r w:rsidRPr="002C6174">
              <w:t>Emollient ointment of choice:</w:t>
            </w:r>
          </w:p>
          <w:p w:rsidR="00B55E1F" w:rsidRPr="002C6174" w:rsidRDefault="00B55E1F"/>
        </w:tc>
        <w:tc>
          <w:tcPr>
            <w:tcW w:w="992" w:type="dxa"/>
            <w:vMerge/>
          </w:tcPr>
          <w:p w:rsidR="00B55E1F" w:rsidRDefault="00B55E1F" w:rsidP="007F5E17"/>
        </w:tc>
        <w:tc>
          <w:tcPr>
            <w:tcW w:w="993" w:type="dxa"/>
            <w:vMerge/>
          </w:tcPr>
          <w:p w:rsidR="00B55E1F" w:rsidRDefault="00B55E1F" w:rsidP="007F5E17"/>
        </w:tc>
      </w:tr>
      <w:tr w:rsidR="00B55E1F" w:rsidTr="00B55E1F">
        <w:trPr>
          <w:trHeight w:val="1220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B55E1F" w:rsidRPr="002C6174" w:rsidRDefault="00B55E1F" w:rsidP="007F5E17">
            <w:r w:rsidRPr="002C6174">
              <w:t>To rehydrate/ improve skin health</w:t>
            </w:r>
          </w:p>
        </w:tc>
        <w:tc>
          <w:tcPr>
            <w:tcW w:w="993" w:type="dxa"/>
            <w:vMerge w:val="restart"/>
          </w:tcPr>
          <w:p w:rsidR="00584B27" w:rsidRDefault="00584B27" w:rsidP="00584B27">
            <w:pPr>
              <w:jc w:val="center"/>
            </w:pPr>
          </w:p>
          <w:p w:rsidR="00584B27" w:rsidRDefault="00584B27" w:rsidP="00584B27">
            <w:pPr>
              <w:jc w:val="center"/>
            </w:pPr>
          </w:p>
          <w:p w:rsidR="00B55E1F" w:rsidRPr="005F7579" w:rsidRDefault="005F7579" w:rsidP="00584B27">
            <w:pPr>
              <w:jc w:val="center"/>
              <w:rPr>
                <w:b/>
              </w:rPr>
            </w:pPr>
            <w:r w:rsidRPr="005F7579">
              <w:rPr>
                <w:b/>
                <w:sz w:val="32"/>
              </w:rPr>
              <w:t>√</w:t>
            </w:r>
          </w:p>
        </w:tc>
        <w:tc>
          <w:tcPr>
            <w:tcW w:w="3685" w:type="dxa"/>
          </w:tcPr>
          <w:p w:rsidR="00B55E1F" w:rsidRPr="002C6174" w:rsidRDefault="00B55E1F" w:rsidP="00111296">
            <w:r w:rsidRPr="002C6174">
              <w:t>Apply a leave on emollient to the limb after washing. Apply in a downwards motion</w:t>
            </w:r>
            <w:r w:rsidR="00111296">
              <w:t xml:space="preserve"> and </w:t>
            </w:r>
            <w:r w:rsidRPr="002C6174">
              <w:t>gently up to the wound edges.</w:t>
            </w:r>
          </w:p>
        </w:tc>
        <w:tc>
          <w:tcPr>
            <w:tcW w:w="992" w:type="dxa"/>
            <w:vMerge w:val="restart"/>
          </w:tcPr>
          <w:p w:rsidR="00B55E1F" w:rsidRDefault="00B55E1F" w:rsidP="007F5E17"/>
        </w:tc>
        <w:tc>
          <w:tcPr>
            <w:tcW w:w="993" w:type="dxa"/>
            <w:vMerge w:val="restart"/>
          </w:tcPr>
          <w:p w:rsidR="00B55E1F" w:rsidRDefault="00B55E1F" w:rsidP="007F5E17"/>
        </w:tc>
      </w:tr>
      <w:tr w:rsidR="00B55E1F" w:rsidTr="00B55E1F">
        <w:trPr>
          <w:trHeight w:val="377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B55E1F" w:rsidRPr="002C6174" w:rsidRDefault="00B55E1F" w:rsidP="007F5E17"/>
        </w:tc>
        <w:tc>
          <w:tcPr>
            <w:tcW w:w="993" w:type="dxa"/>
            <w:vMerge/>
          </w:tcPr>
          <w:p w:rsidR="00B55E1F" w:rsidRPr="002C6174" w:rsidRDefault="00B55E1F" w:rsidP="007F5E17"/>
        </w:tc>
        <w:tc>
          <w:tcPr>
            <w:tcW w:w="3685" w:type="dxa"/>
          </w:tcPr>
          <w:p w:rsidR="00B55E1F" w:rsidRDefault="00B55E1F">
            <w:r>
              <w:t xml:space="preserve">Emollient </w:t>
            </w:r>
            <w:r w:rsidRPr="00B55E1F">
              <w:t>of choice:</w:t>
            </w:r>
          </w:p>
          <w:p w:rsidR="00B55E1F" w:rsidRPr="002C6174" w:rsidRDefault="00B55E1F"/>
        </w:tc>
        <w:tc>
          <w:tcPr>
            <w:tcW w:w="992" w:type="dxa"/>
            <w:vMerge/>
          </w:tcPr>
          <w:p w:rsidR="00B55E1F" w:rsidRDefault="00B55E1F" w:rsidP="007F5E17"/>
        </w:tc>
        <w:tc>
          <w:tcPr>
            <w:tcW w:w="993" w:type="dxa"/>
            <w:vMerge/>
          </w:tcPr>
          <w:p w:rsidR="00B55E1F" w:rsidRDefault="00B55E1F" w:rsidP="007F5E17"/>
        </w:tc>
      </w:tr>
      <w:tr w:rsidR="002C6174" w:rsidTr="00B55E1F">
        <w:trPr>
          <w:trHeight w:val="946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2C6174" w:rsidRPr="002C6174" w:rsidRDefault="002C6174" w:rsidP="007F5E17">
            <w:r w:rsidRPr="002C6174">
              <w:t>To protect peri wound skin</w:t>
            </w:r>
          </w:p>
        </w:tc>
        <w:tc>
          <w:tcPr>
            <w:tcW w:w="993" w:type="dxa"/>
            <w:vMerge w:val="restart"/>
          </w:tcPr>
          <w:p w:rsidR="002C6174" w:rsidRPr="002C6174" w:rsidRDefault="002C6174" w:rsidP="007F5E17"/>
        </w:tc>
        <w:tc>
          <w:tcPr>
            <w:tcW w:w="3685" w:type="dxa"/>
            <w:vMerge w:val="restart"/>
          </w:tcPr>
          <w:p w:rsidR="002C6174" w:rsidRPr="00B55E1F" w:rsidRDefault="002C6174">
            <w:pPr>
              <w:rPr>
                <w:b/>
              </w:rPr>
            </w:pPr>
            <w:r w:rsidRPr="002C6174">
              <w:rPr>
                <w:b/>
              </w:rPr>
              <w:t>ONLY IF PERI – WOUND SKIN HAS BEEN ASSESSED AS AT RISK. Review weekly.</w:t>
            </w:r>
          </w:p>
          <w:p w:rsidR="002C6174" w:rsidRPr="002C6174" w:rsidRDefault="002C6174" w:rsidP="00A45686">
            <w:r w:rsidRPr="002C6174">
              <w:t>Apply Medi Derma S barrier film using 1ml foam applicator. Allow to dry for approx. 1 minute before dressing</w:t>
            </w:r>
          </w:p>
        </w:tc>
        <w:tc>
          <w:tcPr>
            <w:tcW w:w="992" w:type="dxa"/>
          </w:tcPr>
          <w:p w:rsidR="002C6174" w:rsidRDefault="002C6174" w:rsidP="007F5E17"/>
        </w:tc>
        <w:tc>
          <w:tcPr>
            <w:tcW w:w="993" w:type="dxa"/>
          </w:tcPr>
          <w:p w:rsidR="002C6174" w:rsidRDefault="002C6174" w:rsidP="007F5E17"/>
        </w:tc>
      </w:tr>
      <w:tr w:rsidR="002C6174" w:rsidTr="00B55E1F">
        <w:trPr>
          <w:trHeight w:val="946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2C6174" w:rsidRPr="002C6174" w:rsidRDefault="002C6174" w:rsidP="007F5E17"/>
        </w:tc>
        <w:tc>
          <w:tcPr>
            <w:tcW w:w="993" w:type="dxa"/>
            <w:vMerge/>
          </w:tcPr>
          <w:p w:rsidR="002C6174" w:rsidRPr="002C6174" w:rsidRDefault="002C6174" w:rsidP="007F5E17"/>
        </w:tc>
        <w:tc>
          <w:tcPr>
            <w:tcW w:w="3685" w:type="dxa"/>
            <w:vMerge/>
          </w:tcPr>
          <w:p w:rsidR="002C6174" w:rsidRPr="002C6174" w:rsidRDefault="002C6174">
            <w:pPr>
              <w:rPr>
                <w:b/>
              </w:rPr>
            </w:pPr>
          </w:p>
        </w:tc>
        <w:tc>
          <w:tcPr>
            <w:tcW w:w="992" w:type="dxa"/>
          </w:tcPr>
          <w:p w:rsidR="002C6174" w:rsidRDefault="002C6174" w:rsidP="007F5E17"/>
        </w:tc>
        <w:tc>
          <w:tcPr>
            <w:tcW w:w="993" w:type="dxa"/>
          </w:tcPr>
          <w:p w:rsidR="002C6174" w:rsidRDefault="002C6174" w:rsidP="007F5E17"/>
        </w:tc>
      </w:tr>
      <w:tr w:rsidR="00323E22" w:rsidTr="00B55E1F">
        <w:tc>
          <w:tcPr>
            <w:tcW w:w="1696" w:type="dxa"/>
            <w:shd w:val="clear" w:color="auto" w:fill="D9D9D9" w:themeFill="background1" w:themeFillShade="D9"/>
          </w:tcPr>
          <w:p w:rsidR="00A45686" w:rsidRPr="002C6174" w:rsidRDefault="00B55E1F" w:rsidP="007F5E17">
            <w:r>
              <w:t>To treat varicose eczema or</w:t>
            </w:r>
            <w:r w:rsidR="00A45686" w:rsidRPr="002C6174">
              <w:t xml:space="preserve"> excoriation secondary to unmanaged exudate</w:t>
            </w:r>
          </w:p>
        </w:tc>
        <w:tc>
          <w:tcPr>
            <w:tcW w:w="993" w:type="dxa"/>
          </w:tcPr>
          <w:p w:rsidR="00A45686" w:rsidRPr="002C6174" w:rsidRDefault="00A45686" w:rsidP="007F5E17"/>
        </w:tc>
        <w:tc>
          <w:tcPr>
            <w:tcW w:w="3685" w:type="dxa"/>
          </w:tcPr>
          <w:p w:rsidR="00A45686" w:rsidRPr="002C6174" w:rsidRDefault="00785705" w:rsidP="00295D78">
            <w:r w:rsidRPr="002C6174">
              <w:t xml:space="preserve">Please </w:t>
            </w:r>
            <w:r w:rsidR="00DC6A43">
              <w:t xml:space="preserve">complete </w:t>
            </w:r>
            <w:r w:rsidRPr="002C6174">
              <w:t>varicose eczema</w:t>
            </w:r>
            <w:r w:rsidR="00DC6A43">
              <w:t>/excoriated skin care plan below.</w:t>
            </w:r>
            <w:r w:rsidRPr="002C6174">
              <w:t xml:space="preserve"> </w:t>
            </w:r>
            <w:r w:rsidR="00295D78" w:rsidRPr="00295D78">
              <w:rPr>
                <w:b/>
              </w:rPr>
              <w:t xml:space="preserve">It is recommended </w:t>
            </w:r>
            <w:r w:rsidR="00097520" w:rsidRPr="00295D78">
              <w:rPr>
                <w:b/>
              </w:rPr>
              <w:t>that tissue</w:t>
            </w:r>
            <w:r w:rsidR="00295D78" w:rsidRPr="00295D78">
              <w:rPr>
                <w:b/>
              </w:rPr>
              <w:t xml:space="preserve"> viability be contacted for advice prior to commencing this treatment.</w:t>
            </w:r>
          </w:p>
        </w:tc>
        <w:tc>
          <w:tcPr>
            <w:tcW w:w="992" w:type="dxa"/>
          </w:tcPr>
          <w:p w:rsidR="00A45686" w:rsidRDefault="00A45686" w:rsidP="007F5E17"/>
        </w:tc>
        <w:tc>
          <w:tcPr>
            <w:tcW w:w="993" w:type="dxa"/>
          </w:tcPr>
          <w:p w:rsidR="00A45686" w:rsidRDefault="00A45686" w:rsidP="007F5E17"/>
        </w:tc>
      </w:tr>
    </w:tbl>
    <w:p w:rsidR="00677282" w:rsidRDefault="00677282" w:rsidP="007F5E17">
      <w:pPr>
        <w:sectPr w:rsidR="00677282" w:rsidSect="00B764F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C6A43" w:rsidRDefault="00DC6A43" w:rsidP="007F5E17"/>
    <w:p w:rsidR="00DC6A43" w:rsidRDefault="00DC6A43" w:rsidP="007F5E17"/>
    <w:p w:rsidR="00DC6A43" w:rsidRDefault="00DC6A43" w:rsidP="007F5E17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960"/>
        <w:gridCol w:w="41"/>
        <w:gridCol w:w="3458"/>
        <w:gridCol w:w="29"/>
        <w:gridCol w:w="849"/>
        <w:gridCol w:w="63"/>
        <w:gridCol w:w="959"/>
      </w:tblGrid>
      <w:tr w:rsidR="00DC6A43" w:rsidTr="00FD4FE2">
        <w:tc>
          <w:tcPr>
            <w:tcW w:w="8359" w:type="dxa"/>
            <w:gridSpan w:val="7"/>
            <w:shd w:val="clear" w:color="auto" w:fill="D9D9D9" w:themeFill="background1" w:themeFillShade="D9"/>
          </w:tcPr>
          <w:p w:rsidR="00DC6A43" w:rsidRPr="00245010" w:rsidRDefault="00DC6A43" w:rsidP="00FD4FE2">
            <w:pPr>
              <w:jc w:val="center"/>
              <w:rPr>
                <w:b/>
              </w:rPr>
            </w:pPr>
            <w:r w:rsidRPr="00245010">
              <w:rPr>
                <w:b/>
              </w:rPr>
              <w:t>Varicose eczema/ excoriated skin care plan</w:t>
            </w:r>
          </w:p>
        </w:tc>
      </w:tr>
      <w:tr w:rsidR="00DC6A43" w:rsidTr="00FD4FE2">
        <w:tc>
          <w:tcPr>
            <w:tcW w:w="3001" w:type="dxa"/>
            <w:gridSpan w:val="2"/>
            <w:shd w:val="clear" w:color="auto" w:fill="D9D9D9" w:themeFill="background1" w:themeFillShade="D9"/>
          </w:tcPr>
          <w:p w:rsidR="00DC6A43" w:rsidRPr="00DC6A43" w:rsidRDefault="00DC6A43" w:rsidP="00FD4FE2">
            <w:pPr>
              <w:rPr>
                <w:b/>
              </w:rPr>
            </w:pPr>
            <w:r w:rsidRPr="00DC6A43">
              <w:rPr>
                <w:b/>
              </w:rPr>
              <w:t>Treatment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:rsidR="00DC6A43" w:rsidRPr="00DC6A43" w:rsidRDefault="00DC6A43" w:rsidP="00FD4FE2">
            <w:pPr>
              <w:rPr>
                <w:b/>
              </w:rPr>
            </w:pPr>
            <w:r w:rsidRPr="00DC6A43">
              <w:rPr>
                <w:b/>
              </w:rPr>
              <w:t>Instructions for use</w:t>
            </w:r>
          </w:p>
        </w:tc>
        <w:tc>
          <w:tcPr>
            <w:tcW w:w="941" w:type="dxa"/>
            <w:gridSpan w:val="3"/>
            <w:shd w:val="clear" w:color="auto" w:fill="D9D9D9" w:themeFill="background1" w:themeFillShade="D9"/>
          </w:tcPr>
          <w:p w:rsidR="00DC6A43" w:rsidRPr="00DC6A43" w:rsidRDefault="00DC6A43" w:rsidP="00FD4FE2">
            <w:pPr>
              <w:rPr>
                <w:b/>
              </w:rPr>
            </w:pPr>
            <w:r w:rsidRPr="00DC6A43">
              <w:rPr>
                <w:b/>
              </w:rPr>
              <w:t>Start date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DC6A43" w:rsidRPr="00DC6A43" w:rsidRDefault="00DC6A43" w:rsidP="00FD4FE2">
            <w:pPr>
              <w:rPr>
                <w:b/>
              </w:rPr>
            </w:pPr>
            <w:r w:rsidRPr="00DC6A43">
              <w:rPr>
                <w:b/>
              </w:rPr>
              <w:t>Actual stop date</w:t>
            </w:r>
          </w:p>
        </w:tc>
      </w:tr>
      <w:tr w:rsidR="00DC6A43" w:rsidTr="00FD4FE2">
        <w:tc>
          <w:tcPr>
            <w:tcW w:w="3001" w:type="dxa"/>
            <w:gridSpan w:val="2"/>
          </w:tcPr>
          <w:p w:rsidR="00DC6A43" w:rsidRDefault="00DC6A43" w:rsidP="00FD4FE2">
            <w:r>
              <w:t>Potassium permanganate soak (Refer to clinical guideline)</w:t>
            </w:r>
          </w:p>
          <w:p w:rsidR="00DC6A43" w:rsidRDefault="00DC6A43" w:rsidP="00FD4FE2"/>
        </w:tc>
        <w:tc>
          <w:tcPr>
            <w:tcW w:w="3458" w:type="dxa"/>
          </w:tcPr>
          <w:p w:rsidR="00DC6A43" w:rsidRDefault="00DC6A43" w:rsidP="00FD4FE2">
            <w:r w:rsidRPr="000F1AB1">
              <w:rPr>
                <w:b/>
              </w:rPr>
              <w:t>At each dressing change up to a maximum of 2 weeks</w:t>
            </w:r>
            <w:r>
              <w:t>. After diluting in warm tap water, soak leg for 10 minutes.</w:t>
            </w:r>
          </w:p>
        </w:tc>
        <w:tc>
          <w:tcPr>
            <w:tcW w:w="941" w:type="dxa"/>
            <w:gridSpan w:val="3"/>
          </w:tcPr>
          <w:p w:rsidR="00DC6A43" w:rsidRDefault="00DC6A43" w:rsidP="00FD4FE2"/>
        </w:tc>
        <w:tc>
          <w:tcPr>
            <w:tcW w:w="959" w:type="dxa"/>
          </w:tcPr>
          <w:p w:rsidR="00DC6A43" w:rsidRDefault="00DC6A43" w:rsidP="00FD4FE2"/>
        </w:tc>
      </w:tr>
      <w:tr w:rsidR="00DC6A43" w:rsidTr="00FD4FE2">
        <w:tc>
          <w:tcPr>
            <w:tcW w:w="3001" w:type="dxa"/>
            <w:gridSpan w:val="2"/>
          </w:tcPr>
          <w:p w:rsidR="00DC6A43" w:rsidRDefault="00DC6A43" w:rsidP="00FD4FE2">
            <w:r>
              <w:t>Dermovate ointment (Clobetasol propionate 0.05%)</w:t>
            </w:r>
          </w:p>
          <w:p w:rsidR="00DC6A43" w:rsidRDefault="00DC6A43" w:rsidP="00FD4FE2"/>
        </w:tc>
        <w:tc>
          <w:tcPr>
            <w:tcW w:w="3458" w:type="dxa"/>
          </w:tcPr>
          <w:p w:rsidR="00DC6A43" w:rsidRDefault="00DC6A43" w:rsidP="006E03A4">
            <w:r w:rsidRPr="00245010">
              <w:rPr>
                <w:b/>
              </w:rPr>
              <w:t>For 2 weeks only:</w:t>
            </w:r>
            <w:r>
              <w:t xml:space="preserve"> </w:t>
            </w:r>
            <w:r w:rsidR="006E03A4">
              <w:t>At each dressing change a</w:t>
            </w:r>
            <w:r>
              <w:t xml:space="preserve">pply to all affected areas using 4 fingertip units for a limb below the knee </w:t>
            </w:r>
          </w:p>
        </w:tc>
        <w:tc>
          <w:tcPr>
            <w:tcW w:w="941" w:type="dxa"/>
            <w:gridSpan w:val="3"/>
          </w:tcPr>
          <w:p w:rsidR="00DC6A43" w:rsidRDefault="00DC6A43" w:rsidP="00FD4FE2"/>
        </w:tc>
        <w:tc>
          <w:tcPr>
            <w:tcW w:w="959" w:type="dxa"/>
          </w:tcPr>
          <w:p w:rsidR="00DC6A43" w:rsidRDefault="00DC6A43" w:rsidP="00FD4FE2"/>
        </w:tc>
      </w:tr>
      <w:tr w:rsidR="00DC6A43" w:rsidTr="00FD4FE2">
        <w:tc>
          <w:tcPr>
            <w:tcW w:w="8359" w:type="dxa"/>
            <w:gridSpan w:val="7"/>
            <w:shd w:val="clear" w:color="auto" w:fill="D9D9D9" w:themeFill="background1" w:themeFillShade="D9"/>
          </w:tcPr>
          <w:p w:rsidR="00DC6A43" w:rsidRPr="00DC6A43" w:rsidRDefault="00DC6A43" w:rsidP="00FD4FE2">
            <w:pPr>
              <w:jc w:val="center"/>
              <w:rPr>
                <w:b/>
              </w:rPr>
            </w:pPr>
            <w:r w:rsidRPr="00DC6A43">
              <w:rPr>
                <w:b/>
              </w:rPr>
              <w:t>AFTER 2 WEEKS</w:t>
            </w:r>
          </w:p>
        </w:tc>
      </w:tr>
      <w:tr w:rsidR="00DC6A43" w:rsidTr="00FD4FE2">
        <w:tc>
          <w:tcPr>
            <w:tcW w:w="2960" w:type="dxa"/>
          </w:tcPr>
          <w:p w:rsidR="00DC6A43" w:rsidRDefault="00DC6A43" w:rsidP="00FD4FE2">
            <w:r>
              <w:t>Elocon ointment 0.1% (Mometasone)</w:t>
            </w:r>
          </w:p>
        </w:tc>
        <w:tc>
          <w:tcPr>
            <w:tcW w:w="3528" w:type="dxa"/>
            <w:gridSpan w:val="3"/>
          </w:tcPr>
          <w:p w:rsidR="00DC6A43" w:rsidRDefault="00DC6A43" w:rsidP="004A5F8C">
            <w:r w:rsidRPr="00677282">
              <w:t xml:space="preserve">For 2 weeks only: </w:t>
            </w:r>
            <w:r w:rsidR="006E03A4">
              <w:t>At each dressing change a</w:t>
            </w:r>
            <w:r w:rsidRPr="00677282">
              <w:t>pply to all affected areas using 4 fingertip units for a limb below the knee</w:t>
            </w:r>
          </w:p>
        </w:tc>
        <w:tc>
          <w:tcPr>
            <w:tcW w:w="849" w:type="dxa"/>
          </w:tcPr>
          <w:p w:rsidR="00DC6A43" w:rsidRDefault="00DC6A43" w:rsidP="00FD4FE2"/>
        </w:tc>
        <w:tc>
          <w:tcPr>
            <w:tcW w:w="1022" w:type="dxa"/>
            <w:gridSpan w:val="2"/>
          </w:tcPr>
          <w:p w:rsidR="00DC6A43" w:rsidRDefault="00DC6A43" w:rsidP="00FD4FE2"/>
        </w:tc>
      </w:tr>
    </w:tbl>
    <w:p w:rsidR="00DC6A43" w:rsidRDefault="00DC6A43" w:rsidP="007F5E17"/>
    <w:p w:rsidR="00DC6A43" w:rsidRDefault="00DC6A43" w:rsidP="007F5E17"/>
    <w:p w:rsidR="00DC6A43" w:rsidRDefault="00DC6A43" w:rsidP="007F5E17"/>
    <w:p w:rsidR="00DC6A43" w:rsidRDefault="00DC6A43" w:rsidP="007F5E17"/>
    <w:p w:rsidR="00DC6A43" w:rsidRDefault="00DC6A43" w:rsidP="007F5E17"/>
    <w:p w:rsidR="00DC6A43" w:rsidRDefault="00DC6A43" w:rsidP="007F5E17"/>
    <w:p w:rsidR="00DC6A43" w:rsidRDefault="00DC6A43" w:rsidP="007F5E17"/>
    <w:p w:rsidR="00DC6A43" w:rsidRDefault="00DC6A43" w:rsidP="007F5E17"/>
    <w:p w:rsidR="00DC6A43" w:rsidRDefault="00DC6A43" w:rsidP="007F5E17"/>
    <w:p w:rsidR="00DC6A43" w:rsidRDefault="00DC6A43" w:rsidP="007F5E17"/>
    <w:p w:rsidR="00DC6A43" w:rsidRDefault="00DC6A43" w:rsidP="007F5E17">
      <w:pPr>
        <w:sectPr w:rsidR="00DC6A43" w:rsidSect="00B764F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16A0E" w:rsidRDefault="006C226A" w:rsidP="00B55E1F">
      <w:pPr>
        <w:tabs>
          <w:tab w:val="left" w:pos="65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E2282" wp14:editId="17CEC3F9">
                <wp:simplePos x="0" y="0"/>
                <wp:positionH relativeFrom="margin">
                  <wp:align>right</wp:align>
                </wp:positionH>
                <wp:positionV relativeFrom="paragraph">
                  <wp:posOffset>-76496</wp:posOffset>
                </wp:positionV>
                <wp:extent cx="5252484" cy="296559"/>
                <wp:effectExtent l="0" t="0" r="24765" b="2730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484" cy="296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282" w:rsidRPr="006C226A" w:rsidRDefault="00677282" w:rsidP="00156AB3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Venous leg ulcer management plan - </w:t>
                            </w:r>
                            <w:r w:rsidRPr="006C226A">
                              <w:rPr>
                                <w:b/>
                                <w:sz w:val="28"/>
                                <w:szCs w:val="28"/>
                              </w:rPr>
                              <w:t>Wound Care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(1 – 6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2282" id="Text Box 66" o:spid="_x0000_s1027" type="#_x0000_t202" style="position:absolute;margin-left:362.4pt;margin-top:-6pt;width:413.6pt;height:23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zlwIAALsFAAAOAAAAZHJzL2Uyb0RvYy54bWysVFFPGzEMfp+0/xDlfVzbtR1UvaIOxDQJ&#10;ARpMPKe5pI1I4ixJe9f9+jm561EYL0x7uXPsz479xfb8vDGa7IQPCmxJhycDSoTlUCm7LunPh6tP&#10;p5SEyGzFNFhR0r0I9Hzx8cO8djMxgg3oSniCQWyY1a6kmxjdrCgC3wjDwgk4YdEowRsW8ejXReVZ&#10;jdGNLkaDwbSowVfOAxchoPayNdJFji+l4PFWyiAi0SXF3GL++vxdpW+xmLPZ2jO3UbxLg/1DFoYp&#10;i5f2oS5ZZGTr1V+hjOIeAsh4wsEUIKXiIteA1QwHr6q53zAnci1ITnA9TeH/heU3uztPVFXS6ZQS&#10;ywy+0YNoIvkKDUEV8lO7MEPYvUNgbFCP73zQB1SmshvpTfpjQQTtyPS+ZzdF46icjCaj8emYEo62&#10;0dl0MjlLYYpnb+dD/CbAkCSU1OPrZVLZ7jrEFnqApMsCaFVdKa3zIXWMuNCe7Bi+tY45Rwz+AqUt&#10;qbHUz5NBDvzClkL3/ivN+FOX3hEK42mbrhO5t7q0EkMtE1mKey0SRtsfQiK3mZA3cmScC9vnmdEJ&#10;JbGi9zh2+Oes3uPc1oEe+WawsXc2yoJvWXpJbfV0oFa2eHzDo7qTGJtVk5uqb5QVVHvsHw/tBAbH&#10;rxTyfc1CvGMeRw5bBtdIvMWP1ICPBJ1EyQb877f0CY+TgFZKahzhkoZfW+YFJfq7xRk5G47Haebz&#10;YTz5MsKDP7asji12ay4AO2eIC8vxLCZ81AdRejCPuG2W6VY0Mcvx7pLGg3gR28WC24qL5TKDcMod&#10;i9f23vEUOrGc+uyheWTedX0ecUJu4DDsbPaq3Vts8rSw3EaQKs9C4rllteMfN0Sepm6bpRV0fM6o&#10;5527+AMAAP//AwBQSwMEFAAGAAgAAAAhAFtCUsTbAAAABwEAAA8AAABkcnMvZG93bnJldi54bWxM&#10;j8FOwzAQRO9I/IO1SNxapwHREOJUgAoXThTEeRtvbYvYjmI3DX/PcqK3Hc1o5m2zmX0vJhqTi0HB&#10;almAoNBF7YJR8PnxsqhApIxBYx8DKfihBJv28qLBWsdTeKdpl43gkpBqVGBzHmopU2fJY1rGgQJ7&#10;hzh6zCxHI/WIJy73vSyL4k56dIEXLA70bKn73h29gu2TuTddhaPdVtq5af46vJlXpa6v5scHEJnm&#10;/B+GP3xGh5aZ9vEYdBK9An4kK1isSj7Yrsp1CWKv4OZ2DbJt5Dl/+wsAAP//AwBQSwECLQAUAAYA&#10;CAAAACEAtoM4kv4AAADhAQAAEwAAAAAAAAAAAAAAAAAAAAAAW0NvbnRlbnRfVHlwZXNdLnhtbFBL&#10;AQItABQABgAIAAAAIQA4/SH/1gAAAJQBAAALAAAAAAAAAAAAAAAAAC8BAABfcmVscy8ucmVsc1BL&#10;AQItABQABgAIAAAAIQAwbfzzlwIAALsFAAAOAAAAAAAAAAAAAAAAAC4CAABkcnMvZTJvRG9jLnht&#10;bFBLAQItABQABgAIAAAAIQBbQlLE2wAAAAcBAAAPAAAAAAAAAAAAAAAAAPEEAABkcnMvZG93bnJl&#10;di54bWxQSwUGAAAAAAQABADzAAAA+QUAAAAA&#10;" fillcolor="white [3201]" strokeweight=".5pt">
                <v:textbox>
                  <w:txbxContent>
                    <w:p w:rsidR="00677282" w:rsidRPr="006C226A" w:rsidRDefault="00677282" w:rsidP="00156AB3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Venous leg ulcer management plan - </w:t>
                      </w:r>
                      <w:r w:rsidRPr="006C226A">
                        <w:rPr>
                          <w:b/>
                          <w:sz w:val="28"/>
                          <w:szCs w:val="28"/>
                        </w:rPr>
                        <w:t>Wound Care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(1 – 6 weeks)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E1F">
        <w:tab/>
      </w:r>
    </w:p>
    <w:p w:rsidR="002138FE" w:rsidRDefault="002138FE" w:rsidP="007F5E17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3544"/>
        <w:gridCol w:w="992"/>
        <w:gridCol w:w="993"/>
      </w:tblGrid>
      <w:tr w:rsidR="002138FE" w:rsidTr="005F7579">
        <w:tc>
          <w:tcPr>
            <w:tcW w:w="1696" w:type="dxa"/>
            <w:shd w:val="clear" w:color="auto" w:fill="D9D9D9" w:themeFill="background1" w:themeFillShade="D9"/>
          </w:tcPr>
          <w:p w:rsidR="002138FE" w:rsidRPr="00DC6A43" w:rsidRDefault="002138FE" w:rsidP="00677282">
            <w:pPr>
              <w:rPr>
                <w:b/>
              </w:rPr>
            </w:pPr>
            <w:r w:rsidRPr="00DC6A43">
              <w:rPr>
                <w:b/>
              </w:rPr>
              <w:t>Treatment objective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38FE" w:rsidRPr="00DC6A43" w:rsidRDefault="002138FE" w:rsidP="00677282">
            <w:pPr>
              <w:rPr>
                <w:b/>
              </w:rPr>
            </w:pPr>
            <w:r w:rsidRPr="005F7579">
              <w:rPr>
                <w:b/>
                <w:sz w:val="20"/>
              </w:rPr>
              <w:t>Tick if applicable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138FE" w:rsidRPr="00DC6A43" w:rsidRDefault="002138FE" w:rsidP="00677282">
            <w:pPr>
              <w:ind w:left="1137"/>
              <w:rPr>
                <w:b/>
              </w:rPr>
            </w:pPr>
            <w:r w:rsidRPr="00DC6A43">
              <w:rPr>
                <w:b/>
              </w:rPr>
              <w:t>Actions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138FE" w:rsidRPr="00DC6A43" w:rsidRDefault="002138FE" w:rsidP="00677282">
            <w:pPr>
              <w:rPr>
                <w:b/>
              </w:rPr>
            </w:pPr>
            <w:r w:rsidRPr="00DC6A43">
              <w:rPr>
                <w:b/>
              </w:rPr>
              <w:t>Start date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138FE" w:rsidRPr="00DC6A43" w:rsidRDefault="002138FE" w:rsidP="00677282">
            <w:pPr>
              <w:rPr>
                <w:b/>
              </w:rPr>
            </w:pPr>
            <w:r w:rsidRPr="00DC6A43">
              <w:rPr>
                <w:b/>
              </w:rPr>
              <w:t>Actual stop date</w:t>
            </w:r>
          </w:p>
        </w:tc>
      </w:tr>
      <w:tr w:rsidR="002138FE" w:rsidTr="005F7579">
        <w:trPr>
          <w:trHeight w:val="796"/>
        </w:trPr>
        <w:tc>
          <w:tcPr>
            <w:tcW w:w="1696" w:type="dxa"/>
            <w:shd w:val="clear" w:color="auto" w:fill="D9D9D9" w:themeFill="background1" w:themeFillShade="D9"/>
          </w:tcPr>
          <w:p w:rsidR="002138FE" w:rsidRDefault="002138FE" w:rsidP="00677282">
            <w:r>
              <w:t>Debridement -</w:t>
            </w:r>
          </w:p>
          <w:p w:rsidR="002138FE" w:rsidRPr="002C6174" w:rsidRDefault="002138FE" w:rsidP="00677282">
            <w:r>
              <w:t>Use for 2 weeks and review</w:t>
            </w:r>
          </w:p>
        </w:tc>
        <w:tc>
          <w:tcPr>
            <w:tcW w:w="1134" w:type="dxa"/>
            <w:vMerge w:val="restart"/>
          </w:tcPr>
          <w:p w:rsidR="002138FE" w:rsidRPr="002C6174" w:rsidRDefault="002138FE" w:rsidP="00677282"/>
        </w:tc>
        <w:tc>
          <w:tcPr>
            <w:tcW w:w="3544" w:type="dxa"/>
            <w:vMerge w:val="restart"/>
          </w:tcPr>
          <w:p w:rsidR="002138FE" w:rsidRPr="002C6174" w:rsidRDefault="002138FE" w:rsidP="00677282"/>
        </w:tc>
        <w:tc>
          <w:tcPr>
            <w:tcW w:w="992" w:type="dxa"/>
            <w:vMerge w:val="restart"/>
          </w:tcPr>
          <w:p w:rsidR="002138FE" w:rsidRDefault="002138FE" w:rsidP="00677282"/>
        </w:tc>
        <w:tc>
          <w:tcPr>
            <w:tcW w:w="993" w:type="dxa"/>
            <w:vMerge w:val="restart"/>
          </w:tcPr>
          <w:p w:rsidR="002138FE" w:rsidRDefault="002138FE" w:rsidP="00677282"/>
        </w:tc>
      </w:tr>
      <w:tr w:rsidR="002138FE" w:rsidTr="005F7579">
        <w:trPr>
          <w:trHeight w:val="795"/>
        </w:trPr>
        <w:tc>
          <w:tcPr>
            <w:tcW w:w="1696" w:type="dxa"/>
            <w:shd w:val="clear" w:color="auto" w:fill="FFFFFF" w:themeFill="background1"/>
          </w:tcPr>
          <w:p w:rsidR="002138FE" w:rsidRDefault="002138FE" w:rsidP="00677282">
            <w:r>
              <w:t xml:space="preserve">Review </w:t>
            </w:r>
            <w:r w:rsidRPr="002138FE">
              <w:rPr>
                <w:shd w:val="clear" w:color="auto" w:fill="FFFFFF" w:themeFill="background1"/>
              </w:rPr>
              <w:t>date:</w:t>
            </w:r>
          </w:p>
        </w:tc>
        <w:tc>
          <w:tcPr>
            <w:tcW w:w="1134" w:type="dxa"/>
            <w:vMerge/>
          </w:tcPr>
          <w:p w:rsidR="002138FE" w:rsidRPr="002C6174" w:rsidRDefault="002138FE" w:rsidP="00677282"/>
        </w:tc>
        <w:tc>
          <w:tcPr>
            <w:tcW w:w="3544" w:type="dxa"/>
            <w:vMerge/>
          </w:tcPr>
          <w:p w:rsidR="002138FE" w:rsidRPr="002C6174" w:rsidRDefault="002138FE" w:rsidP="00677282"/>
        </w:tc>
        <w:tc>
          <w:tcPr>
            <w:tcW w:w="992" w:type="dxa"/>
            <w:vMerge/>
          </w:tcPr>
          <w:p w:rsidR="002138FE" w:rsidRDefault="002138FE" w:rsidP="00677282"/>
        </w:tc>
        <w:tc>
          <w:tcPr>
            <w:tcW w:w="993" w:type="dxa"/>
            <w:vMerge/>
          </w:tcPr>
          <w:p w:rsidR="002138FE" w:rsidRDefault="002138FE" w:rsidP="00677282"/>
        </w:tc>
      </w:tr>
      <w:tr w:rsidR="002138FE" w:rsidTr="005F7579">
        <w:trPr>
          <w:trHeight w:val="1022"/>
        </w:trPr>
        <w:tc>
          <w:tcPr>
            <w:tcW w:w="1696" w:type="dxa"/>
            <w:shd w:val="clear" w:color="auto" w:fill="D9D9D9" w:themeFill="background1" w:themeFillShade="D9"/>
          </w:tcPr>
          <w:p w:rsidR="002138FE" w:rsidRPr="002C6174" w:rsidRDefault="002138FE" w:rsidP="00677282">
            <w:r>
              <w:t>Infection management – Use for 2 weeks and review</w:t>
            </w:r>
          </w:p>
        </w:tc>
        <w:tc>
          <w:tcPr>
            <w:tcW w:w="1134" w:type="dxa"/>
            <w:vMerge w:val="restart"/>
          </w:tcPr>
          <w:p w:rsidR="002138FE" w:rsidRPr="002C6174" w:rsidRDefault="002138FE" w:rsidP="00677282"/>
        </w:tc>
        <w:tc>
          <w:tcPr>
            <w:tcW w:w="3544" w:type="dxa"/>
            <w:vMerge w:val="restart"/>
          </w:tcPr>
          <w:p w:rsidR="002138FE" w:rsidRPr="002C6174" w:rsidRDefault="002138FE" w:rsidP="00677282"/>
        </w:tc>
        <w:tc>
          <w:tcPr>
            <w:tcW w:w="992" w:type="dxa"/>
            <w:vMerge w:val="restart"/>
          </w:tcPr>
          <w:p w:rsidR="002138FE" w:rsidRDefault="002138FE" w:rsidP="00677282"/>
        </w:tc>
        <w:tc>
          <w:tcPr>
            <w:tcW w:w="993" w:type="dxa"/>
            <w:vMerge w:val="restart"/>
          </w:tcPr>
          <w:p w:rsidR="002138FE" w:rsidRDefault="002138FE" w:rsidP="00677282"/>
        </w:tc>
      </w:tr>
      <w:tr w:rsidR="002138FE" w:rsidTr="005F7579">
        <w:trPr>
          <w:trHeight w:val="570"/>
        </w:trPr>
        <w:tc>
          <w:tcPr>
            <w:tcW w:w="1696" w:type="dxa"/>
            <w:shd w:val="clear" w:color="auto" w:fill="FFFFFF" w:themeFill="background1"/>
          </w:tcPr>
          <w:p w:rsidR="002138FE" w:rsidRDefault="002138FE" w:rsidP="00677282">
            <w:r>
              <w:t>Review date:</w:t>
            </w:r>
          </w:p>
          <w:p w:rsidR="002138FE" w:rsidRDefault="002138FE" w:rsidP="00677282"/>
          <w:p w:rsidR="002138FE" w:rsidRDefault="002138FE" w:rsidP="00677282"/>
        </w:tc>
        <w:tc>
          <w:tcPr>
            <w:tcW w:w="1134" w:type="dxa"/>
            <w:vMerge/>
          </w:tcPr>
          <w:p w:rsidR="002138FE" w:rsidRPr="002C6174" w:rsidRDefault="002138FE" w:rsidP="00677282"/>
        </w:tc>
        <w:tc>
          <w:tcPr>
            <w:tcW w:w="3544" w:type="dxa"/>
            <w:vMerge/>
          </w:tcPr>
          <w:p w:rsidR="002138FE" w:rsidRPr="002C6174" w:rsidRDefault="002138FE" w:rsidP="00677282"/>
        </w:tc>
        <w:tc>
          <w:tcPr>
            <w:tcW w:w="992" w:type="dxa"/>
            <w:vMerge/>
          </w:tcPr>
          <w:p w:rsidR="002138FE" w:rsidRDefault="002138FE" w:rsidP="00677282"/>
        </w:tc>
        <w:tc>
          <w:tcPr>
            <w:tcW w:w="993" w:type="dxa"/>
            <w:vMerge/>
          </w:tcPr>
          <w:p w:rsidR="002138FE" w:rsidRDefault="002138FE" w:rsidP="00677282"/>
        </w:tc>
      </w:tr>
      <w:tr w:rsidR="002138FE" w:rsidTr="005F7579">
        <w:trPr>
          <w:trHeight w:val="1607"/>
        </w:trPr>
        <w:tc>
          <w:tcPr>
            <w:tcW w:w="1696" w:type="dxa"/>
            <w:shd w:val="clear" w:color="auto" w:fill="D9D9D9" w:themeFill="background1" w:themeFillShade="D9"/>
          </w:tcPr>
          <w:p w:rsidR="002138FE" w:rsidRPr="002C6174" w:rsidRDefault="006E03A4" w:rsidP="00677282">
            <w:r>
              <w:t xml:space="preserve">Wound </w:t>
            </w:r>
            <w:r w:rsidR="002138FE">
              <w:t>Protection / Progression</w:t>
            </w:r>
          </w:p>
        </w:tc>
        <w:tc>
          <w:tcPr>
            <w:tcW w:w="1134" w:type="dxa"/>
          </w:tcPr>
          <w:p w:rsidR="002138FE" w:rsidRPr="002C6174" w:rsidRDefault="002138FE" w:rsidP="00677282"/>
        </w:tc>
        <w:tc>
          <w:tcPr>
            <w:tcW w:w="3544" w:type="dxa"/>
          </w:tcPr>
          <w:p w:rsidR="002138FE" w:rsidRPr="002C6174" w:rsidRDefault="002138FE" w:rsidP="00677282"/>
        </w:tc>
        <w:tc>
          <w:tcPr>
            <w:tcW w:w="992" w:type="dxa"/>
          </w:tcPr>
          <w:p w:rsidR="002138FE" w:rsidRDefault="002138FE" w:rsidP="00677282"/>
        </w:tc>
        <w:tc>
          <w:tcPr>
            <w:tcW w:w="993" w:type="dxa"/>
          </w:tcPr>
          <w:p w:rsidR="002138FE" w:rsidRDefault="002138FE" w:rsidP="00677282"/>
        </w:tc>
      </w:tr>
      <w:tr w:rsidR="002138FE" w:rsidTr="005F7579">
        <w:trPr>
          <w:trHeight w:val="394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2138FE" w:rsidRPr="002C6174" w:rsidRDefault="006E03A4" w:rsidP="00677282">
            <w:r>
              <w:t xml:space="preserve">Exudate </w:t>
            </w:r>
            <w:r w:rsidR="002138FE">
              <w:t>management</w:t>
            </w:r>
          </w:p>
        </w:tc>
        <w:tc>
          <w:tcPr>
            <w:tcW w:w="1134" w:type="dxa"/>
            <w:vMerge w:val="restart"/>
          </w:tcPr>
          <w:p w:rsidR="002138FE" w:rsidRPr="002C6174" w:rsidRDefault="002138FE" w:rsidP="00677282"/>
        </w:tc>
        <w:tc>
          <w:tcPr>
            <w:tcW w:w="3544" w:type="dxa"/>
          </w:tcPr>
          <w:p w:rsidR="002138FE" w:rsidRPr="002C6174" w:rsidRDefault="002138FE" w:rsidP="00677282">
            <w:r>
              <w:t>Zetuvit E</w:t>
            </w:r>
          </w:p>
        </w:tc>
        <w:tc>
          <w:tcPr>
            <w:tcW w:w="992" w:type="dxa"/>
            <w:vMerge w:val="restart"/>
          </w:tcPr>
          <w:p w:rsidR="002138FE" w:rsidRDefault="002138FE" w:rsidP="00677282"/>
        </w:tc>
        <w:tc>
          <w:tcPr>
            <w:tcW w:w="993" w:type="dxa"/>
            <w:vMerge w:val="restart"/>
          </w:tcPr>
          <w:p w:rsidR="002138FE" w:rsidRDefault="002138FE" w:rsidP="00677282"/>
        </w:tc>
      </w:tr>
      <w:tr w:rsidR="002138FE" w:rsidTr="005F7579">
        <w:trPr>
          <w:trHeight w:val="393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2138FE" w:rsidRDefault="002138FE" w:rsidP="00677282"/>
        </w:tc>
        <w:tc>
          <w:tcPr>
            <w:tcW w:w="1134" w:type="dxa"/>
            <w:vMerge/>
          </w:tcPr>
          <w:p w:rsidR="002138FE" w:rsidRPr="002C6174" w:rsidRDefault="002138FE" w:rsidP="00677282"/>
        </w:tc>
        <w:tc>
          <w:tcPr>
            <w:tcW w:w="3544" w:type="dxa"/>
          </w:tcPr>
          <w:p w:rsidR="002138FE" w:rsidRDefault="002138FE" w:rsidP="002138FE">
            <w:pPr>
              <w:tabs>
                <w:tab w:val="left" w:pos="1055"/>
              </w:tabs>
              <w:jc w:val="both"/>
            </w:pPr>
            <w:r>
              <w:t>Size:</w:t>
            </w:r>
          </w:p>
        </w:tc>
        <w:tc>
          <w:tcPr>
            <w:tcW w:w="992" w:type="dxa"/>
            <w:vMerge/>
          </w:tcPr>
          <w:p w:rsidR="002138FE" w:rsidRDefault="002138FE" w:rsidP="00677282"/>
        </w:tc>
        <w:tc>
          <w:tcPr>
            <w:tcW w:w="993" w:type="dxa"/>
            <w:vMerge/>
          </w:tcPr>
          <w:p w:rsidR="002138FE" w:rsidRDefault="002138FE" w:rsidP="00677282"/>
        </w:tc>
      </w:tr>
      <w:tr w:rsidR="002138FE" w:rsidTr="005F7579">
        <w:trPr>
          <w:trHeight w:val="394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2138FE" w:rsidRDefault="002138FE" w:rsidP="00677282"/>
        </w:tc>
        <w:tc>
          <w:tcPr>
            <w:tcW w:w="1134" w:type="dxa"/>
            <w:vMerge w:val="restart"/>
          </w:tcPr>
          <w:p w:rsidR="002138FE" w:rsidRPr="002C6174" w:rsidRDefault="002138FE" w:rsidP="00677282"/>
        </w:tc>
        <w:tc>
          <w:tcPr>
            <w:tcW w:w="3544" w:type="dxa"/>
          </w:tcPr>
          <w:p w:rsidR="002138FE" w:rsidRPr="002C6174" w:rsidRDefault="002138FE" w:rsidP="00677282">
            <w:r>
              <w:t>Zetuvit Plus</w:t>
            </w:r>
          </w:p>
        </w:tc>
        <w:tc>
          <w:tcPr>
            <w:tcW w:w="992" w:type="dxa"/>
            <w:vMerge w:val="restart"/>
          </w:tcPr>
          <w:p w:rsidR="002138FE" w:rsidRDefault="002138FE" w:rsidP="00677282"/>
        </w:tc>
        <w:tc>
          <w:tcPr>
            <w:tcW w:w="993" w:type="dxa"/>
            <w:vMerge w:val="restart"/>
          </w:tcPr>
          <w:p w:rsidR="002138FE" w:rsidRDefault="002138FE" w:rsidP="00677282"/>
        </w:tc>
      </w:tr>
      <w:tr w:rsidR="002138FE" w:rsidTr="005F7579">
        <w:trPr>
          <w:trHeight w:val="393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2138FE" w:rsidRDefault="002138FE" w:rsidP="00677282"/>
        </w:tc>
        <w:tc>
          <w:tcPr>
            <w:tcW w:w="1134" w:type="dxa"/>
            <w:vMerge/>
          </w:tcPr>
          <w:p w:rsidR="002138FE" w:rsidRPr="002C6174" w:rsidRDefault="002138FE" w:rsidP="00677282"/>
        </w:tc>
        <w:tc>
          <w:tcPr>
            <w:tcW w:w="3544" w:type="dxa"/>
          </w:tcPr>
          <w:p w:rsidR="002138FE" w:rsidRPr="002138FE" w:rsidRDefault="002138FE" w:rsidP="00677282">
            <w:r>
              <w:t>Size:</w:t>
            </w:r>
          </w:p>
        </w:tc>
        <w:tc>
          <w:tcPr>
            <w:tcW w:w="992" w:type="dxa"/>
            <w:vMerge/>
          </w:tcPr>
          <w:p w:rsidR="002138FE" w:rsidRDefault="002138FE" w:rsidP="00677282"/>
        </w:tc>
        <w:tc>
          <w:tcPr>
            <w:tcW w:w="993" w:type="dxa"/>
            <w:vMerge/>
          </w:tcPr>
          <w:p w:rsidR="002138FE" w:rsidRDefault="002138FE" w:rsidP="00677282"/>
        </w:tc>
      </w:tr>
      <w:tr w:rsidR="002138FE" w:rsidTr="005F7579">
        <w:trPr>
          <w:trHeight w:val="394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2138FE" w:rsidRDefault="002138FE" w:rsidP="00677282"/>
        </w:tc>
        <w:tc>
          <w:tcPr>
            <w:tcW w:w="1134" w:type="dxa"/>
            <w:vMerge w:val="restart"/>
          </w:tcPr>
          <w:p w:rsidR="002138FE" w:rsidRPr="002C6174" w:rsidRDefault="002138FE" w:rsidP="00677282"/>
        </w:tc>
        <w:tc>
          <w:tcPr>
            <w:tcW w:w="3544" w:type="dxa"/>
          </w:tcPr>
          <w:p w:rsidR="002138FE" w:rsidRPr="002C6174" w:rsidRDefault="002138FE" w:rsidP="00677282">
            <w:r>
              <w:t>Sorbion</w:t>
            </w:r>
          </w:p>
        </w:tc>
        <w:tc>
          <w:tcPr>
            <w:tcW w:w="992" w:type="dxa"/>
            <w:vMerge w:val="restart"/>
          </w:tcPr>
          <w:p w:rsidR="002138FE" w:rsidRDefault="002138FE" w:rsidP="00677282"/>
        </w:tc>
        <w:tc>
          <w:tcPr>
            <w:tcW w:w="993" w:type="dxa"/>
            <w:vMerge w:val="restart"/>
          </w:tcPr>
          <w:p w:rsidR="002138FE" w:rsidRDefault="002138FE" w:rsidP="00677282"/>
        </w:tc>
      </w:tr>
      <w:tr w:rsidR="002138FE" w:rsidTr="005F7579">
        <w:trPr>
          <w:trHeight w:val="393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2138FE" w:rsidRDefault="002138FE" w:rsidP="00677282"/>
        </w:tc>
        <w:tc>
          <w:tcPr>
            <w:tcW w:w="1134" w:type="dxa"/>
            <w:vMerge/>
          </w:tcPr>
          <w:p w:rsidR="002138FE" w:rsidRPr="002C6174" w:rsidRDefault="002138FE" w:rsidP="00677282"/>
        </w:tc>
        <w:tc>
          <w:tcPr>
            <w:tcW w:w="3544" w:type="dxa"/>
          </w:tcPr>
          <w:p w:rsidR="002138FE" w:rsidRPr="002138FE" w:rsidRDefault="002138FE" w:rsidP="00677282">
            <w:r>
              <w:t>Size:</w:t>
            </w:r>
          </w:p>
        </w:tc>
        <w:tc>
          <w:tcPr>
            <w:tcW w:w="992" w:type="dxa"/>
            <w:vMerge/>
          </w:tcPr>
          <w:p w:rsidR="002138FE" w:rsidRDefault="002138FE" w:rsidP="00677282"/>
        </w:tc>
        <w:tc>
          <w:tcPr>
            <w:tcW w:w="993" w:type="dxa"/>
            <w:vMerge/>
          </w:tcPr>
          <w:p w:rsidR="002138FE" w:rsidRDefault="002138FE" w:rsidP="00677282"/>
        </w:tc>
      </w:tr>
    </w:tbl>
    <w:p w:rsidR="002138FE" w:rsidRDefault="002138FE" w:rsidP="007F5E17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2518"/>
        <w:gridCol w:w="5841"/>
      </w:tblGrid>
      <w:tr w:rsidR="002138FE" w:rsidTr="00156AB3">
        <w:tc>
          <w:tcPr>
            <w:tcW w:w="8359" w:type="dxa"/>
            <w:gridSpan w:val="2"/>
            <w:shd w:val="clear" w:color="auto" w:fill="D9D9D9" w:themeFill="background1" w:themeFillShade="D9"/>
          </w:tcPr>
          <w:p w:rsidR="002138FE" w:rsidRPr="00156AB3" w:rsidRDefault="002138FE" w:rsidP="00156AB3">
            <w:pPr>
              <w:jc w:val="center"/>
              <w:rPr>
                <w:b/>
              </w:rPr>
            </w:pPr>
            <w:r w:rsidRPr="00156AB3">
              <w:rPr>
                <w:b/>
              </w:rPr>
              <w:t>At the end of 6 weeks</w:t>
            </w:r>
            <w:r w:rsidR="00156AB3">
              <w:rPr>
                <w:b/>
              </w:rPr>
              <w:t>:</w:t>
            </w:r>
          </w:p>
        </w:tc>
      </w:tr>
      <w:tr w:rsidR="002138FE" w:rsidTr="00156AB3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2138FE" w:rsidRPr="004233B0" w:rsidRDefault="002138FE" w:rsidP="002138FE">
            <w:pPr>
              <w:rPr>
                <w:b/>
              </w:rPr>
            </w:pPr>
            <w:r>
              <w:rPr>
                <w:b/>
              </w:rPr>
              <w:t>Reassessment d</w:t>
            </w:r>
            <w:r w:rsidRPr="004233B0">
              <w:rPr>
                <w:b/>
              </w:rPr>
              <w:t>ate</w:t>
            </w:r>
          </w:p>
        </w:tc>
        <w:tc>
          <w:tcPr>
            <w:tcW w:w="5841" w:type="dxa"/>
          </w:tcPr>
          <w:p w:rsidR="002138FE" w:rsidRDefault="002138FE" w:rsidP="00677282"/>
        </w:tc>
      </w:tr>
      <w:tr w:rsidR="002138FE" w:rsidTr="00156AB3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2138FE" w:rsidRPr="004233B0" w:rsidRDefault="002138FE" w:rsidP="00677282">
            <w:pPr>
              <w:rPr>
                <w:b/>
              </w:rPr>
            </w:pPr>
            <w:r w:rsidRPr="004233B0">
              <w:rPr>
                <w:b/>
              </w:rPr>
              <w:t>New surface area</w:t>
            </w:r>
          </w:p>
        </w:tc>
        <w:tc>
          <w:tcPr>
            <w:tcW w:w="5841" w:type="dxa"/>
          </w:tcPr>
          <w:p w:rsidR="002138FE" w:rsidRDefault="002138FE" w:rsidP="00677282"/>
        </w:tc>
      </w:tr>
      <w:tr w:rsidR="002138FE" w:rsidTr="00156AB3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2138FE" w:rsidRPr="004233B0" w:rsidRDefault="002138FE" w:rsidP="00677282">
            <w:pPr>
              <w:rPr>
                <w:b/>
              </w:rPr>
            </w:pPr>
            <w:r w:rsidRPr="004233B0">
              <w:rPr>
                <w:b/>
              </w:rPr>
              <w:t>Percentage reduction</w:t>
            </w:r>
          </w:p>
        </w:tc>
        <w:tc>
          <w:tcPr>
            <w:tcW w:w="5841" w:type="dxa"/>
          </w:tcPr>
          <w:p w:rsidR="002138FE" w:rsidRDefault="002138FE" w:rsidP="00677282"/>
        </w:tc>
      </w:tr>
      <w:tr w:rsidR="002138FE" w:rsidTr="00156AB3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2138FE" w:rsidRPr="004233B0" w:rsidRDefault="002138FE" w:rsidP="00677282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5841" w:type="dxa"/>
          </w:tcPr>
          <w:p w:rsidR="002138FE" w:rsidRDefault="002138FE" w:rsidP="00677282"/>
        </w:tc>
      </w:tr>
      <w:tr w:rsidR="002138FE" w:rsidTr="00156AB3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2138FE" w:rsidRDefault="002138FE" w:rsidP="00677282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841" w:type="dxa"/>
          </w:tcPr>
          <w:p w:rsidR="002138FE" w:rsidRDefault="002138FE" w:rsidP="00677282"/>
        </w:tc>
      </w:tr>
      <w:tr w:rsidR="002138FE" w:rsidRPr="004233B0" w:rsidTr="00156AB3">
        <w:tc>
          <w:tcPr>
            <w:tcW w:w="8359" w:type="dxa"/>
            <w:gridSpan w:val="2"/>
            <w:shd w:val="clear" w:color="auto" w:fill="D9D9D9" w:themeFill="background1" w:themeFillShade="D9"/>
          </w:tcPr>
          <w:p w:rsidR="002138FE" w:rsidRPr="004233B0" w:rsidRDefault="002138FE" w:rsidP="00AA5D79">
            <w:pPr>
              <w:jc w:val="center"/>
              <w:rPr>
                <w:b/>
              </w:rPr>
            </w:pPr>
            <w:r w:rsidRPr="004233B0">
              <w:rPr>
                <w:b/>
              </w:rPr>
              <w:t>If healed in the past 6 weeks, enter healed date on the Case load review tool and put in place a leg ulcer recurrence care plan which should include a Doppler review date.</w:t>
            </w:r>
          </w:p>
        </w:tc>
      </w:tr>
    </w:tbl>
    <w:p w:rsidR="002138FE" w:rsidRDefault="002138FE" w:rsidP="007F5E17">
      <w:pPr>
        <w:sectPr w:rsidR="002138FE" w:rsidSect="00B764F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56AB3" w:rsidRDefault="00156AB3" w:rsidP="00156AB3">
      <w:pPr>
        <w:tabs>
          <w:tab w:val="left" w:pos="65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0ECEA" wp14:editId="3FCDB575">
                <wp:simplePos x="0" y="0"/>
                <wp:positionH relativeFrom="margin">
                  <wp:align>left</wp:align>
                </wp:positionH>
                <wp:positionV relativeFrom="paragraph">
                  <wp:posOffset>-55230</wp:posOffset>
                </wp:positionV>
                <wp:extent cx="5326380" cy="297711"/>
                <wp:effectExtent l="0" t="0" r="2667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297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282" w:rsidRPr="006C226A" w:rsidRDefault="00677282" w:rsidP="00156A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Venous leg ulcer management plan - </w:t>
                            </w:r>
                            <w:r w:rsidRPr="006C226A">
                              <w:rPr>
                                <w:b/>
                                <w:sz w:val="28"/>
                                <w:szCs w:val="28"/>
                              </w:rPr>
                              <w:t>Wound Care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(7 – 12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ECEA" id="Text Box 6" o:spid="_x0000_s1028" type="#_x0000_t202" style="position:absolute;margin-left:0;margin-top:-4.35pt;width:419.4pt;height:23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QXgIAAMcEAAAOAAAAZHJzL2Uyb0RvYy54bWysVNtuGjEQfa/Uf7D8XpZbSIKyRDQRVSWU&#10;RCJVno3XC6t6Pa5t2KVf32NzCUn6VJUH47n4zMyZmb25bWvNtsr5ikzOe50uZ8pIKiqzyvmP59mX&#10;K858EKYQmozK+U55fjv5/OmmsWPVpzXpQjkGEOPHjc35OgQ7zjIv16oWvkNWGRhLcrUIEN0qK5xo&#10;gF7rrN/tjrKGXGEdSeU9tPd7I58k/LJUMjyWpVeB6Zwjt5BOl85lPLPJjRivnLDrSh7SEP+QRS0q&#10;g6AnqHsRBNu46gNUXUlHnsrQkVRnVJaVVKkGVNPrvqtmsRZWpVpAjrcnmvz/g5UP2yfHqiLnI86M&#10;qNGiZ9UG9pVaNorsNNaP4bSwcAst1OjyUe+hjEW3pavjP8phsIPn3YnbCCahvBj0R4MrmCRs/evL&#10;y16CyV5fW+fDN0U1i5ecO/QuUSq2cx+QCVyPLjGYJ10Vs0rrJOz8nXZsK9BmTEdBDWda+ABlzmfp&#10;F5MGxJtn2rAGlQ8uuinSG1uMdcJcaiF/fkQAnjYxvkqjdsgzUranJt5Cu2wTwf0jbUsqdmDT0X4a&#10;vZWzCsHmyPdJOIwfWMJKhUccpSZkSIcbZ2tyv/+mj/6YClg5azDOOfe/NsIp0PDdYF6ue8NhnP8k&#10;DC8u+xDcuWV5bjGb+o5AZQ/La2W6Rv+gj9fSUf2CzZvGqDAJIxE75+F4vQv7JcPmSjWdJidMvBVh&#10;bhZWRujIWyT5uX0Rzh66HjAvD3QcfDF+1/y9b3xpaLoJVFZpMiLPe1bR4yhgW1K3D5sd1/FcTl6v&#10;35/JHwAAAP//AwBQSwMEFAAGAAgAAAAhAMv4f9raAAAABgEAAA8AAABkcnMvZG93bnJldi54bWxM&#10;j8FOwzAQRO9I/IO1SNxah1YCE7KpEBJHhAg9wM21t4lLvI5iNw39eswJjqMZzbypNrPvxURjdIER&#10;bpYFCGITrOMWYfv+vFAgYtJsdR+YEL4pwqa+vKh0acOJ32hqUityCcdSI3QpDaWU0XTkdVyGgTh7&#10;+zB6nbIcW2lHfcrlvperoriVXjvOC50e6Kkj89UcPYLlj8Dm072cHTfG3Z9f1cFMiNdX8+MDiERz&#10;+gvDL35Ghzoz7cKRbRQ9Qj6SEBbqDkR21VrlIzuEtVqBrCv5H7/+AQAA//8DAFBLAQItABQABgAI&#10;AAAAIQC2gziS/gAAAOEBAAATAAAAAAAAAAAAAAAAAAAAAABbQ29udGVudF9UeXBlc10ueG1sUEsB&#10;Ai0AFAAGAAgAAAAhADj9If/WAAAAlAEAAAsAAAAAAAAAAAAAAAAALwEAAF9yZWxzLy5yZWxzUEsB&#10;Ai0AFAAGAAgAAAAhAJNR2xBeAgAAxwQAAA4AAAAAAAAAAAAAAAAALgIAAGRycy9lMm9Eb2MueG1s&#10;UEsBAi0AFAAGAAgAAAAhAMv4f9raAAAABgEAAA8AAAAAAAAAAAAAAAAAuAQAAGRycy9kb3ducmV2&#10;LnhtbFBLBQYAAAAABAAEAPMAAAC/BQAAAAA=&#10;" fillcolor="window" strokeweight=".5pt">
                <v:textbox>
                  <w:txbxContent>
                    <w:p w:rsidR="00677282" w:rsidRPr="006C226A" w:rsidRDefault="00677282" w:rsidP="00156A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Venous leg ulcer management plan - </w:t>
                      </w:r>
                      <w:r w:rsidRPr="006C226A">
                        <w:rPr>
                          <w:b/>
                          <w:sz w:val="28"/>
                          <w:szCs w:val="28"/>
                        </w:rPr>
                        <w:t>Wound Care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(7 – 12 weeks)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156AB3" w:rsidRDefault="00156AB3" w:rsidP="00156AB3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3544"/>
        <w:gridCol w:w="992"/>
        <w:gridCol w:w="993"/>
      </w:tblGrid>
      <w:tr w:rsidR="00156AB3" w:rsidTr="005F7579">
        <w:tc>
          <w:tcPr>
            <w:tcW w:w="1696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rPr>
                <w:b/>
              </w:rPr>
            </w:pPr>
            <w:r w:rsidRPr="00DC6A43">
              <w:rPr>
                <w:b/>
              </w:rPr>
              <w:t>Treatment objective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rPr>
                <w:b/>
              </w:rPr>
            </w:pPr>
            <w:r w:rsidRPr="005F7579">
              <w:rPr>
                <w:b/>
                <w:sz w:val="20"/>
              </w:rPr>
              <w:t>Tick if applicable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ind w:left="1137"/>
              <w:rPr>
                <w:b/>
              </w:rPr>
            </w:pPr>
            <w:r w:rsidRPr="00DC6A43">
              <w:rPr>
                <w:b/>
              </w:rPr>
              <w:t>Actions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rPr>
                <w:b/>
              </w:rPr>
            </w:pPr>
            <w:r w:rsidRPr="00DC6A43">
              <w:rPr>
                <w:b/>
              </w:rPr>
              <w:t>Start date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rPr>
                <w:b/>
              </w:rPr>
            </w:pPr>
            <w:r w:rsidRPr="00DC6A43">
              <w:rPr>
                <w:b/>
              </w:rPr>
              <w:t>Actual stop date</w:t>
            </w:r>
          </w:p>
        </w:tc>
      </w:tr>
      <w:tr w:rsidR="00156AB3" w:rsidTr="005F7579">
        <w:trPr>
          <w:trHeight w:val="796"/>
        </w:trPr>
        <w:tc>
          <w:tcPr>
            <w:tcW w:w="1696" w:type="dxa"/>
            <w:shd w:val="clear" w:color="auto" w:fill="D9D9D9" w:themeFill="background1" w:themeFillShade="D9"/>
          </w:tcPr>
          <w:p w:rsidR="00156AB3" w:rsidRDefault="00156AB3" w:rsidP="00677282">
            <w:r>
              <w:t>Debridement -</w:t>
            </w:r>
          </w:p>
          <w:p w:rsidR="00156AB3" w:rsidRPr="002C6174" w:rsidRDefault="00156AB3" w:rsidP="00677282">
            <w:r>
              <w:t>Use for 2 weeks and review</w:t>
            </w:r>
          </w:p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  <w:vMerge w:val="restart"/>
          </w:tcPr>
          <w:p w:rsidR="00156AB3" w:rsidRPr="002C6174" w:rsidRDefault="00156AB3" w:rsidP="00677282"/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795"/>
        </w:trPr>
        <w:tc>
          <w:tcPr>
            <w:tcW w:w="1696" w:type="dxa"/>
            <w:shd w:val="clear" w:color="auto" w:fill="FFFFFF" w:themeFill="background1"/>
          </w:tcPr>
          <w:p w:rsidR="00156AB3" w:rsidRDefault="00156AB3" w:rsidP="00677282">
            <w:r>
              <w:t xml:space="preserve">Review </w:t>
            </w:r>
            <w:r w:rsidRPr="002138FE">
              <w:rPr>
                <w:shd w:val="clear" w:color="auto" w:fill="FFFFFF" w:themeFill="background1"/>
              </w:rPr>
              <w:t>date:</w:t>
            </w:r>
          </w:p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  <w:vMerge/>
          </w:tcPr>
          <w:p w:rsidR="00156AB3" w:rsidRPr="002C6174" w:rsidRDefault="00156AB3" w:rsidP="00677282"/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  <w:tr w:rsidR="00156AB3" w:rsidTr="005F7579">
        <w:trPr>
          <w:trHeight w:val="1022"/>
        </w:trPr>
        <w:tc>
          <w:tcPr>
            <w:tcW w:w="1696" w:type="dxa"/>
            <w:shd w:val="clear" w:color="auto" w:fill="D9D9D9" w:themeFill="background1" w:themeFillShade="D9"/>
          </w:tcPr>
          <w:p w:rsidR="00156AB3" w:rsidRPr="002C6174" w:rsidRDefault="00156AB3" w:rsidP="00677282">
            <w:r>
              <w:t>Infection management – Use for 2 weeks and review</w:t>
            </w:r>
          </w:p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  <w:vMerge w:val="restart"/>
          </w:tcPr>
          <w:p w:rsidR="00156AB3" w:rsidRPr="002C6174" w:rsidRDefault="00156AB3" w:rsidP="00677282"/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570"/>
        </w:trPr>
        <w:tc>
          <w:tcPr>
            <w:tcW w:w="1696" w:type="dxa"/>
            <w:shd w:val="clear" w:color="auto" w:fill="FFFFFF" w:themeFill="background1"/>
          </w:tcPr>
          <w:p w:rsidR="00156AB3" w:rsidRDefault="00156AB3" w:rsidP="00677282">
            <w:r>
              <w:t>Review date:</w:t>
            </w:r>
          </w:p>
          <w:p w:rsidR="00156AB3" w:rsidRDefault="00156AB3" w:rsidP="00677282"/>
          <w:p w:rsidR="00156AB3" w:rsidRDefault="00156AB3" w:rsidP="00677282"/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  <w:vMerge/>
          </w:tcPr>
          <w:p w:rsidR="00156AB3" w:rsidRPr="002C6174" w:rsidRDefault="00156AB3" w:rsidP="00677282"/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  <w:tr w:rsidR="00156AB3" w:rsidTr="005F7579">
        <w:trPr>
          <w:trHeight w:val="1607"/>
        </w:trPr>
        <w:tc>
          <w:tcPr>
            <w:tcW w:w="1696" w:type="dxa"/>
            <w:shd w:val="clear" w:color="auto" w:fill="D9D9D9" w:themeFill="background1" w:themeFillShade="D9"/>
          </w:tcPr>
          <w:p w:rsidR="00156AB3" w:rsidRPr="002C6174" w:rsidRDefault="006E03A4" w:rsidP="00677282">
            <w:r>
              <w:t xml:space="preserve">Wound </w:t>
            </w:r>
            <w:r w:rsidR="00156AB3">
              <w:t>Protection / Progression</w:t>
            </w:r>
          </w:p>
        </w:tc>
        <w:tc>
          <w:tcPr>
            <w:tcW w:w="1134" w:type="dxa"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C6174" w:rsidRDefault="00156AB3" w:rsidP="00677282"/>
        </w:tc>
        <w:tc>
          <w:tcPr>
            <w:tcW w:w="992" w:type="dxa"/>
          </w:tcPr>
          <w:p w:rsidR="00156AB3" w:rsidRDefault="00156AB3" w:rsidP="00677282"/>
        </w:tc>
        <w:tc>
          <w:tcPr>
            <w:tcW w:w="993" w:type="dxa"/>
          </w:tcPr>
          <w:p w:rsidR="00156AB3" w:rsidRDefault="00156AB3" w:rsidP="00677282"/>
        </w:tc>
      </w:tr>
      <w:tr w:rsidR="00156AB3" w:rsidTr="005F7579">
        <w:trPr>
          <w:trHeight w:val="394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156AB3" w:rsidRPr="002C6174" w:rsidRDefault="006E03A4" w:rsidP="00677282">
            <w:r>
              <w:t xml:space="preserve">Exudate </w:t>
            </w:r>
            <w:r w:rsidR="00156AB3">
              <w:t>management</w:t>
            </w:r>
          </w:p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C6174" w:rsidRDefault="00156AB3" w:rsidP="00677282">
            <w:r>
              <w:t>Zetuvit E</w:t>
            </w:r>
          </w:p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393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Default="00156AB3" w:rsidP="00677282">
            <w:pPr>
              <w:tabs>
                <w:tab w:val="left" w:pos="1055"/>
              </w:tabs>
              <w:jc w:val="both"/>
            </w:pPr>
            <w:r>
              <w:t>Size:</w:t>
            </w:r>
          </w:p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  <w:tr w:rsidR="00156AB3" w:rsidTr="005F7579">
        <w:trPr>
          <w:trHeight w:val="394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C6174" w:rsidRDefault="00156AB3" w:rsidP="00677282">
            <w:r>
              <w:t>Zetuvit Plus</w:t>
            </w:r>
          </w:p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393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138FE" w:rsidRDefault="00156AB3" w:rsidP="00677282">
            <w:r>
              <w:t>Size:</w:t>
            </w:r>
          </w:p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  <w:tr w:rsidR="00156AB3" w:rsidTr="005F7579">
        <w:trPr>
          <w:trHeight w:val="394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C6174" w:rsidRDefault="00156AB3" w:rsidP="00677282">
            <w:r>
              <w:t>Sorbion</w:t>
            </w:r>
          </w:p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393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138FE" w:rsidRDefault="00156AB3" w:rsidP="00677282">
            <w:r>
              <w:t>Size:</w:t>
            </w:r>
          </w:p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</w:tbl>
    <w:p w:rsidR="00156AB3" w:rsidRDefault="00156AB3" w:rsidP="00156AB3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2518"/>
        <w:gridCol w:w="5841"/>
      </w:tblGrid>
      <w:tr w:rsidR="00156AB3" w:rsidTr="00677282">
        <w:tc>
          <w:tcPr>
            <w:tcW w:w="8359" w:type="dxa"/>
            <w:gridSpan w:val="2"/>
            <w:shd w:val="clear" w:color="auto" w:fill="D9D9D9" w:themeFill="background1" w:themeFillShade="D9"/>
          </w:tcPr>
          <w:p w:rsidR="00156AB3" w:rsidRPr="00156AB3" w:rsidRDefault="00156AB3" w:rsidP="00677282">
            <w:pPr>
              <w:jc w:val="center"/>
              <w:rPr>
                <w:b/>
              </w:rPr>
            </w:pPr>
            <w:r w:rsidRPr="00156AB3">
              <w:rPr>
                <w:b/>
              </w:rPr>
              <w:t>At the end of 6 weeks</w:t>
            </w:r>
            <w:r>
              <w:rPr>
                <w:b/>
              </w:rPr>
              <w:t>:</w:t>
            </w:r>
          </w:p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Pr="004233B0" w:rsidRDefault="00156AB3" w:rsidP="00677282">
            <w:pPr>
              <w:rPr>
                <w:b/>
              </w:rPr>
            </w:pPr>
            <w:r>
              <w:rPr>
                <w:b/>
              </w:rPr>
              <w:t>Reassessment d</w:t>
            </w:r>
            <w:r w:rsidRPr="004233B0">
              <w:rPr>
                <w:b/>
              </w:rPr>
              <w:t>ate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Pr="004233B0" w:rsidRDefault="00156AB3" w:rsidP="00677282">
            <w:pPr>
              <w:rPr>
                <w:b/>
              </w:rPr>
            </w:pPr>
            <w:r w:rsidRPr="004233B0">
              <w:rPr>
                <w:b/>
              </w:rPr>
              <w:t>New surface area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Pr="004233B0" w:rsidRDefault="00156AB3" w:rsidP="00677282">
            <w:pPr>
              <w:rPr>
                <w:b/>
              </w:rPr>
            </w:pPr>
            <w:r w:rsidRPr="004233B0">
              <w:rPr>
                <w:b/>
              </w:rPr>
              <w:t>Percentage reduction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Pr="004233B0" w:rsidRDefault="00156AB3" w:rsidP="00677282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Default="00156AB3" w:rsidP="00677282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RPr="004233B0" w:rsidTr="00677282">
        <w:tc>
          <w:tcPr>
            <w:tcW w:w="8359" w:type="dxa"/>
            <w:gridSpan w:val="2"/>
            <w:shd w:val="clear" w:color="auto" w:fill="D9D9D9" w:themeFill="background1" w:themeFillShade="D9"/>
          </w:tcPr>
          <w:p w:rsidR="00156AB3" w:rsidRPr="004233B0" w:rsidRDefault="00156AB3" w:rsidP="00AA5D79">
            <w:pPr>
              <w:jc w:val="center"/>
              <w:rPr>
                <w:b/>
              </w:rPr>
            </w:pPr>
            <w:r w:rsidRPr="004233B0">
              <w:rPr>
                <w:b/>
              </w:rPr>
              <w:t>If healed in the past 6 weeks, enter healed date on the Case load review tool and put in place a leg ulcer recurrence care plan which should include a Doppler review date.</w:t>
            </w:r>
          </w:p>
        </w:tc>
      </w:tr>
    </w:tbl>
    <w:p w:rsidR="00156AB3" w:rsidRDefault="00156AB3" w:rsidP="00156AB3">
      <w:pPr>
        <w:sectPr w:rsidR="00156AB3" w:rsidSect="00B764F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56AB3" w:rsidRDefault="00156AB3" w:rsidP="00156AB3">
      <w:pPr>
        <w:tabs>
          <w:tab w:val="left" w:pos="65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72B6F" wp14:editId="7B0A2AAC">
                <wp:simplePos x="0" y="0"/>
                <wp:positionH relativeFrom="margin">
                  <wp:align>left</wp:align>
                </wp:positionH>
                <wp:positionV relativeFrom="paragraph">
                  <wp:posOffset>-65863</wp:posOffset>
                </wp:positionV>
                <wp:extent cx="5326690" cy="308344"/>
                <wp:effectExtent l="0" t="0" r="2667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690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282" w:rsidRPr="006C226A" w:rsidRDefault="00677282" w:rsidP="00156A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Venous leg ulcer management plan - </w:t>
                            </w:r>
                            <w:r w:rsidRPr="006C226A">
                              <w:rPr>
                                <w:b/>
                                <w:sz w:val="28"/>
                                <w:szCs w:val="28"/>
                              </w:rPr>
                              <w:t>Wound Care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(13 – 18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2B6F" id="Text Box 7" o:spid="_x0000_s1029" type="#_x0000_t202" style="position:absolute;margin-left:0;margin-top:-5.2pt;width:419.4pt;height:24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BkXQIAAMcEAAAOAAAAZHJzL2Uyb0RvYy54bWysVMtOGzEU3VfqP1jel8mLABETlIJSVUKA&#10;FCrWjseTjOrxdW0nM+nX99iThABdVc3C8X34Ps49d65v2lqzrXK+IpPz/lmPM2UkFZVZ5fzH8/zL&#10;JWc+CFMITUblfKc8v5l+/nTd2Ika0Jp0oRxDEOMnjc35OgQ7yTIv16oW/oysMjCW5GoRILpVVjjR&#10;IHqts0GvN84acoV1JJX30N51Rj5N8ctSyfBYll4FpnOO2kI6XTqX8cym12KycsKuK7kvQ/xDFbWo&#10;DJIeQ92JINjGVR9C1ZV05KkMZ5LqjMqykir1gG76vXfdLNbCqtQLwPH2CJP/f2Hlw/bJsarI+QVn&#10;RtQY0bNqA/tKLbuI6DTWT+C0sHALLdSY8kHvoYxNt6Wr4z/aYbAD590R2xhMQnk+HIzHVzBJ2Ia9&#10;y+FoFMNkr6+t8+GboprFS84dZpcgFdt7HzrXg0tM5klXxbzSOgk7f6sd2wqMGewoqOFMCx+gzPk8&#10;/fbZ3jzThjU5Hw/PeynTG1vMdYy51EL+/BgB1WsT86tEtX2dEbIOmngL7bJNAA8PsC2p2AFNRx0b&#10;vZXzCsnuUe+TcKAfUMJKhUccpSZUSPsbZ2tyv/+mj/5gBaycNaBzzv2vjXAKMHw34MtVfzSK/E/C&#10;6PxiAMGdWpanFrOpbwlQ9rG8VqZr9A/6cC0d1S/YvFnMCpMwErlzHg7X29AtGTZXqtksOYHxVoR7&#10;s7Ayho64RZCf2xfh7H7qAXx5oAPxxeTd8Dvf+NLQbBOorBIzIs4dqmBUFLAtiVv7zY7reConr9fv&#10;z/QPAAAA//8DAFBLAwQUAAYACAAAACEAnEJAddsAAAAHAQAADwAAAGRycy9kb3ducmV2LnhtbEyP&#10;wU7DMBBE70j8g7VI3FqnLUImxKkQEkeECBzg5tpLYojXUeymoV/P9lSOoxnNvKm2c+jFhGPykTSs&#10;lgUIJBudp1bD+9vTQoFI2ZAzfSTU8IsJtvXlRWVKFw/0ilOTW8EllEqjoct5KKVMtsNg0jIOSOx9&#10;xTGYzHJspRvNgctDL9dFcSuD8cQLnRnwsUP70+yDBkcfkeynfz56aqy/O76obztpfX01P9yDyDjn&#10;cxhO+IwONTPt4p5cEr0GPpI1LFbFDQi21Ubxk52GjVqDrCv5n7/+AwAA//8DAFBLAQItABQABgAI&#10;AAAAIQC2gziS/gAAAOEBAAATAAAAAAAAAAAAAAAAAAAAAABbQ29udGVudF9UeXBlc10ueG1sUEsB&#10;Ai0AFAAGAAgAAAAhADj9If/WAAAAlAEAAAsAAAAAAAAAAAAAAAAALwEAAF9yZWxzLy5yZWxzUEsB&#10;Ai0AFAAGAAgAAAAhANtJQGRdAgAAxwQAAA4AAAAAAAAAAAAAAAAALgIAAGRycy9lMm9Eb2MueG1s&#10;UEsBAi0AFAAGAAgAAAAhAJxCQHXbAAAABwEAAA8AAAAAAAAAAAAAAAAAtwQAAGRycy9kb3ducmV2&#10;LnhtbFBLBQYAAAAABAAEAPMAAAC/BQAAAAA=&#10;" fillcolor="window" strokeweight=".5pt">
                <v:textbox>
                  <w:txbxContent>
                    <w:p w:rsidR="00677282" w:rsidRPr="006C226A" w:rsidRDefault="00677282" w:rsidP="00156A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Venous leg ulcer management plan - </w:t>
                      </w:r>
                      <w:r w:rsidRPr="006C226A">
                        <w:rPr>
                          <w:b/>
                          <w:sz w:val="28"/>
                          <w:szCs w:val="28"/>
                        </w:rPr>
                        <w:t>Wound Care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(13 – 18 weeks)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6AB3" w:rsidRDefault="00156AB3" w:rsidP="00156AB3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3544"/>
        <w:gridCol w:w="992"/>
        <w:gridCol w:w="993"/>
      </w:tblGrid>
      <w:tr w:rsidR="00156AB3" w:rsidTr="005F7579">
        <w:tc>
          <w:tcPr>
            <w:tcW w:w="1696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rPr>
                <w:b/>
              </w:rPr>
            </w:pPr>
            <w:r w:rsidRPr="00DC6A43">
              <w:rPr>
                <w:b/>
              </w:rPr>
              <w:t>Treatment objective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rPr>
                <w:b/>
              </w:rPr>
            </w:pPr>
            <w:r w:rsidRPr="005F7579">
              <w:rPr>
                <w:b/>
                <w:sz w:val="20"/>
              </w:rPr>
              <w:t>Tick if applicable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ind w:left="1137"/>
              <w:rPr>
                <w:b/>
              </w:rPr>
            </w:pPr>
            <w:r w:rsidRPr="00DC6A43">
              <w:rPr>
                <w:b/>
              </w:rPr>
              <w:t>Actions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rPr>
                <w:b/>
              </w:rPr>
            </w:pPr>
            <w:r w:rsidRPr="00DC6A43">
              <w:rPr>
                <w:b/>
              </w:rPr>
              <w:t>Start date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rPr>
                <w:b/>
              </w:rPr>
            </w:pPr>
            <w:r w:rsidRPr="00DC6A43">
              <w:rPr>
                <w:b/>
              </w:rPr>
              <w:t>Actual stop date</w:t>
            </w:r>
          </w:p>
        </w:tc>
      </w:tr>
      <w:tr w:rsidR="00156AB3" w:rsidTr="005F7579">
        <w:trPr>
          <w:trHeight w:val="796"/>
        </w:trPr>
        <w:tc>
          <w:tcPr>
            <w:tcW w:w="1696" w:type="dxa"/>
            <w:shd w:val="clear" w:color="auto" w:fill="D9D9D9" w:themeFill="background1" w:themeFillShade="D9"/>
          </w:tcPr>
          <w:p w:rsidR="00156AB3" w:rsidRDefault="00156AB3" w:rsidP="00677282">
            <w:r>
              <w:t>Debridement -</w:t>
            </w:r>
          </w:p>
          <w:p w:rsidR="00156AB3" w:rsidRPr="002C6174" w:rsidRDefault="00156AB3" w:rsidP="00677282">
            <w:r>
              <w:t>Use for 2 weeks and review</w:t>
            </w:r>
          </w:p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  <w:vMerge w:val="restart"/>
          </w:tcPr>
          <w:p w:rsidR="00156AB3" w:rsidRPr="002C6174" w:rsidRDefault="00156AB3" w:rsidP="00677282"/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795"/>
        </w:trPr>
        <w:tc>
          <w:tcPr>
            <w:tcW w:w="1696" w:type="dxa"/>
            <w:shd w:val="clear" w:color="auto" w:fill="FFFFFF" w:themeFill="background1"/>
          </w:tcPr>
          <w:p w:rsidR="00156AB3" w:rsidRDefault="00156AB3" w:rsidP="00677282">
            <w:r>
              <w:t xml:space="preserve">Review </w:t>
            </w:r>
            <w:r w:rsidRPr="002138FE">
              <w:rPr>
                <w:shd w:val="clear" w:color="auto" w:fill="FFFFFF" w:themeFill="background1"/>
              </w:rPr>
              <w:t>date:</w:t>
            </w:r>
          </w:p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  <w:vMerge/>
          </w:tcPr>
          <w:p w:rsidR="00156AB3" w:rsidRPr="002C6174" w:rsidRDefault="00156AB3" w:rsidP="00677282"/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  <w:tr w:rsidR="00156AB3" w:rsidTr="005F7579">
        <w:trPr>
          <w:trHeight w:val="1022"/>
        </w:trPr>
        <w:tc>
          <w:tcPr>
            <w:tcW w:w="1696" w:type="dxa"/>
            <w:shd w:val="clear" w:color="auto" w:fill="D9D9D9" w:themeFill="background1" w:themeFillShade="D9"/>
          </w:tcPr>
          <w:p w:rsidR="00156AB3" w:rsidRPr="002C6174" w:rsidRDefault="00156AB3" w:rsidP="00677282">
            <w:r>
              <w:t>Infection management – Use for 2 weeks and review</w:t>
            </w:r>
          </w:p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  <w:vMerge w:val="restart"/>
          </w:tcPr>
          <w:p w:rsidR="00156AB3" w:rsidRPr="002C6174" w:rsidRDefault="00156AB3" w:rsidP="00677282"/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570"/>
        </w:trPr>
        <w:tc>
          <w:tcPr>
            <w:tcW w:w="1696" w:type="dxa"/>
            <w:shd w:val="clear" w:color="auto" w:fill="FFFFFF" w:themeFill="background1"/>
          </w:tcPr>
          <w:p w:rsidR="00156AB3" w:rsidRDefault="00156AB3" w:rsidP="00677282">
            <w:r>
              <w:t>Review date:</w:t>
            </w:r>
          </w:p>
          <w:p w:rsidR="00156AB3" w:rsidRDefault="00156AB3" w:rsidP="00677282"/>
          <w:p w:rsidR="00156AB3" w:rsidRDefault="00156AB3" w:rsidP="00677282"/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  <w:vMerge/>
          </w:tcPr>
          <w:p w:rsidR="00156AB3" w:rsidRPr="002C6174" w:rsidRDefault="00156AB3" w:rsidP="00677282"/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  <w:tr w:rsidR="00156AB3" w:rsidTr="005F7579">
        <w:trPr>
          <w:trHeight w:val="1607"/>
        </w:trPr>
        <w:tc>
          <w:tcPr>
            <w:tcW w:w="1696" w:type="dxa"/>
            <w:shd w:val="clear" w:color="auto" w:fill="D9D9D9" w:themeFill="background1" w:themeFillShade="D9"/>
          </w:tcPr>
          <w:p w:rsidR="00156AB3" w:rsidRPr="002C6174" w:rsidRDefault="006E03A4" w:rsidP="00677282">
            <w:r>
              <w:t xml:space="preserve">Wound </w:t>
            </w:r>
            <w:r w:rsidR="00156AB3">
              <w:t>Protection / Progression</w:t>
            </w:r>
          </w:p>
        </w:tc>
        <w:tc>
          <w:tcPr>
            <w:tcW w:w="1134" w:type="dxa"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C6174" w:rsidRDefault="00156AB3" w:rsidP="00677282"/>
        </w:tc>
        <w:tc>
          <w:tcPr>
            <w:tcW w:w="992" w:type="dxa"/>
          </w:tcPr>
          <w:p w:rsidR="00156AB3" w:rsidRDefault="00156AB3" w:rsidP="00677282"/>
        </w:tc>
        <w:tc>
          <w:tcPr>
            <w:tcW w:w="993" w:type="dxa"/>
          </w:tcPr>
          <w:p w:rsidR="00156AB3" w:rsidRDefault="00156AB3" w:rsidP="00677282"/>
        </w:tc>
      </w:tr>
      <w:tr w:rsidR="00156AB3" w:rsidTr="005F7579">
        <w:trPr>
          <w:trHeight w:val="394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156AB3" w:rsidRPr="002C6174" w:rsidRDefault="006E03A4" w:rsidP="00677282">
            <w:r>
              <w:t xml:space="preserve">Exudate  </w:t>
            </w:r>
            <w:r w:rsidR="00156AB3">
              <w:t>management</w:t>
            </w:r>
          </w:p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C6174" w:rsidRDefault="00156AB3" w:rsidP="00677282">
            <w:r>
              <w:t>Zetuvit E</w:t>
            </w:r>
          </w:p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393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Default="00156AB3" w:rsidP="00677282">
            <w:pPr>
              <w:tabs>
                <w:tab w:val="left" w:pos="1055"/>
              </w:tabs>
              <w:jc w:val="both"/>
            </w:pPr>
            <w:r>
              <w:t>Size:</w:t>
            </w:r>
          </w:p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  <w:tr w:rsidR="00156AB3" w:rsidTr="005F7579">
        <w:trPr>
          <w:trHeight w:val="394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C6174" w:rsidRDefault="00156AB3" w:rsidP="00677282">
            <w:r>
              <w:t>Zetuvit Plus</w:t>
            </w:r>
          </w:p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393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138FE" w:rsidRDefault="00156AB3" w:rsidP="00677282">
            <w:r>
              <w:t>Size:</w:t>
            </w:r>
          </w:p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  <w:tr w:rsidR="00156AB3" w:rsidTr="005F7579">
        <w:trPr>
          <w:trHeight w:val="394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C6174" w:rsidRDefault="00156AB3" w:rsidP="00677282">
            <w:r>
              <w:t>Sorbion</w:t>
            </w:r>
          </w:p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393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138FE" w:rsidRDefault="00156AB3" w:rsidP="00677282">
            <w:r>
              <w:t>Size:</w:t>
            </w:r>
          </w:p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</w:tbl>
    <w:p w:rsidR="00156AB3" w:rsidRDefault="00156AB3" w:rsidP="00156AB3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2518"/>
        <w:gridCol w:w="5841"/>
      </w:tblGrid>
      <w:tr w:rsidR="00156AB3" w:rsidTr="00677282">
        <w:tc>
          <w:tcPr>
            <w:tcW w:w="8359" w:type="dxa"/>
            <w:gridSpan w:val="2"/>
            <w:shd w:val="clear" w:color="auto" w:fill="D9D9D9" w:themeFill="background1" w:themeFillShade="D9"/>
          </w:tcPr>
          <w:p w:rsidR="00156AB3" w:rsidRPr="00156AB3" w:rsidRDefault="00156AB3" w:rsidP="00677282">
            <w:pPr>
              <w:jc w:val="center"/>
              <w:rPr>
                <w:b/>
              </w:rPr>
            </w:pPr>
            <w:r w:rsidRPr="00156AB3">
              <w:rPr>
                <w:b/>
              </w:rPr>
              <w:t>At the end of 6 weeks</w:t>
            </w:r>
            <w:r>
              <w:rPr>
                <w:b/>
              </w:rPr>
              <w:t>:</w:t>
            </w:r>
          </w:p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Pr="004233B0" w:rsidRDefault="00156AB3" w:rsidP="00677282">
            <w:pPr>
              <w:rPr>
                <w:b/>
              </w:rPr>
            </w:pPr>
            <w:r>
              <w:rPr>
                <w:b/>
              </w:rPr>
              <w:t>Reassessment d</w:t>
            </w:r>
            <w:r w:rsidRPr="004233B0">
              <w:rPr>
                <w:b/>
              </w:rPr>
              <w:t>ate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Pr="004233B0" w:rsidRDefault="00156AB3" w:rsidP="00677282">
            <w:pPr>
              <w:rPr>
                <w:b/>
              </w:rPr>
            </w:pPr>
            <w:r w:rsidRPr="004233B0">
              <w:rPr>
                <w:b/>
              </w:rPr>
              <w:t>New surface area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Pr="004233B0" w:rsidRDefault="00156AB3" w:rsidP="00677282">
            <w:pPr>
              <w:rPr>
                <w:b/>
              </w:rPr>
            </w:pPr>
            <w:r w:rsidRPr="004233B0">
              <w:rPr>
                <w:b/>
              </w:rPr>
              <w:t>Percentage reduction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Pr="004233B0" w:rsidRDefault="00156AB3" w:rsidP="00677282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Default="00156AB3" w:rsidP="00677282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RPr="004233B0" w:rsidTr="00677282">
        <w:tc>
          <w:tcPr>
            <w:tcW w:w="8359" w:type="dxa"/>
            <w:gridSpan w:val="2"/>
            <w:shd w:val="clear" w:color="auto" w:fill="D9D9D9" w:themeFill="background1" w:themeFillShade="D9"/>
          </w:tcPr>
          <w:p w:rsidR="00156AB3" w:rsidRPr="004233B0" w:rsidRDefault="00156AB3" w:rsidP="00AA5D79">
            <w:pPr>
              <w:jc w:val="center"/>
              <w:rPr>
                <w:b/>
              </w:rPr>
            </w:pPr>
            <w:r w:rsidRPr="004233B0">
              <w:rPr>
                <w:b/>
              </w:rPr>
              <w:t>If healed in the past 6 weeks, enter healed date on the Case load review tool and put in place a leg ulcer recurrence care plan which should include a Doppler review date.</w:t>
            </w:r>
          </w:p>
        </w:tc>
      </w:tr>
    </w:tbl>
    <w:p w:rsidR="00156AB3" w:rsidRDefault="00156AB3" w:rsidP="00156AB3">
      <w:pPr>
        <w:sectPr w:rsidR="00156AB3" w:rsidSect="00B764F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56AB3" w:rsidRDefault="00156AB3" w:rsidP="00156AB3">
      <w:pPr>
        <w:tabs>
          <w:tab w:val="left" w:pos="65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3F129" wp14:editId="2817824B">
                <wp:simplePos x="0" y="0"/>
                <wp:positionH relativeFrom="margin">
                  <wp:align>left</wp:align>
                </wp:positionH>
                <wp:positionV relativeFrom="paragraph">
                  <wp:posOffset>-76495</wp:posOffset>
                </wp:positionV>
                <wp:extent cx="5315747" cy="329609"/>
                <wp:effectExtent l="0" t="0" r="1841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74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282" w:rsidRPr="006C226A" w:rsidRDefault="00677282" w:rsidP="00156A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Venous leg ulcer management plan - </w:t>
                            </w:r>
                            <w:r w:rsidRPr="006C226A">
                              <w:rPr>
                                <w:b/>
                                <w:sz w:val="28"/>
                                <w:szCs w:val="28"/>
                              </w:rPr>
                              <w:t>Wound Care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(19 – 24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3F129" id="Text Box 8" o:spid="_x0000_s1030" type="#_x0000_t202" style="position:absolute;margin-left:0;margin-top:-6pt;width:418.55pt;height:25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RiXQIAAMcEAAAOAAAAZHJzL2Uyb0RvYy54bWysVE1vGjEQvVfqf7B8bxYIJAGxRDQRVaUo&#10;iZRUORuvF1b1elzbsEt/fZ+9QEjSU1UOxvPh+XjzZqfXba3ZVjlfkcl5/6zHmTKSisqscv7jefHl&#10;ijMfhCmEJqNyvlOeX88+f5o2dqIGtCZdKMcQxPhJY3O+DsFOsszLtaqFPyOrDIwluVoEiG6VFU40&#10;iF7rbNDrXWQNucI6ksp7aG87I5+l+GWpZHgoS68C0zlHbSGdLp3LeGazqZisnLDrSu7LEP9QRS0q&#10;g6THULciCLZx1YdQdSUdeSrDmaQ6o7KspEo9oJt+7103T2thVeoF4Hh7hMn/v7DyfvvoWFXkHIMy&#10;osaInlUb2Fdq2VVEp7F+AqcnC7fQQo0pH/Qeyth0W7o6/qMdBjtw3h2xjcEklKPz/uhyeMmZhO18&#10;ML7ojWOY7PW1dT58U1SzeMm5w+wSpGJ750PnenCJyTzpqlhUWidh52+0Y1uBMYMdBTWcaeEDlDlf&#10;pN8+25tn2rAm5xfno17K9MYWcx1jLrWQPz9GQPXaxPwqUW1fZ4SsgybeQrtsE8DDA2xLKnZA01HH&#10;Rm/lokKyO9T7KBzoBwCxUuEBR6kJFdL+xtma3O+/6aM/WAErZw3onHP/ayOcAgzfDfgy7g+Hkf9J&#10;GI4uBxDcqWV5ajGb+oYAZR/La2W6Rv+gD9fSUf2CzZvHrDAJI5E75+FwvQndkmFzpZrPkxMYb0W4&#10;M09WxtARtwjyc/sinN1PPYAv93Qgvpi8G37nG18amm8ClVViRsS5QxWMigK2JXFrv9lxHU/l5PX6&#10;/Zn9AQAA//8DAFBLAwQUAAYACAAAACEAbkS5/dwAAAAHAQAADwAAAGRycy9kb3ducmV2LnhtbEyP&#10;wU7DMBBE70j8g7VI3FonrQRJiFMhJI4IEXqAm2sviSFeR7Gbhn49ywluO5rRzNt6t/hBzDhFF0hB&#10;vs5AIJlgHXUK9q+PqwJETJqsHgKhgm+MsGsuL2pd2XCiF5zb1AkuoVhpBX1KYyVlND16HddhRGLv&#10;I0xeJ5ZTJ+2kT1zuB7nJshvptSNe6PWIDz2ar/boFVh6C2Te3dPZUWtceX4uPs2s1PXVcn8HIuGS&#10;/sLwi8/o0DDTIRzJRjEo4EeSglW+4YPtYnubgzgo2JYlyKaW//mbHwAAAP//AwBQSwECLQAUAAYA&#10;CAAAACEAtoM4kv4AAADhAQAAEwAAAAAAAAAAAAAAAAAAAAAAW0NvbnRlbnRfVHlwZXNdLnhtbFBL&#10;AQItABQABgAIAAAAIQA4/SH/1gAAAJQBAAALAAAAAAAAAAAAAAAAAC8BAABfcmVscy8ucmVsc1BL&#10;AQItABQABgAIAAAAIQDZ+xRiXQIAAMcEAAAOAAAAAAAAAAAAAAAAAC4CAABkcnMvZTJvRG9jLnht&#10;bFBLAQItABQABgAIAAAAIQBuRLn93AAAAAcBAAAPAAAAAAAAAAAAAAAAALcEAABkcnMvZG93bnJl&#10;di54bWxQSwUGAAAAAAQABADzAAAAwAUAAAAA&#10;" fillcolor="window" strokeweight=".5pt">
                <v:textbox>
                  <w:txbxContent>
                    <w:p w:rsidR="00677282" w:rsidRPr="006C226A" w:rsidRDefault="00677282" w:rsidP="00156A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Venous leg ulcer management plan - </w:t>
                      </w:r>
                      <w:r w:rsidRPr="006C226A">
                        <w:rPr>
                          <w:b/>
                          <w:sz w:val="28"/>
                          <w:szCs w:val="28"/>
                        </w:rPr>
                        <w:t>Wound Care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(19 – 24 weeks)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6AB3" w:rsidRDefault="00156AB3" w:rsidP="00156AB3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3544"/>
        <w:gridCol w:w="992"/>
        <w:gridCol w:w="993"/>
      </w:tblGrid>
      <w:tr w:rsidR="00156AB3" w:rsidTr="005F7579">
        <w:tc>
          <w:tcPr>
            <w:tcW w:w="1696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rPr>
                <w:b/>
              </w:rPr>
            </w:pPr>
            <w:r w:rsidRPr="00DC6A43">
              <w:rPr>
                <w:b/>
              </w:rPr>
              <w:t>Treatment objective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rPr>
                <w:b/>
              </w:rPr>
            </w:pPr>
            <w:bookmarkStart w:id="0" w:name="_GoBack"/>
            <w:r w:rsidRPr="005F7579">
              <w:rPr>
                <w:b/>
                <w:sz w:val="20"/>
              </w:rPr>
              <w:t>Tick if applicable</w:t>
            </w:r>
            <w:bookmarkEnd w:id="0"/>
          </w:p>
        </w:tc>
        <w:tc>
          <w:tcPr>
            <w:tcW w:w="3544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ind w:left="1137"/>
              <w:rPr>
                <w:b/>
              </w:rPr>
            </w:pPr>
            <w:r w:rsidRPr="00DC6A43">
              <w:rPr>
                <w:b/>
              </w:rPr>
              <w:t>Actions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rPr>
                <w:b/>
              </w:rPr>
            </w:pPr>
            <w:r w:rsidRPr="00DC6A43">
              <w:rPr>
                <w:b/>
              </w:rPr>
              <w:t>Start date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56AB3" w:rsidRPr="00DC6A43" w:rsidRDefault="00156AB3" w:rsidP="00677282">
            <w:pPr>
              <w:rPr>
                <w:b/>
              </w:rPr>
            </w:pPr>
            <w:r w:rsidRPr="00DC6A43">
              <w:rPr>
                <w:b/>
              </w:rPr>
              <w:t>Actual stop date</w:t>
            </w:r>
          </w:p>
        </w:tc>
      </w:tr>
      <w:tr w:rsidR="00156AB3" w:rsidTr="005F7579">
        <w:trPr>
          <w:trHeight w:val="796"/>
        </w:trPr>
        <w:tc>
          <w:tcPr>
            <w:tcW w:w="1696" w:type="dxa"/>
            <w:shd w:val="clear" w:color="auto" w:fill="D9D9D9" w:themeFill="background1" w:themeFillShade="D9"/>
          </w:tcPr>
          <w:p w:rsidR="00156AB3" w:rsidRDefault="00156AB3" w:rsidP="00677282">
            <w:r>
              <w:t>Debridement -</w:t>
            </w:r>
          </w:p>
          <w:p w:rsidR="00156AB3" w:rsidRPr="002C6174" w:rsidRDefault="00156AB3" w:rsidP="00677282">
            <w:r>
              <w:t>Use for 2 weeks and review</w:t>
            </w:r>
          </w:p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  <w:vMerge w:val="restart"/>
          </w:tcPr>
          <w:p w:rsidR="00156AB3" w:rsidRPr="002C6174" w:rsidRDefault="00156AB3" w:rsidP="00677282"/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795"/>
        </w:trPr>
        <w:tc>
          <w:tcPr>
            <w:tcW w:w="1696" w:type="dxa"/>
            <w:shd w:val="clear" w:color="auto" w:fill="FFFFFF" w:themeFill="background1"/>
          </w:tcPr>
          <w:p w:rsidR="00156AB3" w:rsidRDefault="00156AB3" w:rsidP="00677282">
            <w:r>
              <w:t xml:space="preserve">Review </w:t>
            </w:r>
            <w:r w:rsidRPr="002138FE">
              <w:rPr>
                <w:shd w:val="clear" w:color="auto" w:fill="FFFFFF" w:themeFill="background1"/>
              </w:rPr>
              <w:t>date:</w:t>
            </w:r>
          </w:p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  <w:vMerge/>
          </w:tcPr>
          <w:p w:rsidR="00156AB3" w:rsidRPr="002C6174" w:rsidRDefault="00156AB3" w:rsidP="00677282"/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  <w:tr w:rsidR="00156AB3" w:rsidTr="005F7579">
        <w:trPr>
          <w:trHeight w:val="1022"/>
        </w:trPr>
        <w:tc>
          <w:tcPr>
            <w:tcW w:w="1696" w:type="dxa"/>
            <w:shd w:val="clear" w:color="auto" w:fill="D9D9D9" w:themeFill="background1" w:themeFillShade="D9"/>
          </w:tcPr>
          <w:p w:rsidR="00156AB3" w:rsidRPr="002C6174" w:rsidRDefault="00156AB3" w:rsidP="00677282">
            <w:r>
              <w:t>Infection management – Use for 2 weeks and review</w:t>
            </w:r>
          </w:p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  <w:vMerge w:val="restart"/>
          </w:tcPr>
          <w:p w:rsidR="00156AB3" w:rsidRPr="002C6174" w:rsidRDefault="00156AB3" w:rsidP="00677282"/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570"/>
        </w:trPr>
        <w:tc>
          <w:tcPr>
            <w:tcW w:w="1696" w:type="dxa"/>
            <w:shd w:val="clear" w:color="auto" w:fill="FFFFFF" w:themeFill="background1"/>
          </w:tcPr>
          <w:p w:rsidR="00156AB3" w:rsidRDefault="00156AB3" w:rsidP="00677282">
            <w:r>
              <w:t>Review date:</w:t>
            </w:r>
          </w:p>
          <w:p w:rsidR="00156AB3" w:rsidRDefault="00156AB3" w:rsidP="00677282"/>
          <w:p w:rsidR="00156AB3" w:rsidRDefault="00156AB3" w:rsidP="00677282"/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  <w:vMerge/>
          </w:tcPr>
          <w:p w:rsidR="00156AB3" w:rsidRPr="002C6174" w:rsidRDefault="00156AB3" w:rsidP="00677282"/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  <w:tr w:rsidR="00156AB3" w:rsidTr="005F7579">
        <w:trPr>
          <w:trHeight w:val="1607"/>
        </w:trPr>
        <w:tc>
          <w:tcPr>
            <w:tcW w:w="1696" w:type="dxa"/>
            <w:shd w:val="clear" w:color="auto" w:fill="D9D9D9" w:themeFill="background1" w:themeFillShade="D9"/>
          </w:tcPr>
          <w:p w:rsidR="00156AB3" w:rsidRPr="002C6174" w:rsidRDefault="006E03A4" w:rsidP="00677282">
            <w:r>
              <w:t xml:space="preserve">Wound </w:t>
            </w:r>
            <w:r w:rsidR="00156AB3">
              <w:t>Protection / Progression</w:t>
            </w:r>
          </w:p>
        </w:tc>
        <w:tc>
          <w:tcPr>
            <w:tcW w:w="1134" w:type="dxa"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C6174" w:rsidRDefault="00156AB3" w:rsidP="00677282"/>
        </w:tc>
        <w:tc>
          <w:tcPr>
            <w:tcW w:w="992" w:type="dxa"/>
          </w:tcPr>
          <w:p w:rsidR="00156AB3" w:rsidRDefault="00156AB3" w:rsidP="00677282"/>
        </w:tc>
        <w:tc>
          <w:tcPr>
            <w:tcW w:w="993" w:type="dxa"/>
          </w:tcPr>
          <w:p w:rsidR="00156AB3" w:rsidRDefault="00156AB3" w:rsidP="00677282"/>
        </w:tc>
      </w:tr>
      <w:tr w:rsidR="00156AB3" w:rsidTr="005F7579">
        <w:trPr>
          <w:trHeight w:val="394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156AB3" w:rsidRPr="002C6174" w:rsidRDefault="006E03A4" w:rsidP="00677282">
            <w:r>
              <w:t xml:space="preserve">Exudate </w:t>
            </w:r>
            <w:r w:rsidR="00156AB3">
              <w:t>management</w:t>
            </w:r>
          </w:p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C6174" w:rsidRDefault="00156AB3" w:rsidP="00677282">
            <w:r>
              <w:t>Zetuvit E</w:t>
            </w:r>
          </w:p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393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Default="00156AB3" w:rsidP="00677282">
            <w:pPr>
              <w:tabs>
                <w:tab w:val="left" w:pos="1055"/>
              </w:tabs>
              <w:jc w:val="both"/>
            </w:pPr>
            <w:r>
              <w:t>Size:</w:t>
            </w:r>
          </w:p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  <w:tr w:rsidR="00156AB3" w:rsidTr="005F7579">
        <w:trPr>
          <w:trHeight w:val="394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C6174" w:rsidRDefault="00156AB3" w:rsidP="00677282">
            <w:r>
              <w:t>Zetuvit Plus</w:t>
            </w:r>
          </w:p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393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138FE" w:rsidRDefault="00156AB3" w:rsidP="00677282">
            <w:r>
              <w:t>Size:</w:t>
            </w:r>
          </w:p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  <w:tr w:rsidR="00156AB3" w:rsidTr="005F7579">
        <w:trPr>
          <w:trHeight w:val="394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 w:val="restart"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C6174" w:rsidRDefault="00156AB3" w:rsidP="00677282">
            <w:r>
              <w:t>Sorbion</w:t>
            </w:r>
          </w:p>
        </w:tc>
        <w:tc>
          <w:tcPr>
            <w:tcW w:w="992" w:type="dxa"/>
            <w:vMerge w:val="restart"/>
          </w:tcPr>
          <w:p w:rsidR="00156AB3" w:rsidRDefault="00156AB3" w:rsidP="00677282"/>
        </w:tc>
        <w:tc>
          <w:tcPr>
            <w:tcW w:w="993" w:type="dxa"/>
            <w:vMerge w:val="restart"/>
          </w:tcPr>
          <w:p w:rsidR="00156AB3" w:rsidRDefault="00156AB3" w:rsidP="00677282"/>
        </w:tc>
      </w:tr>
      <w:tr w:rsidR="00156AB3" w:rsidTr="005F7579">
        <w:trPr>
          <w:trHeight w:val="393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56AB3" w:rsidRDefault="00156AB3" w:rsidP="00677282"/>
        </w:tc>
        <w:tc>
          <w:tcPr>
            <w:tcW w:w="1134" w:type="dxa"/>
            <w:vMerge/>
          </w:tcPr>
          <w:p w:rsidR="00156AB3" w:rsidRPr="002C6174" w:rsidRDefault="00156AB3" w:rsidP="00677282"/>
        </w:tc>
        <w:tc>
          <w:tcPr>
            <w:tcW w:w="3544" w:type="dxa"/>
          </w:tcPr>
          <w:p w:rsidR="00156AB3" w:rsidRPr="002138FE" w:rsidRDefault="00156AB3" w:rsidP="00677282">
            <w:r>
              <w:t>Size:</w:t>
            </w:r>
          </w:p>
        </w:tc>
        <w:tc>
          <w:tcPr>
            <w:tcW w:w="992" w:type="dxa"/>
            <w:vMerge/>
          </w:tcPr>
          <w:p w:rsidR="00156AB3" w:rsidRDefault="00156AB3" w:rsidP="00677282"/>
        </w:tc>
        <w:tc>
          <w:tcPr>
            <w:tcW w:w="993" w:type="dxa"/>
            <w:vMerge/>
          </w:tcPr>
          <w:p w:rsidR="00156AB3" w:rsidRDefault="00156AB3" w:rsidP="00677282"/>
        </w:tc>
      </w:tr>
    </w:tbl>
    <w:p w:rsidR="00156AB3" w:rsidRDefault="00156AB3" w:rsidP="00156AB3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2518"/>
        <w:gridCol w:w="5841"/>
      </w:tblGrid>
      <w:tr w:rsidR="00156AB3" w:rsidTr="00677282">
        <w:tc>
          <w:tcPr>
            <w:tcW w:w="8359" w:type="dxa"/>
            <w:gridSpan w:val="2"/>
            <w:shd w:val="clear" w:color="auto" w:fill="D9D9D9" w:themeFill="background1" w:themeFillShade="D9"/>
          </w:tcPr>
          <w:p w:rsidR="00156AB3" w:rsidRPr="00156AB3" w:rsidRDefault="00156AB3" w:rsidP="00677282">
            <w:pPr>
              <w:jc w:val="center"/>
              <w:rPr>
                <w:b/>
              </w:rPr>
            </w:pPr>
            <w:r w:rsidRPr="00156AB3">
              <w:rPr>
                <w:b/>
              </w:rPr>
              <w:t>At the end of 6 weeks</w:t>
            </w:r>
            <w:r>
              <w:rPr>
                <w:b/>
              </w:rPr>
              <w:t>:</w:t>
            </w:r>
          </w:p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Pr="004233B0" w:rsidRDefault="00156AB3" w:rsidP="00677282">
            <w:pPr>
              <w:rPr>
                <w:b/>
              </w:rPr>
            </w:pPr>
            <w:r>
              <w:rPr>
                <w:b/>
              </w:rPr>
              <w:t>Reassessment d</w:t>
            </w:r>
            <w:r w:rsidRPr="004233B0">
              <w:rPr>
                <w:b/>
              </w:rPr>
              <w:t>ate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Pr="004233B0" w:rsidRDefault="00156AB3" w:rsidP="00677282">
            <w:pPr>
              <w:rPr>
                <w:b/>
              </w:rPr>
            </w:pPr>
            <w:r w:rsidRPr="004233B0">
              <w:rPr>
                <w:b/>
              </w:rPr>
              <w:t>New surface area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Pr="004233B0" w:rsidRDefault="00156AB3" w:rsidP="00677282">
            <w:pPr>
              <w:rPr>
                <w:b/>
              </w:rPr>
            </w:pPr>
            <w:r w:rsidRPr="004233B0">
              <w:rPr>
                <w:b/>
              </w:rPr>
              <w:t>Percentage reduction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Pr="004233B0" w:rsidRDefault="00156AB3" w:rsidP="00677282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Tr="00677282">
        <w:tblPrEx>
          <w:jc w:val="center"/>
        </w:tblPrEx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156AB3" w:rsidRDefault="00156AB3" w:rsidP="00677282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841" w:type="dxa"/>
          </w:tcPr>
          <w:p w:rsidR="00156AB3" w:rsidRDefault="00156AB3" w:rsidP="00677282"/>
        </w:tc>
      </w:tr>
      <w:tr w:rsidR="00156AB3" w:rsidRPr="004233B0" w:rsidTr="00677282">
        <w:tc>
          <w:tcPr>
            <w:tcW w:w="8359" w:type="dxa"/>
            <w:gridSpan w:val="2"/>
            <w:shd w:val="clear" w:color="auto" w:fill="D9D9D9" w:themeFill="background1" w:themeFillShade="D9"/>
          </w:tcPr>
          <w:p w:rsidR="00156AB3" w:rsidRPr="004233B0" w:rsidRDefault="00156AB3" w:rsidP="00AA5D79">
            <w:pPr>
              <w:jc w:val="center"/>
              <w:rPr>
                <w:b/>
              </w:rPr>
            </w:pPr>
            <w:r w:rsidRPr="004233B0">
              <w:rPr>
                <w:b/>
              </w:rPr>
              <w:t>If healed in the past 6 weeks, enter healed date on the Case load review tool and put in place a leg ulcer recurrence care plan which should include a Doppler review date.</w:t>
            </w:r>
          </w:p>
        </w:tc>
      </w:tr>
    </w:tbl>
    <w:p w:rsidR="00AA5D79" w:rsidRDefault="00AA5D79" w:rsidP="007F5E17">
      <w:pPr>
        <w:sectPr w:rsidR="00AA5D79" w:rsidSect="00B764F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51AAA" w:rsidRDefault="00156AB3" w:rsidP="007F5E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E4D44" wp14:editId="5916F142">
                <wp:simplePos x="0" y="0"/>
                <wp:positionH relativeFrom="margin">
                  <wp:align>left</wp:align>
                </wp:positionH>
                <wp:positionV relativeFrom="paragraph">
                  <wp:posOffset>-83952</wp:posOffset>
                </wp:positionV>
                <wp:extent cx="5279901" cy="329609"/>
                <wp:effectExtent l="0" t="0" r="16510" b="1333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901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282" w:rsidRPr="00485D80" w:rsidRDefault="00677282" w:rsidP="00BB17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Venous leg ulcer management care plan – </w:t>
                            </w:r>
                            <w:r w:rsidRPr="00485D80">
                              <w:rPr>
                                <w:b/>
                                <w:sz w:val="28"/>
                                <w:szCs w:val="28"/>
                              </w:rPr>
                              <w:t>Compression therapy</w:t>
                            </w:r>
                          </w:p>
                          <w:p w:rsidR="00677282" w:rsidRPr="00485D80" w:rsidRDefault="00677282" w:rsidP="00BB17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E4D44" id="Text Box 68" o:spid="_x0000_s1031" type="#_x0000_t202" style="position:absolute;margin-left:0;margin-top:-6.6pt;width:415.75pt;height:25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xvXAIAAMkEAAAOAAAAZHJzL2Uyb0RvYy54bWysVFtv2jAUfp+0/2D5fU2g0BbUULFWTJOq&#10;tlI79dk4DkRzfDzbkLBfv88O0NuepvFgfC4+l+98J5dXXaPZVjlfkyn44CTnTBlJZW1WBf/xtPhy&#10;wZkPwpRCk1EF3ynPr2afP122dqqGtCZdKscQxPhpawu+DsFOs8zLtWqEPyGrDIwVuUYEiG6VlU60&#10;iN7obJjnZ1lLrrSOpPIe2pveyGcpflUpGe6ryqvAdMFRW0inS+cyntnsUkxXTth1LfdliH+oohG1&#10;QdJjqBsRBNu4+kOoppaOPFXhRFKTUVXVUqUe0M0gf9fN41pYlXoBON4eYfL/L6y82z44VpcFP8Ok&#10;jGgwoyfVBfaVOgYV8Gmtn8Lt0cIxdNBjzge9hzK23VWuif9oiMEOpHdHdGM0CeV4eD6Z5APOJGyn&#10;w8lZPolhspfX1vnwTVHD4qXgDtNLoIrtrQ+968ElJvOk63JRa52Enb/Wjm0FBg1+lNRypoUPUBZ8&#10;kX77bG+eacNa9H46zlOmN7aY6xhzqYX8+TECqtcm5leJbPs6I2Q9NPEWumWXIB4fYFtSuQOajno+&#10;eisXNZLdot4H4UBAAIilCvc4Kk2okPY3ztbkfv9NH/3BC1g5a0HogvtfG+EUYPhuwJjJYDSKG5CE&#10;0fh8CMG9tixfW8ymuSZAiXGhunSN/kEfrpWj5hm7N49ZYRJGInfBw+F6Hfo1w+5KNZ8nJ3DeinBr&#10;Hq2MoSNuEeSn7lk4u596AF/u6EB9MX03/N43vjQ03wSq6sSMiHOPKhgVBexL4tZ+t+NCvpaT18sX&#10;aPYHAAD//wMAUEsDBBQABgAIAAAAIQDBtD4Z3AAAAAcBAAAPAAAAZHJzL2Rvd25yZXYueG1sTI/B&#10;TsMwEETvSPyDtUjcWieNgBCyqRASR4RIOcDNtZfEEK+j2E1Dvx5zguNoRjNv6u3iBjHTFKxnhHyd&#10;gSDW3ljuEF53j6sSRIiKjRo8E8I3Bdg252e1qow/8gvNbexEKuFQKYQ+xrGSMuienAprPxIn78NP&#10;TsUkp06aSR1TuRvkJsuupVOW00KvRnroSX+1B4dg+M2zfrdPJ8uttren5/JTz4iXF8v9HYhIS/wL&#10;wy9+QocmMe39gU0QA0I6EhFWebEBkeyyyK9A7BGK8gZkU8v//M0PAAAA//8DAFBLAQItABQABgAI&#10;AAAAIQC2gziS/gAAAOEBAAATAAAAAAAAAAAAAAAAAAAAAABbQ29udGVudF9UeXBlc10ueG1sUEsB&#10;Ai0AFAAGAAgAAAAhADj9If/WAAAAlAEAAAsAAAAAAAAAAAAAAAAALwEAAF9yZWxzLy5yZWxzUEsB&#10;Ai0AFAAGAAgAAAAhAFMqrG9cAgAAyQQAAA4AAAAAAAAAAAAAAAAALgIAAGRycy9lMm9Eb2MueG1s&#10;UEsBAi0AFAAGAAgAAAAhAMG0PhncAAAABwEAAA8AAAAAAAAAAAAAAAAAtgQAAGRycy9kb3ducmV2&#10;LnhtbFBLBQYAAAAABAAEAPMAAAC/BQAAAAA=&#10;" fillcolor="window" strokeweight=".5pt">
                <v:textbox>
                  <w:txbxContent>
                    <w:p w:rsidR="00677282" w:rsidRPr="00485D80" w:rsidRDefault="00677282" w:rsidP="00BB17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Venous leg ulcer management care plan – </w:t>
                      </w:r>
                      <w:r w:rsidRPr="00485D80">
                        <w:rPr>
                          <w:b/>
                          <w:sz w:val="28"/>
                          <w:szCs w:val="28"/>
                        </w:rPr>
                        <w:t>Compression therapy</w:t>
                      </w:r>
                    </w:p>
                    <w:p w:rsidR="00677282" w:rsidRPr="00485D80" w:rsidRDefault="00677282" w:rsidP="00BB17C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AAA" w:rsidRDefault="00A51AAA" w:rsidP="007F5E17"/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1050"/>
        <w:gridCol w:w="716"/>
        <w:gridCol w:w="1094"/>
        <w:gridCol w:w="3243"/>
        <w:gridCol w:w="2261"/>
      </w:tblGrid>
      <w:tr w:rsidR="00356568" w:rsidTr="00AA5D79">
        <w:trPr>
          <w:trHeight w:val="615"/>
        </w:trPr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6568" w:rsidRPr="00F3011E" w:rsidRDefault="00356568" w:rsidP="007F5E17">
            <w:pPr>
              <w:rPr>
                <w:b/>
              </w:rPr>
            </w:pPr>
            <w:r w:rsidRPr="00F3011E">
              <w:rPr>
                <w:b/>
              </w:rPr>
              <w:t>Compression system and size</w:t>
            </w:r>
          </w:p>
        </w:tc>
        <w:tc>
          <w:tcPr>
            <w:tcW w:w="304" w:type="dxa"/>
            <w:shd w:val="clear" w:color="auto" w:fill="D9D9D9" w:themeFill="background1" w:themeFillShade="D9"/>
          </w:tcPr>
          <w:p w:rsidR="00356568" w:rsidRPr="00356568" w:rsidRDefault="00AA5D79" w:rsidP="00AA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if applicable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:rsidR="00356568" w:rsidRPr="00F3011E" w:rsidRDefault="00356568" w:rsidP="007F5E17">
            <w:pPr>
              <w:rPr>
                <w:b/>
              </w:rPr>
            </w:pPr>
            <w:r w:rsidRPr="00F3011E">
              <w:rPr>
                <w:b/>
              </w:rPr>
              <w:t>Application technique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356568" w:rsidRPr="00F3011E" w:rsidRDefault="00356568" w:rsidP="007F5E17">
            <w:pPr>
              <w:rPr>
                <w:b/>
              </w:rPr>
            </w:pPr>
            <w:r w:rsidRPr="00F3011E">
              <w:rPr>
                <w:b/>
              </w:rPr>
              <w:t>Specific instructions for this patient</w:t>
            </w:r>
          </w:p>
        </w:tc>
      </w:tr>
      <w:tr w:rsidR="00356568" w:rsidTr="00AA5D79">
        <w:trPr>
          <w:trHeight w:val="393"/>
        </w:trPr>
        <w:tc>
          <w:tcPr>
            <w:tcW w:w="1823" w:type="dxa"/>
            <w:gridSpan w:val="2"/>
            <w:shd w:val="clear" w:color="auto" w:fill="D9D9D9" w:themeFill="background1" w:themeFillShade="D9"/>
          </w:tcPr>
          <w:p w:rsidR="00356568" w:rsidRDefault="00356568" w:rsidP="007F5E17">
            <w:r w:rsidRPr="000F46A9">
              <w:rPr>
                <w:b/>
              </w:rPr>
              <w:t>Comfinette</w:t>
            </w:r>
            <w:r>
              <w:t xml:space="preserve"> </w:t>
            </w:r>
            <w:r w:rsidRPr="000F46A9">
              <w:rPr>
                <w:sz w:val="16"/>
                <w:szCs w:val="16"/>
              </w:rPr>
              <w:t>(Only if indicated</w:t>
            </w:r>
            <w:r w:rsidR="00AA5D79">
              <w:rPr>
                <w:sz w:val="16"/>
                <w:szCs w:val="16"/>
              </w:rPr>
              <w:t xml:space="preserve"> Please tick</w:t>
            </w:r>
            <w:r w:rsidRPr="000F46A9">
              <w:rPr>
                <w:sz w:val="16"/>
                <w:szCs w:val="16"/>
              </w:rPr>
              <w:t>)</w:t>
            </w:r>
          </w:p>
        </w:tc>
        <w:tc>
          <w:tcPr>
            <w:tcW w:w="304" w:type="dxa"/>
            <w:vMerge w:val="restart"/>
          </w:tcPr>
          <w:p w:rsidR="00356568" w:rsidRDefault="00356568" w:rsidP="007F5E17"/>
        </w:tc>
        <w:tc>
          <w:tcPr>
            <w:tcW w:w="3747" w:type="dxa"/>
            <w:vMerge w:val="restart"/>
            <w:shd w:val="clear" w:color="auto" w:fill="FFFFFF" w:themeFill="background1"/>
          </w:tcPr>
          <w:p w:rsidR="00356568" w:rsidRPr="00AA5D79" w:rsidRDefault="00AA5D79" w:rsidP="007F5E17">
            <w:pPr>
              <w:rPr>
                <w:sz w:val="22"/>
                <w:szCs w:val="22"/>
              </w:rPr>
            </w:pPr>
            <w:r w:rsidRPr="00AA5D79">
              <w:rPr>
                <w:sz w:val="22"/>
                <w:szCs w:val="22"/>
              </w:rPr>
              <w:t>Only to be used if patient has a known sensitivity to wool padding.</w:t>
            </w:r>
          </w:p>
        </w:tc>
        <w:tc>
          <w:tcPr>
            <w:tcW w:w="2490" w:type="dxa"/>
            <w:vMerge w:val="restart"/>
          </w:tcPr>
          <w:p w:rsidR="00356568" w:rsidRDefault="00356568" w:rsidP="007F5E17"/>
        </w:tc>
      </w:tr>
      <w:tr w:rsidR="00356568" w:rsidTr="00AA5D79">
        <w:trPr>
          <w:trHeight w:val="240"/>
        </w:trPr>
        <w:tc>
          <w:tcPr>
            <w:tcW w:w="1050" w:type="dxa"/>
            <w:shd w:val="clear" w:color="auto" w:fill="D9D9D9" w:themeFill="background1" w:themeFillShade="D9"/>
          </w:tcPr>
          <w:p w:rsidR="00356568" w:rsidRPr="000F46A9" w:rsidRDefault="00356568" w:rsidP="007F5E17">
            <w:pPr>
              <w:rPr>
                <w:b/>
              </w:rPr>
            </w:pPr>
            <w:r w:rsidRPr="000F46A9">
              <w:rPr>
                <w:b/>
              </w:rPr>
              <w:t>56</w:t>
            </w:r>
          </w:p>
        </w:tc>
        <w:tc>
          <w:tcPr>
            <w:tcW w:w="773" w:type="dxa"/>
          </w:tcPr>
          <w:p w:rsidR="00356568" w:rsidRDefault="00356568" w:rsidP="007F5E17"/>
        </w:tc>
        <w:tc>
          <w:tcPr>
            <w:tcW w:w="304" w:type="dxa"/>
            <w:vMerge/>
          </w:tcPr>
          <w:p w:rsidR="00356568" w:rsidRDefault="00356568" w:rsidP="007F5E17"/>
        </w:tc>
        <w:tc>
          <w:tcPr>
            <w:tcW w:w="3747" w:type="dxa"/>
            <w:vMerge/>
            <w:shd w:val="clear" w:color="auto" w:fill="FFFFFF" w:themeFill="background1"/>
          </w:tcPr>
          <w:p w:rsidR="00356568" w:rsidRPr="00AA5D79" w:rsidRDefault="00356568" w:rsidP="007F5E17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  <w:vMerge/>
          </w:tcPr>
          <w:p w:rsidR="00356568" w:rsidRDefault="00356568" w:rsidP="007F5E17"/>
        </w:tc>
      </w:tr>
      <w:tr w:rsidR="00356568" w:rsidTr="00AA5D79">
        <w:trPr>
          <w:trHeight w:val="99"/>
        </w:trPr>
        <w:tc>
          <w:tcPr>
            <w:tcW w:w="1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6568" w:rsidRPr="000F46A9" w:rsidRDefault="00356568" w:rsidP="007F5E17">
            <w:pPr>
              <w:rPr>
                <w:b/>
              </w:rPr>
            </w:pPr>
            <w:r w:rsidRPr="000F46A9">
              <w:rPr>
                <w:b/>
              </w:rPr>
              <w:t>78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356568" w:rsidRDefault="00356568" w:rsidP="007F5E17"/>
        </w:tc>
        <w:tc>
          <w:tcPr>
            <w:tcW w:w="304" w:type="dxa"/>
            <w:vMerge/>
          </w:tcPr>
          <w:p w:rsidR="00356568" w:rsidRDefault="00356568" w:rsidP="007F5E17"/>
        </w:tc>
        <w:tc>
          <w:tcPr>
            <w:tcW w:w="3747" w:type="dxa"/>
            <w:vMerge/>
            <w:shd w:val="clear" w:color="auto" w:fill="FFFFFF" w:themeFill="background1"/>
          </w:tcPr>
          <w:p w:rsidR="00356568" w:rsidRPr="00AA5D79" w:rsidRDefault="00356568" w:rsidP="007F5E17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  <w:vMerge/>
          </w:tcPr>
          <w:p w:rsidR="00356568" w:rsidRDefault="00356568" w:rsidP="007F5E17"/>
        </w:tc>
      </w:tr>
      <w:tr w:rsidR="00356568" w:rsidTr="00AA5D79">
        <w:trPr>
          <w:trHeight w:val="165"/>
        </w:trPr>
        <w:tc>
          <w:tcPr>
            <w:tcW w:w="1823" w:type="dxa"/>
            <w:gridSpan w:val="2"/>
            <w:shd w:val="clear" w:color="auto" w:fill="D9D9D9" w:themeFill="background1" w:themeFillShade="D9"/>
          </w:tcPr>
          <w:p w:rsidR="00356568" w:rsidRPr="000F46A9" w:rsidRDefault="00356568" w:rsidP="007F5E17">
            <w:pPr>
              <w:rPr>
                <w:b/>
              </w:rPr>
            </w:pPr>
            <w:r w:rsidRPr="000F46A9">
              <w:rPr>
                <w:b/>
              </w:rPr>
              <w:t>K Soft wool</w:t>
            </w:r>
          </w:p>
          <w:p w:rsidR="00356568" w:rsidRDefault="00356568" w:rsidP="007F5E17"/>
          <w:p w:rsidR="00356568" w:rsidRDefault="00356568" w:rsidP="007F5E17"/>
        </w:tc>
        <w:tc>
          <w:tcPr>
            <w:tcW w:w="304" w:type="dxa"/>
          </w:tcPr>
          <w:p w:rsidR="00356568" w:rsidRPr="00626FDC" w:rsidRDefault="00356568" w:rsidP="00356568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</w:tcPr>
          <w:p w:rsidR="00356568" w:rsidRPr="00AA5D79" w:rsidRDefault="00356568" w:rsidP="007F5E17">
            <w:pPr>
              <w:rPr>
                <w:sz w:val="22"/>
                <w:szCs w:val="22"/>
              </w:rPr>
            </w:pPr>
            <w:r w:rsidRPr="00AA5D79">
              <w:rPr>
                <w:sz w:val="22"/>
                <w:szCs w:val="22"/>
              </w:rPr>
              <w:t xml:space="preserve">Use to reshape and protect bony </w:t>
            </w:r>
            <w:r w:rsidR="00AA5D79" w:rsidRPr="00AA5D79">
              <w:rPr>
                <w:sz w:val="22"/>
                <w:szCs w:val="22"/>
              </w:rPr>
              <w:t>p</w:t>
            </w:r>
            <w:r w:rsidRPr="00AA5D79">
              <w:rPr>
                <w:sz w:val="22"/>
                <w:szCs w:val="22"/>
              </w:rPr>
              <w:t>rominences. Don’t over pad as this may cause slippage and reduces the compression exerted.</w:t>
            </w:r>
          </w:p>
        </w:tc>
        <w:tc>
          <w:tcPr>
            <w:tcW w:w="2490" w:type="dxa"/>
          </w:tcPr>
          <w:p w:rsidR="00356568" w:rsidRDefault="00356568" w:rsidP="007F5E17"/>
        </w:tc>
      </w:tr>
      <w:tr w:rsidR="00356568" w:rsidTr="00AA5D79">
        <w:tc>
          <w:tcPr>
            <w:tcW w:w="1823" w:type="dxa"/>
            <w:gridSpan w:val="2"/>
            <w:shd w:val="clear" w:color="auto" w:fill="D9D9D9" w:themeFill="background1" w:themeFillShade="D9"/>
          </w:tcPr>
          <w:p w:rsidR="00356568" w:rsidRPr="00F3011E" w:rsidRDefault="00356568" w:rsidP="007F5E17">
            <w:pPr>
              <w:rPr>
                <w:b/>
              </w:rPr>
            </w:pPr>
            <w:r w:rsidRPr="00F3011E">
              <w:rPr>
                <w:b/>
              </w:rPr>
              <w:t>K Two (18 – 25cm)</w:t>
            </w:r>
          </w:p>
          <w:p w:rsidR="00356568" w:rsidRDefault="00356568" w:rsidP="007F5E17"/>
        </w:tc>
        <w:tc>
          <w:tcPr>
            <w:tcW w:w="304" w:type="dxa"/>
          </w:tcPr>
          <w:p w:rsidR="00356568" w:rsidRPr="00626FDC" w:rsidRDefault="00356568" w:rsidP="00356568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</w:tcPr>
          <w:p w:rsidR="00356568" w:rsidRPr="00AA5D79" w:rsidRDefault="00356568" w:rsidP="007F5E17">
            <w:pPr>
              <w:rPr>
                <w:sz w:val="22"/>
                <w:szCs w:val="22"/>
              </w:rPr>
            </w:pPr>
            <w:r w:rsidRPr="00AA5D79">
              <w:rPr>
                <w:sz w:val="22"/>
                <w:szCs w:val="22"/>
              </w:rPr>
              <w:t>Apply both layers from the base of the toes with a figure of 8 around the ankle then a spiral technique up to the knee with enough stretch to turn rugby balls in to footballs (This will be a 50% overlap)</w:t>
            </w:r>
          </w:p>
        </w:tc>
        <w:tc>
          <w:tcPr>
            <w:tcW w:w="2490" w:type="dxa"/>
          </w:tcPr>
          <w:p w:rsidR="00356568" w:rsidRDefault="00356568" w:rsidP="007F5E17"/>
        </w:tc>
      </w:tr>
      <w:tr w:rsidR="00356568" w:rsidTr="00AA5D79">
        <w:tc>
          <w:tcPr>
            <w:tcW w:w="1823" w:type="dxa"/>
            <w:gridSpan w:val="2"/>
            <w:shd w:val="clear" w:color="auto" w:fill="D9D9D9" w:themeFill="background1" w:themeFillShade="D9"/>
          </w:tcPr>
          <w:p w:rsidR="00356568" w:rsidRPr="00F3011E" w:rsidRDefault="00356568" w:rsidP="007F5E17">
            <w:pPr>
              <w:rPr>
                <w:b/>
              </w:rPr>
            </w:pPr>
            <w:r w:rsidRPr="00F3011E">
              <w:rPr>
                <w:b/>
              </w:rPr>
              <w:t>K Two (25 – 32)</w:t>
            </w:r>
          </w:p>
          <w:p w:rsidR="00356568" w:rsidRPr="000F46A9" w:rsidRDefault="00356568" w:rsidP="007F5E17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</w:tcPr>
          <w:p w:rsidR="00356568" w:rsidRPr="00626FDC" w:rsidRDefault="00356568" w:rsidP="00356568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</w:tcPr>
          <w:p w:rsidR="00356568" w:rsidRPr="00AA5D79" w:rsidRDefault="00356568" w:rsidP="00AA5D79">
            <w:pPr>
              <w:rPr>
                <w:sz w:val="22"/>
                <w:szCs w:val="22"/>
              </w:rPr>
            </w:pPr>
            <w:r w:rsidRPr="00AA5D79">
              <w:rPr>
                <w:sz w:val="22"/>
                <w:szCs w:val="22"/>
              </w:rPr>
              <w:t>App</w:t>
            </w:r>
            <w:r w:rsidR="00AA5D79" w:rsidRPr="00AA5D79">
              <w:rPr>
                <w:sz w:val="22"/>
                <w:szCs w:val="22"/>
              </w:rPr>
              <w:t xml:space="preserve">ly both layers from the base of the </w:t>
            </w:r>
            <w:r w:rsidRPr="00AA5D79">
              <w:rPr>
                <w:sz w:val="22"/>
                <w:szCs w:val="22"/>
              </w:rPr>
              <w:t>toes with a figure of 8 around the ankle then a spiral technique up to the knee with enough stretch to turn rugby balls in to footballs (This will be a 2/3rds overlap)</w:t>
            </w:r>
          </w:p>
        </w:tc>
        <w:tc>
          <w:tcPr>
            <w:tcW w:w="2490" w:type="dxa"/>
          </w:tcPr>
          <w:p w:rsidR="00356568" w:rsidRDefault="00356568" w:rsidP="007F5E17"/>
        </w:tc>
      </w:tr>
      <w:tr w:rsidR="00356568" w:rsidTr="00AA5D79">
        <w:tc>
          <w:tcPr>
            <w:tcW w:w="1823" w:type="dxa"/>
            <w:gridSpan w:val="2"/>
            <w:shd w:val="clear" w:color="auto" w:fill="D9D9D9" w:themeFill="background1" w:themeFillShade="D9"/>
          </w:tcPr>
          <w:p w:rsidR="00356568" w:rsidRPr="000F46A9" w:rsidRDefault="00356568" w:rsidP="007F5E17">
            <w:pPr>
              <w:rPr>
                <w:b/>
              </w:rPr>
            </w:pPr>
            <w:r w:rsidRPr="000F46A9">
              <w:rPr>
                <w:b/>
              </w:rPr>
              <w:t>Actico 10cm Single layer</w:t>
            </w:r>
          </w:p>
          <w:p w:rsidR="00356568" w:rsidRDefault="00356568" w:rsidP="007F5E17"/>
          <w:p w:rsidR="00356568" w:rsidRDefault="00356568" w:rsidP="007F5E17"/>
        </w:tc>
        <w:tc>
          <w:tcPr>
            <w:tcW w:w="304" w:type="dxa"/>
          </w:tcPr>
          <w:p w:rsidR="00356568" w:rsidRPr="00626FDC" w:rsidRDefault="00356568" w:rsidP="00356568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</w:tcPr>
          <w:p w:rsidR="00356568" w:rsidRPr="00AA5D79" w:rsidRDefault="00356568" w:rsidP="00AA5D79">
            <w:pPr>
              <w:rPr>
                <w:sz w:val="22"/>
                <w:szCs w:val="22"/>
              </w:rPr>
            </w:pPr>
            <w:r w:rsidRPr="00AA5D79">
              <w:rPr>
                <w:color w:val="000000" w:themeColor="text1"/>
                <w:sz w:val="22"/>
                <w:szCs w:val="22"/>
              </w:rPr>
              <w:t>Apply from the base of the toes and a figure of 8 around the ankle then a 50% overlap at full stretch by applying the</w:t>
            </w:r>
            <w:r w:rsidR="00AA5D79" w:rsidRPr="00AA5D7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A5D79">
              <w:rPr>
                <w:color w:val="000000" w:themeColor="text1"/>
                <w:sz w:val="22"/>
                <w:szCs w:val="22"/>
              </w:rPr>
              <w:t>lock and roll  technique up the lower leg finishing two fingers below the knee under the popliteal space.</w:t>
            </w:r>
          </w:p>
        </w:tc>
        <w:tc>
          <w:tcPr>
            <w:tcW w:w="2490" w:type="dxa"/>
          </w:tcPr>
          <w:p w:rsidR="00356568" w:rsidRDefault="00356568" w:rsidP="007F5E17"/>
        </w:tc>
      </w:tr>
      <w:tr w:rsidR="00356568" w:rsidTr="00AA5D79">
        <w:tc>
          <w:tcPr>
            <w:tcW w:w="1823" w:type="dxa"/>
            <w:gridSpan w:val="2"/>
            <w:shd w:val="clear" w:color="auto" w:fill="D9D9D9" w:themeFill="background1" w:themeFillShade="D9"/>
          </w:tcPr>
          <w:p w:rsidR="00356568" w:rsidRDefault="00356568" w:rsidP="007F5E17">
            <w:r w:rsidRPr="000F46A9">
              <w:rPr>
                <w:b/>
              </w:rPr>
              <w:t>Actico 10cm Double layer</w:t>
            </w:r>
            <w:r>
              <w:t xml:space="preserve"> </w:t>
            </w:r>
            <w:r w:rsidRPr="000F46A9">
              <w:rPr>
                <w:sz w:val="16"/>
                <w:szCs w:val="16"/>
              </w:rPr>
              <w:t>(If ankle circumference is greater than 25cm</w:t>
            </w:r>
          </w:p>
        </w:tc>
        <w:tc>
          <w:tcPr>
            <w:tcW w:w="304" w:type="dxa"/>
          </w:tcPr>
          <w:p w:rsidR="00356568" w:rsidRPr="00626FDC" w:rsidRDefault="00356568" w:rsidP="00356568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</w:tcPr>
          <w:p w:rsidR="00356568" w:rsidRPr="00AA5D79" w:rsidRDefault="00356568" w:rsidP="00AA5D79">
            <w:pPr>
              <w:rPr>
                <w:sz w:val="22"/>
                <w:szCs w:val="22"/>
              </w:rPr>
            </w:pPr>
            <w:r w:rsidRPr="00AA5D79">
              <w:rPr>
                <w:b/>
                <w:color w:val="000000" w:themeColor="text1"/>
                <w:sz w:val="22"/>
                <w:szCs w:val="22"/>
              </w:rPr>
              <w:t>Apply</w:t>
            </w:r>
            <w:r w:rsidRPr="00AA5D79">
              <w:rPr>
                <w:color w:val="000000" w:themeColor="text1"/>
                <w:sz w:val="22"/>
                <w:szCs w:val="22"/>
              </w:rPr>
              <w:t xml:space="preserve"> in the opposite </w:t>
            </w:r>
            <w:r w:rsidRPr="00AA5D79" w:rsidDel="00DD7A5C">
              <w:rPr>
                <w:color w:val="000000" w:themeColor="text1"/>
                <w:sz w:val="22"/>
                <w:szCs w:val="22"/>
              </w:rPr>
              <w:t>direction</w:t>
            </w:r>
            <w:r w:rsidRPr="00AA5D79">
              <w:rPr>
                <w:color w:val="000000" w:themeColor="text1"/>
                <w:sz w:val="22"/>
                <w:szCs w:val="22"/>
              </w:rPr>
              <w:t xml:space="preserve"> beginning from above the malleolus in two turns with slight stretch, continuing with a 50% overlap at</w:t>
            </w:r>
            <w:r w:rsidRPr="00AA5D79" w:rsidDel="00DD7A5C">
              <w:rPr>
                <w:color w:val="000000" w:themeColor="text1"/>
                <w:sz w:val="22"/>
                <w:szCs w:val="22"/>
              </w:rPr>
              <w:t>,</w:t>
            </w:r>
            <w:r w:rsidRPr="00AA5D79">
              <w:rPr>
                <w:color w:val="000000" w:themeColor="text1"/>
                <w:sz w:val="22"/>
                <w:szCs w:val="22"/>
              </w:rPr>
              <w:t xml:space="preserve"> full stretch applying the lock and roll technique,  finishing 2 fingers below the knee.</w:t>
            </w:r>
          </w:p>
        </w:tc>
        <w:tc>
          <w:tcPr>
            <w:tcW w:w="2490" w:type="dxa"/>
          </w:tcPr>
          <w:p w:rsidR="00356568" w:rsidRDefault="00356568" w:rsidP="007F5E17"/>
        </w:tc>
      </w:tr>
      <w:tr w:rsidR="00356568" w:rsidTr="00AA5D79">
        <w:trPr>
          <w:trHeight w:val="675"/>
        </w:trPr>
        <w:tc>
          <w:tcPr>
            <w:tcW w:w="1823" w:type="dxa"/>
            <w:gridSpan w:val="2"/>
            <w:shd w:val="clear" w:color="auto" w:fill="D9D9D9" w:themeFill="background1" w:themeFillShade="D9"/>
          </w:tcPr>
          <w:p w:rsidR="00356568" w:rsidRPr="000F46A9" w:rsidRDefault="00356568" w:rsidP="007F5E17">
            <w:pPr>
              <w:rPr>
                <w:b/>
              </w:rPr>
            </w:pPr>
            <w:r w:rsidRPr="000F46A9">
              <w:rPr>
                <w:b/>
              </w:rPr>
              <w:t>Leg ulcer hosiery kit</w:t>
            </w:r>
          </w:p>
        </w:tc>
        <w:tc>
          <w:tcPr>
            <w:tcW w:w="304" w:type="dxa"/>
          </w:tcPr>
          <w:p w:rsidR="00356568" w:rsidRDefault="00356568" w:rsidP="007F5E17"/>
        </w:tc>
        <w:tc>
          <w:tcPr>
            <w:tcW w:w="3747" w:type="dxa"/>
          </w:tcPr>
          <w:p w:rsidR="00356568" w:rsidRDefault="00356568" w:rsidP="007F5E17"/>
        </w:tc>
        <w:tc>
          <w:tcPr>
            <w:tcW w:w="2490" w:type="dxa"/>
          </w:tcPr>
          <w:p w:rsidR="00356568" w:rsidRDefault="00356568" w:rsidP="007F5E17"/>
        </w:tc>
      </w:tr>
      <w:tr w:rsidR="00356568" w:rsidTr="00AA5D79">
        <w:trPr>
          <w:trHeight w:val="435"/>
        </w:trPr>
        <w:tc>
          <w:tcPr>
            <w:tcW w:w="1823" w:type="dxa"/>
            <w:gridSpan w:val="2"/>
            <w:shd w:val="clear" w:color="auto" w:fill="D9D9D9" w:themeFill="background1" w:themeFillShade="D9"/>
          </w:tcPr>
          <w:p w:rsidR="00356568" w:rsidRPr="000F46A9" w:rsidRDefault="00356568" w:rsidP="007F5E17">
            <w:pPr>
              <w:rPr>
                <w:b/>
              </w:rPr>
            </w:pPr>
            <w:r w:rsidRPr="000F46A9">
              <w:rPr>
                <w:b/>
              </w:rPr>
              <w:t>Other</w:t>
            </w:r>
          </w:p>
        </w:tc>
        <w:tc>
          <w:tcPr>
            <w:tcW w:w="304" w:type="dxa"/>
          </w:tcPr>
          <w:p w:rsidR="00356568" w:rsidRDefault="00356568" w:rsidP="007F5E17"/>
        </w:tc>
        <w:tc>
          <w:tcPr>
            <w:tcW w:w="3747" w:type="dxa"/>
          </w:tcPr>
          <w:p w:rsidR="00AA5D79" w:rsidRDefault="00AA5D79" w:rsidP="007F5E17"/>
          <w:p w:rsidR="00AA5D79" w:rsidRDefault="00AA5D79" w:rsidP="007F5E17"/>
        </w:tc>
        <w:tc>
          <w:tcPr>
            <w:tcW w:w="2490" w:type="dxa"/>
          </w:tcPr>
          <w:p w:rsidR="00356568" w:rsidRDefault="00356568" w:rsidP="007F5E17"/>
        </w:tc>
      </w:tr>
    </w:tbl>
    <w:p w:rsidR="00AA5D79" w:rsidRDefault="00AA5D79" w:rsidP="007F5E17">
      <w:pPr>
        <w:sectPr w:rsidR="00AA5D79" w:rsidSect="00B764F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356568" w:rsidTr="00707AEB">
        <w:tc>
          <w:tcPr>
            <w:tcW w:w="8359" w:type="dxa"/>
            <w:shd w:val="clear" w:color="auto" w:fill="FFFFFF" w:themeFill="background1"/>
          </w:tcPr>
          <w:p w:rsidR="00356568" w:rsidRDefault="00707AEB" w:rsidP="007F5E17">
            <w:r>
              <w:lastRenderedPageBreak/>
              <w:t>V</w:t>
            </w:r>
            <w:r w:rsidR="00356568">
              <w:t xml:space="preserve">enous leg ulcer management care plan - </w:t>
            </w:r>
            <w:r w:rsidR="00356568" w:rsidRPr="00356568">
              <w:rPr>
                <w:b/>
                <w:sz w:val="28"/>
                <w:szCs w:val="28"/>
              </w:rPr>
              <w:t>Mobility/ leg exercises</w:t>
            </w:r>
            <w:r w:rsidR="00356568">
              <w:t xml:space="preserve">  </w:t>
            </w:r>
          </w:p>
        </w:tc>
      </w:tr>
    </w:tbl>
    <w:p w:rsidR="00356568" w:rsidRDefault="00356568" w:rsidP="007F5E17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5938"/>
        <w:gridCol w:w="1003"/>
        <w:gridCol w:w="1418"/>
      </w:tblGrid>
      <w:tr w:rsidR="00707AEB" w:rsidTr="00707AEB">
        <w:tc>
          <w:tcPr>
            <w:tcW w:w="5938" w:type="dxa"/>
            <w:shd w:val="clear" w:color="auto" w:fill="D9D9D9" w:themeFill="background1" w:themeFillShade="D9"/>
          </w:tcPr>
          <w:p w:rsidR="00707AEB" w:rsidRPr="006E79C9" w:rsidRDefault="00707AEB" w:rsidP="006E79C9">
            <w:pPr>
              <w:rPr>
                <w:b/>
              </w:rPr>
            </w:pPr>
            <w:r w:rsidRPr="006E79C9">
              <w:rPr>
                <w:b/>
              </w:rPr>
              <w:t>Document specific advice given or the plan agreed with the patient</w:t>
            </w:r>
          </w:p>
          <w:p w:rsidR="00707AEB" w:rsidRPr="006E79C9" w:rsidRDefault="00707AEB" w:rsidP="006E79C9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707AEB" w:rsidRPr="006E79C9" w:rsidRDefault="00707AEB" w:rsidP="00707AEB">
            <w:pPr>
              <w:rPr>
                <w:b/>
              </w:rPr>
            </w:pPr>
            <w:r w:rsidRPr="006E79C9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07AEB" w:rsidRPr="006E79C9" w:rsidRDefault="00707AEB" w:rsidP="006E79C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707AEB" w:rsidTr="00707AEB">
        <w:trPr>
          <w:trHeight w:val="840"/>
        </w:trPr>
        <w:tc>
          <w:tcPr>
            <w:tcW w:w="5938" w:type="dxa"/>
          </w:tcPr>
          <w:p w:rsidR="00707AEB" w:rsidRPr="006E79C9" w:rsidRDefault="00707AEB" w:rsidP="007F5E17">
            <w:pPr>
              <w:rPr>
                <w:b/>
              </w:rPr>
            </w:pPr>
            <w:r w:rsidRPr="006E79C9">
              <w:rPr>
                <w:b/>
              </w:rPr>
              <w:t>Calf pump/ foot exercises</w:t>
            </w:r>
          </w:p>
          <w:p w:rsidR="00707AEB" w:rsidRPr="006E79C9" w:rsidRDefault="00707AEB" w:rsidP="007F5E17">
            <w:pPr>
              <w:rPr>
                <w:b/>
              </w:rPr>
            </w:pPr>
          </w:p>
          <w:p w:rsidR="00707AEB" w:rsidRPr="006E79C9" w:rsidRDefault="00707AEB" w:rsidP="007F5E17">
            <w:pPr>
              <w:rPr>
                <w:b/>
              </w:rPr>
            </w:pPr>
          </w:p>
          <w:p w:rsidR="00707AEB" w:rsidRPr="006E79C9" w:rsidRDefault="00707AEB" w:rsidP="007F5E17">
            <w:pPr>
              <w:rPr>
                <w:b/>
              </w:rPr>
            </w:pPr>
          </w:p>
        </w:tc>
        <w:tc>
          <w:tcPr>
            <w:tcW w:w="1003" w:type="dxa"/>
          </w:tcPr>
          <w:p w:rsidR="00707AEB" w:rsidRDefault="00707AEB" w:rsidP="006E79C9"/>
        </w:tc>
        <w:tc>
          <w:tcPr>
            <w:tcW w:w="1418" w:type="dxa"/>
          </w:tcPr>
          <w:p w:rsidR="00707AEB" w:rsidRDefault="00707AEB" w:rsidP="006E79C9"/>
        </w:tc>
      </w:tr>
      <w:tr w:rsidR="00707AEB" w:rsidTr="00707AEB">
        <w:trPr>
          <w:trHeight w:val="1077"/>
        </w:trPr>
        <w:tc>
          <w:tcPr>
            <w:tcW w:w="5938" w:type="dxa"/>
          </w:tcPr>
          <w:p w:rsidR="00707AEB" w:rsidRPr="006E79C9" w:rsidRDefault="00707AEB" w:rsidP="007F5E17">
            <w:pPr>
              <w:rPr>
                <w:b/>
              </w:rPr>
            </w:pPr>
            <w:r w:rsidRPr="006E79C9">
              <w:rPr>
                <w:b/>
              </w:rPr>
              <w:t>Leg elevation</w:t>
            </w:r>
            <w:r w:rsidR="00DD3F56">
              <w:rPr>
                <w:b/>
              </w:rPr>
              <w:t>/ sleeping in bed</w:t>
            </w:r>
          </w:p>
          <w:p w:rsidR="00707AEB" w:rsidRPr="006E79C9" w:rsidRDefault="00707AEB" w:rsidP="007F5E17">
            <w:pPr>
              <w:rPr>
                <w:b/>
              </w:rPr>
            </w:pPr>
          </w:p>
          <w:p w:rsidR="00707AEB" w:rsidRPr="006E79C9" w:rsidRDefault="00707AEB" w:rsidP="007F5E17">
            <w:pPr>
              <w:rPr>
                <w:b/>
              </w:rPr>
            </w:pPr>
          </w:p>
          <w:p w:rsidR="00707AEB" w:rsidRPr="006E79C9" w:rsidRDefault="00707AEB" w:rsidP="007F5E17">
            <w:pPr>
              <w:rPr>
                <w:b/>
              </w:rPr>
            </w:pPr>
          </w:p>
        </w:tc>
        <w:tc>
          <w:tcPr>
            <w:tcW w:w="1003" w:type="dxa"/>
          </w:tcPr>
          <w:p w:rsidR="00707AEB" w:rsidRDefault="00707AEB" w:rsidP="006E79C9"/>
        </w:tc>
        <w:tc>
          <w:tcPr>
            <w:tcW w:w="1418" w:type="dxa"/>
          </w:tcPr>
          <w:p w:rsidR="00707AEB" w:rsidRDefault="00707AEB" w:rsidP="006E79C9"/>
        </w:tc>
      </w:tr>
      <w:tr w:rsidR="00707AEB" w:rsidTr="00707AEB">
        <w:trPr>
          <w:trHeight w:val="960"/>
        </w:trPr>
        <w:tc>
          <w:tcPr>
            <w:tcW w:w="5938" w:type="dxa"/>
          </w:tcPr>
          <w:p w:rsidR="00707AEB" w:rsidRPr="006E79C9" w:rsidRDefault="00707AEB" w:rsidP="007F5E17">
            <w:pPr>
              <w:rPr>
                <w:b/>
              </w:rPr>
            </w:pPr>
            <w:r w:rsidRPr="006E79C9">
              <w:rPr>
                <w:b/>
              </w:rPr>
              <w:t>Mobility</w:t>
            </w:r>
          </w:p>
          <w:p w:rsidR="00707AEB" w:rsidRPr="006E79C9" w:rsidRDefault="00707AEB" w:rsidP="007F5E17">
            <w:pPr>
              <w:rPr>
                <w:b/>
              </w:rPr>
            </w:pPr>
          </w:p>
          <w:p w:rsidR="00707AEB" w:rsidRPr="006E79C9" w:rsidRDefault="00707AEB" w:rsidP="007F5E17">
            <w:pPr>
              <w:rPr>
                <w:b/>
              </w:rPr>
            </w:pPr>
          </w:p>
          <w:p w:rsidR="00707AEB" w:rsidRPr="006E79C9" w:rsidRDefault="00707AEB" w:rsidP="007F5E17">
            <w:pPr>
              <w:rPr>
                <w:b/>
              </w:rPr>
            </w:pPr>
          </w:p>
        </w:tc>
        <w:tc>
          <w:tcPr>
            <w:tcW w:w="1003" w:type="dxa"/>
          </w:tcPr>
          <w:p w:rsidR="00707AEB" w:rsidRDefault="00707AEB"/>
          <w:p w:rsidR="00707AEB" w:rsidRDefault="00707AEB"/>
        </w:tc>
        <w:tc>
          <w:tcPr>
            <w:tcW w:w="1418" w:type="dxa"/>
          </w:tcPr>
          <w:p w:rsidR="00707AEB" w:rsidRDefault="00707AEB"/>
          <w:p w:rsidR="00707AEB" w:rsidRDefault="00707AEB" w:rsidP="006E79C9"/>
        </w:tc>
      </w:tr>
    </w:tbl>
    <w:p w:rsidR="006E79C9" w:rsidRDefault="006E79C9" w:rsidP="00584B27">
      <w:pPr>
        <w:jc w:val="right"/>
      </w:pPr>
    </w:p>
    <w:p w:rsidR="00584B27" w:rsidRDefault="00584B27" w:rsidP="00345EB8">
      <w:pPr>
        <w:jc w:val="right"/>
      </w:pPr>
    </w:p>
    <w:p w:rsidR="00584B27" w:rsidRDefault="00584B27" w:rsidP="00584B27">
      <w:pPr>
        <w:jc w:val="right"/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6E79C9" w:rsidTr="00707AEB">
        <w:tc>
          <w:tcPr>
            <w:tcW w:w="8359" w:type="dxa"/>
            <w:shd w:val="clear" w:color="auto" w:fill="FFFFFF" w:themeFill="background1"/>
          </w:tcPr>
          <w:p w:rsidR="006E79C9" w:rsidRDefault="006E79C9" w:rsidP="00707AEB">
            <w:r>
              <w:t xml:space="preserve">Venous leg ulcer management pathway care plan – </w:t>
            </w:r>
            <w:r w:rsidR="00707AEB">
              <w:rPr>
                <w:b/>
                <w:sz w:val="28"/>
                <w:szCs w:val="28"/>
              </w:rPr>
              <w:t>Psychological, emotional and social concerns</w:t>
            </w:r>
          </w:p>
        </w:tc>
      </w:tr>
    </w:tbl>
    <w:p w:rsidR="005F3190" w:rsidRDefault="005F3190" w:rsidP="007F5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0"/>
        <w:gridCol w:w="1169"/>
        <w:gridCol w:w="1217"/>
      </w:tblGrid>
      <w:tr w:rsidR="00707AEB" w:rsidTr="00707AEB">
        <w:tc>
          <w:tcPr>
            <w:tcW w:w="5910" w:type="dxa"/>
            <w:shd w:val="clear" w:color="auto" w:fill="D9D9D9" w:themeFill="background1" w:themeFillShade="D9"/>
          </w:tcPr>
          <w:p w:rsidR="00707AEB" w:rsidRPr="006E79C9" w:rsidRDefault="00707AEB" w:rsidP="005F3190">
            <w:pPr>
              <w:rPr>
                <w:b/>
              </w:rPr>
            </w:pPr>
            <w:r w:rsidRPr="006E79C9">
              <w:rPr>
                <w:b/>
              </w:rPr>
              <w:t>Document specific advice given or the plan agreed with the patient</w:t>
            </w:r>
          </w:p>
          <w:p w:rsidR="00707AEB" w:rsidRDefault="00707AEB" w:rsidP="007F5E17"/>
        </w:tc>
        <w:tc>
          <w:tcPr>
            <w:tcW w:w="1169" w:type="dxa"/>
            <w:shd w:val="clear" w:color="auto" w:fill="D9D9D9" w:themeFill="background1" w:themeFillShade="D9"/>
          </w:tcPr>
          <w:p w:rsidR="00707AEB" w:rsidRPr="005F3190" w:rsidRDefault="00707AEB" w:rsidP="00707AEB">
            <w:pPr>
              <w:rPr>
                <w:b/>
              </w:rPr>
            </w:pPr>
            <w:r w:rsidRPr="005F3190">
              <w:rPr>
                <w:b/>
              </w:rPr>
              <w:t>Date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707AEB" w:rsidRPr="00707AEB" w:rsidRDefault="00707AEB" w:rsidP="005F3190">
            <w:pPr>
              <w:rPr>
                <w:b/>
              </w:rPr>
            </w:pPr>
            <w:r w:rsidRPr="00707AEB">
              <w:rPr>
                <w:b/>
              </w:rPr>
              <w:t>Signature</w:t>
            </w:r>
          </w:p>
        </w:tc>
      </w:tr>
      <w:tr w:rsidR="00707AEB" w:rsidTr="00707AEB">
        <w:trPr>
          <w:trHeight w:val="238"/>
        </w:trPr>
        <w:tc>
          <w:tcPr>
            <w:tcW w:w="5910" w:type="dxa"/>
          </w:tcPr>
          <w:p w:rsidR="00707AEB" w:rsidRDefault="00707AEB" w:rsidP="007F5E17">
            <w:r>
              <w:t>Concern:</w:t>
            </w:r>
          </w:p>
        </w:tc>
        <w:tc>
          <w:tcPr>
            <w:tcW w:w="1169" w:type="dxa"/>
            <w:vMerge w:val="restart"/>
          </w:tcPr>
          <w:p w:rsidR="00707AEB" w:rsidRDefault="00707AEB" w:rsidP="007F5E17"/>
        </w:tc>
        <w:tc>
          <w:tcPr>
            <w:tcW w:w="1217" w:type="dxa"/>
            <w:vMerge w:val="restart"/>
          </w:tcPr>
          <w:p w:rsidR="00707AEB" w:rsidRDefault="00707AEB" w:rsidP="007F5E17"/>
        </w:tc>
      </w:tr>
      <w:tr w:rsidR="00707AEB" w:rsidTr="00677282">
        <w:trPr>
          <w:trHeight w:val="816"/>
        </w:trPr>
        <w:tc>
          <w:tcPr>
            <w:tcW w:w="5910" w:type="dxa"/>
          </w:tcPr>
          <w:p w:rsidR="00707AEB" w:rsidRDefault="00707AEB" w:rsidP="007F5E17"/>
          <w:p w:rsidR="008F3B57" w:rsidRDefault="008F3B57" w:rsidP="007F5E17"/>
          <w:p w:rsidR="008F3B57" w:rsidRDefault="008F3B57" w:rsidP="007F5E17"/>
        </w:tc>
        <w:tc>
          <w:tcPr>
            <w:tcW w:w="1169" w:type="dxa"/>
            <w:vMerge/>
          </w:tcPr>
          <w:p w:rsidR="00707AEB" w:rsidRDefault="00707AEB" w:rsidP="007F5E17"/>
        </w:tc>
        <w:tc>
          <w:tcPr>
            <w:tcW w:w="1217" w:type="dxa"/>
            <w:vMerge/>
          </w:tcPr>
          <w:p w:rsidR="00707AEB" w:rsidRDefault="00707AEB" w:rsidP="007F5E17"/>
        </w:tc>
      </w:tr>
      <w:tr w:rsidR="00707AEB" w:rsidTr="00707AEB">
        <w:trPr>
          <w:trHeight w:val="238"/>
        </w:trPr>
        <w:tc>
          <w:tcPr>
            <w:tcW w:w="5910" w:type="dxa"/>
          </w:tcPr>
          <w:p w:rsidR="00707AEB" w:rsidRDefault="00707AEB" w:rsidP="007F5E17">
            <w:r>
              <w:t>Concern:</w:t>
            </w:r>
          </w:p>
        </w:tc>
        <w:tc>
          <w:tcPr>
            <w:tcW w:w="1169" w:type="dxa"/>
            <w:vMerge w:val="restart"/>
          </w:tcPr>
          <w:p w:rsidR="00707AEB" w:rsidRDefault="00707AEB" w:rsidP="007F5E17"/>
        </w:tc>
        <w:tc>
          <w:tcPr>
            <w:tcW w:w="1217" w:type="dxa"/>
            <w:vMerge w:val="restart"/>
          </w:tcPr>
          <w:p w:rsidR="00707AEB" w:rsidRDefault="00707AEB" w:rsidP="007F5E17"/>
        </w:tc>
      </w:tr>
      <w:tr w:rsidR="00707AEB" w:rsidTr="00677282">
        <w:trPr>
          <w:trHeight w:val="816"/>
        </w:trPr>
        <w:tc>
          <w:tcPr>
            <w:tcW w:w="5910" w:type="dxa"/>
          </w:tcPr>
          <w:p w:rsidR="00707AEB" w:rsidRDefault="00707AEB" w:rsidP="007F5E17"/>
          <w:p w:rsidR="008F3B57" w:rsidRDefault="008F3B57" w:rsidP="007F5E17"/>
          <w:p w:rsidR="008F3B57" w:rsidRDefault="008F3B57" w:rsidP="007F5E17"/>
        </w:tc>
        <w:tc>
          <w:tcPr>
            <w:tcW w:w="1169" w:type="dxa"/>
            <w:vMerge/>
          </w:tcPr>
          <w:p w:rsidR="00707AEB" w:rsidRDefault="00707AEB" w:rsidP="007F5E17"/>
        </w:tc>
        <w:tc>
          <w:tcPr>
            <w:tcW w:w="1217" w:type="dxa"/>
            <w:vMerge/>
          </w:tcPr>
          <w:p w:rsidR="00707AEB" w:rsidRDefault="00707AEB" w:rsidP="007F5E17"/>
        </w:tc>
      </w:tr>
      <w:tr w:rsidR="00707AEB" w:rsidTr="00707AEB">
        <w:trPr>
          <w:trHeight w:val="238"/>
        </w:trPr>
        <w:tc>
          <w:tcPr>
            <w:tcW w:w="5910" w:type="dxa"/>
          </w:tcPr>
          <w:p w:rsidR="00707AEB" w:rsidRDefault="00707AEB" w:rsidP="007F5E17">
            <w:r>
              <w:t>Concern:</w:t>
            </w:r>
          </w:p>
        </w:tc>
        <w:tc>
          <w:tcPr>
            <w:tcW w:w="1169" w:type="dxa"/>
            <w:vMerge w:val="restart"/>
          </w:tcPr>
          <w:p w:rsidR="00707AEB" w:rsidRDefault="00707AEB" w:rsidP="007F5E17"/>
        </w:tc>
        <w:tc>
          <w:tcPr>
            <w:tcW w:w="1217" w:type="dxa"/>
            <w:vMerge w:val="restart"/>
          </w:tcPr>
          <w:p w:rsidR="00707AEB" w:rsidRDefault="00707AEB" w:rsidP="007F5E17"/>
        </w:tc>
      </w:tr>
      <w:tr w:rsidR="00707AEB" w:rsidTr="00677282">
        <w:trPr>
          <w:trHeight w:val="816"/>
        </w:trPr>
        <w:tc>
          <w:tcPr>
            <w:tcW w:w="5910" w:type="dxa"/>
          </w:tcPr>
          <w:p w:rsidR="008F3B57" w:rsidRDefault="008F3B57" w:rsidP="007F5E17"/>
          <w:p w:rsidR="008F3B57" w:rsidRDefault="008F3B57" w:rsidP="007F5E17"/>
          <w:p w:rsidR="008F3B57" w:rsidRDefault="008F3B57" w:rsidP="007F5E17"/>
        </w:tc>
        <w:tc>
          <w:tcPr>
            <w:tcW w:w="1169" w:type="dxa"/>
            <w:vMerge/>
          </w:tcPr>
          <w:p w:rsidR="00707AEB" w:rsidRDefault="00707AEB" w:rsidP="007F5E17"/>
        </w:tc>
        <w:tc>
          <w:tcPr>
            <w:tcW w:w="1217" w:type="dxa"/>
            <w:vMerge/>
          </w:tcPr>
          <w:p w:rsidR="00707AEB" w:rsidRDefault="00707AEB" w:rsidP="007F5E17"/>
        </w:tc>
      </w:tr>
    </w:tbl>
    <w:p w:rsidR="00DC6A43" w:rsidRDefault="00DC6A43" w:rsidP="007F5E17"/>
    <w:p w:rsidR="00DC6A43" w:rsidRDefault="00DC6A43" w:rsidP="007F5E17"/>
    <w:p w:rsidR="00DC6A43" w:rsidRDefault="00DC6A43" w:rsidP="007F5E17"/>
    <w:tbl>
      <w:tblPr>
        <w:tblStyle w:val="TableGrid"/>
        <w:tblW w:w="8297" w:type="dxa"/>
        <w:tblLook w:val="04A0" w:firstRow="1" w:lastRow="0" w:firstColumn="1" w:lastColumn="0" w:noHBand="0" w:noVBand="1"/>
      </w:tblPr>
      <w:tblGrid>
        <w:gridCol w:w="830"/>
        <w:gridCol w:w="2080"/>
        <w:gridCol w:w="1136"/>
        <w:gridCol w:w="1970"/>
        <w:gridCol w:w="670"/>
        <w:gridCol w:w="1611"/>
      </w:tblGrid>
      <w:tr w:rsidR="008F3B57" w:rsidTr="008F3B57">
        <w:tc>
          <w:tcPr>
            <w:tcW w:w="832" w:type="dxa"/>
          </w:tcPr>
          <w:p w:rsidR="008F3B57" w:rsidRDefault="008F3B57" w:rsidP="00677282">
            <w:r>
              <w:t>Print name</w:t>
            </w:r>
          </w:p>
        </w:tc>
        <w:tc>
          <w:tcPr>
            <w:tcW w:w="2118" w:type="dxa"/>
          </w:tcPr>
          <w:p w:rsidR="008F3B57" w:rsidRDefault="008F3B57" w:rsidP="00677282"/>
        </w:tc>
        <w:tc>
          <w:tcPr>
            <w:tcW w:w="1136" w:type="dxa"/>
          </w:tcPr>
          <w:p w:rsidR="008F3B57" w:rsidRDefault="008F3B57" w:rsidP="00677282">
            <w:r>
              <w:t>Signature</w:t>
            </w:r>
          </w:p>
        </w:tc>
        <w:tc>
          <w:tcPr>
            <w:tcW w:w="2005" w:type="dxa"/>
          </w:tcPr>
          <w:p w:rsidR="008F3B57" w:rsidRDefault="008F3B57" w:rsidP="00677282"/>
        </w:tc>
        <w:tc>
          <w:tcPr>
            <w:tcW w:w="567" w:type="dxa"/>
          </w:tcPr>
          <w:p w:rsidR="008F3B57" w:rsidRDefault="008F3B57" w:rsidP="00677282">
            <w:r>
              <w:t>Date</w:t>
            </w:r>
          </w:p>
        </w:tc>
        <w:tc>
          <w:tcPr>
            <w:tcW w:w="1639" w:type="dxa"/>
          </w:tcPr>
          <w:p w:rsidR="008F3B57" w:rsidRDefault="008F3B57" w:rsidP="00677282"/>
        </w:tc>
      </w:tr>
    </w:tbl>
    <w:p w:rsidR="008F3B57" w:rsidRPr="007F5E17" w:rsidRDefault="008F3B57" w:rsidP="007F5E17"/>
    <w:sectPr w:rsidR="008F3B57" w:rsidRPr="007F5E17" w:rsidSect="00B76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93" w:rsidRDefault="00C57093">
      <w:r>
        <w:separator/>
      </w:r>
    </w:p>
  </w:endnote>
  <w:endnote w:type="continuationSeparator" w:id="0">
    <w:p w:rsidR="00C57093" w:rsidRDefault="00C5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734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82" w:rsidRDefault="0067728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82" w:rsidRDefault="00677282" w:rsidP="00E17AB3">
    <w:pPr>
      <w:pStyle w:val="Footer"/>
      <w:rPr>
        <w:rFonts w:ascii="Arial" w:hAnsi="Arial" w:cs="Arial"/>
        <w:color w:val="999999"/>
        <w:sz w:val="16"/>
        <w:szCs w:val="16"/>
      </w:rPr>
    </w:pPr>
  </w:p>
  <w:p w:rsidR="00677282" w:rsidRPr="00E17AB3" w:rsidRDefault="00677282" w:rsidP="00E17AB3">
    <w:pPr>
      <w:pStyle w:val="Foo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SG and EB Dec 2017 – 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93" w:rsidRDefault="00C57093">
      <w:r>
        <w:separator/>
      </w:r>
    </w:p>
  </w:footnote>
  <w:footnote w:type="continuationSeparator" w:id="0">
    <w:p w:rsidR="00C57093" w:rsidRDefault="00C5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98"/>
      <w:gridCol w:w="3261"/>
    </w:tblGrid>
    <w:tr w:rsidR="00677282" w:rsidTr="00EE0282">
      <w:trPr>
        <w:trHeight w:val="1624"/>
      </w:trPr>
      <w:tc>
        <w:tcPr>
          <w:tcW w:w="5098" w:type="dxa"/>
        </w:tcPr>
        <w:p w:rsidR="00677282" w:rsidRPr="00182D9F" w:rsidRDefault="00677282" w:rsidP="00EE0282">
          <w:pPr>
            <w:pStyle w:val="Header"/>
            <w:rPr>
              <w:rFonts w:ascii="Arial" w:hAnsi="Arial" w:cs="Arial"/>
              <w:b/>
              <w:color w:val="999999"/>
            </w:rPr>
          </w:pPr>
        </w:p>
        <w:p w:rsidR="00677282" w:rsidRPr="00182D9F" w:rsidRDefault="00677282" w:rsidP="00EE0282">
          <w:pPr>
            <w:pStyle w:val="Header"/>
            <w:rPr>
              <w:rFonts w:ascii="Arial" w:hAnsi="Arial" w:cs="Arial"/>
              <w:b/>
              <w:color w:val="999999"/>
            </w:rPr>
          </w:pPr>
          <w:r w:rsidRPr="00182D9F">
            <w:rPr>
              <w:rFonts w:ascii="Arial" w:hAnsi="Arial" w:cs="Arial"/>
              <w:b/>
              <w:color w:val="999999"/>
            </w:rPr>
            <w:t>Name:</w:t>
          </w:r>
        </w:p>
        <w:p w:rsidR="00677282" w:rsidRPr="00182D9F" w:rsidRDefault="00677282" w:rsidP="00EE0282">
          <w:pPr>
            <w:pStyle w:val="Header"/>
            <w:rPr>
              <w:rFonts w:ascii="Arial" w:hAnsi="Arial" w:cs="Arial"/>
              <w:b/>
              <w:color w:val="999999"/>
            </w:rPr>
          </w:pPr>
        </w:p>
        <w:p w:rsidR="00677282" w:rsidRPr="00182D9F" w:rsidRDefault="00677282" w:rsidP="00EE0282">
          <w:pPr>
            <w:pStyle w:val="Header"/>
            <w:rPr>
              <w:rFonts w:ascii="Arial" w:hAnsi="Arial" w:cs="Arial"/>
              <w:b/>
              <w:color w:val="999999"/>
            </w:rPr>
          </w:pPr>
        </w:p>
        <w:p w:rsidR="00677282" w:rsidRPr="00182D9F" w:rsidRDefault="00677282" w:rsidP="00EE0282">
          <w:pPr>
            <w:pStyle w:val="Header"/>
            <w:rPr>
              <w:rFonts w:ascii="Arial" w:hAnsi="Arial" w:cs="Arial"/>
              <w:b/>
              <w:color w:val="999999"/>
            </w:rPr>
          </w:pPr>
          <w:r w:rsidRPr="00182D9F">
            <w:rPr>
              <w:rFonts w:ascii="Arial" w:hAnsi="Arial" w:cs="Arial"/>
              <w:b/>
              <w:color w:val="999999"/>
            </w:rPr>
            <w:t>NHS No:</w:t>
          </w:r>
        </w:p>
        <w:p w:rsidR="00677282" w:rsidRPr="00182D9F" w:rsidRDefault="00677282" w:rsidP="00EE0282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3261" w:type="dxa"/>
        </w:tcPr>
        <w:p w:rsidR="00677282" w:rsidRDefault="00677282" w:rsidP="00182D9F">
          <w:pPr>
            <w:pStyle w:val="Header"/>
            <w:jc w:val="right"/>
          </w:pPr>
        </w:p>
        <w:p w:rsidR="00677282" w:rsidRDefault="00677282" w:rsidP="00182D9F">
          <w:pPr>
            <w:pStyle w:val="Header"/>
            <w:jc w:val="right"/>
          </w:pPr>
        </w:p>
        <w:p w:rsidR="00677282" w:rsidRDefault="00080EC0" w:rsidP="00182D9F">
          <w:pPr>
            <w:pStyle w:val="Header"/>
            <w:jc w:val="right"/>
          </w:pPr>
          <w:r w:rsidRPr="00C94C82">
            <w:rPr>
              <w:noProof/>
            </w:rPr>
            <w:drawing>
              <wp:inline distT="0" distB="0" distL="0" distR="0" wp14:anchorId="5A5E74D6" wp14:editId="2261E90E">
                <wp:extent cx="1905000" cy="704850"/>
                <wp:effectExtent l="0" t="0" r="0" b="0"/>
                <wp:docPr id="2" name="Picture 2" descr="\\obmh.nhs.uk\home\CHOx-Home\Sarah.Gardner\My Documents\My Pictures\Trust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obmh.nhs.uk\home\CHOx-Home\Sarah.Gardner\My Documents\My Pictures\Trust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7282" w:rsidTr="00EE0282">
      <w:trPr>
        <w:trHeight w:val="265"/>
      </w:trPr>
      <w:tc>
        <w:tcPr>
          <w:tcW w:w="8359" w:type="dxa"/>
          <w:gridSpan w:val="2"/>
        </w:tcPr>
        <w:p w:rsidR="00677282" w:rsidRPr="00BB17CD" w:rsidRDefault="00677282" w:rsidP="00EE0282">
          <w:pPr>
            <w:pStyle w:val="Header"/>
            <w:rPr>
              <w:rFonts w:ascii="Arial" w:hAnsi="Arial" w:cs="Arial"/>
              <w:b/>
            </w:rPr>
          </w:pPr>
          <w:r w:rsidRPr="00182D9F">
            <w:rPr>
              <w:rFonts w:ascii="Arial" w:hAnsi="Arial" w:cs="Arial"/>
              <w:b/>
              <w:sz w:val="20"/>
              <w:szCs w:val="20"/>
            </w:rPr>
            <w:t xml:space="preserve">District Nursing Care plan – </w:t>
          </w:r>
          <w:r w:rsidRPr="00EA03AF">
            <w:rPr>
              <w:rFonts w:ascii="Arial" w:hAnsi="Arial" w:cs="Arial"/>
              <w:b/>
            </w:rPr>
            <w:t>VENOUS LEG ULCER</w:t>
          </w:r>
        </w:p>
      </w:tc>
    </w:tr>
  </w:tbl>
  <w:p w:rsidR="00677282" w:rsidRPr="00F703B0" w:rsidRDefault="00677282" w:rsidP="00EE0282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50CE"/>
    <w:multiLevelType w:val="hybridMultilevel"/>
    <w:tmpl w:val="51A8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159"/>
    <w:multiLevelType w:val="hybridMultilevel"/>
    <w:tmpl w:val="81A2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0516"/>
    <w:multiLevelType w:val="hybridMultilevel"/>
    <w:tmpl w:val="FCA8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44B6"/>
    <w:multiLevelType w:val="hybridMultilevel"/>
    <w:tmpl w:val="539A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6773"/>
    <w:multiLevelType w:val="hybridMultilevel"/>
    <w:tmpl w:val="A008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B27EE"/>
    <w:multiLevelType w:val="hybridMultilevel"/>
    <w:tmpl w:val="3D4A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CB3"/>
    <w:multiLevelType w:val="hybridMultilevel"/>
    <w:tmpl w:val="DBBE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316D"/>
    <w:multiLevelType w:val="hybridMultilevel"/>
    <w:tmpl w:val="C81C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4095D"/>
    <w:multiLevelType w:val="hybridMultilevel"/>
    <w:tmpl w:val="124C2F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B674E"/>
    <w:multiLevelType w:val="hybridMultilevel"/>
    <w:tmpl w:val="AA84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B7DAC"/>
    <w:multiLevelType w:val="hybridMultilevel"/>
    <w:tmpl w:val="F572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018FB"/>
    <w:multiLevelType w:val="hybridMultilevel"/>
    <w:tmpl w:val="28AEFC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06E8D"/>
    <w:multiLevelType w:val="hybridMultilevel"/>
    <w:tmpl w:val="E33E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02692"/>
    <w:multiLevelType w:val="hybridMultilevel"/>
    <w:tmpl w:val="A6C2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C08B8"/>
    <w:multiLevelType w:val="hybridMultilevel"/>
    <w:tmpl w:val="3666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60AEA"/>
    <w:multiLevelType w:val="hybridMultilevel"/>
    <w:tmpl w:val="B006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D52AE"/>
    <w:multiLevelType w:val="hybridMultilevel"/>
    <w:tmpl w:val="29E4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644DF"/>
    <w:multiLevelType w:val="hybridMultilevel"/>
    <w:tmpl w:val="B1DE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E0521"/>
    <w:multiLevelType w:val="hybridMultilevel"/>
    <w:tmpl w:val="FF1E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0472C"/>
    <w:multiLevelType w:val="hybridMultilevel"/>
    <w:tmpl w:val="6684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71717"/>
    <w:multiLevelType w:val="hybridMultilevel"/>
    <w:tmpl w:val="EC0A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D0D55"/>
    <w:multiLevelType w:val="hybridMultilevel"/>
    <w:tmpl w:val="467C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043C6"/>
    <w:multiLevelType w:val="hybridMultilevel"/>
    <w:tmpl w:val="81AC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84288"/>
    <w:multiLevelType w:val="hybridMultilevel"/>
    <w:tmpl w:val="272E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C60DB"/>
    <w:multiLevelType w:val="hybridMultilevel"/>
    <w:tmpl w:val="D098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4"/>
  </w:num>
  <w:num w:numId="5">
    <w:abstractNumId w:val="0"/>
  </w:num>
  <w:num w:numId="6">
    <w:abstractNumId w:val="14"/>
  </w:num>
  <w:num w:numId="7">
    <w:abstractNumId w:val="20"/>
  </w:num>
  <w:num w:numId="8">
    <w:abstractNumId w:val="17"/>
  </w:num>
  <w:num w:numId="9">
    <w:abstractNumId w:val="6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24"/>
  </w:num>
  <w:num w:numId="15">
    <w:abstractNumId w:val="3"/>
  </w:num>
  <w:num w:numId="16">
    <w:abstractNumId w:val="18"/>
  </w:num>
  <w:num w:numId="17">
    <w:abstractNumId w:val="23"/>
  </w:num>
  <w:num w:numId="18">
    <w:abstractNumId w:val="7"/>
  </w:num>
  <w:num w:numId="19">
    <w:abstractNumId w:val="2"/>
  </w:num>
  <w:num w:numId="20">
    <w:abstractNumId w:val="13"/>
  </w:num>
  <w:num w:numId="21">
    <w:abstractNumId w:val="10"/>
  </w:num>
  <w:num w:numId="22">
    <w:abstractNumId w:val="12"/>
  </w:num>
  <w:num w:numId="23">
    <w:abstractNumId w:val="19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B0"/>
    <w:rsid w:val="0000641A"/>
    <w:rsid w:val="000155FD"/>
    <w:rsid w:val="00015FA7"/>
    <w:rsid w:val="00035916"/>
    <w:rsid w:val="000526EF"/>
    <w:rsid w:val="00072159"/>
    <w:rsid w:val="00075B20"/>
    <w:rsid w:val="00080EC0"/>
    <w:rsid w:val="00086323"/>
    <w:rsid w:val="00097520"/>
    <w:rsid w:val="000E20C9"/>
    <w:rsid w:val="000E62CF"/>
    <w:rsid w:val="000F46A9"/>
    <w:rsid w:val="00111296"/>
    <w:rsid w:val="00156AB3"/>
    <w:rsid w:val="00170F08"/>
    <w:rsid w:val="0018015C"/>
    <w:rsid w:val="00182D9F"/>
    <w:rsid w:val="001A618F"/>
    <w:rsid w:val="001C599F"/>
    <w:rsid w:val="001D0160"/>
    <w:rsid w:val="001E21E1"/>
    <w:rsid w:val="001F1879"/>
    <w:rsid w:val="002002C2"/>
    <w:rsid w:val="00205ADF"/>
    <w:rsid w:val="0020679C"/>
    <w:rsid w:val="002138FE"/>
    <w:rsid w:val="00216A0E"/>
    <w:rsid w:val="00227C47"/>
    <w:rsid w:val="00254AAC"/>
    <w:rsid w:val="0028333E"/>
    <w:rsid w:val="00291D28"/>
    <w:rsid w:val="00295D78"/>
    <w:rsid w:val="002A58B2"/>
    <w:rsid w:val="002B726A"/>
    <w:rsid w:val="002C550C"/>
    <w:rsid w:val="002C6174"/>
    <w:rsid w:val="00323E22"/>
    <w:rsid w:val="0034186D"/>
    <w:rsid w:val="00345EB8"/>
    <w:rsid w:val="00356568"/>
    <w:rsid w:val="00357D3B"/>
    <w:rsid w:val="003716ED"/>
    <w:rsid w:val="003C64EF"/>
    <w:rsid w:val="003E2A53"/>
    <w:rsid w:val="003E6558"/>
    <w:rsid w:val="004233B0"/>
    <w:rsid w:val="00440170"/>
    <w:rsid w:val="00463552"/>
    <w:rsid w:val="00467CCE"/>
    <w:rsid w:val="00485D80"/>
    <w:rsid w:val="00487DE7"/>
    <w:rsid w:val="00490D4A"/>
    <w:rsid w:val="004A5C3A"/>
    <w:rsid w:val="004A5F8C"/>
    <w:rsid w:val="004A7CB6"/>
    <w:rsid w:val="004C59D2"/>
    <w:rsid w:val="004E2609"/>
    <w:rsid w:val="00517394"/>
    <w:rsid w:val="0054715E"/>
    <w:rsid w:val="005625D7"/>
    <w:rsid w:val="00565C01"/>
    <w:rsid w:val="005820B7"/>
    <w:rsid w:val="00584B27"/>
    <w:rsid w:val="005E22DD"/>
    <w:rsid w:val="005E24A2"/>
    <w:rsid w:val="005F3190"/>
    <w:rsid w:val="005F7579"/>
    <w:rsid w:val="00626FDC"/>
    <w:rsid w:val="00642B67"/>
    <w:rsid w:val="00666146"/>
    <w:rsid w:val="00677282"/>
    <w:rsid w:val="006C1F22"/>
    <w:rsid w:val="006C226A"/>
    <w:rsid w:val="006E03A4"/>
    <w:rsid w:val="006E79C9"/>
    <w:rsid w:val="00707479"/>
    <w:rsid w:val="00707AEB"/>
    <w:rsid w:val="00715F8C"/>
    <w:rsid w:val="00727966"/>
    <w:rsid w:val="00744220"/>
    <w:rsid w:val="00747857"/>
    <w:rsid w:val="00785705"/>
    <w:rsid w:val="007A7737"/>
    <w:rsid w:val="007D499C"/>
    <w:rsid w:val="007F5E17"/>
    <w:rsid w:val="00822BFD"/>
    <w:rsid w:val="0082427F"/>
    <w:rsid w:val="00863522"/>
    <w:rsid w:val="00885ADF"/>
    <w:rsid w:val="008919CF"/>
    <w:rsid w:val="008D3AD9"/>
    <w:rsid w:val="008D6333"/>
    <w:rsid w:val="008D6B1C"/>
    <w:rsid w:val="008F3B57"/>
    <w:rsid w:val="00911F91"/>
    <w:rsid w:val="009674A4"/>
    <w:rsid w:val="009949D4"/>
    <w:rsid w:val="009C167E"/>
    <w:rsid w:val="009C5193"/>
    <w:rsid w:val="009D4FC2"/>
    <w:rsid w:val="009F66BE"/>
    <w:rsid w:val="009F68AF"/>
    <w:rsid w:val="00A31207"/>
    <w:rsid w:val="00A45686"/>
    <w:rsid w:val="00A51AAA"/>
    <w:rsid w:val="00A8782C"/>
    <w:rsid w:val="00A90CCA"/>
    <w:rsid w:val="00AA5399"/>
    <w:rsid w:val="00AA5D79"/>
    <w:rsid w:val="00AB7DD4"/>
    <w:rsid w:val="00AE5E78"/>
    <w:rsid w:val="00B315E2"/>
    <w:rsid w:val="00B55E1F"/>
    <w:rsid w:val="00B764F6"/>
    <w:rsid w:val="00BA3E6A"/>
    <w:rsid w:val="00BB17CD"/>
    <w:rsid w:val="00BD167E"/>
    <w:rsid w:val="00C21090"/>
    <w:rsid w:val="00C44A88"/>
    <w:rsid w:val="00C4552F"/>
    <w:rsid w:val="00C522E9"/>
    <w:rsid w:val="00C54304"/>
    <w:rsid w:val="00C57093"/>
    <w:rsid w:val="00CD5665"/>
    <w:rsid w:val="00CF6E9D"/>
    <w:rsid w:val="00D063E7"/>
    <w:rsid w:val="00D1546E"/>
    <w:rsid w:val="00D24FC9"/>
    <w:rsid w:val="00D3266E"/>
    <w:rsid w:val="00D56F9C"/>
    <w:rsid w:val="00DC5FED"/>
    <w:rsid w:val="00DC6A43"/>
    <w:rsid w:val="00DD3F56"/>
    <w:rsid w:val="00DE546F"/>
    <w:rsid w:val="00DF72A2"/>
    <w:rsid w:val="00E03951"/>
    <w:rsid w:val="00E17AB3"/>
    <w:rsid w:val="00E438BD"/>
    <w:rsid w:val="00E562AB"/>
    <w:rsid w:val="00E72D62"/>
    <w:rsid w:val="00EA03AF"/>
    <w:rsid w:val="00EA1FA6"/>
    <w:rsid w:val="00EA28FD"/>
    <w:rsid w:val="00EA49A6"/>
    <w:rsid w:val="00EC42FF"/>
    <w:rsid w:val="00EE0282"/>
    <w:rsid w:val="00F21762"/>
    <w:rsid w:val="00F3011E"/>
    <w:rsid w:val="00F35818"/>
    <w:rsid w:val="00F55FC9"/>
    <w:rsid w:val="00F701A7"/>
    <w:rsid w:val="00F703B0"/>
    <w:rsid w:val="00F77567"/>
    <w:rsid w:val="00F814C7"/>
    <w:rsid w:val="00F855C6"/>
    <w:rsid w:val="00F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F55C44"/>
  <w15:docId w15:val="{8F6C1CB2-6B59-4B1D-A13B-C2A538F4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703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03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703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7AB3"/>
  </w:style>
  <w:style w:type="paragraph" w:styleId="BalloonText">
    <w:name w:val="Balloon Text"/>
    <w:basedOn w:val="Normal"/>
    <w:link w:val="BalloonTextChar"/>
    <w:rsid w:val="0018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D9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543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72A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B7D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7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D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7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9655E95823642BD2644692424C0D3" ma:contentTypeVersion="1" ma:contentTypeDescription="Create a new document." ma:contentTypeScope="" ma:versionID="7ef09e08600c09afc03eccb930eef8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1B31-9698-4473-84E1-32B10907F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70F74-8A77-4617-B2D6-60B1FC69B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9624D-C68D-438D-A653-35B38A8FE346}">
  <ds:schemaRefs>
    <ds:schemaRef ds:uri="http://purl.org/dc/terms/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DEC2FF-CF90-4680-AAC3-8822FEB6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1131</Words>
  <Characters>6211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NHS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Rubio Penny</cp:lastModifiedBy>
  <cp:revision>2</cp:revision>
  <cp:lastPrinted>2017-12-06T15:14:00Z</cp:lastPrinted>
  <dcterms:created xsi:type="dcterms:W3CDTF">2018-03-09T16:53:00Z</dcterms:created>
  <dcterms:modified xsi:type="dcterms:W3CDTF">2018-03-09T16:53:00Z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0x0101008CB9655E95823642BD2644692424C0D3</vt:lpwstr>
  </property>
</Properties>
</file>