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C71" w:rsidRDefault="004A3C61" w:rsidP="002F4941">
      <w:pPr>
        <w:pStyle w:val="01-NormInd2-BB"/>
        <w:tabs>
          <w:tab w:val="clear" w:pos="1440"/>
        </w:tabs>
        <w:ind w:left="0"/>
        <w:jc w:val="right"/>
      </w:pPr>
      <w:r>
        <w:rPr>
          <w:noProof/>
          <w:lang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082C71" w:rsidRDefault="00082C71" w:rsidP="00082C71">
      <w:pPr>
        <w:pStyle w:val="01-NormInd2-BB"/>
        <w:tabs>
          <w:tab w:val="clear" w:pos="1440"/>
        </w:tabs>
        <w:ind w:left="0"/>
        <w:jc w:val="right"/>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b/>
          <w:sz w:val="28"/>
          <w:szCs w:val="28"/>
        </w:rPr>
      </w:pPr>
      <w:r>
        <w:rPr>
          <w:b/>
          <w:sz w:val="28"/>
          <w:szCs w:val="28"/>
        </w:rPr>
        <w:t>REGISTER OF DIRECTORS’ INTERESTS</w:t>
      </w:r>
    </w:p>
    <w:p w:rsidR="00082C71" w:rsidRDefault="00082C71" w:rsidP="00082C71">
      <w:pPr>
        <w:pStyle w:val="01-NormInd2-BB"/>
        <w:tabs>
          <w:tab w:val="clear" w:pos="1440"/>
        </w:tabs>
        <w:ind w:left="0"/>
        <w:jc w:val="center"/>
        <w:rPr>
          <w:b/>
          <w:sz w:val="28"/>
          <w:szCs w:val="28"/>
        </w:rPr>
      </w:pPr>
    </w:p>
    <w:p w:rsidR="00082C71" w:rsidRDefault="00082C71" w:rsidP="00082C71">
      <w:pPr>
        <w:pStyle w:val="01-NormInd2-BB"/>
        <w:tabs>
          <w:tab w:val="clear" w:pos="1440"/>
        </w:tabs>
        <w:ind w:left="0"/>
        <w:jc w:val="center"/>
        <w:rPr>
          <w:b/>
          <w:sz w:val="28"/>
          <w:szCs w:val="28"/>
        </w:rPr>
      </w:pPr>
    </w:p>
    <w:p w:rsidR="00082C71" w:rsidRDefault="00082C71" w:rsidP="00082C71">
      <w:pPr>
        <w:pStyle w:val="01-NormInd2-BB"/>
        <w:tabs>
          <w:tab w:val="clear" w:pos="1440"/>
        </w:tabs>
        <w:ind w:left="0"/>
        <w:jc w:val="center"/>
        <w:rPr>
          <w:b/>
          <w:sz w:val="28"/>
          <w:szCs w:val="28"/>
        </w:rPr>
      </w:pPr>
    </w:p>
    <w:p w:rsidR="00082C71" w:rsidRDefault="00082C71" w:rsidP="00082C71">
      <w:pPr>
        <w:pStyle w:val="01-NormInd2-BB"/>
        <w:tabs>
          <w:tab w:val="clear" w:pos="1440"/>
        </w:tabs>
        <w:ind w:left="0"/>
        <w:jc w:val="center"/>
        <w:rPr>
          <w:b/>
          <w:sz w:val="28"/>
          <w:szCs w:val="28"/>
        </w:rPr>
      </w:pPr>
    </w:p>
    <w:p w:rsidR="00082C71" w:rsidRPr="00410AA8" w:rsidRDefault="001A396B" w:rsidP="00082C71">
      <w:pPr>
        <w:pStyle w:val="01-NormInd2-BB"/>
        <w:tabs>
          <w:tab w:val="clear" w:pos="1440"/>
        </w:tabs>
        <w:ind w:left="0"/>
        <w:jc w:val="center"/>
        <w:rPr>
          <w:sz w:val="24"/>
          <w:szCs w:val="24"/>
        </w:rPr>
      </w:pPr>
      <w:r>
        <w:rPr>
          <w:sz w:val="24"/>
          <w:szCs w:val="24"/>
        </w:rPr>
        <w:t>April</w:t>
      </w:r>
      <w:r w:rsidR="00DF2025">
        <w:rPr>
          <w:sz w:val="24"/>
          <w:szCs w:val="24"/>
        </w:rPr>
        <w:t xml:space="preserve"> 2017</w:t>
      </w:r>
    </w:p>
    <w:p w:rsidR="00082C71" w:rsidRDefault="00082C71" w:rsidP="00082C71">
      <w:pPr>
        <w:pStyle w:val="01-NormInd2-BB"/>
        <w:tabs>
          <w:tab w:val="clear" w:pos="1440"/>
        </w:tabs>
        <w:ind w:left="0"/>
        <w:jc w:val="center"/>
        <w:rPr>
          <w:rFonts w:eastAsia="MS Mincho"/>
          <w:b/>
          <w:sz w:val="24"/>
          <w:szCs w:val="24"/>
          <w:u w:val="single"/>
        </w:rPr>
      </w:pPr>
      <w:r>
        <w:rPr>
          <w:rFonts w:eastAsia="MS Mincho"/>
          <w:b/>
          <w:sz w:val="24"/>
          <w:szCs w:val="24"/>
          <w:u w:val="single"/>
        </w:rPr>
        <w:br w:type="page"/>
      </w:r>
    </w:p>
    <w:p w:rsidR="00082C71" w:rsidRDefault="00082C71" w:rsidP="00082C71">
      <w:pPr>
        <w:pStyle w:val="01-NormInd2-BB"/>
        <w:tabs>
          <w:tab w:val="clear" w:pos="1440"/>
        </w:tabs>
        <w:ind w:left="0"/>
        <w:jc w:val="center"/>
        <w:rPr>
          <w:rFonts w:eastAsia="MS Mincho"/>
          <w:b/>
          <w:sz w:val="24"/>
          <w:szCs w:val="24"/>
          <w:u w:val="single"/>
        </w:rPr>
      </w:pPr>
      <w:r>
        <w:rPr>
          <w:rFonts w:eastAsia="MS Mincho"/>
          <w:b/>
          <w:sz w:val="24"/>
          <w:szCs w:val="24"/>
          <w:u w:val="single"/>
        </w:rPr>
        <w:lastRenderedPageBreak/>
        <w:t>DECLARATION OF INTERESTS</w:t>
      </w:r>
    </w:p>
    <w:p w:rsidR="002F4941" w:rsidRDefault="002F4941" w:rsidP="002F494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6A472F" w:rsidRPr="006A6D31" w:rsidTr="006A472F">
        <w:trPr>
          <w:trHeight w:val="587"/>
        </w:trPr>
        <w:tc>
          <w:tcPr>
            <w:tcW w:w="1548" w:type="dxa"/>
            <w:shd w:val="clear" w:color="auto" w:fill="B3B3B3"/>
          </w:tcPr>
          <w:p w:rsidR="006A472F" w:rsidRDefault="006A472F" w:rsidP="006A472F">
            <w:pPr>
              <w:rPr>
                <w:rFonts w:ascii="Arial" w:hAnsi="Arial" w:cs="Arial"/>
              </w:rPr>
            </w:pPr>
          </w:p>
          <w:p w:rsidR="006A472F" w:rsidRPr="006A6D31" w:rsidRDefault="006A472F" w:rsidP="006A472F">
            <w:pPr>
              <w:pStyle w:val="Heading2"/>
            </w:pPr>
            <w:r w:rsidRPr="006A6D31">
              <w:t>NAME</w:t>
            </w:r>
          </w:p>
        </w:tc>
        <w:tc>
          <w:tcPr>
            <w:tcW w:w="2160" w:type="dxa"/>
            <w:shd w:val="clear" w:color="auto" w:fill="B3B3B3"/>
          </w:tcPr>
          <w:p w:rsidR="006A472F" w:rsidRPr="006A6D31" w:rsidRDefault="006A472F" w:rsidP="006A472F">
            <w:pPr>
              <w:rPr>
                <w:rFonts w:ascii="Arial" w:hAnsi="Arial" w:cs="Arial"/>
              </w:rPr>
            </w:pPr>
          </w:p>
          <w:p w:rsidR="006A472F" w:rsidRPr="006A6D31" w:rsidRDefault="006A472F" w:rsidP="006A472F">
            <w:pPr>
              <w:pStyle w:val="Heading2"/>
            </w:pPr>
            <w:r w:rsidRPr="006A6D31">
              <w:t>POSITION</w:t>
            </w:r>
          </w:p>
        </w:tc>
        <w:tc>
          <w:tcPr>
            <w:tcW w:w="5040" w:type="dxa"/>
            <w:shd w:val="clear" w:color="auto" w:fill="B3B3B3"/>
          </w:tcPr>
          <w:p w:rsidR="006A472F" w:rsidRPr="006A6D31" w:rsidRDefault="006A472F" w:rsidP="006A472F">
            <w:pPr>
              <w:rPr>
                <w:rFonts w:ascii="Arial" w:hAnsi="Arial" w:cs="Arial"/>
              </w:rPr>
            </w:pPr>
          </w:p>
          <w:p w:rsidR="006A472F" w:rsidRPr="006A6D31" w:rsidRDefault="006A472F" w:rsidP="006A472F">
            <w:pPr>
              <w:pStyle w:val="Heading2"/>
            </w:pPr>
            <w:r w:rsidRPr="006A6D31">
              <w:t>INTERESTS DECLARED</w:t>
            </w:r>
          </w:p>
        </w:tc>
      </w:tr>
      <w:tr w:rsidR="006A472F" w:rsidRPr="006A6D31" w:rsidTr="006A472F">
        <w:trPr>
          <w:trHeight w:val="2158"/>
        </w:trPr>
        <w:tc>
          <w:tcPr>
            <w:tcW w:w="1548" w:type="dxa"/>
          </w:tcPr>
          <w:p w:rsidR="006A472F" w:rsidRPr="006A6D31" w:rsidRDefault="006A472F" w:rsidP="006A472F">
            <w:pPr>
              <w:rPr>
                <w:rFonts w:ascii="Arial" w:hAnsi="Arial" w:cs="Arial"/>
              </w:rPr>
            </w:pPr>
          </w:p>
          <w:p w:rsidR="006A472F" w:rsidRPr="006A6D31" w:rsidRDefault="006A472F" w:rsidP="006A472F">
            <w:pPr>
              <w:rPr>
                <w:rFonts w:ascii="Arial" w:hAnsi="Arial" w:cs="Arial"/>
              </w:rPr>
            </w:pPr>
            <w:r>
              <w:rPr>
                <w:rFonts w:ascii="Arial" w:hAnsi="Arial" w:cs="Arial"/>
              </w:rPr>
              <w:t>John Allison</w:t>
            </w:r>
          </w:p>
        </w:tc>
        <w:tc>
          <w:tcPr>
            <w:tcW w:w="2160" w:type="dxa"/>
          </w:tcPr>
          <w:p w:rsidR="006A472F" w:rsidRPr="006A6D31" w:rsidRDefault="006A472F" w:rsidP="006A472F">
            <w:pPr>
              <w:rPr>
                <w:rFonts w:ascii="Arial" w:hAnsi="Arial" w:cs="Arial"/>
              </w:rPr>
            </w:pPr>
          </w:p>
          <w:p w:rsidR="006A472F" w:rsidRDefault="006A472F" w:rsidP="006A472F">
            <w:pPr>
              <w:rPr>
                <w:rFonts w:ascii="Arial" w:hAnsi="Arial" w:cs="Arial"/>
              </w:rPr>
            </w:pPr>
            <w:r>
              <w:rPr>
                <w:rFonts w:ascii="Arial" w:hAnsi="Arial" w:cs="Arial"/>
              </w:rPr>
              <w:t>Non-Executive Director</w:t>
            </w:r>
          </w:p>
          <w:p w:rsidR="006A472F" w:rsidRPr="006A6D31" w:rsidRDefault="006A472F" w:rsidP="006A472F">
            <w:pPr>
              <w:rPr>
                <w:rFonts w:ascii="Arial" w:hAnsi="Arial" w:cs="Arial"/>
                <w:i/>
              </w:rPr>
            </w:pPr>
          </w:p>
        </w:tc>
        <w:tc>
          <w:tcPr>
            <w:tcW w:w="5040" w:type="dxa"/>
          </w:tcPr>
          <w:p w:rsidR="006A472F" w:rsidRPr="006A6D31" w:rsidRDefault="006A472F" w:rsidP="006A472F">
            <w:pPr>
              <w:rPr>
                <w:rFonts w:ascii="Arial" w:hAnsi="Arial" w:cs="Arial"/>
              </w:rPr>
            </w:pPr>
          </w:p>
          <w:p w:rsidR="006A472F" w:rsidRPr="006A6D31" w:rsidRDefault="006A472F" w:rsidP="006A472F">
            <w:pPr>
              <w:rPr>
                <w:rFonts w:ascii="Arial" w:hAnsi="Arial" w:cs="Arial"/>
              </w:rPr>
            </w:pPr>
            <w:r>
              <w:rPr>
                <w:rFonts w:ascii="Arial" w:hAnsi="Arial" w:cs="Arial"/>
              </w:rPr>
              <w:t>No interests to declare</w:t>
            </w:r>
          </w:p>
          <w:p w:rsidR="006A472F" w:rsidRPr="006A6D31" w:rsidRDefault="006A472F" w:rsidP="006A472F">
            <w:pPr>
              <w:rPr>
                <w:rFonts w:ascii="Arial" w:hAnsi="Arial" w:cs="Arial"/>
              </w:rPr>
            </w:pPr>
          </w:p>
        </w:tc>
      </w:tr>
    </w:tbl>
    <w:p w:rsidR="006A472F" w:rsidRDefault="006A472F" w:rsidP="006A472F">
      <w:pPr>
        <w:rPr>
          <w:rFonts w:ascii="Arial" w:hAnsi="Arial" w:cs="Arial"/>
        </w:rPr>
      </w:pPr>
      <w:r w:rsidRPr="006A6D31">
        <w:rPr>
          <w:rFonts w:ascii="Arial" w:hAnsi="Arial" w:cs="Arial"/>
        </w:rPr>
        <w:t xml:space="preserve">Date: </w:t>
      </w:r>
      <w:r>
        <w:rPr>
          <w:rFonts w:ascii="Arial" w:hAnsi="Arial" w:cs="Arial"/>
        </w:rPr>
        <w:t>24 October 2014</w:t>
      </w:r>
    </w:p>
    <w:p w:rsidR="006A472F" w:rsidRDefault="006A472F" w:rsidP="002F4941">
      <w:pPr>
        <w:rPr>
          <w:rFonts w:ascii="Arial" w:hAnsi="Arial" w:cs="Arial"/>
        </w:rPr>
      </w:pPr>
    </w:p>
    <w:p w:rsidR="006A472F" w:rsidRPr="00075C9D" w:rsidRDefault="006A472F" w:rsidP="002F494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2F4941" w:rsidRPr="006A6D31" w:rsidTr="00634B37">
        <w:trPr>
          <w:trHeight w:val="587"/>
        </w:trPr>
        <w:tc>
          <w:tcPr>
            <w:tcW w:w="1548" w:type="dxa"/>
            <w:shd w:val="clear" w:color="auto" w:fill="B3B3B3"/>
          </w:tcPr>
          <w:p w:rsidR="002F4941" w:rsidRDefault="002F4941" w:rsidP="00634B37">
            <w:pPr>
              <w:rPr>
                <w:rFonts w:ascii="Arial" w:hAnsi="Arial" w:cs="Arial"/>
              </w:rPr>
            </w:pPr>
          </w:p>
          <w:p w:rsidR="002F4941" w:rsidRPr="006A6D31" w:rsidRDefault="002F4941" w:rsidP="00634B37">
            <w:pPr>
              <w:pStyle w:val="Heading2"/>
            </w:pPr>
            <w:r w:rsidRPr="006A6D31">
              <w:t>NAME</w:t>
            </w:r>
          </w:p>
        </w:tc>
        <w:tc>
          <w:tcPr>
            <w:tcW w:w="2160" w:type="dxa"/>
            <w:shd w:val="clear" w:color="auto" w:fill="B3B3B3"/>
          </w:tcPr>
          <w:p w:rsidR="002F4941" w:rsidRPr="006A6D31" w:rsidRDefault="002F4941" w:rsidP="00634B37">
            <w:pPr>
              <w:rPr>
                <w:rFonts w:ascii="Arial" w:hAnsi="Arial" w:cs="Arial"/>
              </w:rPr>
            </w:pPr>
          </w:p>
          <w:p w:rsidR="002F4941" w:rsidRPr="006A6D31" w:rsidRDefault="002F4941" w:rsidP="00634B37">
            <w:pPr>
              <w:pStyle w:val="Heading2"/>
            </w:pPr>
            <w:r w:rsidRPr="006A6D31">
              <w:t>POSITION</w:t>
            </w:r>
          </w:p>
        </w:tc>
        <w:tc>
          <w:tcPr>
            <w:tcW w:w="5040" w:type="dxa"/>
            <w:shd w:val="clear" w:color="auto" w:fill="B3B3B3"/>
          </w:tcPr>
          <w:p w:rsidR="002F4941" w:rsidRPr="006A6D31" w:rsidRDefault="002F4941" w:rsidP="00634B37">
            <w:pPr>
              <w:rPr>
                <w:rFonts w:ascii="Arial" w:hAnsi="Arial" w:cs="Arial"/>
              </w:rPr>
            </w:pPr>
          </w:p>
          <w:p w:rsidR="002F4941" w:rsidRPr="006A6D31" w:rsidRDefault="002F4941" w:rsidP="00634B37">
            <w:pPr>
              <w:pStyle w:val="Heading2"/>
            </w:pPr>
            <w:r w:rsidRPr="006A6D31">
              <w:t>INTERESTS DECLARED</w:t>
            </w:r>
          </w:p>
        </w:tc>
      </w:tr>
      <w:tr w:rsidR="002F4941" w:rsidRPr="006A6D31" w:rsidTr="00634B37">
        <w:trPr>
          <w:trHeight w:val="2158"/>
        </w:trPr>
        <w:tc>
          <w:tcPr>
            <w:tcW w:w="1548" w:type="dxa"/>
          </w:tcPr>
          <w:p w:rsidR="002F4941" w:rsidRPr="006A6D31" w:rsidRDefault="002F4941" w:rsidP="00634B37">
            <w:pPr>
              <w:rPr>
                <w:rFonts w:ascii="Arial" w:hAnsi="Arial" w:cs="Arial"/>
              </w:rPr>
            </w:pPr>
          </w:p>
          <w:p w:rsidR="002F4941" w:rsidRPr="006A6D31" w:rsidRDefault="002F4941" w:rsidP="00634B37">
            <w:pPr>
              <w:rPr>
                <w:rFonts w:ascii="Arial" w:hAnsi="Arial" w:cs="Arial"/>
              </w:rPr>
            </w:pPr>
            <w:r w:rsidRPr="006A6D31">
              <w:rPr>
                <w:rFonts w:ascii="Arial" w:hAnsi="Arial" w:cs="Arial"/>
              </w:rPr>
              <w:t>Ros Alstead</w:t>
            </w:r>
          </w:p>
        </w:tc>
        <w:tc>
          <w:tcPr>
            <w:tcW w:w="2160" w:type="dxa"/>
          </w:tcPr>
          <w:p w:rsidR="002F4941" w:rsidRPr="006A6D31" w:rsidRDefault="002F4941" w:rsidP="00634B37">
            <w:pPr>
              <w:rPr>
                <w:rFonts w:ascii="Arial" w:hAnsi="Arial" w:cs="Arial"/>
              </w:rPr>
            </w:pPr>
          </w:p>
          <w:p w:rsidR="002F4941" w:rsidRPr="006A6D31" w:rsidRDefault="002F4941" w:rsidP="002F4941">
            <w:pPr>
              <w:rPr>
                <w:rFonts w:ascii="Arial" w:hAnsi="Arial" w:cs="Arial"/>
                <w:i/>
              </w:rPr>
            </w:pPr>
            <w:r w:rsidRPr="006A6D31">
              <w:rPr>
                <w:rFonts w:ascii="Arial" w:hAnsi="Arial" w:cs="Arial"/>
              </w:rPr>
              <w:t>Director of Nursing and Clinical Standards</w:t>
            </w:r>
          </w:p>
        </w:tc>
        <w:tc>
          <w:tcPr>
            <w:tcW w:w="5040" w:type="dxa"/>
          </w:tcPr>
          <w:p w:rsidR="002F4941" w:rsidRPr="006A6D31" w:rsidRDefault="002F4941" w:rsidP="00634B37">
            <w:pPr>
              <w:rPr>
                <w:rFonts w:ascii="Arial" w:hAnsi="Arial" w:cs="Arial"/>
              </w:rPr>
            </w:pPr>
          </w:p>
          <w:p w:rsidR="002F4941" w:rsidRPr="006A6D31" w:rsidRDefault="00D17516" w:rsidP="00634B37">
            <w:pPr>
              <w:rPr>
                <w:rFonts w:ascii="Arial" w:hAnsi="Arial" w:cs="Arial"/>
              </w:rPr>
            </w:pPr>
            <w:r>
              <w:rPr>
                <w:rFonts w:ascii="Arial" w:hAnsi="Arial" w:cs="Arial"/>
              </w:rPr>
              <w:t>Trustee of Young Dementia Homes UK (registered charity)</w:t>
            </w:r>
          </w:p>
          <w:p w:rsidR="002F4941" w:rsidRPr="006A6D31" w:rsidRDefault="002F4941" w:rsidP="00634B37">
            <w:pPr>
              <w:rPr>
                <w:rFonts w:ascii="Arial" w:hAnsi="Arial" w:cs="Arial"/>
              </w:rPr>
            </w:pPr>
          </w:p>
        </w:tc>
      </w:tr>
    </w:tbl>
    <w:p w:rsidR="002F4941" w:rsidRDefault="002F4941" w:rsidP="002F4941">
      <w:pPr>
        <w:rPr>
          <w:rFonts w:ascii="Arial" w:hAnsi="Arial" w:cs="Arial"/>
        </w:rPr>
      </w:pPr>
      <w:r w:rsidRPr="006A6D31">
        <w:rPr>
          <w:rFonts w:ascii="Arial" w:hAnsi="Arial" w:cs="Arial"/>
        </w:rPr>
        <w:t xml:space="preserve">Date: </w:t>
      </w:r>
      <w:r w:rsidR="00D17516">
        <w:rPr>
          <w:rFonts w:ascii="Arial" w:hAnsi="Arial" w:cs="Arial"/>
        </w:rPr>
        <w:t>25 March 2015</w:t>
      </w:r>
    </w:p>
    <w:p w:rsidR="006A472F" w:rsidRDefault="006A472F" w:rsidP="002F494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6A472F" w:rsidRPr="006A6D31" w:rsidTr="006A472F">
        <w:trPr>
          <w:trHeight w:val="587"/>
        </w:trPr>
        <w:tc>
          <w:tcPr>
            <w:tcW w:w="1548" w:type="dxa"/>
            <w:shd w:val="clear" w:color="auto" w:fill="B3B3B3"/>
          </w:tcPr>
          <w:p w:rsidR="006A472F" w:rsidRDefault="006A472F" w:rsidP="006A472F">
            <w:pPr>
              <w:rPr>
                <w:rFonts w:ascii="Arial" w:hAnsi="Arial" w:cs="Arial"/>
              </w:rPr>
            </w:pPr>
          </w:p>
          <w:p w:rsidR="006A472F" w:rsidRPr="006A6D31" w:rsidRDefault="006A472F" w:rsidP="006A472F">
            <w:pPr>
              <w:pStyle w:val="Heading2"/>
            </w:pPr>
            <w:r w:rsidRPr="006A6D31">
              <w:t>NAME</w:t>
            </w:r>
          </w:p>
        </w:tc>
        <w:tc>
          <w:tcPr>
            <w:tcW w:w="2160" w:type="dxa"/>
            <w:shd w:val="clear" w:color="auto" w:fill="B3B3B3"/>
          </w:tcPr>
          <w:p w:rsidR="006A472F" w:rsidRPr="006A6D31" w:rsidRDefault="006A472F" w:rsidP="006A472F">
            <w:pPr>
              <w:rPr>
                <w:rFonts w:ascii="Arial" w:hAnsi="Arial" w:cs="Arial"/>
              </w:rPr>
            </w:pPr>
          </w:p>
          <w:p w:rsidR="006A472F" w:rsidRPr="006A6D31" w:rsidRDefault="006A472F" w:rsidP="006A472F">
            <w:pPr>
              <w:pStyle w:val="Heading2"/>
            </w:pPr>
            <w:r w:rsidRPr="006A6D31">
              <w:t>POSITION</w:t>
            </w:r>
          </w:p>
        </w:tc>
        <w:tc>
          <w:tcPr>
            <w:tcW w:w="5040" w:type="dxa"/>
            <w:shd w:val="clear" w:color="auto" w:fill="B3B3B3"/>
          </w:tcPr>
          <w:p w:rsidR="006A472F" w:rsidRPr="006A6D31" w:rsidRDefault="006A472F" w:rsidP="006A472F">
            <w:pPr>
              <w:rPr>
                <w:rFonts w:ascii="Arial" w:hAnsi="Arial" w:cs="Arial"/>
              </w:rPr>
            </w:pPr>
          </w:p>
          <w:p w:rsidR="006A472F" w:rsidRPr="006A6D31" w:rsidRDefault="006A472F" w:rsidP="006A472F">
            <w:pPr>
              <w:pStyle w:val="Heading2"/>
            </w:pPr>
            <w:r w:rsidRPr="006A6D31">
              <w:t>INTERESTS DECLARED</w:t>
            </w:r>
          </w:p>
        </w:tc>
      </w:tr>
      <w:tr w:rsidR="006A472F" w:rsidRPr="006A6D31" w:rsidTr="006A472F">
        <w:trPr>
          <w:trHeight w:val="2158"/>
        </w:trPr>
        <w:tc>
          <w:tcPr>
            <w:tcW w:w="1548" w:type="dxa"/>
          </w:tcPr>
          <w:p w:rsidR="006A472F" w:rsidRPr="006A6D31" w:rsidRDefault="006A472F" w:rsidP="006A472F">
            <w:pPr>
              <w:rPr>
                <w:rFonts w:ascii="Arial" w:hAnsi="Arial" w:cs="Arial"/>
              </w:rPr>
            </w:pPr>
          </w:p>
          <w:p w:rsidR="006A472F" w:rsidRPr="006A6D31" w:rsidRDefault="006A472F" w:rsidP="006A472F">
            <w:pPr>
              <w:rPr>
                <w:rFonts w:ascii="Arial" w:hAnsi="Arial" w:cs="Arial"/>
              </w:rPr>
            </w:pPr>
            <w:r>
              <w:rPr>
                <w:rFonts w:ascii="Arial" w:hAnsi="Arial" w:cs="Arial"/>
              </w:rPr>
              <w:t>Jonathan Asbridge</w:t>
            </w:r>
          </w:p>
        </w:tc>
        <w:tc>
          <w:tcPr>
            <w:tcW w:w="2160" w:type="dxa"/>
          </w:tcPr>
          <w:p w:rsidR="006A472F" w:rsidRPr="006A6D31" w:rsidRDefault="006A472F" w:rsidP="006A472F">
            <w:pPr>
              <w:rPr>
                <w:rFonts w:ascii="Arial" w:hAnsi="Arial" w:cs="Arial"/>
              </w:rPr>
            </w:pPr>
          </w:p>
          <w:p w:rsidR="006A472F" w:rsidRPr="006A6D31" w:rsidRDefault="006A472F" w:rsidP="006A472F">
            <w:pPr>
              <w:rPr>
                <w:rFonts w:ascii="Arial" w:hAnsi="Arial" w:cs="Arial"/>
                <w:i/>
              </w:rPr>
            </w:pPr>
            <w:r>
              <w:rPr>
                <w:rFonts w:ascii="Arial" w:hAnsi="Arial" w:cs="Arial"/>
              </w:rPr>
              <w:t>Non-Executive Director</w:t>
            </w:r>
          </w:p>
        </w:tc>
        <w:tc>
          <w:tcPr>
            <w:tcW w:w="5040" w:type="dxa"/>
          </w:tcPr>
          <w:p w:rsidR="006A472F" w:rsidRPr="006A6D31" w:rsidRDefault="006A472F" w:rsidP="006A472F">
            <w:pPr>
              <w:rPr>
                <w:rFonts w:ascii="Arial" w:hAnsi="Arial" w:cs="Arial"/>
              </w:rPr>
            </w:pPr>
          </w:p>
          <w:p w:rsidR="006A472F" w:rsidRDefault="004D274D" w:rsidP="006A472F">
            <w:pPr>
              <w:rPr>
                <w:rFonts w:ascii="Arial" w:hAnsi="Arial" w:cs="Arial"/>
              </w:rPr>
            </w:pPr>
            <w:r>
              <w:rPr>
                <w:rFonts w:ascii="Arial" w:hAnsi="Arial" w:cs="Arial"/>
              </w:rPr>
              <w:t>Clinical Director, Healthc</w:t>
            </w:r>
            <w:r w:rsidR="006A472F">
              <w:rPr>
                <w:rFonts w:ascii="Arial" w:hAnsi="Arial" w:cs="Arial"/>
              </w:rPr>
              <w:t>are at Home Ltd (paid a salary)</w:t>
            </w:r>
          </w:p>
          <w:p w:rsidR="006A472F" w:rsidRDefault="006A472F" w:rsidP="006A472F">
            <w:pPr>
              <w:rPr>
                <w:rFonts w:ascii="Arial" w:hAnsi="Arial" w:cs="Arial"/>
              </w:rPr>
            </w:pPr>
          </w:p>
          <w:p w:rsidR="006A472F" w:rsidRDefault="00D17516" w:rsidP="00D17516">
            <w:pPr>
              <w:rPr>
                <w:rFonts w:ascii="Arial" w:hAnsi="Arial" w:cs="Arial"/>
              </w:rPr>
            </w:pPr>
            <w:r>
              <w:rPr>
                <w:rFonts w:ascii="Arial" w:hAnsi="Arial" w:cs="Arial"/>
              </w:rPr>
              <w:t xml:space="preserve">President of the European Society for Person </w:t>
            </w:r>
            <w:proofErr w:type="spellStart"/>
            <w:r>
              <w:rPr>
                <w:rFonts w:ascii="Arial" w:hAnsi="Arial" w:cs="Arial"/>
              </w:rPr>
              <w:t>Centred</w:t>
            </w:r>
            <w:proofErr w:type="spellEnd"/>
            <w:r>
              <w:rPr>
                <w:rFonts w:ascii="Arial" w:hAnsi="Arial" w:cs="Arial"/>
              </w:rPr>
              <w:t xml:space="preserve"> Care (not remunerated)</w:t>
            </w:r>
          </w:p>
          <w:p w:rsidR="00D85285" w:rsidRDefault="00D85285" w:rsidP="00D17516">
            <w:pPr>
              <w:rPr>
                <w:rFonts w:ascii="Arial" w:hAnsi="Arial" w:cs="Arial"/>
              </w:rPr>
            </w:pPr>
          </w:p>
          <w:p w:rsidR="00D85285" w:rsidRPr="006A6D31" w:rsidRDefault="00D85285" w:rsidP="00D17516">
            <w:pPr>
              <w:rPr>
                <w:rFonts w:ascii="Arial" w:hAnsi="Arial" w:cs="Arial"/>
              </w:rPr>
            </w:pPr>
            <w:r w:rsidRPr="00D85285">
              <w:rPr>
                <w:rFonts w:ascii="Arial" w:hAnsi="Arial" w:cs="Arial"/>
              </w:rPr>
              <w:t>Consultant to the Gibraltar Health Authority (remunerated)</w:t>
            </w:r>
          </w:p>
        </w:tc>
      </w:tr>
    </w:tbl>
    <w:p w:rsidR="006A472F" w:rsidRDefault="006A472F" w:rsidP="006A472F">
      <w:pPr>
        <w:rPr>
          <w:rFonts w:ascii="Arial" w:hAnsi="Arial" w:cs="Arial"/>
        </w:rPr>
      </w:pPr>
      <w:r w:rsidRPr="006A6D31">
        <w:rPr>
          <w:rFonts w:ascii="Arial" w:hAnsi="Arial" w:cs="Arial"/>
        </w:rPr>
        <w:t xml:space="preserve">Date: </w:t>
      </w:r>
      <w:r w:rsidR="00037CAD">
        <w:rPr>
          <w:rFonts w:ascii="Arial" w:hAnsi="Arial" w:cs="Arial"/>
        </w:rPr>
        <w:t>27 July</w:t>
      </w:r>
      <w:r w:rsidR="004546B0">
        <w:rPr>
          <w:rFonts w:ascii="Arial" w:hAnsi="Arial" w:cs="Arial"/>
        </w:rPr>
        <w:t xml:space="preserve"> 2016</w:t>
      </w:r>
    </w:p>
    <w:p w:rsidR="006A472F" w:rsidRDefault="006A472F" w:rsidP="002F4941">
      <w:pPr>
        <w:rPr>
          <w:rFonts w:ascii="Arial" w:hAnsi="Arial" w:cs="Arial"/>
        </w:rPr>
      </w:pPr>
    </w:p>
    <w:p w:rsidR="00AA6EB4" w:rsidRDefault="00AA6EB4" w:rsidP="00AA6EB4">
      <w:pPr>
        <w:rPr>
          <w:rFonts w:ascii="Arial" w:hAnsi="Arial" w:cs="Arial"/>
        </w:rPr>
      </w:pPr>
    </w:p>
    <w:p w:rsidR="0021791B" w:rsidRDefault="0021791B" w:rsidP="00AA6EB4">
      <w:pPr>
        <w:rPr>
          <w:rFonts w:ascii="Arial" w:hAnsi="Arial" w:cs="Arial"/>
        </w:rPr>
      </w:pPr>
    </w:p>
    <w:p w:rsidR="0021791B" w:rsidRDefault="0021791B" w:rsidP="00AA6EB4">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A6EB4" w:rsidTr="00AA6EB4">
        <w:trPr>
          <w:trHeight w:val="587"/>
        </w:trPr>
        <w:tc>
          <w:tcPr>
            <w:tcW w:w="1548" w:type="dxa"/>
            <w:shd w:val="clear" w:color="auto" w:fill="B3B3B3"/>
          </w:tcPr>
          <w:p w:rsidR="00AA6EB4" w:rsidRDefault="00AA6EB4" w:rsidP="00AA6EB4">
            <w:pPr>
              <w:rPr>
                <w:rFonts w:ascii="Arial" w:hAnsi="Arial" w:cs="Arial"/>
              </w:rPr>
            </w:pPr>
          </w:p>
          <w:p w:rsidR="00AA6EB4" w:rsidRDefault="00AA6EB4" w:rsidP="00AA6EB4">
            <w:pPr>
              <w:pStyle w:val="Heading2"/>
            </w:pPr>
            <w:r>
              <w:t>NAME</w:t>
            </w:r>
          </w:p>
        </w:tc>
        <w:tc>
          <w:tcPr>
            <w:tcW w:w="2160" w:type="dxa"/>
            <w:shd w:val="clear" w:color="auto" w:fill="B3B3B3"/>
          </w:tcPr>
          <w:p w:rsidR="00AA6EB4" w:rsidRDefault="00AA6EB4" w:rsidP="00AA6EB4">
            <w:pPr>
              <w:rPr>
                <w:rFonts w:ascii="Arial" w:hAnsi="Arial" w:cs="Arial"/>
              </w:rPr>
            </w:pPr>
          </w:p>
          <w:p w:rsidR="00AA6EB4" w:rsidRDefault="00AA6EB4" w:rsidP="00AA6EB4">
            <w:pPr>
              <w:pStyle w:val="Heading2"/>
            </w:pPr>
            <w:r>
              <w:t>POSITION</w:t>
            </w:r>
          </w:p>
        </w:tc>
        <w:tc>
          <w:tcPr>
            <w:tcW w:w="5040" w:type="dxa"/>
            <w:shd w:val="clear" w:color="auto" w:fill="B3B3B3"/>
          </w:tcPr>
          <w:p w:rsidR="00AA6EB4" w:rsidRDefault="00AA6EB4" w:rsidP="00AA6EB4">
            <w:pPr>
              <w:rPr>
                <w:rFonts w:ascii="Arial" w:hAnsi="Arial" w:cs="Arial"/>
              </w:rPr>
            </w:pPr>
          </w:p>
          <w:p w:rsidR="00AA6EB4" w:rsidRDefault="00AA6EB4" w:rsidP="00AA6EB4">
            <w:pPr>
              <w:pStyle w:val="Heading2"/>
            </w:pPr>
            <w:r>
              <w:t>INTERESTS DECLARED</w:t>
            </w:r>
          </w:p>
        </w:tc>
      </w:tr>
      <w:tr w:rsidR="00AA6EB4" w:rsidTr="00AA6EB4">
        <w:trPr>
          <w:trHeight w:val="2158"/>
        </w:trPr>
        <w:tc>
          <w:tcPr>
            <w:tcW w:w="1548" w:type="dxa"/>
          </w:tcPr>
          <w:p w:rsidR="00AA6EB4" w:rsidRDefault="00AA6EB4" w:rsidP="00AA6EB4">
            <w:pPr>
              <w:rPr>
                <w:rFonts w:ascii="Arial" w:hAnsi="Arial" w:cs="Arial"/>
              </w:rPr>
            </w:pPr>
          </w:p>
          <w:p w:rsidR="00AA6EB4" w:rsidRDefault="00AA6EB4" w:rsidP="00AA6EB4">
            <w:pPr>
              <w:rPr>
                <w:rFonts w:ascii="Arial" w:hAnsi="Arial" w:cs="Arial"/>
              </w:rPr>
            </w:pPr>
            <w:r>
              <w:rPr>
                <w:rFonts w:ascii="Arial" w:hAnsi="Arial" w:cs="Arial"/>
              </w:rPr>
              <w:t>Stuart Bell</w:t>
            </w:r>
          </w:p>
        </w:tc>
        <w:tc>
          <w:tcPr>
            <w:tcW w:w="2160" w:type="dxa"/>
          </w:tcPr>
          <w:p w:rsidR="00AA6EB4" w:rsidRDefault="00AA6EB4" w:rsidP="00AA6EB4">
            <w:pPr>
              <w:rPr>
                <w:rFonts w:ascii="Arial" w:hAnsi="Arial" w:cs="Arial"/>
              </w:rPr>
            </w:pPr>
          </w:p>
          <w:p w:rsidR="00AA6EB4" w:rsidRDefault="00AA6EB4" w:rsidP="00AA6EB4">
            <w:pPr>
              <w:rPr>
                <w:rFonts w:ascii="Arial" w:hAnsi="Arial" w:cs="Arial"/>
              </w:rPr>
            </w:pPr>
            <w:r>
              <w:rPr>
                <w:rFonts w:ascii="Arial" w:hAnsi="Arial" w:cs="Arial"/>
              </w:rPr>
              <w:t>Chief Executive</w:t>
            </w:r>
          </w:p>
        </w:tc>
        <w:tc>
          <w:tcPr>
            <w:tcW w:w="5040" w:type="dxa"/>
          </w:tcPr>
          <w:p w:rsidR="00AA6EB4" w:rsidRPr="00AD09B3" w:rsidRDefault="00AA6EB4" w:rsidP="00AA6EB4">
            <w:pPr>
              <w:rPr>
                <w:rFonts w:ascii="Arial" w:hAnsi="Arial" w:cs="Arial"/>
              </w:rPr>
            </w:pPr>
          </w:p>
          <w:p w:rsidR="00AD09B3" w:rsidRPr="00AD09B3" w:rsidRDefault="000078B9" w:rsidP="00AD09B3">
            <w:pPr>
              <w:rPr>
                <w:rFonts w:ascii="Arial" w:hAnsi="Arial" w:cs="Arial"/>
              </w:rPr>
            </w:pPr>
            <w:r>
              <w:rPr>
                <w:rFonts w:ascii="Arial" w:hAnsi="Arial" w:cs="Arial"/>
              </w:rPr>
              <w:t>Chair</w:t>
            </w:r>
            <w:r w:rsidR="00AD09B3" w:rsidRPr="00AD09B3">
              <w:rPr>
                <w:rFonts w:ascii="Arial" w:hAnsi="Arial" w:cs="Arial"/>
              </w:rPr>
              <w:t xml:space="preserve"> – Picker Institute Ltd</w:t>
            </w:r>
          </w:p>
          <w:p w:rsidR="00AD09B3" w:rsidRPr="00AD09B3" w:rsidRDefault="00AD09B3" w:rsidP="00AD09B3">
            <w:pPr>
              <w:rPr>
                <w:rFonts w:ascii="Arial" w:hAnsi="Arial" w:cs="Arial"/>
              </w:rPr>
            </w:pPr>
          </w:p>
          <w:p w:rsidR="00AD09B3" w:rsidRPr="00AD09B3" w:rsidRDefault="00AD09B3" w:rsidP="00AD09B3">
            <w:pPr>
              <w:rPr>
                <w:rFonts w:ascii="Arial" w:hAnsi="Arial" w:cs="Arial"/>
              </w:rPr>
            </w:pPr>
            <w:r w:rsidRPr="00AD09B3">
              <w:rPr>
                <w:rFonts w:ascii="Arial" w:hAnsi="Arial" w:cs="Arial"/>
              </w:rPr>
              <w:t>Honorary Fellow – King’s College London</w:t>
            </w:r>
          </w:p>
          <w:p w:rsidR="00AD09B3" w:rsidRPr="00AD09B3" w:rsidRDefault="00AD09B3" w:rsidP="00AD09B3">
            <w:pPr>
              <w:rPr>
                <w:rFonts w:ascii="Arial" w:hAnsi="Arial" w:cs="Arial"/>
              </w:rPr>
            </w:pPr>
          </w:p>
          <w:p w:rsidR="00AD09B3" w:rsidRDefault="00AD09B3" w:rsidP="00AD09B3">
            <w:pPr>
              <w:rPr>
                <w:rFonts w:ascii="Arial" w:hAnsi="Arial" w:cs="Arial"/>
              </w:rPr>
            </w:pPr>
            <w:r w:rsidRPr="00AD09B3">
              <w:rPr>
                <w:rFonts w:ascii="Arial" w:hAnsi="Arial" w:cs="Arial"/>
              </w:rPr>
              <w:t xml:space="preserve">Honorary Fellow – Royal College of Psychiatrists </w:t>
            </w:r>
          </w:p>
          <w:p w:rsidR="006B06F5" w:rsidRDefault="006B06F5" w:rsidP="00AD09B3">
            <w:pPr>
              <w:rPr>
                <w:rFonts w:ascii="Arial" w:hAnsi="Arial" w:cs="Arial"/>
              </w:rPr>
            </w:pPr>
          </w:p>
          <w:p w:rsidR="006B06F5" w:rsidRPr="00AD09B3" w:rsidRDefault="006B06F5" w:rsidP="00AD09B3">
            <w:pPr>
              <w:rPr>
                <w:rFonts w:ascii="Arial" w:hAnsi="Arial" w:cs="Arial"/>
              </w:rPr>
            </w:pPr>
            <w:r>
              <w:rPr>
                <w:rFonts w:ascii="Arial" w:hAnsi="Arial" w:cs="Arial"/>
              </w:rPr>
              <w:t>Member – OSCHR (Office for Strategic Coordination of Health Research)</w:t>
            </w:r>
          </w:p>
          <w:p w:rsidR="00AD09B3" w:rsidRPr="00AD09B3" w:rsidRDefault="00AD09B3" w:rsidP="00AD09B3">
            <w:pPr>
              <w:rPr>
                <w:rFonts w:ascii="Arial" w:hAnsi="Arial" w:cs="Arial"/>
              </w:rPr>
            </w:pPr>
          </w:p>
          <w:p w:rsidR="00AD09B3" w:rsidRPr="00AD09B3" w:rsidRDefault="00AD09B3" w:rsidP="00AD09B3">
            <w:pPr>
              <w:rPr>
                <w:rFonts w:ascii="Arial" w:hAnsi="Arial" w:cs="Arial"/>
              </w:rPr>
            </w:pPr>
            <w:r w:rsidRPr="00AD09B3">
              <w:rPr>
                <w:rFonts w:ascii="Arial" w:hAnsi="Arial" w:cs="Arial"/>
              </w:rPr>
              <w:t xml:space="preserve">Wife is Magistrate, </w:t>
            </w:r>
            <w:r w:rsidR="0021791B">
              <w:rPr>
                <w:rFonts w:ascii="Arial" w:hAnsi="Arial" w:cs="Arial"/>
              </w:rPr>
              <w:t>Northampton</w:t>
            </w:r>
            <w:r w:rsidRPr="00AD09B3">
              <w:rPr>
                <w:rFonts w:ascii="Arial" w:hAnsi="Arial" w:cs="Arial"/>
              </w:rPr>
              <w:t xml:space="preserve"> Bench</w:t>
            </w:r>
          </w:p>
          <w:p w:rsidR="00AA6EB4" w:rsidRDefault="00AA6EB4" w:rsidP="00AA6EB4">
            <w:pPr>
              <w:rPr>
                <w:rFonts w:ascii="Arial" w:hAnsi="Arial" w:cs="Arial"/>
              </w:rPr>
            </w:pPr>
          </w:p>
        </w:tc>
      </w:tr>
    </w:tbl>
    <w:p w:rsidR="00AA6EB4" w:rsidRDefault="00AA6EB4" w:rsidP="00082C71">
      <w:pPr>
        <w:rPr>
          <w:rFonts w:ascii="Arial" w:hAnsi="Arial" w:cs="Arial"/>
        </w:rPr>
      </w:pPr>
      <w:r>
        <w:rPr>
          <w:rFonts w:ascii="Arial" w:hAnsi="Arial" w:cs="Arial"/>
        </w:rPr>
        <w:t xml:space="preserve">Date: </w:t>
      </w:r>
      <w:r w:rsidR="006B06F5">
        <w:rPr>
          <w:rFonts w:ascii="Arial" w:hAnsi="Arial" w:cs="Arial"/>
        </w:rPr>
        <w:t>24 February 2016</w:t>
      </w:r>
    </w:p>
    <w:p w:rsidR="00AA6EB4" w:rsidRDefault="00AA6EB4"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97A00" w:rsidTr="00A97A00">
        <w:trPr>
          <w:trHeight w:val="587"/>
        </w:trPr>
        <w:tc>
          <w:tcPr>
            <w:tcW w:w="1548" w:type="dxa"/>
            <w:shd w:val="clear" w:color="auto" w:fill="B3B3B3"/>
          </w:tcPr>
          <w:p w:rsidR="00A97A00" w:rsidRDefault="00A97A00" w:rsidP="00A97A00">
            <w:pPr>
              <w:rPr>
                <w:rFonts w:ascii="Arial" w:hAnsi="Arial" w:cs="Arial"/>
              </w:rPr>
            </w:pPr>
          </w:p>
          <w:p w:rsidR="00A97A00" w:rsidRDefault="00A97A00" w:rsidP="00A97A00">
            <w:pPr>
              <w:pStyle w:val="Heading2"/>
            </w:pPr>
            <w:r>
              <w:t>NAME</w:t>
            </w:r>
          </w:p>
        </w:tc>
        <w:tc>
          <w:tcPr>
            <w:tcW w:w="2160" w:type="dxa"/>
            <w:shd w:val="clear" w:color="auto" w:fill="B3B3B3"/>
          </w:tcPr>
          <w:p w:rsidR="00A97A00" w:rsidRDefault="00A97A00" w:rsidP="00A97A00">
            <w:pPr>
              <w:rPr>
                <w:rFonts w:ascii="Arial" w:hAnsi="Arial" w:cs="Arial"/>
              </w:rPr>
            </w:pPr>
          </w:p>
          <w:p w:rsidR="00A97A00" w:rsidRDefault="00A97A00" w:rsidP="00A97A00">
            <w:pPr>
              <w:pStyle w:val="Heading2"/>
            </w:pPr>
            <w:r>
              <w:t>POSITION</w:t>
            </w:r>
          </w:p>
        </w:tc>
        <w:tc>
          <w:tcPr>
            <w:tcW w:w="5040" w:type="dxa"/>
            <w:shd w:val="clear" w:color="auto" w:fill="B3B3B3"/>
          </w:tcPr>
          <w:p w:rsidR="00A97A00" w:rsidRDefault="00A97A00" w:rsidP="00A97A00">
            <w:pPr>
              <w:rPr>
                <w:rFonts w:ascii="Arial" w:hAnsi="Arial" w:cs="Arial"/>
              </w:rPr>
            </w:pPr>
          </w:p>
          <w:p w:rsidR="00A97A00" w:rsidRDefault="00A97A00" w:rsidP="00A97A00">
            <w:pPr>
              <w:pStyle w:val="Heading2"/>
            </w:pPr>
            <w:r>
              <w:t>INTERESTS DECLARED</w:t>
            </w:r>
          </w:p>
        </w:tc>
      </w:tr>
      <w:tr w:rsidR="00A97A00" w:rsidTr="00A97A00">
        <w:trPr>
          <w:trHeight w:val="2158"/>
        </w:trPr>
        <w:tc>
          <w:tcPr>
            <w:tcW w:w="1548" w:type="dxa"/>
          </w:tcPr>
          <w:p w:rsidR="00A97A00" w:rsidRDefault="00A97A00" w:rsidP="00A97A00">
            <w:pPr>
              <w:rPr>
                <w:rFonts w:ascii="Arial" w:hAnsi="Arial" w:cs="Arial"/>
              </w:rPr>
            </w:pPr>
          </w:p>
          <w:p w:rsidR="00A97A00" w:rsidRDefault="00A97A00" w:rsidP="00A97A00">
            <w:pPr>
              <w:rPr>
                <w:rFonts w:ascii="Arial" w:hAnsi="Arial" w:cs="Arial"/>
              </w:rPr>
            </w:pPr>
            <w:r>
              <w:rPr>
                <w:rFonts w:ascii="Arial" w:hAnsi="Arial" w:cs="Arial"/>
              </w:rPr>
              <w:t>Mike Bellamy</w:t>
            </w:r>
          </w:p>
        </w:tc>
        <w:tc>
          <w:tcPr>
            <w:tcW w:w="2160" w:type="dxa"/>
          </w:tcPr>
          <w:p w:rsidR="00A97A00" w:rsidRDefault="00A97A00" w:rsidP="00A97A00">
            <w:pPr>
              <w:rPr>
                <w:rFonts w:ascii="Arial" w:hAnsi="Arial" w:cs="Arial"/>
              </w:rPr>
            </w:pPr>
          </w:p>
          <w:p w:rsidR="00A97A00" w:rsidRDefault="00A97A00" w:rsidP="00A97A00">
            <w:pPr>
              <w:rPr>
                <w:rFonts w:ascii="Arial" w:hAnsi="Arial" w:cs="Arial"/>
              </w:rPr>
            </w:pPr>
            <w:r>
              <w:rPr>
                <w:rFonts w:ascii="Arial" w:hAnsi="Arial" w:cs="Arial"/>
              </w:rPr>
              <w:t>Non-Executive Director</w:t>
            </w:r>
          </w:p>
        </w:tc>
        <w:tc>
          <w:tcPr>
            <w:tcW w:w="5040" w:type="dxa"/>
          </w:tcPr>
          <w:p w:rsidR="00A97A00" w:rsidRDefault="00A97A00" w:rsidP="00A97A00">
            <w:pPr>
              <w:rPr>
                <w:rFonts w:ascii="Arial" w:hAnsi="Arial" w:cs="Arial"/>
              </w:rPr>
            </w:pPr>
          </w:p>
          <w:p w:rsidR="00A97A00" w:rsidRDefault="00A97A00" w:rsidP="00A97A00">
            <w:pPr>
              <w:rPr>
                <w:rFonts w:ascii="Arial" w:hAnsi="Arial" w:cs="Arial"/>
              </w:rPr>
            </w:pPr>
            <w:r>
              <w:rPr>
                <w:rFonts w:ascii="Arial" w:hAnsi="Arial" w:cs="Arial"/>
              </w:rPr>
              <w:t xml:space="preserve">Non-Executive Board member of </w:t>
            </w:r>
            <w:r w:rsidR="00D853B9">
              <w:rPr>
                <w:rFonts w:ascii="Arial" w:hAnsi="Arial" w:cs="Arial"/>
              </w:rPr>
              <w:t>the University of West London</w:t>
            </w:r>
          </w:p>
          <w:p w:rsidR="00A97A00" w:rsidRDefault="00A97A00" w:rsidP="00A97A00">
            <w:pPr>
              <w:rPr>
                <w:rFonts w:ascii="Arial" w:hAnsi="Arial" w:cs="Arial"/>
              </w:rPr>
            </w:pPr>
          </w:p>
          <w:p w:rsidR="00A97A00" w:rsidRDefault="00A97A00" w:rsidP="00D853B9">
            <w:pPr>
              <w:rPr>
                <w:rFonts w:ascii="Arial" w:hAnsi="Arial" w:cs="Arial"/>
              </w:rPr>
            </w:pPr>
          </w:p>
        </w:tc>
      </w:tr>
    </w:tbl>
    <w:p w:rsidR="00A97A00" w:rsidRDefault="00A97A00" w:rsidP="00A97A00">
      <w:pPr>
        <w:rPr>
          <w:rFonts w:ascii="Arial" w:hAnsi="Arial" w:cs="Arial"/>
        </w:rPr>
      </w:pPr>
      <w:r>
        <w:rPr>
          <w:rFonts w:ascii="Arial" w:hAnsi="Arial" w:cs="Arial"/>
        </w:rPr>
        <w:t xml:space="preserve">Date: </w:t>
      </w:r>
      <w:r w:rsidR="00485329">
        <w:rPr>
          <w:rFonts w:ascii="Arial" w:hAnsi="Arial" w:cs="Arial"/>
        </w:rPr>
        <w:t>31 October 2012</w:t>
      </w:r>
    </w:p>
    <w:p w:rsidR="002F4941" w:rsidRPr="00075C9D" w:rsidRDefault="002F4941" w:rsidP="002F494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2F4941" w:rsidTr="00634B37">
        <w:trPr>
          <w:trHeight w:val="587"/>
        </w:trPr>
        <w:tc>
          <w:tcPr>
            <w:tcW w:w="1548" w:type="dxa"/>
            <w:shd w:val="clear" w:color="auto" w:fill="B3B3B3"/>
          </w:tcPr>
          <w:p w:rsidR="002F4941" w:rsidRDefault="002F4941" w:rsidP="00634B37">
            <w:pPr>
              <w:rPr>
                <w:rFonts w:ascii="Arial" w:hAnsi="Arial" w:cs="Arial"/>
              </w:rPr>
            </w:pPr>
          </w:p>
          <w:p w:rsidR="002F4941" w:rsidRDefault="002F4941" w:rsidP="00634B37">
            <w:pPr>
              <w:pStyle w:val="Heading2"/>
            </w:pPr>
            <w:r>
              <w:t>NAME</w:t>
            </w:r>
          </w:p>
        </w:tc>
        <w:tc>
          <w:tcPr>
            <w:tcW w:w="2160" w:type="dxa"/>
            <w:shd w:val="clear" w:color="auto" w:fill="B3B3B3"/>
          </w:tcPr>
          <w:p w:rsidR="002F4941" w:rsidRDefault="002F4941" w:rsidP="00634B37">
            <w:pPr>
              <w:rPr>
                <w:rFonts w:ascii="Arial" w:hAnsi="Arial" w:cs="Arial"/>
              </w:rPr>
            </w:pPr>
          </w:p>
          <w:p w:rsidR="002F4941" w:rsidRDefault="002F4941" w:rsidP="00634B37">
            <w:pPr>
              <w:pStyle w:val="Heading2"/>
            </w:pPr>
            <w:r>
              <w:t>POSITION</w:t>
            </w:r>
          </w:p>
        </w:tc>
        <w:tc>
          <w:tcPr>
            <w:tcW w:w="5040" w:type="dxa"/>
            <w:shd w:val="clear" w:color="auto" w:fill="B3B3B3"/>
          </w:tcPr>
          <w:p w:rsidR="002F4941" w:rsidRDefault="002F4941" w:rsidP="00634B37">
            <w:pPr>
              <w:rPr>
                <w:rFonts w:ascii="Arial" w:hAnsi="Arial" w:cs="Arial"/>
              </w:rPr>
            </w:pPr>
          </w:p>
          <w:p w:rsidR="002F4941" w:rsidRDefault="002F4941" w:rsidP="00634B37">
            <w:pPr>
              <w:pStyle w:val="Heading2"/>
            </w:pPr>
            <w:r>
              <w:t>INTERESTS DECLARED</w:t>
            </w:r>
          </w:p>
        </w:tc>
      </w:tr>
      <w:tr w:rsidR="002F4941" w:rsidTr="00634B37">
        <w:trPr>
          <w:trHeight w:val="2158"/>
        </w:trPr>
        <w:tc>
          <w:tcPr>
            <w:tcW w:w="1548" w:type="dxa"/>
          </w:tcPr>
          <w:p w:rsidR="002F4941" w:rsidRDefault="002F4941" w:rsidP="00634B37">
            <w:pPr>
              <w:rPr>
                <w:rFonts w:ascii="Arial" w:hAnsi="Arial" w:cs="Arial"/>
              </w:rPr>
            </w:pPr>
          </w:p>
          <w:p w:rsidR="002F4941" w:rsidRDefault="002F4941" w:rsidP="00634B37">
            <w:pPr>
              <w:rPr>
                <w:rFonts w:ascii="Arial" w:hAnsi="Arial" w:cs="Arial"/>
              </w:rPr>
            </w:pPr>
            <w:r>
              <w:rPr>
                <w:rFonts w:ascii="Arial" w:hAnsi="Arial" w:cs="Arial"/>
              </w:rPr>
              <w:t>Alyson Coates</w:t>
            </w:r>
          </w:p>
        </w:tc>
        <w:tc>
          <w:tcPr>
            <w:tcW w:w="2160" w:type="dxa"/>
          </w:tcPr>
          <w:p w:rsidR="002F4941" w:rsidRDefault="002F4941" w:rsidP="00634B37">
            <w:pPr>
              <w:rPr>
                <w:rFonts w:ascii="Arial" w:hAnsi="Arial" w:cs="Arial"/>
              </w:rPr>
            </w:pPr>
          </w:p>
          <w:p w:rsidR="002F4941" w:rsidRPr="004B45A9" w:rsidRDefault="002F4941" w:rsidP="00634B37">
            <w:pPr>
              <w:rPr>
                <w:rFonts w:ascii="Arial" w:hAnsi="Arial" w:cs="Arial"/>
                <w:i/>
              </w:rPr>
            </w:pPr>
            <w:r>
              <w:rPr>
                <w:rFonts w:ascii="Arial" w:hAnsi="Arial" w:cs="Arial"/>
              </w:rPr>
              <w:t>Non-Executive Director</w:t>
            </w:r>
          </w:p>
        </w:tc>
        <w:tc>
          <w:tcPr>
            <w:tcW w:w="5040" w:type="dxa"/>
          </w:tcPr>
          <w:p w:rsidR="002F4941" w:rsidRDefault="002F4941" w:rsidP="00634B37">
            <w:pPr>
              <w:rPr>
                <w:rFonts w:ascii="Arial" w:hAnsi="Arial" w:cs="Arial"/>
              </w:rPr>
            </w:pPr>
          </w:p>
          <w:p w:rsidR="002F4941" w:rsidRDefault="002F4941" w:rsidP="00634B37">
            <w:pPr>
              <w:rPr>
                <w:rFonts w:ascii="Arial" w:hAnsi="Arial" w:cs="Arial"/>
              </w:rPr>
            </w:pPr>
            <w:r>
              <w:rPr>
                <w:rFonts w:ascii="Arial" w:hAnsi="Arial" w:cs="Arial"/>
              </w:rPr>
              <w:t>Governor</w:t>
            </w:r>
            <w:r w:rsidR="001D4326">
              <w:rPr>
                <w:rFonts w:ascii="Arial" w:hAnsi="Arial" w:cs="Arial"/>
              </w:rPr>
              <w:t xml:space="preserve"> and Chair of Finance and Investment Committee</w:t>
            </w:r>
            <w:r>
              <w:rPr>
                <w:rFonts w:ascii="Arial" w:hAnsi="Arial" w:cs="Arial"/>
              </w:rPr>
              <w:t xml:space="preserve"> – Oxford Brookes University</w:t>
            </w:r>
          </w:p>
          <w:p w:rsidR="002F4941" w:rsidRDefault="002F4941" w:rsidP="00634B37">
            <w:pPr>
              <w:rPr>
                <w:rFonts w:ascii="Arial" w:hAnsi="Arial" w:cs="Arial"/>
              </w:rPr>
            </w:pPr>
          </w:p>
          <w:p w:rsidR="005E2D80" w:rsidRDefault="005E2D80" w:rsidP="00634B37">
            <w:pPr>
              <w:rPr>
                <w:rFonts w:ascii="Arial" w:hAnsi="Arial" w:cs="Arial"/>
              </w:rPr>
            </w:pPr>
            <w:r>
              <w:rPr>
                <w:rFonts w:ascii="Arial" w:hAnsi="Arial" w:cs="Arial"/>
              </w:rPr>
              <w:t xml:space="preserve">Governor – </w:t>
            </w:r>
            <w:proofErr w:type="spellStart"/>
            <w:r>
              <w:rPr>
                <w:rFonts w:ascii="Arial" w:hAnsi="Arial" w:cs="Arial"/>
              </w:rPr>
              <w:t>Dr</w:t>
            </w:r>
            <w:proofErr w:type="spellEnd"/>
            <w:r>
              <w:rPr>
                <w:rFonts w:ascii="Arial" w:hAnsi="Arial" w:cs="Arial"/>
              </w:rPr>
              <w:t xml:space="preserve"> Challoner’s High School</w:t>
            </w:r>
          </w:p>
          <w:p w:rsidR="002F4941" w:rsidRDefault="002F4941" w:rsidP="00634B37">
            <w:pPr>
              <w:rPr>
                <w:rFonts w:ascii="Arial" w:hAnsi="Arial" w:cs="Arial"/>
              </w:rPr>
            </w:pPr>
          </w:p>
          <w:p w:rsidR="002F4941" w:rsidRDefault="00C84811" w:rsidP="00634B37">
            <w:pPr>
              <w:rPr>
                <w:rFonts w:ascii="Arial" w:hAnsi="Arial" w:cs="Arial"/>
              </w:rPr>
            </w:pPr>
            <w:r w:rsidRPr="00C84811">
              <w:rPr>
                <w:rFonts w:ascii="Arial" w:hAnsi="Arial" w:cs="Arial"/>
              </w:rPr>
              <w:t>Trustee of the Nuffield Oxford Hospital Fund</w:t>
            </w:r>
          </w:p>
        </w:tc>
      </w:tr>
    </w:tbl>
    <w:p w:rsidR="002F4941" w:rsidRDefault="002F4941" w:rsidP="002F4941">
      <w:pPr>
        <w:rPr>
          <w:rFonts w:ascii="Arial" w:hAnsi="Arial" w:cs="Arial"/>
        </w:rPr>
      </w:pPr>
      <w:r>
        <w:rPr>
          <w:rFonts w:ascii="Arial" w:hAnsi="Arial" w:cs="Arial"/>
        </w:rPr>
        <w:t xml:space="preserve">Date: </w:t>
      </w:r>
      <w:r w:rsidR="00C84811">
        <w:rPr>
          <w:rFonts w:ascii="Arial" w:hAnsi="Arial" w:cs="Arial"/>
        </w:rPr>
        <w:t>19 September 2016</w:t>
      </w:r>
    </w:p>
    <w:p w:rsidR="002F4941" w:rsidRDefault="002F4941" w:rsidP="00082C71">
      <w:pPr>
        <w:rPr>
          <w:rFonts w:ascii="Arial" w:hAnsi="Arial" w:cs="Arial"/>
        </w:rPr>
      </w:pPr>
    </w:p>
    <w:p w:rsidR="00AE1544" w:rsidRDefault="00AE1544" w:rsidP="00AA6EB4">
      <w:pPr>
        <w:rPr>
          <w:rFonts w:ascii="Arial" w:hAnsi="Arial" w:cs="Arial"/>
        </w:rPr>
      </w:pPr>
    </w:p>
    <w:p w:rsidR="00AE1544" w:rsidRPr="001449C4" w:rsidRDefault="00AE1544" w:rsidP="00AA6EB4">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A6EB4" w:rsidTr="00AA6EB4">
        <w:trPr>
          <w:trHeight w:val="587"/>
        </w:trPr>
        <w:tc>
          <w:tcPr>
            <w:tcW w:w="1548" w:type="dxa"/>
            <w:shd w:val="clear" w:color="auto" w:fill="B3B3B3"/>
          </w:tcPr>
          <w:p w:rsidR="00AA6EB4" w:rsidRDefault="00AA6EB4" w:rsidP="00AA6EB4">
            <w:pPr>
              <w:rPr>
                <w:rFonts w:ascii="Arial" w:hAnsi="Arial" w:cs="Arial"/>
              </w:rPr>
            </w:pPr>
          </w:p>
          <w:p w:rsidR="00AA6EB4" w:rsidRDefault="00AA6EB4" w:rsidP="00AA6EB4">
            <w:pPr>
              <w:pStyle w:val="Heading2"/>
            </w:pPr>
            <w:r>
              <w:t>NAME</w:t>
            </w:r>
          </w:p>
        </w:tc>
        <w:tc>
          <w:tcPr>
            <w:tcW w:w="2160" w:type="dxa"/>
            <w:shd w:val="clear" w:color="auto" w:fill="B3B3B3"/>
          </w:tcPr>
          <w:p w:rsidR="00AA6EB4" w:rsidRDefault="00AA6EB4" w:rsidP="00AA6EB4">
            <w:pPr>
              <w:rPr>
                <w:rFonts w:ascii="Arial" w:hAnsi="Arial" w:cs="Arial"/>
              </w:rPr>
            </w:pPr>
          </w:p>
          <w:p w:rsidR="00AA6EB4" w:rsidRDefault="00AA6EB4" w:rsidP="00AA6EB4">
            <w:pPr>
              <w:pStyle w:val="Heading2"/>
            </w:pPr>
            <w:r>
              <w:t>POSITION</w:t>
            </w:r>
          </w:p>
        </w:tc>
        <w:tc>
          <w:tcPr>
            <w:tcW w:w="5040" w:type="dxa"/>
            <w:shd w:val="clear" w:color="auto" w:fill="B3B3B3"/>
          </w:tcPr>
          <w:p w:rsidR="00AA6EB4" w:rsidRDefault="00AA6EB4" w:rsidP="00AA6EB4">
            <w:pPr>
              <w:rPr>
                <w:rFonts w:ascii="Arial" w:hAnsi="Arial" w:cs="Arial"/>
              </w:rPr>
            </w:pPr>
          </w:p>
          <w:p w:rsidR="00AA6EB4" w:rsidRDefault="00AA6EB4" w:rsidP="00AA6EB4">
            <w:pPr>
              <w:pStyle w:val="Heading2"/>
            </w:pPr>
            <w:r>
              <w:t>INTERESTS DECLARED</w:t>
            </w:r>
          </w:p>
        </w:tc>
      </w:tr>
      <w:tr w:rsidR="00AA6EB4" w:rsidTr="00AA6EB4">
        <w:trPr>
          <w:trHeight w:val="2158"/>
        </w:trPr>
        <w:tc>
          <w:tcPr>
            <w:tcW w:w="1548" w:type="dxa"/>
          </w:tcPr>
          <w:p w:rsidR="00AA6EB4" w:rsidRDefault="00AA6EB4" w:rsidP="00AA6EB4">
            <w:pPr>
              <w:rPr>
                <w:rFonts w:ascii="Arial" w:hAnsi="Arial" w:cs="Arial"/>
              </w:rPr>
            </w:pPr>
          </w:p>
          <w:p w:rsidR="00AA6EB4" w:rsidRDefault="00AA6EB4" w:rsidP="00AA6EB4">
            <w:pPr>
              <w:rPr>
                <w:rFonts w:ascii="Arial" w:hAnsi="Arial" w:cs="Arial"/>
              </w:rPr>
            </w:pPr>
            <w:r>
              <w:rPr>
                <w:rFonts w:ascii="Arial" w:hAnsi="Arial" w:cs="Arial"/>
              </w:rPr>
              <w:t>Sue Dopson</w:t>
            </w:r>
          </w:p>
        </w:tc>
        <w:tc>
          <w:tcPr>
            <w:tcW w:w="2160" w:type="dxa"/>
          </w:tcPr>
          <w:p w:rsidR="00AA6EB4" w:rsidRDefault="00AA6EB4" w:rsidP="00AA6EB4">
            <w:pPr>
              <w:rPr>
                <w:rFonts w:ascii="Arial" w:hAnsi="Arial" w:cs="Arial"/>
              </w:rPr>
            </w:pPr>
          </w:p>
          <w:p w:rsidR="00AA6EB4" w:rsidRDefault="00AA6EB4" w:rsidP="00AA6EB4">
            <w:pPr>
              <w:rPr>
                <w:rFonts w:ascii="Arial" w:hAnsi="Arial" w:cs="Arial"/>
              </w:rPr>
            </w:pPr>
            <w:r>
              <w:rPr>
                <w:rFonts w:ascii="Arial" w:hAnsi="Arial" w:cs="Arial"/>
              </w:rPr>
              <w:t>Non-Executive Director</w:t>
            </w:r>
          </w:p>
        </w:tc>
        <w:tc>
          <w:tcPr>
            <w:tcW w:w="5040" w:type="dxa"/>
          </w:tcPr>
          <w:p w:rsidR="00AA6EB4" w:rsidRDefault="00AA6EB4" w:rsidP="00AA6EB4">
            <w:pPr>
              <w:rPr>
                <w:rFonts w:ascii="Arial" w:hAnsi="Arial" w:cs="Arial"/>
              </w:rPr>
            </w:pPr>
          </w:p>
          <w:p w:rsidR="00AA6EB4" w:rsidRDefault="00AA6EB4" w:rsidP="001A396B">
            <w:pPr>
              <w:keepNext/>
              <w:keepLines/>
              <w:ind w:hanging="22"/>
              <w:rPr>
                <w:rFonts w:ascii="Arial" w:hAnsi="Arial" w:cs="Arial"/>
                <w:bCs/>
              </w:rPr>
            </w:pPr>
            <w:r w:rsidRPr="00D43D87">
              <w:rPr>
                <w:rFonts w:ascii="Arial" w:hAnsi="Arial" w:cs="Arial"/>
                <w:bCs/>
              </w:rPr>
              <w:t xml:space="preserve">Rhodes Trust Professor of </w:t>
            </w:r>
            <w:proofErr w:type="spellStart"/>
            <w:r w:rsidRPr="00D43D87">
              <w:rPr>
                <w:rFonts w:ascii="Arial" w:hAnsi="Arial" w:cs="Arial"/>
                <w:bCs/>
              </w:rPr>
              <w:t>Organisational</w:t>
            </w:r>
            <w:proofErr w:type="spellEnd"/>
            <w:r w:rsidRPr="00D43D87">
              <w:rPr>
                <w:rFonts w:ascii="Arial" w:hAnsi="Arial" w:cs="Arial"/>
                <w:bCs/>
              </w:rPr>
              <w:t xml:space="preserve"> </w:t>
            </w:r>
            <w:proofErr w:type="spellStart"/>
            <w:r w:rsidRPr="00D43D87">
              <w:rPr>
                <w:rFonts w:ascii="Arial" w:hAnsi="Arial" w:cs="Arial"/>
                <w:bCs/>
              </w:rPr>
              <w:t>Behaviour</w:t>
            </w:r>
            <w:proofErr w:type="spellEnd"/>
            <w:r w:rsidRPr="00D43D87">
              <w:rPr>
                <w:rFonts w:ascii="Arial" w:hAnsi="Arial" w:cs="Arial"/>
                <w:bCs/>
              </w:rPr>
              <w:t>, Said Business School, University of Oxford</w:t>
            </w:r>
          </w:p>
          <w:p w:rsidR="00AA6EB4" w:rsidRPr="00D43D87" w:rsidRDefault="00AA6EB4" w:rsidP="001A396B">
            <w:pPr>
              <w:keepNext/>
              <w:keepLines/>
              <w:rPr>
                <w:rFonts w:ascii="Arial" w:hAnsi="Arial" w:cs="Arial"/>
                <w:bCs/>
              </w:rPr>
            </w:pPr>
          </w:p>
          <w:p w:rsidR="00AA6EB4" w:rsidRDefault="00AA6EB4" w:rsidP="001A396B">
            <w:pPr>
              <w:keepNext/>
              <w:keepLines/>
              <w:ind w:hanging="22"/>
              <w:rPr>
                <w:rFonts w:ascii="Arial" w:hAnsi="Arial" w:cs="Arial"/>
                <w:bCs/>
              </w:rPr>
            </w:pPr>
            <w:r w:rsidRPr="00D43D87">
              <w:rPr>
                <w:rFonts w:ascii="Arial" w:hAnsi="Arial" w:cs="Arial"/>
                <w:bCs/>
              </w:rPr>
              <w:t>Universities Superannuation Scheme (pension)</w:t>
            </w:r>
          </w:p>
          <w:p w:rsidR="00AA6EB4" w:rsidRPr="00D43D87" w:rsidRDefault="00AA6EB4" w:rsidP="001A396B">
            <w:pPr>
              <w:keepNext/>
              <w:keepLines/>
              <w:ind w:hanging="22"/>
              <w:rPr>
                <w:rFonts w:ascii="Arial" w:hAnsi="Arial" w:cs="Arial"/>
                <w:bCs/>
              </w:rPr>
            </w:pPr>
          </w:p>
          <w:p w:rsidR="00AA6EB4" w:rsidRPr="00D43D87" w:rsidRDefault="00AA6EB4" w:rsidP="001A396B">
            <w:pPr>
              <w:keepNext/>
              <w:keepLines/>
              <w:ind w:hanging="22"/>
              <w:rPr>
                <w:rFonts w:ascii="Arial" w:hAnsi="Arial" w:cs="Arial"/>
                <w:bCs/>
              </w:rPr>
            </w:pPr>
            <w:r w:rsidRPr="00D43D87">
              <w:rPr>
                <w:rFonts w:ascii="Arial" w:hAnsi="Arial" w:cs="Arial"/>
                <w:bCs/>
              </w:rPr>
              <w:t>Director, Sue Dopson Ltd, Personal Service Company</w:t>
            </w:r>
          </w:p>
          <w:p w:rsidR="00AA6EB4" w:rsidRDefault="00AA6EB4" w:rsidP="00AA6EB4">
            <w:pPr>
              <w:rPr>
                <w:rFonts w:ascii="Arial" w:hAnsi="Arial" w:cs="Arial"/>
              </w:rPr>
            </w:pPr>
          </w:p>
          <w:p w:rsidR="00AA6EB4" w:rsidRDefault="00AA6EB4" w:rsidP="00AA6EB4">
            <w:pPr>
              <w:rPr>
                <w:rFonts w:ascii="Arial" w:hAnsi="Arial" w:cs="Arial"/>
              </w:rPr>
            </w:pPr>
          </w:p>
        </w:tc>
      </w:tr>
    </w:tbl>
    <w:p w:rsidR="00AA6EB4" w:rsidRDefault="00AA6EB4" w:rsidP="00AA6EB4">
      <w:pPr>
        <w:rPr>
          <w:rFonts w:ascii="Arial" w:hAnsi="Arial" w:cs="Arial"/>
        </w:rPr>
      </w:pPr>
      <w:r>
        <w:rPr>
          <w:rFonts w:ascii="Arial" w:hAnsi="Arial" w:cs="Arial"/>
        </w:rPr>
        <w:t xml:space="preserve">Date: </w:t>
      </w:r>
      <w:r w:rsidR="00201289">
        <w:rPr>
          <w:rFonts w:ascii="Arial" w:hAnsi="Arial" w:cs="Arial"/>
        </w:rPr>
        <w:t>27 April 2016</w:t>
      </w:r>
    </w:p>
    <w:p w:rsidR="00DD100B" w:rsidRDefault="00DD100B"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082C71" w:rsidTr="00082C71">
        <w:trPr>
          <w:trHeight w:val="587"/>
        </w:trPr>
        <w:tc>
          <w:tcPr>
            <w:tcW w:w="1548" w:type="dxa"/>
            <w:shd w:val="clear" w:color="auto" w:fill="B3B3B3"/>
          </w:tcPr>
          <w:p w:rsidR="00082C71" w:rsidRDefault="00082C71" w:rsidP="00082C71">
            <w:pPr>
              <w:rPr>
                <w:rFonts w:ascii="Arial" w:hAnsi="Arial" w:cs="Arial"/>
              </w:rPr>
            </w:pPr>
          </w:p>
          <w:p w:rsidR="00082C71" w:rsidRDefault="00082C71" w:rsidP="00082C71">
            <w:pPr>
              <w:pStyle w:val="Heading2"/>
            </w:pPr>
            <w:r>
              <w:t>NAME</w:t>
            </w:r>
          </w:p>
        </w:tc>
        <w:tc>
          <w:tcPr>
            <w:tcW w:w="2160" w:type="dxa"/>
            <w:shd w:val="clear" w:color="auto" w:fill="B3B3B3"/>
          </w:tcPr>
          <w:p w:rsidR="00082C71" w:rsidRDefault="00082C71" w:rsidP="00082C71">
            <w:pPr>
              <w:rPr>
                <w:rFonts w:ascii="Arial" w:hAnsi="Arial" w:cs="Arial"/>
              </w:rPr>
            </w:pPr>
          </w:p>
          <w:p w:rsidR="00082C71" w:rsidRDefault="00082C71" w:rsidP="00082C71">
            <w:pPr>
              <w:pStyle w:val="Heading2"/>
            </w:pPr>
            <w:r>
              <w:t>POSITION</w:t>
            </w:r>
          </w:p>
        </w:tc>
        <w:tc>
          <w:tcPr>
            <w:tcW w:w="5040" w:type="dxa"/>
            <w:shd w:val="clear" w:color="auto" w:fill="B3B3B3"/>
          </w:tcPr>
          <w:p w:rsidR="00082C71" w:rsidRDefault="00082C71" w:rsidP="00082C71">
            <w:pPr>
              <w:rPr>
                <w:rFonts w:ascii="Arial" w:hAnsi="Arial" w:cs="Arial"/>
              </w:rPr>
            </w:pPr>
          </w:p>
          <w:p w:rsidR="00082C71" w:rsidRDefault="00082C71" w:rsidP="00082C71">
            <w:pPr>
              <w:pStyle w:val="Heading2"/>
            </w:pPr>
            <w:r>
              <w:t>INTERESTS DECLARED</w:t>
            </w:r>
          </w:p>
        </w:tc>
      </w:tr>
      <w:tr w:rsidR="00082C71" w:rsidTr="00082C71">
        <w:trPr>
          <w:trHeight w:val="2158"/>
        </w:trPr>
        <w:tc>
          <w:tcPr>
            <w:tcW w:w="1548" w:type="dxa"/>
          </w:tcPr>
          <w:p w:rsidR="00082C71" w:rsidRDefault="00082C71" w:rsidP="00082C71">
            <w:pPr>
              <w:rPr>
                <w:rFonts w:ascii="Arial" w:hAnsi="Arial" w:cs="Arial"/>
              </w:rPr>
            </w:pPr>
          </w:p>
          <w:p w:rsidR="00082C71" w:rsidRDefault="00082C71" w:rsidP="00082C71">
            <w:pPr>
              <w:rPr>
                <w:rFonts w:ascii="Arial" w:hAnsi="Arial" w:cs="Arial"/>
              </w:rPr>
            </w:pPr>
            <w:r>
              <w:rPr>
                <w:rFonts w:ascii="Arial" w:hAnsi="Arial" w:cs="Arial"/>
              </w:rPr>
              <w:t>Anne Grocock</w:t>
            </w:r>
          </w:p>
        </w:tc>
        <w:tc>
          <w:tcPr>
            <w:tcW w:w="2160" w:type="dxa"/>
          </w:tcPr>
          <w:p w:rsidR="00082C71" w:rsidRDefault="00082C71" w:rsidP="00082C71">
            <w:pPr>
              <w:rPr>
                <w:rFonts w:ascii="Arial" w:hAnsi="Arial" w:cs="Arial"/>
              </w:rPr>
            </w:pPr>
          </w:p>
          <w:p w:rsidR="00082C71" w:rsidRDefault="00082C71" w:rsidP="00082C71">
            <w:pPr>
              <w:rPr>
                <w:rFonts w:ascii="Arial" w:hAnsi="Arial" w:cs="Arial"/>
              </w:rPr>
            </w:pPr>
            <w:r>
              <w:rPr>
                <w:rFonts w:ascii="Arial" w:hAnsi="Arial" w:cs="Arial"/>
              </w:rPr>
              <w:t>Non-Executive Director</w:t>
            </w:r>
          </w:p>
        </w:tc>
        <w:tc>
          <w:tcPr>
            <w:tcW w:w="5040" w:type="dxa"/>
          </w:tcPr>
          <w:p w:rsidR="00082C71" w:rsidRDefault="00082C71" w:rsidP="00082C71">
            <w:pPr>
              <w:rPr>
                <w:rFonts w:ascii="Arial" w:hAnsi="Arial" w:cs="Arial"/>
              </w:rPr>
            </w:pPr>
          </w:p>
          <w:p w:rsidR="00082C71" w:rsidRDefault="00082C71" w:rsidP="00082C71">
            <w:pPr>
              <w:rPr>
                <w:rFonts w:ascii="Arial" w:hAnsi="Arial" w:cs="Arial"/>
              </w:rPr>
            </w:pPr>
            <w:r>
              <w:rPr>
                <w:rFonts w:ascii="Arial" w:hAnsi="Arial" w:cs="Arial"/>
              </w:rPr>
              <w:t>Chairman of the Nuffield Oxford Hospitals Fund (a charitable trust whose aims are to raise the standard of service of the local hospitals in order to assist the development and carrying on of the Oxford University Medical School)</w:t>
            </w:r>
          </w:p>
          <w:p w:rsidR="00A97A00" w:rsidRDefault="00A97A00" w:rsidP="00082C71">
            <w:pPr>
              <w:rPr>
                <w:rFonts w:ascii="Arial" w:hAnsi="Arial" w:cs="Arial"/>
              </w:rPr>
            </w:pPr>
          </w:p>
          <w:p w:rsidR="00A97A00" w:rsidRDefault="00A97A00" w:rsidP="00A97A00">
            <w:pPr>
              <w:keepNext/>
              <w:keepLines/>
              <w:rPr>
                <w:rFonts w:ascii="Arial" w:hAnsi="Arial" w:cs="Arial"/>
                <w:bCs/>
              </w:rPr>
            </w:pPr>
            <w:r>
              <w:rPr>
                <w:rFonts w:ascii="Arial" w:hAnsi="Arial" w:cs="Arial"/>
                <w:bCs/>
              </w:rPr>
              <w:t>Member of the General Optical Council Standards Committee.</w:t>
            </w:r>
          </w:p>
          <w:p w:rsidR="00082C71" w:rsidRDefault="00082C71" w:rsidP="00082C71">
            <w:pPr>
              <w:rPr>
                <w:rFonts w:ascii="Arial" w:hAnsi="Arial" w:cs="Arial"/>
              </w:rPr>
            </w:pPr>
          </w:p>
          <w:p w:rsidR="00082C71" w:rsidRDefault="00082C71" w:rsidP="00082C71">
            <w:pPr>
              <w:rPr>
                <w:rFonts w:ascii="Arial" w:hAnsi="Arial" w:cs="Arial"/>
              </w:rPr>
            </w:pPr>
          </w:p>
        </w:tc>
      </w:tr>
    </w:tbl>
    <w:p w:rsidR="00082C71" w:rsidRDefault="00082C71" w:rsidP="00082C71">
      <w:pPr>
        <w:rPr>
          <w:rFonts w:ascii="Arial" w:hAnsi="Arial" w:cs="Arial"/>
        </w:rPr>
      </w:pPr>
      <w:r>
        <w:rPr>
          <w:rFonts w:ascii="Arial" w:hAnsi="Arial" w:cs="Arial"/>
        </w:rPr>
        <w:t xml:space="preserve">Date: </w:t>
      </w:r>
      <w:r w:rsidR="00485329">
        <w:rPr>
          <w:rFonts w:ascii="Arial" w:hAnsi="Arial" w:cs="Arial"/>
        </w:rPr>
        <w:t>31 October 2012</w:t>
      </w:r>
    </w:p>
    <w:p w:rsidR="00082C71" w:rsidRDefault="00082C71"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903DBE" w:rsidRPr="006A6D31" w:rsidTr="003E46E7">
        <w:trPr>
          <w:trHeight w:val="587"/>
        </w:trPr>
        <w:tc>
          <w:tcPr>
            <w:tcW w:w="1548" w:type="dxa"/>
            <w:shd w:val="clear" w:color="auto" w:fill="B3B3B3"/>
          </w:tcPr>
          <w:p w:rsidR="00903DBE" w:rsidRDefault="00903DBE" w:rsidP="003E46E7">
            <w:pPr>
              <w:rPr>
                <w:rFonts w:ascii="Arial" w:hAnsi="Arial" w:cs="Arial"/>
              </w:rPr>
            </w:pPr>
          </w:p>
          <w:p w:rsidR="00903DBE" w:rsidRPr="006A6D31" w:rsidRDefault="00903DBE" w:rsidP="003E46E7">
            <w:pPr>
              <w:pStyle w:val="Heading2"/>
            </w:pPr>
            <w:r w:rsidRPr="006A6D31">
              <w:t>NAME</w:t>
            </w:r>
          </w:p>
        </w:tc>
        <w:tc>
          <w:tcPr>
            <w:tcW w:w="2160" w:type="dxa"/>
            <w:shd w:val="clear" w:color="auto" w:fill="B3B3B3"/>
          </w:tcPr>
          <w:p w:rsidR="00903DBE" w:rsidRPr="006A6D31" w:rsidRDefault="00903DBE" w:rsidP="003E46E7">
            <w:pPr>
              <w:rPr>
                <w:rFonts w:ascii="Arial" w:hAnsi="Arial" w:cs="Arial"/>
              </w:rPr>
            </w:pPr>
          </w:p>
          <w:p w:rsidR="00903DBE" w:rsidRPr="006A6D31" w:rsidRDefault="00903DBE" w:rsidP="003E46E7">
            <w:pPr>
              <w:pStyle w:val="Heading2"/>
            </w:pPr>
            <w:r w:rsidRPr="006A6D31">
              <w:t>POSITION</w:t>
            </w:r>
          </w:p>
        </w:tc>
        <w:tc>
          <w:tcPr>
            <w:tcW w:w="5040" w:type="dxa"/>
            <w:shd w:val="clear" w:color="auto" w:fill="B3B3B3"/>
          </w:tcPr>
          <w:p w:rsidR="00903DBE" w:rsidRPr="006A6D31" w:rsidRDefault="00903DBE" w:rsidP="003E46E7">
            <w:pPr>
              <w:rPr>
                <w:rFonts w:ascii="Arial" w:hAnsi="Arial" w:cs="Arial"/>
              </w:rPr>
            </w:pPr>
          </w:p>
          <w:p w:rsidR="00903DBE" w:rsidRPr="006A6D31" w:rsidRDefault="00903DBE" w:rsidP="003E46E7">
            <w:pPr>
              <w:pStyle w:val="Heading2"/>
            </w:pPr>
            <w:r w:rsidRPr="006A6D31">
              <w:t>INTERESTS DECLARED</w:t>
            </w:r>
          </w:p>
        </w:tc>
      </w:tr>
      <w:tr w:rsidR="00903DBE" w:rsidRPr="006A6D31" w:rsidTr="003E46E7">
        <w:trPr>
          <w:trHeight w:val="2158"/>
        </w:trPr>
        <w:tc>
          <w:tcPr>
            <w:tcW w:w="1548" w:type="dxa"/>
          </w:tcPr>
          <w:p w:rsidR="00903DBE" w:rsidRPr="006A6D31" w:rsidRDefault="00903DBE" w:rsidP="003E46E7">
            <w:pPr>
              <w:rPr>
                <w:rFonts w:ascii="Arial" w:hAnsi="Arial" w:cs="Arial"/>
              </w:rPr>
            </w:pPr>
          </w:p>
          <w:p w:rsidR="00903DBE" w:rsidRPr="006A6D31" w:rsidRDefault="00903DBE" w:rsidP="003E46E7">
            <w:pPr>
              <w:rPr>
                <w:rFonts w:ascii="Arial" w:hAnsi="Arial" w:cs="Arial"/>
              </w:rPr>
            </w:pPr>
            <w:r>
              <w:rPr>
                <w:rFonts w:ascii="Arial" w:hAnsi="Arial" w:cs="Arial"/>
              </w:rPr>
              <w:t>Mark Hancock</w:t>
            </w:r>
          </w:p>
        </w:tc>
        <w:tc>
          <w:tcPr>
            <w:tcW w:w="2160" w:type="dxa"/>
          </w:tcPr>
          <w:p w:rsidR="00903DBE" w:rsidRPr="006A6D31" w:rsidRDefault="00903DBE" w:rsidP="003E46E7">
            <w:pPr>
              <w:rPr>
                <w:rFonts w:ascii="Arial" w:hAnsi="Arial" w:cs="Arial"/>
              </w:rPr>
            </w:pPr>
          </w:p>
          <w:p w:rsidR="00903DBE" w:rsidRPr="006A6D31" w:rsidRDefault="00903DBE" w:rsidP="003E46E7">
            <w:pPr>
              <w:rPr>
                <w:rFonts w:ascii="Arial" w:hAnsi="Arial" w:cs="Arial"/>
                <w:i/>
              </w:rPr>
            </w:pPr>
            <w:r w:rsidRPr="006A6D31">
              <w:rPr>
                <w:rFonts w:ascii="Arial" w:hAnsi="Arial" w:cs="Arial"/>
              </w:rPr>
              <w:t>Medical Director</w:t>
            </w:r>
          </w:p>
        </w:tc>
        <w:tc>
          <w:tcPr>
            <w:tcW w:w="5040" w:type="dxa"/>
          </w:tcPr>
          <w:p w:rsidR="00903DBE" w:rsidRPr="006A6D31" w:rsidRDefault="00903DBE" w:rsidP="003E46E7">
            <w:pPr>
              <w:rPr>
                <w:rFonts w:ascii="Arial" w:hAnsi="Arial" w:cs="Arial"/>
              </w:rPr>
            </w:pPr>
          </w:p>
          <w:p w:rsidR="00903DBE" w:rsidRPr="006A6D31" w:rsidRDefault="00903DBE" w:rsidP="003E46E7">
            <w:pPr>
              <w:rPr>
                <w:rFonts w:ascii="Arial" w:hAnsi="Arial" w:cs="Arial"/>
              </w:rPr>
            </w:pPr>
            <w:r>
              <w:rPr>
                <w:rFonts w:ascii="Arial" w:hAnsi="Arial" w:cs="Arial"/>
              </w:rPr>
              <w:t>No interests to declare</w:t>
            </w:r>
          </w:p>
        </w:tc>
      </w:tr>
    </w:tbl>
    <w:p w:rsidR="00903DBE" w:rsidRDefault="00903DBE" w:rsidP="00082C71">
      <w:pPr>
        <w:rPr>
          <w:rFonts w:ascii="Arial" w:hAnsi="Arial" w:cs="Arial"/>
        </w:rPr>
      </w:pPr>
      <w:r w:rsidRPr="006A6D31">
        <w:rPr>
          <w:rFonts w:ascii="Arial" w:hAnsi="Arial" w:cs="Arial"/>
        </w:rPr>
        <w:t xml:space="preserve">Date: </w:t>
      </w:r>
      <w:r>
        <w:rPr>
          <w:rFonts w:ascii="Arial" w:hAnsi="Arial" w:cs="Arial"/>
        </w:rPr>
        <w:t>17 March 2016</w:t>
      </w:r>
    </w:p>
    <w:p w:rsidR="00903DBE" w:rsidRDefault="00903DBE"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697DCD" w:rsidTr="003B041B">
        <w:trPr>
          <w:trHeight w:val="587"/>
        </w:trPr>
        <w:tc>
          <w:tcPr>
            <w:tcW w:w="1548" w:type="dxa"/>
            <w:shd w:val="clear" w:color="auto" w:fill="B3B3B3"/>
          </w:tcPr>
          <w:p w:rsidR="00697DCD" w:rsidRDefault="00697DCD" w:rsidP="003B041B">
            <w:pPr>
              <w:rPr>
                <w:rFonts w:ascii="Arial" w:hAnsi="Arial" w:cs="Arial"/>
              </w:rPr>
            </w:pPr>
          </w:p>
          <w:p w:rsidR="00697DCD" w:rsidRDefault="00697DCD" w:rsidP="003B041B">
            <w:pPr>
              <w:pStyle w:val="Heading2"/>
            </w:pPr>
            <w:r>
              <w:t>NAME</w:t>
            </w:r>
          </w:p>
        </w:tc>
        <w:tc>
          <w:tcPr>
            <w:tcW w:w="2160" w:type="dxa"/>
            <w:shd w:val="clear" w:color="auto" w:fill="B3B3B3"/>
          </w:tcPr>
          <w:p w:rsidR="00697DCD" w:rsidRDefault="00697DCD" w:rsidP="003B041B">
            <w:pPr>
              <w:rPr>
                <w:rFonts w:ascii="Arial" w:hAnsi="Arial" w:cs="Arial"/>
              </w:rPr>
            </w:pPr>
          </w:p>
          <w:p w:rsidR="00697DCD" w:rsidRDefault="00697DCD" w:rsidP="003B041B">
            <w:pPr>
              <w:pStyle w:val="Heading2"/>
            </w:pPr>
            <w:r>
              <w:t>POSITION</w:t>
            </w:r>
          </w:p>
        </w:tc>
        <w:tc>
          <w:tcPr>
            <w:tcW w:w="5040" w:type="dxa"/>
            <w:shd w:val="clear" w:color="auto" w:fill="B3B3B3"/>
          </w:tcPr>
          <w:p w:rsidR="00697DCD" w:rsidRDefault="00697DCD" w:rsidP="003B041B">
            <w:pPr>
              <w:rPr>
                <w:rFonts w:ascii="Arial" w:hAnsi="Arial" w:cs="Arial"/>
              </w:rPr>
            </w:pPr>
          </w:p>
          <w:p w:rsidR="00697DCD" w:rsidRDefault="00697DCD" w:rsidP="003B041B">
            <w:pPr>
              <w:pStyle w:val="Heading2"/>
            </w:pPr>
            <w:r>
              <w:t>INTERESTS DECLARED</w:t>
            </w:r>
          </w:p>
        </w:tc>
      </w:tr>
      <w:tr w:rsidR="00697DCD" w:rsidTr="003B041B">
        <w:trPr>
          <w:trHeight w:val="2158"/>
        </w:trPr>
        <w:tc>
          <w:tcPr>
            <w:tcW w:w="1548" w:type="dxa"/>
          </w:tcPr>
          <w:p w:rsidR="00697DCD" w:rsidRDefault="00697DCD" w:rsidP="003B041B">
            <w:pPr>
              <w:rPr>
                <w:rFonts w:ascii="Arial" w:hAnsi="Arial" w:cs="Arial"/>
              </w:rPr>
            </w:pPr>
          </w:p>
          <w:p w:rsidR="00697DCD" w:rsidRDefault="00697DCD" w:rsidP="003B041B">
            <w:pPr>
              <w:rPr>
                <w:rFonts w:ascii="Arial" w:hAnsi="Arial" w:cs="Arial"/>
              </w:rPr>
            </w:pPr>
            <w:r>
              <w:rPr>
                <w:rFonts w:ascii="Arial" w:hAnsi="Arial" w:cs="Arial"/>
              </w:rPr>
              <w:t>Dominic Hardisty</w:t>
            </w:r>
          </w:p>
        </w:tc>
        <w:tc>
          <w:tcPr>
            <w:tcW w:w="2160" w:type="dxa"/>
          </w:tcPr>
          <w:p w:rsidR="00697DCD" w:rsidRDefault="00697DCD" w:rsidP="003B041B">
            <w:pPr>
              <w:rPr>
                <w:rFonts w:ascii="Arial" w:hAnsi="Arial" w:cs="Arial"/>
              </w:rPr>
            </w:pPr>
          </w:p>
          <w:p w:rsidR="00697DCD" w:rsidRDefault="00697DCD" w:rsidP="003B041B">
            <w:pPr>
              <w:rPr>
                <w:rFonts w:ascii="Arial" w:hAnsi="Arial" w:cs="Arial"/>
              </w:rPr>
            </w:pPr>
            <w:r>
              <w:rPr>
                <w:rFonts w:ascii="Arial" w:hAnsi="Arial" w:cs="Arial"/>
              </w:rPr>
              <w:t xml:space="preserve">Chief Operating Officer </w:t>
            </w:r>
          </w:p>
          <w:p w:rsidR="00697DCD" w:rsidRDefault="00697DCD" w:rsidP="003B041B">
            <w:pPr>
              <w:rPr>
                <w:rFonts w:ascii="Arial" w:hAnsi="Arial" w:cs="Arial"/>
              </w:rPr>
            </w:pPr>
          </w:p>
          <w:p w:rsidR="00697DCD" w:rsidRDefault="00697DCD" w:rsidP="003B041B">
            <w:pPr>
              <w:rPr>
                <w:rFonts w:ascii="Arial" w:hAnsi="Arial" w:cs="Arial"/>
              </w:rPr>
            </w:pPr>
            <w:r>
              <w:rPr>
                <w:rFonts w:ascii="Arial" w:hAnsi="Arial" w:cs="Arial"/>
              </w:rPr>
              <w:t>(commenced 22 February 2016)</w:t>
            </w:r>
          </w:p>
        </w:tc>
        <w:tc>
          <w:tcPr>
            <w:tcW w:w="5040" w:type="dxa"/>
          </w:tcPr>
          <w:p w:rsidR="00697DCD" w:rsidRDefault="00697DCD" w:rsidP="003B041B">
            <w:pPr>
              <w:rPr>
                <w:rFonts w:ascii="Arial" w:hAnsi="Arial" w:cs="Arial"/>
              </w:rPr>
            </w:pPr>
          </w:p>
          <w:p w:rsidR="00C57375" w:rsidRDefault="00C57375" w:rsidP="003B041B">
            <w:pPr>
              <w:rPr>
                <w:rFonts w:ascii="Arial" w:hAnsi="Arial" w:cs="Arial"/>
              </w:rPr>
            </w:pPr>
            <w:r w:rsidRPr="00C57375">
              <w:rPr>
                <w:rFonts w:ascii="Arial" w:hAnsi="Arial" w:cs="Arial"/>
              </w:rPr>
              <w:t xml:space="preserve">Wife is self-employed bid manager whose work includes writing bids for NHS and social care contract tenders for a variety of NHS, third sector and private sector providers.  </w:t>
            </w:r>
            <w:r w:rsidR="008F6749" w:rsidRPr="008F6749">
              <w:rPr>
                <w:rFonts w:ascii="Arial" w:hAnsi="Arial" w:cs="Arial"/>
              </w:rPr>
              <w:t>Very occasionally these might give rise to a conflict of interest relating to bids that the Trust intends making, in which case this would need to be specifically declared and appropriate arrangements made.</w:t>
            </w:r>
          </w:p>
          <w:p w:rsidR="001A396B" w:rsidRPr="00C57375" w:rsidRDefault="001A396B" w:rsidP="003B041B">
            <w:pPr>
              <w:rPr>
                <w:rFonts w:ascii="Arial" w:hAnsi="Arial" w:cs="Arial"/>
                <w:color w:val="000000"/>
                <w:sz w:val="20"/>
                <w:szCs w:val="20"/>
              </w:rPr>
            </w:pPr>
          </w:p>
        </w:tc>
      </w:tr>
    </w:tbl>
    <w:p w:rsidR="00697DCD" w:rsidRDefault="00C57375" w:rsidP="00697DCD">
      <w:pPr>
        <w:rPr>
          <w:rFonts w:ascii="Arial" w:hAnsi="Arial" w:cs="Arial"/>
        </w:rPr>
      </w:pPr>
      <w:r>
        <w:rPr>
          <w:rFonts w:ascii="Arial" w:hAnsi="Arial" w:cs="Arial"/>
        </w:rPr>
        <w:t>Date: 23</w:t>
      </w:r>
      <w:r w:rsidR="00697DCD">
        <w:rPr>
          <w:rFonts w:ascii="Arial" w:hAnsi="Arial" w:cs="Arial"/>
        </w:rPr>
        <w:t xml:space="preserve"> February 2016</w:t>
      </w:r>
      <w:r w:rsidR="009611E3">
        <w:rPr>
          <w:rFonts w:ascii="Arial" w:hAnsi="Arial" w:cs="Arial"/>
        </w:rPr>
        <w:t xml:space="preserve"> (amended with second line on 21 June 2016)</w:t>
      </w:r>
    </w:p>
    <w:p w:rsidR="00AD09B3" w:rsidRDefault="00AD09B3"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97A00" w:rsidTr="00A97A00">
        <w:trPr>
          <w:trHeight w:val="587"/>
        </w:trPr>
        <w:tc>
          <w:tcPr>
            <w:tcW w:w="1548" w:type="dxa"/>
            <w:shd w:val="clear" w:color="auto" w:fill="B3B3B3"/>
          </w:tcPr>
          <w:p w:rsidR="00A97A00" w:rsidRDefault="00A97A00" w:rsidP="00A97A00">
            <w:pPr>
              <w:rPr>
                <w:rFonts w:ascii="Arial" w:hAnsi="Arial" w:cs="Arial"/>
              </w:rPr>
            </w:pPr>
          </w:p>
          <w:p w:rsidR="00A97A00" w:rsidRDefault="00A97A00" w:rsidP="00A97A00">
            <w:pPr>
              <w:pStyle w:val="Heading2"/>
            </w:pPr>
            <w:r>
              <w:t>NAME</w:t>
            </w:r>
          </w:p>
        </w:tc>
        <w:tc>
          <w:tcPr>
            <w:tcW w:w="2160" w:type="dxa"/>
            <w:shd w:val="clear" w:color="auto" w:fill="B3B3B3"/>
          </w:tcPr>
          <w:p w:rsidR="00A97A00" w:rsidRDefault="00A97A00" w:rsidP="00A97A00">
            <w:pPr>
              <w:rPr>
                <w:rFonts w:ascii="Arial" w:hAnsi="Arial" w:cs="Arial"/>
              </w:rPr>
            </w:pPr>
          </w:p>
          <w:p w:rsidR="00A97A00" w:rsidRDefault="00A97A00" w:rsidP="00A97A00">
            <w:pPr>
              <w:pStyle w:val="Heading2"/>
            </w:pPr>
            <w:r>
              <w:t>POSITION</w:t>
            </w:r>
          </w:p>
        </w:tc>
        <w:tc>
          <w:tcPr>
            <w:tcW w:w="5040" w:type="dxa"/>
            <w:shd w:val="clear" w:color="auto" w:fill="B3B3B3"/>
          </w:tcPr>
          <w:p w:rsidR="00A97A00" w:rsidRDefault="00A97A00" w:rsidP="00A97A00">
            <w:pPr>
              <w:rPr>
                <w:rFonts w:ascii="Arial" w:hAnsi="Arial" w:cs="Arial"/>
              </w:rPr>
            </w:pPr>
          </w:p>
          <w:p w:rsidR="00A97A00" w:rsidRDefault="00A97A00" w:rsidP="00A97A00">
            <w:pPr>
              <w:pStyle w:val="Heading2"/>
            </w:pPr>
            <w:r>
              <w:t>INTERESTS DECLARED</w:t>
            </w:r>
          </w:p>
        </w:tc>
      </w:tr>
      <w:tr w:rsidR="00A97A00" w:rsidTr="00A97A00">
        <w:trPr>
          <w:trHeight w:val="2158"/>
        </w:trPr>
        <w:tc>
          <w:tcPr>
            <w:tcW w:w="1548" w:type="dxa"/>
          </w:tcPr>
          <w:p w:rsidR="00A97A00" w:rsidRDefault="00A97A00" w:rsidP="00A97A00">
            <w:pPr>
              <w:rPr>
                <w:rFonts w:ascii="Arial" w:hAnsi="Arial" w:cs="Arial"/>
              </w:rPr>
            </w:pPr>
          </w:p>
          <w:p w:rsidR="00A97A00" w:rsidRDefault="00A97A00" w:rsidP="00A97A00">
            <w:pPr>
              <w:rPr>
                <w:rFonts w:ascii="Arial" w:hAnsi="Arial" w:cs="Arial"/>
              </w:rPr>
            </w:pPr>
            <w:r>
              <w:rPr>
                <w:rFonts w:ascii="Arial" w:hAnsi="Arial" w:cs="Arial"/>
              </w:rPr>
              <w:t>Martin Howell</w:t>
            </w:r>
          </w:p>
        </w:tc>
        <w:tc>
          <w:tcPr>
            <w:tcW w:w="2160" w:type="dxa"/>
          </w:tcPr>
          <w:p w:rsidR="00A97A00" w:rsidRDefault="00A97A00" w:rsidP="00A97A00">
            <w:pPr>
              <w:rPr>
                <w:rFonts w:ascii="Arial" w:hAnsi="Arial" w:cs="Arial"/>
              </w:rPr>
            </w:pPr>
          </w:p>
          <w:p w:rsidR="00A97A00" w:rsidRDefault="00A97A00" w:rsidP="00A97A00">
            <w:pPr>
              <w:rPr>
                <w:rFonts w:ascii="Arial" w:hAnsi="Arial" w:cs="Arial"/>
              </w:rPr>
            </w:pPr>
            <w:r>
              <w:rPr>
                <w:rFonts w:ascii="Arial" w:hAnsi="Arial" w:cs="Arial"/>
              </w:rPr>
              <w:t>Chair</w:t>
            </w:r>
          </w:p>
        </w:tc>
        <w:tc>
          <w:tcPr>
            <w:tcW w:w="5040" w:type="dxa"/>
          </w:tcPr>
          <w:p w:rsidR="00A97A00" w:rsidRDefault="00A97A00" w:rsidP="00A97A00">
            <w:pPr>
              <w:rPr>
                <w:rFonts w:ascii="Arial" w:hAnsi="Arial" w:cs="Arial"/>
              </w:rPr>
            </w:pPr>
          </w:p>
          <w:p w:rsidR="004A3C61" w:rsidRDefault="004A3C61" w:rsidP="00A97A00">
            <w:pPr>
              <w:rPr>
                <w:rFonts w:ascii="Arial" w:hAnsi="Arial" w:cs="Arial"/>
              </w:rPr>
            </w:pPr>
            <w:r>
              <w:rPr>
                <w:rFonts w:ascii="Arial" w:hAnsi="Arial" w:cs="Arial"/>
              </w:rPr>
              <w:t>Governor – Oxford Brookes University</w:t>
            </w:r>
          </w:p>
          <w:p w:rsidR="00B416CC" w:rsidRDefault="00B416CC" w:rsidP="00A97A00">
            <w:pPr>
              <w:rPr>
                <w:rFonts w:ascii="Arial" w:hAnsi="Arial" w:cs="Arial"/>
              </w:rPr>
            </w:pPr>
          </w:p>
          <w:p w:rsidR="00B416CC" w:rsidRDefault="00B416CC" w:rsidP="00A97A00">
            <w:pPr>
              <w:rPr>
                <w:rFonts w:ascii="Arial" w:hAnsi="Arial" w:cs="Arial"/>
              </w:rPr>
            </w:pPr>
            <w:r>
              <w:rPr>
                <w:rFonts w:ascii="Arial" w:hAnsi="Arial" w:cs="Arial"/>
              </w:rPr>
              <w:t>Governor – Oxford University Hospitals NHS FT</w:t>
            </w:r>
          </w:p>
          <w:p w:rsidR="004A3C61" w:rsidRDefault="004A3C61" w:rsidP="00A97A00">
            <w:pPr>
              <w:rPr>
                <w:rFonts w:ascii="Arial" w:hAnsi="Arial" w:cs="Arial"/>
              </w:rPr>
            </w:pPr>
          </w:p>
          <w:p w:rsidR="00B82816" w:rsidRDefault="00B82816" w:rsidP="00A97A00">
            <w:pPr>
              <w:rPr>
                <w:rFonts w:ascii="Arial" w:hAnsi="Arial" w:cs="Arial"/>
              </w:rPr>
            </w:pPr>
            <w:r w:rsidRPr="00B82816">
              <w:rPr>
                <w:rFonts w:ascii="Arial" w:hAnsi="Arial" w:cs="Arial"/>
              </w:rPr>
              <w:t xml:space="preserve">Wife employed by </w:t>
            </w:r>
            <w:proofErr w:type="spellStart"/>
            <w:r w:rsidRPr="00B82816">
              <w:rPr>
                <w:rFonts w:ascii="Arial" w:hAnsi="Arial" w:cs="Arial"/>
              </w:rPr>
              <w:t>Optum</w:t>
            </w:r>
            <w:proofErr w:type="spellEnd"/>
            <w:r w:rsidRPr="00B82816">
              <w:rPr>
                <w:rFonts w:ascii="Arial" w:hAnsi="Arial" w:cs="Arial"/>
              </w:rPr>
              <w:t xml:space="preserve"> Health – (</w:t>
            </w:r>
            <w:proofErr w:type="spellStart"/>
            <w:r w:rsidRPr="00B82816">
              <w:rPr>
                <w:rFonts w:ascii="Arial" w:hAnsi="Arial" w:cs="Arial"/>
              </w:rPr>
              <w:t>Optum</w:t>
            </w:r>
            <w:proofErr w:type="spellEnd"/>
            <w:r w:rsidRPr="00B82816">
              <w:rPr>
                <w:rFonts w:ascii="Arial" w:hAnsi="Arial" w:cs="Arial"/>
              </w:rPr>
              <w:t xml:space="preserve"> Health provide employee assistance programmes to organisations, including some NHS trusts but not Oxford Health NHS FT)</w:t>
            </w:r>
          </w:p>
          <w:p w:rsidR="00A97A00" w:rsidRDefault="00A97A00" w:rsidP="00A97A00">
            <w:pPr>
              <w:rPr>
                <w:rFonts w:ascii="Arial" w:hAnsi="Arial" w:cs="Arial"/>
              </w:rPr>
            </w:pPr>
            <w:r>
              <w:rPr>
                <w:rFonts w:ascii="Arial" w:hAnsi="Arial" w:cs="Arial"/>
                <w:color w:val="000000"/>
                <w:sz w:val="20"/>
                <w:szCs w:val="20"/>
              </w:rPr>
              <w:t xml:space="preserve">  </w:t>
            </w:r>
          </w:p>
        </w:tc>
      </w:tr>
    </w:tbl>
    <w:p w:rsidR="00916343" w:rsidRDefault="00A97A00" w:rsidP="00916343">
      <w:pPr>
        <w:rPr>
          <w:rFonts w:ascii="Arial" w:hAnsi="Arial" w:cs="Arial"/>
        </w:rPr>
      </w:pPr>
      <w:r>
        <w:rPr>
          <w:rFonts w:ascii="Arial" w:hAnsi="Arial" w:cs="Arial"/>
        </w:rPr>
        <w:t xml:space="preserve">Date: </w:t>
      </w:r>
      <w:r w:rsidR="00B82816">
        <w:rPr>
          <w:rFonts w:ascii="Arial" w:hAnsi="Arial" w:cs="Arial"/>
        </w:rPr>
        <w:t>29 April 2015</w:t>
      </w:r>
    </w:p>
    <w:p w:rsidR="00485329" w:rsidRDefault="00485329" w:rsidP="00916343">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1A396B" w:rsidTr="003C0957">
        <w:trPr>
          <w:trHeight w:val="587"/>
        </w:trPr>
        <w:tc>
          <w:tcPr>
            <w:tcW w:w="1548" w:type="dxa"/>
            <w:shd w:val="clear" w:color="auto" w:fill="B3B3B3"/>
          </w:tcPr>
          <w:p w:rsidR="001A396B" w:rsidRDefault="001A396B" w:rsidP="003C0957">
            <w:pPr>
              <w:rPr>
                <w:rFonts w:ascii="Arial" w:hAnsi="Arial" w:cs="Arial"/>
              </w:rPr>
            </w:pPr>
          </w:p>
          <w:p w:rsidR="001A396B" w:rsidRDefault="001A396B" w:rsidP="003C0957">
            <w:pPr>
              <w:pStyle w:val="Heading2"/>
            </w:pPr>
            <w:r>
              <w:t>NAME</w:t>
            </w:r>
          </w:p>
        </w:tc>
        <w:tc>
          <w:tcPr>
            <w:tcW w:w="2160" w:type="dxa"/>
            <w:shd w:val="clear" w:color="auto" w:fill="B3B3B3"/>
          </w:tcPr>
          <w:p w:rsidR="001A396B" w:rsidRDefault="001A396B" w:rsidP="003C0957">
            <w:pPr>
              <w:rPr>
                <w:rFonts w:ascii="Arial" w:hAnsi="Arial" w:cs="Arial"/>
              </w:rPr>
            </w:pPr>
          </w:p>
          <w:p w:rsidR="001A396B" w:rsidRDefault="001A396B" w:rsidP="003C0957">
            <w:pPr>
              <w:pStyle w:val="Heading2"/>
            </w:pPr>
            <w:r>
              <w:t>POSITION</w:t>
            </w:r>
          </w:p>
        </w:tc>
        <w:tc>
          <w:tcPr>
            <w:tcW w:w="5040" w:type="dxa"/>
            <w:shd w:val="clear" w:color="auto" w:fill="B3B3B3"/>
          </w:tcPr>
          <w:p w:rsidR="001A396B" w:rsidRDefault="001A396B" w:rsidP="003C0957">
            <w:pPr>
              <w:rPr>
                <w:rFonts w:ascii="Arial" w:hAnsi="Arial" w:cs="Arial"/>
              </w:rPr>
            </w:pPr>
          </w:p>
          <w:p w:rsidR="001A396B" w:rsidRDefault="001A396B" w:rsidP="003C0957">
            <w:pPr>
              <w:pStyle w:val="Heading2"/>
            </w:pPr>
            <w:r>
              <w:t>INTERESTS DECLARED</w:t>
            </w:r>
          </w:p>
        </w:tc>
      </w:tr>
      <w:tr w:rsidR="001A396B" w:rsidTr="003C0957">
        <w:trPr>
          <w:trHeight w:val="2158"/>
        </w:trPr>
        <w:tc>
          <w:tcPr>
            <w:tcW w:w="1548" w:type="dxa"/>
          </w:tcPr>
          <w:p w:rsidR="001A396B" w:rsidRDefault="001A396B" w:rsidP="003C0957">
            <w:pPr>
              <w:rPr>
                <w:rFonts w:ascii="Arial" w:hAnsi="Arial" w:cs="Arial"/>
              </w:rPr>
            </w:pPr>
          </w:p>
          <w:p w:rsidR="001A396B" w:rsidRDefault="001A396B" w:rsidP="003C0957">
            <w:pPr>
              <w:rPr>
                <w:rFonts w:ascii="Arial" w:hAnsi="Arial" w:cs="Arial"/>
              </w:rPr>
            </w:pPr>
            <w:r>
              <w:rPr>
                <w:rFonts w:ascii="Arial" w:hAnsi="Arial" w:cs="Arial"/>
              </w:rPr>
              <w:t>Chris Hurst</w:t>
            </w:r>
          </w:p>
        </w:tc>
        <w:tc>
          <w:tcPr>
            <w:tcW w:w="2160" w:type="dxa"/>
          </w:tcPr>
          <w:p w:rsidR="001A396B" w:rsidRDefault="001A396B" w:rsidP="003C0957">
            <w:pPr>
              <w:rPr>
                <w:rFonts w:ascii="Arial" w:hAnsi="Arial" w:cs="Arial"/>
              </w:rPr>
            </w:pPr>
          </w:p>
          <w:p w:rsidR="001A396B" w:rsidRDefault="001A396B" w:rsidP="003C0957">
            <w:pPr>
              <w:rPr>
                <w:rFonts w:ascii="Arial" w:hAnsi="Arial" w:cs="Arial"/>
              </w:rPr>
            </w:pPr>
            <w:r>
              <w:rPr>
                <w:rFonts w:ascii="Arial" w:hAnsi="Arial" w:cs="Arial"/>
              </w:rPr>
              <w:t>Non-Executive Director</w:t>
            </w:r>
          </w:p>
        </w:tc>
        <w:tc>
          <w:tcPr>
            <w:tcW w:w="5040" w:type="dxa"/>
          </w:tcPr>
          <w:p w:rsidR="001A396B" w:rsidRDefault="001A396B" w:rsidP="003C0957">
            <w:pPr>
              <w:rPr>
                <w:rFonts w:ascii="Arial" w:hAnsi="Arial" w:cs="Arial"/>
              </w:rPr>
            </w:pPr>
          </w:p>
          <w:p w:rsidR="001A396B" w:rsidRPr="00B55DCE" w:rsidRDefault="001A396B" w:rsidP="003C0957">
            <w:pPr>
              <w:rPr>
                <w:rFonts w:ascii="Arial" w:hAnsi="Arial" w:cs="Arial"/>
                <w:i/>
              </w:rPr>
            </w:pPr>
            <w:bookmarkStart w:id="0" w:name="_GoBack"/>
            <w:r w:rsidRPr="00B55DCE">
              <w:rPr>
                <w:rFonts w:ascii="Arial" w:hAnsi="Arial" w:cs="Arial"/>
                <w:i/>
              </w:rPr>
              <w:t>To be confirmed</w:t>
            </w:r>
          </w:p>
          <w:bookmarkEnd w:id="0"/>
          <w:p w:rsidR="001A396B" w:rsidRDefault="001A396B" w:rsidP="003C0957">
            <w:pPr>
              <w:rPr>
                <w:rFonts w:ascii="Arial" w:hAnsi="Arial" w:cs="Arial"/>
              </w:rPr>
            </w:pPr>
          </w:p>
        </w:tc>
      </w:tr>
    </w:tbl>
    <w:p w:rsidR="001A396B" w:rsidRDefault="001A396B" w:rsidP="001A396B">
      <w:pPr>
        <w:rPr>
          <w:rFonts w:ascii="Arial" w:hAnsi="Arial" w:cs="Arial"/>
        </w:rPr>
      </w:pPr>
      <w:r>
        <w:rPr>
          <w:rFonts w:ascii="Arial" w:hAnsi="Arial" w:cs="Arial"/>
        </w:rPr>
        <w:t xml:space="preserve">Date: </w:t>
      </w:r>
      <w:r w:rsidR="00B55DCE">
        <w:rPr>
          <w:rFonts w:ascii="Arial" w:hAnsi="Arial" w:cs="Arial"/>
        </w:rPr>
        <w:t>[•]</w:t>
      </w:r>
      <w:r>
        <w:rPr>
          <w:rFonts w:ascii="Arial" w:hAnsi="Arial" w:cs="Arial"/>
        </w:rPr>
        <w:t xml:space="preserve"> 2017</w:t>
      </w:r>
    </w:p>
    <w:p w:rsidR="001A396B" w:rsidRDefault="001A396B" w:rsidP="00916343">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916343" w:rsidTr="002F74AF">
        <w:trPr>
          <w:trHeight w:val="587"/>
        </w:trPr>
        <w:tc>
          <w:tcPr>
            <w:tcW w:w="1548" w:type="dxa"/>
            <w:shd w:val="clear" w:color="auto" w:fill="B3B3B3"/>
          </w:tcPr>
          <w:p w:rsidR="00916343" w:rsidRDefault="00916343" w:rsidP="002F74AF">
            <w:pPr>
              <w:rPr>
                <w:rFonts w:ascii="Arial" w:hAnsi="Arial" w:cs="Arial"/>
              </w:rPr>
            </w:pPr>
          </w:p>
          <w:p w:rsidR="00916343" w:rsidRDefault="00916343" w:rsidP="002F74AF">
            <w:pPr>
              <w:pStyle w:val="Heading2"/>
            </w:pPr>
            <w:r>
              <w:t>NAME</w:t>
            </w:r>
          </w:p>
        </w:tc>
        <w:tc>
          <w:tcPr>
            <w:tcW w:w="2160" w:type="dxa"/>
            <w:shd w:val="clear" w:color="auto" w:fill="B3B3B3"/>
          </w:tcPr>
          <w:p w:rsidR="00916343" w:rsidRDefault="00916343" w:rsidP="002F74AF">
            <w:pPr>
              <w:rPr>
                <w:rFonts w:ascii="Arial" w:hAnsi="Arial" w:cs="Arial"/>
              </w:rPr>
            </w:pPr>
          </w:p>
          <w:p w:rsidR="00916343" w:rsidRDefault="00916343" w:rsidP="002F74AF">
            <w:pPr>
              <w:pStyle w:val="Heading2"/>
            </w:pPr>
            <w:r>
              <w:t>POSITION</w:t>
            </w:r>
          </w:p>
        </w:tc>
        <w:tc>
          <w:tcPr>
            <w:tcW w:w="5040" w:type="dxa"/>
            <w:shd w:val="clear" w:color="auto" w:fill="B3B3B3"/>
          </w:tcPr>
          <w:p w:rsidR="00916343" w:rsidRDefault="00916343" w:rsidP="002F74AF">
            <w:pPr>
              <w:rPr>
                <w:rFonts w:ascii="Arial" w:hAnsi="Arial" w:cs="Arial"/>
              </w:rPr>
            </w:pPr>
          </w:p>
          <w:p w:rsidR="00916343" w:rsidRDefault="00916343" w:rsidP="002F74AF">
            <w:pPr>
              <w:pStyle w:val="Heading2"/>
            </w:pPr>
            <w:r>
              <w:t>INTERESTS DECLARED</w:t>
            </w:r>
          </w:p>
        </w:tc>
      </w:tr>
      <w:tr w:rsidR="00916343" w:rsidTr="002F74AF">
        <w:trPr>
          <w:trHeight w:val="2158"/>
        </w:trPr>
        <w:tc>
          <w:tcPr>
            <w:tcW w:w="1548" w:type="dxa"/>
          </w:tcPr>
          <w:p w:rsidR="00916343" w:rsidRDefault="00916343" w:rsidP="002F74AF">
            <w:pPr>
              <w:rPr>
                <w:rFonts w:ascii="Arial" w:hAnsi="Arial" w:cs="Arial"/>
              </w:rPr>
            </w:pPr>
          </w:p>
          <w:p w:rsidR="00916343" w:rsidRDefault="00A746E1" w:rsidP="002F74AF">
            <w:pPr>
              <w:rPr>
                <w:rFonts w:ascii="Arial" w:hAnsi="Arial" w:cs="Arial"/>
              </w:rPr>
            </w:pPr>
            <w:r>
              <w:rPr>
                <w:rFonts w:ascii="Arial" w:hAnsi="Arial" w:cs="Arial"/>
              </w:rPr>
              <w:t>Mike McEnaney</w:t>
            </w:r>
          </w:p>
        </w:tc>
        <w:tc>
          <w:tcPr>
            <w:tcW w:w="2160" w:type="dxa"/>
          </w:tcPr>
          <w:p w:rsidR="00916343" w:rsidRDefault="00916343" w:rsidP="002F74AF">
            <w:pPr>
              <w:rPr>
                <w:rFonts w:ascii="Arial" w:hAnsi="Arial" w:cs="Arial"/>
              </w:rPr>
            </w:pPr>
          </w:p>
          <w:p w:rsidR="00916343" w:rsidRDefault="00916343" w:rsidP="002F74AF">
            <w:pPr>
              <w:rPr>
                <w:rFonts w:ascii="Arial" w:hAnsi="Arial" w:cs="Arial"/>
              </w:rPr>
            </w:pPr>
            <w:r>
              <w:rPr>
                <w:rFonts w:ascii="Arial" w:hAnsi="Arial" w:cs="Arial"/>
              </w:rPr>
              <w:t>Director of Finance</w:t>
            </w:r>
          </w:p>
        </w:tc>
        <w:tc>
          <w:tcPr>
            <w:tcW w:w="5040" w:type="dxa"/>
          </w:tcPr>
          <w:p w:rsidR="00916343" w:rsidRDefault="00916343" w:rsidP="002F74AF">
            <w:pPr>
              <w:rPr>
                <w:rFonts w:ascii="Arial" w:hAnsi="Arial" w:cs="Arial"/>
              </w:rPr>
            </w:pPr>
          </w:p>
          <w:p w:rsidR="00916343" w:rsidRDefault="00916343" w:rsidP="002F74AF">
            <w:pPr>
              <w:rPr>
                <w:rFonts w:ascii="Arial" w:hAnsi="Arial" w:cs="Arial"/>
              </w:rPr>
            </w:pPr>
            <w:r>
              <w:rPr>
                <w:rFonts w:ascii="Arial" w:hAnsi="Arial" w:cs="Arial"/>
              </w:rPr>
              <w:t>No interests to declare</w:t>
            </w:r>
          </w:p>
          <w:p w:rsidR="00916343" w:rsidRDefault="00916343" w:rsidP="002F74AF">
            <w:pPr>
              <w:rPr>
                <w:rFonts w:ascii="Arial" w:hAnsi="Arial" w:cs="Arial"/>
              </w:rPr>
            </w:pPr>
          </w:p>
        </w:tc>
      </w:tr>
    </w:tbl>
    <w:p w:rsidR="00916343" w:rsidRDefault="00916343" w:rsidP="00916343">
      <w:pPr>
        <w:rPr>
          <w:rFonts w:ascii="Arial" w:hAnsi="Arial" w:cs="Arial"/>
        </w:rPr>
      </w:pPr>
      <w:r>
        <w:rPr>
          <w:rFonts w:ascii="Arial" w:hAnsi="Arial" w:cs="Arial"/>
        </w:rPr>
        <w:t xml:space="preserve">Date: </w:t>
      </w:r>
      <w:r w:rsidR="00485329">
        <w:rPr>
          <w:rFonts w:ascii="Arial" w:hAnsi="Arial" w:cs="Arial"/>
        </w:rPr>
        <w:t>31 October 2012</w:t>
      </w:r>
    </w:p>
    <w:p w:rsidR="00485329" w:rsidRDefault="00485329"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C57375" w:rsidRPr="006A6D31" w:rsidTr="00A94840">
        <w:trPr>
          <w:trHeight w:val="587"/>
        </w:trPr>
        <w:tc>
          <w:tcPr>
            <w:tcW w:w="1548" w:type="dxa"/>
            <w:shd w:val="clear" w:color="auto" w:fill="B3B3B3"/>
          </w:tcPr>
          <w:p w:rsidR="00C57375" w:rsidRDefault="00C57375" w:rsidP="00A94840">
            <w:pPr>
              <w:rPr>
                <w:rFonts w:ascii="Arial" w:hAnsi="Arial" w:cs="Arial"/>
              </w:rPr>
            </w:pPr>
          </w:p>
          <w:p w:rsidR="00C57375" w:rsidRPr="006A6D31" w:rsidRDefault="00C57375" w:rsidP="00A94840">
            <w:pPr>
              <w:pStyle w:val="Heading2"/>
            </w:pPr>
            <w:r w:rsidRPr="006A6D31">
              <w:t>NAME</w:t>
            </w:r>
          </w:p>
        </w:tc>
        <w:tc>
          <w:tcPr>
            <w:tcW w:w="2160" w:type="dxa"/>
            <w:shd w:val="clear" w:color="auto" w:fill="B3B3B3"/>
          </w:tcPr>
          <w:p w:rsidR="00C57375" w:rsidRPr="006A6D31" w:rsidRDefault="00C57375" w:rsidP="00A94840">
            <w:pPr>
              <w:rPr>
                <w:rFonts w:ascii="Arial" w:hAnsi="Arial" w:cs="Arial"/>
              </w:rPr>
            </w:pPr>
          </w:p>
          <w:p w:rsidR="00C57375" w:rsidRPr="006A6D31" w:rsidRDefault="00C57375" w:rsidP="00A94840">
            <w:pPr>
              <w:pStyle w:val="Heading2"/>
            </w:pPr>
            <w:r w:rsidRPr="006A6D31">
              <w:t>POSITION</w:t>
            </w:r>
          </w:p>
        </w:tc>
        <w:tc>
          <w:tcPr>
            <w:tcW w:w="5040" w:type="dxa"/>
            <w:shd w:val="clear" w:color="auto" w:fill="B3B3B3"/>
          </w:tcPr>
          <w:p w:rsidR="00C57375" w:rsidRPr="006A6D31" w:rsidRDefault="00C57375" w:rsidP="00A94840">
            <w:pPr>
              <w:rPr>
                <w:rFonts w:ascii="Arial" w:hAnsi="Arial" w:cs="Arial"/>
              </w:rPr>
            </w:pPr>
          </w:p>
          <w:p w:rsidR="00C57375" w:rsidRPr="006A6D31" w:rsidRDefault="00C57375" w:rsidP="00A94840">
            <w:pPr>
              <w:pStyle w:val="Heading2"/>
            </w:pPr>
            <w:r w:rsidRPr="006A6D31">
              <w:t>INTERESTS DECLARED</w:t>
            </w:r>
          </w:p>
        </w:tc>
      </w:tr>
      <w:tr w:rsidR="00C57375" w:rsidRPr="006A6D31" w:rsidTr="00A94840">
        <w:trPr>
          <w:trHeight w:val="2158"/>
        </w:trPr>
        <w:tc>
          <w:tcPr>
            <w:tcW w:w="1548" w:type="dxa"/>
          </w:tcPr>
          <w:p w:rsidR="00C57375" w:rsidRPr="006A6D31" w:rsidRDefault="00C57375" w:rsidP="00A94840">
            <w:pPr>
              <w:rPr>
                <w:rFonts w:ascii="Arial" w:hAnsi="Arial" w:cs="Arial"/>
              </w:rPr>
            </w:pPr>
          </w:p>
          <w:p w:rsidR="00C57375" w:rsidRPr="006A6D31" w:rsidRDefault="00C57375" w:rsidP="00A94840">
            <w:pPr>
              <w:rPr>
                <w:rFonts w:ascii="Arial" w:hAnsi="Arial" w:cs="Arial"/>
              </w:rPr>
            </w:pPr>
            <w:r w:rsidRPr="00C57375">
              <w:rPr>
                <w:rFonts w:ascii="Arial" w:hAnsi="Arial" w:cs="Arial"/>
              </w:rPr>
              <w:t>Kerry Rogers</w:t>
            </w:r>
          </w:p>
        </w:tc>
        <w:tc>
          <w:tcPr>
            <w:tcW w:w="2160" w:type="dxa"/>
          </w:tcPr>
          <w:p w:rsidR="00C57375" w:rsidRPr="006A6D31" w:rsidRDefault="00C57375" w:rsidP="00A94840">
            <w:pPr>
              <w:rPr>
                <w:rFonts w:ascii="Arial" w:hAnsi="Arial" w:cs="Arial"/>
              </w:rPr>
            </w:pPr>
          </w:p>
          <w:p w:rsidR="00C57375" w:rsidRPr="00C57375" w:rsidRDefault="00C57375" w:rsidP="00A94840">
            <w:pPr>
              <w:rPr>
                <w:rFonts w:ascii="Arial" w:hAnsi="Arial" w:cs="Arial"/>
              </w:rPr>
            </w:pPr>
            <w:r w:rsidRPr="00C57375">
              <w:rPr>
                <w:rFonts w:ascii="Arial" w:hAnsi="Arial" w:cs="Arial"/>
              </w:rPr>
              <w:t>Director of Corporate Affairs &amp; Company Secretary</w:t>
            </w:r>
          </w:p>
        </w:tc>
        <w:tc>
          <w:tcPr>
            <w:tcW w:w="5040" w:type="dxa"/>
          </w:tcPr>
          <w:p w:rsidR="00C57375" w:rsidRPr="006A6D31" w:rsidRDefault="00C57375" w:rsidP="00A94840">
            <w:pPr>
              <w:rPr>
                <w:rFonts w:ascii="Arial" w:hAnsi="Arial" w:cs="Arial"/>
              </w:rPr>
            </w:pPr>
          </w:p>
          <w:p w:rsidR="00C57375" w:rsidRPr="001A396B" w:rsidRDefault="001A396B" w:rsidP="001A396B">
            <w:pPr>
              <w:rPr>
                <w:rFonts w:ascii="Arial" w:hAnsi="Arial" w:cs="Arial"/>
              </w:rPr>
            </w:pPr>
            <w:r w:rsidRPr="001A396B">
              <w:rPr>
                <w:rFonts w:ascii="Arial" w:hAnsi="Arial" w:cs="Arial"/>
              </w:rPr>
              <w:t>Trustee - Age UK Oxfordshire</w:t>
            </w:r>
          </w:p>
        </w:tc>
      </w:tr>
    </w:tbl>
    <w:p w:rsidR="00C57375" w:rsidRDefault="00C57375" w:rsidP="00082C71">
      <w:pPr>
        <w:rPr>
          <w:rFonts w:ascii="Arial" w:hAnsi="Arial" w:cs="Arial"/>
        </w:rPr>
      </w:pPr>
      <w:r w:rsidRPr="006A6D31">
        <w:rPr>
          <w:rFonts w:ascii="Arial" w:hAnsi="Arial" w:cs="Arial"/>
        </w:rPr>
        <w:t xml:space="preserve">Date: </w:t>
      </w:r>
      <w:r w:rsidR="001A396B">
        <w:rPr>
          <w:rFonts w:ascii="Arial" w:hAnsi="Arial" w:cs="Arial"/>
        </w:rPr>
        <w:t>01 April 2017</w:t>
      </w:r>
    </w:p>
    <w:p w:rsidR="00C57375" w:rsidRPr="001449C4" w:rsidRDefault="00C57375"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082C71" w:rsidTr="00082C71">
        <w:trPr>
          <w:trHeight w:val="587"/>
        </w:trPr>
        <w:tc>
          <w:tcPr>
            <w:tcW w:w="1548" w:type="dxa"/>
            <w:shd w:val="clear" w:color="auto" w:fill="B3B3B3"/>
          </w:tcPr>
          <w:p w:rsidR="00082C71" w:rsidRDefault="00082C71" w:rsidP="00082C71">
            <w:pPr>
              <w:rPr>
                <w:rFonts w:ascii="Arial" w:hAnsi="Arial" w:cs="Arial"/>
              </w:rPr>
            </w:pPr>
          </w:p>
          <w:p w:rsidR="00082C71" w:rsidRDefault="00082C71" w:rsidP="00082C71">
            <w:pPr>
              <w:pStyle w:val="Heading2"/>
            </w:pPr>
            <w:r>
              <w:t>NAME</w:t>
            </w:r>
          </w:p>
        </w:tc>
        <w:tc>
          <w:tcPr>
            <w:tcW w:w="2160" w:type="dxa"/>
            <w:shd w:val="clear" w:color="auto" w:fill="B3B3B3"/>
          </w:tcPr>
          <w:p w:rsidR="00082C71" w:rsidRDefault="00082C71" w:rsidP="00082C71">
            <w:pPr>
              <w:rPr>
                <w:rFonts w:ascii="Arial" w:hAnsi="Arial" w:cs="Arial"/>
              </w:rPr>
            </w:pPr>
          </w:p>
          <w:p w:rsidR="00082C71" w:rsidRDefault="00082C71" w:rsidP="00082C71">
            <w:pPr>
              <w:pStyle w:val="Heading2"/>
            </w:pPr>
            <w:r>
              <w:t>POSITION</w:t>
            </w:r>
          </w:p>
        </w:tc>
        <w:tc>
          <w:tcPr>
            <w:tcW w:w="5040" w:type="dxa"/>
            <w:shd w:val="clear" w:color="auto" w:fill="B3B3B3"/>
          </w:tcPr>
          <w:p w:rsidR="00082C71" w:rsidRDefault="00082C71" w:rsidP="00082C71">
            <w:pPr>
              <w:rPr>
                <w:rFonts w:ascii="Arial" w:hAnsi="Arial" w:cs="Arial"/>
              </w:rPr>
            </w:pPr>
          </w:p>
          <w:p w:rsidR="00082C71" w:rsidRDefault="00082C71" w:rsidP="00082C71">
            <w:pPr>
              <w:pStyle w:val="Heading2"/>
            </w:pPr>
            <w:r>
              <w:t>INTERESTS DECLARED</w:t>
            </w:r>
          </w:p>
        </w:tc>
      </w:tr>
      <w:tr w:rsidR="00082C71" w:rsidTr="00082C71">
        <w:trPr>
          <w:trHeight w:val="2158"/>
        </w:trPr>
        <w:tc>
          <w:tcPr>
            <w:tcW w:w="1548" w:type="dxa"/>
          </w:tcPr>
          <w:p w:rsidR="00082C71" w:rsidRDefault="00082C71" w:rsidP="00082C71">
            <w:pPr>
              <w:rPr>
                <w:rFonts w:ascii="Arial" w:hAnsi="Arial" w:cs="Arial"/>
              </w:rPr>
            </w:pPr>
          </w:p>
          <w:p w:rsidR="00082C71" w:rsidRDefault="00082C71" w:rsidP="00082C71">
            <w:pPr>
              <w:rPr>
                <w:rFonts w:ascii="Arial" w:hAnsi="Arial" w:cs="Arial"/>
              </w:rPr>
            </w:pPr>
            <w:r>
              <w:rPr>
                <w:rFonts w:ascii="Arial" w:hAnsi="Arial" w:cs="Arial"/>
              </w:rPr>
              <w:t>Lyn Williams</w:t>
            </w:r>
          </w:p>
        </w:tc>
        <w:tc>
          <w:tcPr>
            <w:tcW w:w="2160" w:type="dxa"/>
          </w:tcPr>
          <w:p w:rsidR="00082C71" w:rsidRDefault="00082C71" w:rsidP="00082C71">
            <w:pPr>
              <w:rPr>
                <w:rFonts w:ascii="Arial" w:hAnsi="Arial" w:cs="Arial"/>
              </w:rPr>
            </w:pPr>
          </w:p>
          <w:p w:rsidR="00082C71" w:rsidRDefault="00082C71" w:rsidP="00082C71">
            <w:pPr>
              <w:rPr>
                <w:rFonts w:ascii="Arial" w:hAnsi="Arial" w:cs="Arial"/>
              </w:rPr>
            </w:pPr>
            <w:r>
              <w:rPr>
                <w:rFonts w:ascii="Arial" w:hAnsi="Arial" w:cs="Arial"/>
              </w:rPr>
              <w:t>Non-Executive Director</w:t>
            </w:r>
          </w:p>
        </w:tc>
        <w:tc>
          <w:tcPr>
            <w:tcW w:w="5040" w:type="dxa"/>
          </w:tcPr>
          <w:p w:rsidR="00082C71" w:rsidRDefault="00082C71" w:rsidP="00082C71">
            <w:pPr>
              <w:rPr>
                <w:rFonts w:ascii="Arial" w:hAnsi="Arial" w:cs="Arial"/>
              </w:rPr>
            </w:pPr>
          </w:p>
          <w:p w:rsidR="00082C71" w:rsidRDefault="00DF2025" w:rsidP="00082C71">
            <w:pPr>
              <w:rPr>
                <w:rFonts w:ascii="Arial" w:hAnsi="Arial" w:cs="Arial"/>
              </w:rPr>
            </w:pPr>
            <w:r w:rsidRPr="00DF2025">
              <w:rPr>
                <w:rFonts w:ascii="Arial" w:hAnsi="Arial" w:cs="Arial"/>
              </w:rPr>
              <w:t>Governor – Oxford Brookes University</w:t>
            </w:r>
          </w:p>
          <w:p w:rsidR="00082C71" w:rsidRDefault="00082C71" w:rsidP="00082C71">
            <w:pPr>
              <w:rPr>
                <w:rFonts w:ascii="Arial" w:hAnsi="Arial" w:cs="Arial"/>
              </w:rPr>
            </w:pPr>
          </w:p>
        </w:tc>
      </w:tr>
    </w:tbl>
    <w:p w:rsidR="00082C71" w:rsidRDefault="00082C71" w:rsidP="00082C71">
      <w:pPr>
        <w:rPr>
          <w:rFonts w:ascii="Arial" w:hAnsi="Arial" w:cs="Arial"/>
        </w:rPr>
      </w:pPr>
      <w:r>
        <w:rPr>
          <w:rFonts w:ascii="Arial" w:hAnsi="Arial" w:cs="Arial"/>
        </w:rPr>
        <w:t xml:space="preserve">Date: </w:t>
      </w:r>
      <w:r w:rsidR="00DF2025">
        <w:rPr>
          <w:rFonts w:ascii="Arial" w:hAnsi="Arial" w:cs="Arial"/>
        </w:rPr>
        <w:t>25 January 2017</w:t>
      </w:r>
    </w:p>
    <w:p w:rsidR="00082C71" w:rsidRPr="001449C4" w:rsidRDefault="00082C71" w:rsidP="00082C71">
      <w:pPr>
        <w:rPr>
          <w:rFonts w:ascii="Arial" w:hAnsi="Arial" w:cs="Arial"/>
        </w:rPr>
      </w:pPr>
      <w:r>
        <w:rPr>
          <w:rFonts w:ascii="Arial" w:hAnsi="Arial" w:cs="Arial"/>
        </w:rPr>
        <w:t xml:space="preserve"> </w:t>
      </w:r>
    </w:p>
    <w:p w:rsidR="00AF0562" w:rsidRPr="0073522A" w:rsidRDefault="00AF0562" w:rsidP="00082C71">
      <w:pPr>
        <w:pStyle w:val="01-NormInd2-BB"/>
        <w:tabs>
          <w:tab w:val="clear" w:pos="1440"/>
        </w:tabs>
        <w:ind w:left="0"/>
        <w:jc w:val="right"/>
        <w:rPr>
          <w:rFonts w:cs="Arial"/>
          <w:sz w:val="20"/>
        </w:rPr>
      </w:pPr>
    </w:p>
    <w:sectPr w:rsidR="00AF0562" w:rsidRPr="0073522A" w:rsidSect="00A93E3C">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91B" w:rsidRDefault="0021791B" w:rsidP="005B3E3C">
      <w:r>
        <w:separator/>
      </w:r>
    </w:p>
  </w:endnote>
  <w:endnote w:type="continuationSeparator" w:id="0">
    <w:p w:rsidR="0021791B" w:rsidRDefault="0021791B"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1B" w:rsidRDefault="002179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1B" w:rsidRDefault="002179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1B" w:rsidRDefault="00217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91B" w:rsidRDefault="0021791B" w:rsidP="005B3E3C">
      <w:r>
        <w:separator/>
      </w:r>
    </w:p>
  </w:footnote>
  <w:footnote w:type="continuationSeparator" w:id="0">
    <w:p w:rsidR="0021791B" w:rsidRDefault="0021791B"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1B" w:rsidRDefault="002179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1B" w:rsidRPr="005B3E3C" w:rsidRDefault="0021791B" w:rsidP="005B3E3C">
    <w:pPr>
      <w:pStyle w:val="Header"/>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1B" w:rsidRDefault="002179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B6D28"/>
    <w:multiLevelType w:val="hybridMultilevel"/>
    <w:tmpl w:val="ECDAFE9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5BC448C0"/>
    <w:multiLevelType w:val="hybridMultilevel"/>
    <w:tmpl w:val="F06CF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8F2A26"/>
    <w:multiLevelType w:val="hybridMultilevel"/>
    <w:tmpl w:val="68BC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4F6C"/>
    <w:rsid w:val="000078B9"/>
    <w:rsid w:val="00037CAD"/>
    <w:rsid w:val="00037F4B"/>
    <w:rsid w:val="00060E37"/>
    <w:rsid w:val="00082C71"/>
    <w:rsid w:val="000C0B5F"/>
    <w:rsid w:val="00115E2C"/>
    <w:rsid w:val="00173133"/>
    <w:rsid w:val="00181D26"/>
    <w:rsid w:val="001A396B"/>
    <w:rsid w:val="001D4326"/>
    <w:rsid w:val="001F76ED"/>
    <w:rsid w:val="00201289"/>
    <w:rsid w:val="0021791B"/>
    <w:rsid w:val="00227FCE"/>
    <w:rsid w:val="0023695B"/>
    <w:rsid w:val="002413FF"/>
    <w:rsid w:val="00242555"/>
    <w:rsid w:val="002475AE"/>
    <w:rsid w:val="002619EF"/>
    <w:rsid w:val="002821F8"/>
    <w:rsid w:val="00292613"/>
    <w:rsid w:val="002A73E8"/>
    <w:rsid w:val="002C2F97"/>
    <w:rsid w:val="002E6FC6"/>
    <w:rsid w:val="002F4941"/>
    <w:rsid w:val="002F74AF"/>
    <w:rsid w:val="003971F6"/>
    <w:rsid w:val="003B63BC"/>
    <w:rsid w:val="004326BB"/>
    <w:rsid w:val="0045109B"/>
    <w:rsid w:val="004546B0"/>
    <w:rsid w:val="00485329"/>
    <w:rsid w:val="004A3C61"/>
    <w:rsid w:val="004B45A9"/>
    <w:rsid w:val="004D274D"/>
    <w:rsid w:val="004F4BBA"/>
    <w:rsid w:val="00511578"/>
    <w:rsid w:val="005233AA"/>
    <w:rsid w:val="00551B0F"/>
    <w:rsid w:val="005659FB"/>
    <w:rsid w:val="005B3E3C"/>
    <w:rsid w:val="005C3FC1"/>
    <w:rsid w:val="005D3499"/>
    <w:rsid w:val="005E2D80"/>
    <w:rsid w:val="00634B37"/>
    <w:rsid w:val="00697DCD"/>
    <w:rsid w:val="006A472F"/>
    <w:rsid w:val="006A6D31"/>
    <w:rsid w:val="006B06F5"/>
    <w:rsid w:val="006D6DA4"/>
    <w:rsid w:val="0073522A"/>
    <w:rsid w:val="00754AAB"/>
    <w:rsid w:val="007670A1"/>
    <w:rsid w:val="007976E7"/>
    <w:rsid w:val="00806D72"/>
    <w:rsid w:val="008432DA"/>
    <w:rsid w:val="00850D53"/>
    <w:rsid w:val="008520BE"/>
    <w:rsid w:val="0086436B"/>
    <w:rsid w:val="00894B97"/>
    <w:rsid w:val="008F6749"/>
    <w:rsid w:val="00903DBE"/>
    <w:rsid w:val="00916343"/>
    <w:rsid w:val="00926E7B"/>
    <w:rsid w:val="00946E6E"/>
    <w:rsid w:val="009611E3"/>
    <w:rsid w:val="00992778"/>
    <w:rsid w:val="00A35380"/>
    <w:rsid w:val="00A746E1"/>
    <w:rsid w:val="00A85311"/>
    <w:rsid w:val="00A93E3C"/>
    <w:rsid w:val="00A97A00"/>
    <w:rsid w:val="00AA30D4"/>
    <w:rsid w:val="00AA6EB4"/>
    <w:rsid w:val="00AC1557"/>
    <w:rsid w:val="00AC3814"/>
    <w:rsid w:val="00AD09B3"/>
    <w:rsid w:val="00AE1544"/>
    <w:rsid w:val="00AF0562"/>
    <w:rsid w:val="00B2152C"/>
    <w:rsid w:val="00B26E1A"/>
    <w:rsid w:val="00B40005"/>
    <w:rsid w:val="00B416CC"/>
    <w:rsid w:val="00B50D5E"/>
    <w:rsid w:val="00B55DCE"/>
    <w:rsid w:val="00B82816"/>
    <w:rsid w:val="00BA3B3E"/>
    <w:rsid w:val="00BD394F"/>
    <w:rsid w:val="00BF5367"/>
    <w:rsid w:val="00BF5644"/>
    <w:rsid w:val="00C57375"/>
    <w:rsid w:val="00C84811"/>
    <w:rsid w:val="00CA2922"/>
    <w:rsid w:val="00D07064"/>
    <w:rsid w:val="00D17516"/>
    <w:rsid w:val="00D279FC"/>
    <w:rsid w:val="00D55ADD"/>
    <w:rsid w:val="00D85285"/>
    <w:rsid w:val="00D853B9"/>
    <w:rsid w:val="00D854BB"/>
    <w:rsid w:val="00DA0C72"/>
    <w:rsid w:val="00DA0FA6"/>
    <w:rsid w:val="00DB356E"/>
    <w:rsid w:val="00DD100B"/>
    <w:rsid w:val="00DD33DF"/>
    <w:rsid w:val="00DE1293"/>
    <w:rsid w:val="00DF2025"/>
    <w:rsid w:val="00E5123B"/>
    <w:rsid w:val="00EC7D40"/>
    <w:rsid w:val="00F57119"/>
    <w:rsid w:val="00F70C0F"/>
    <w:rsid w:val="00FD1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E3C"/>
    <w:rPr>
      <w:sz w:val="24"/>
      <w:szCs w:val="24"/>
      <w:lang w:val="en-US" w:eastAsia="en-US"/>
    </w:rPr>
  </w:style>
  <w:style w:type="paragraph" w:styleId="Heading1">
    <w:name w:val="heading 1"/>
    <w:basedOn w:val="Normal"/>
    <w:next w:val="Normal"/>
    <w:qFormat/>
    <w:rsid w:val="00A93E3C"/>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qFormat/>
    <w:rsid w:val="00004F6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3E3C"/>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Title">
    <w:name w:val="Title"/>
    <w:basedOn w:val="Normal"/>
    <w:link w:val="TitleChar"/>
    <w:qFormat/>
    <w:rsid w:val="00004F6C"/>
    <w:pPr>
      <w:overflowPunct w:val="0"/>
      <w:autoSpaceDE w:val="0"/>
      <w:autoSpaceDN w:val="0"/>
      <w:adjustRightInd w:val="0"/>
      <w:jc w:val="center"/>
      <w:textAlignment w:val="baseline"/>
    </w:pPr>
    <w:rPr>
      <w:rFonts w:ascii="Arial" w:hAnsi="Arial"/>
      <w:b/>
      <w:sz w:val="28"/>
      <w:szCs w:val="20"/>
      <w:lang w:val="en-GB" w:eastAsia="en-GB"/>
    </w:rPr>
  </w:style>
  <w:style w:type="character" w:customStyle="1" w:styleId="TitleChar">
    <w:name w:val="Title Char"/>
    <w:basedOn w:val="DefaultParagraphFont"/>
    <w:link w:val="Title"/>
    <w:rsid w:val="00004F6C"/>
    <w:rPr>
      <w:rFonts w:ascii="Arial" w:hAnsi="Arial"/>
      <w:b/>
      <w:sz w:val="28"/>
    </w:rPr>
  </w:style>
  <w:style w:type="character" w:customStyle="1" w:styleId="Heading2Char">
    <w:name w:val="Heading 2 Char"/>
    <w:basedOn w:val="DefaultParagraphFont"/>
    <w:link w:val="Heading2"/>
    <w:rsid w:val="00004F6C"/>
    <w:rPr>
      <w:rFonts w:ascii="Arial" w:hAnsi="Arial" w:cs="Arial"/>
      <w:b/>
      <w:bCs/>
      <w:i/>
      <w:iCs/>
      <w:sz w:val="28"/>
      <w:szCs w:val="28"/>
      <w:lang w:val="en-US" w:eastAsia="en-US"/>
    </w:rPr>
  </w:style>
  <w:style w:type="paragraph" w:customStyle="1" w:styleId="01-NormInd2-BB">
    <w:name w:val="01-NormInd2-BB"/>
    <w:basedOn w:val="Normal"/>
    <w:rsid w:val="00004F6C"/>
    <w:pPr>
      <w:tabs>
        <w:tab w:val="num" w:pos="1440"/>
      </w:tabs>
      <w:ind w:left="1440"/>
      <w:jc w:val="both"/>
    </w:pPr>
    <w:rPr>
      <w:rFonts w:ascii="Arial" w:hAnsi="Arial"/>
      <w:sz w:val="22"/>
      <w:szCs w:val="20"/>
      <w:lang w:val="en-GB"/>
    </w:rPr>
  </w:style>
  <w:style w:type="paragraph" w:styleId="BalloonText">
    <w:name w:val="Balloon Text"/>
    <w:basedOn w:val="Normal"/>
    <w:link w:val="BalloonTextChar"/>
    <w:rsid w:val="00FD18E6"/>
    <w:rPr>
      <w:rFonts w:ascii="Tahoma" w:hAnsi="Tahoma" w:cs="Tahoma"/>
      <w:sz w:val="16"/>
      <w:szCs w:val="16"/>
    </w:rPr>
  </w:style>
  <w:style w:type="character" w:customStyle="1" w:styleId="BalloonTextChar">
    <w:name w:val="Balloon Text Char"/>
    <w:basedOn w:val="DefaultParagraphFont"/>
    <w:link w:val="BalloonText"/>
    <w:rsid w:val="00FD18E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E3C"/>
    <w:rPr>
      <w:sz w:val="24"/>
      <w:szCs w:val="24"/>
      <w:lang w:val="en-US" w:eastAsia="en-US"/>
    </w:rPr>
  </w:style>
  <w:style w:type="paragraph" w:styleId="Heading1">
    <w:name w:val="heading 1"/>
    <w:basedOn w:val="Normal"/>
    <w:next w:val="Normal"/>
    <w:qFormat/>
    <w:rsid w:val="00A93E3C"/>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qFormat/>
    <w:rsid w:val="00004F6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3E3C"/>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Title">
    <w:name w:val="Title"/>
    <w:basedOn w:val="Normal"/>
    <w:link w:val="TitleChar"/>
    <w:qFormat/>
    <w:rsid w:val="00004F6C"/>
    <w:pPr>
      <w:overflowPunct w:val="0"/>
      <w:autoSpaceDE w:val="0"/>
      <w:autoSpaceDN w:val="0"/>
      <w:adjustRightInd w:val="0"/>
      <w:jc w:val="center"/>
      <w:textAlignment w:val="baseline"/>
    </w:pPr>
    <w:rPr>
      <w:rFonts w:ascii="Arial" w:hAnsi="Arial"/>
      <w:b/>
      <w:sz w:val="28"/>
      <w:szCs w:val="20"/>
      <w:lang w:val="en-GB" w:eastAsia="en-GB"/>
    </w:rPr>
  </w:style>
  <w:style w:type="character" w:customStyle="1" w:styleId="TitleChar">
    <w:name w:val="Title Char"/>
    <w:basedOn w:val="DefaultParagraphFont"/>
    <w:link w:val="Title"/>
    <w:rsid w:val="00004F6C"/>
    <w:rPr>
      <w:rFonts w:ascii="Arial" w:hAnsi="Arial"/>
      <w:b/>
      <w:sz w:val="28"/>
    </w:rPr>
  </w:style>
  <w:style w:type="character" w:customStyle="1" w:styleId="Heading2Char">
    <w:name w:val="Heading 2 Char"/>
    <w:basedOn w:val="DefaultParagraphFont"/>
    <w:link w:val="Heading2"/>
    <w:rsid w:val="00004F6C"/>
    <w:rPr>
      <w:rFonts w:ascii="Arial" w:hAnsi="Arial" w:cs="Arial"/>
      <w:b/>
      <w:bCs/>
      <w:i/>
      <w:iCs/>
      <w:sz w:val="28"/>
      <w:szCs w:val="28"/>
      <w:lang w:val="en-US" w:eastAsia="en-US"/>
    </w:rPr>
  </w:style>
  <w:style w:type="paragraph" w:customStyle="1" w:styleId="01-NormInd2-BB">
    <w:name w:val="01-NormInd2-BB"/>
    <w:basedOn w:val="Normal"/>
    <w:rsid w:val="00004F6C"/>
    <w:pPr>
      <w:tabs>
        <w:tab w:val="num" w:pos="1440"/>
      </w:tabs>
      <w:ind w:left="1440"/>
      <w:jc w:val="both"/>
    </w:pPr>
    <w:rPr>
      <w:rFonts w:ascii="Arial" w:hAnsi="Arial"/>
      <w:sz w:val="22"/>
      <w:szCs w:val="20"/>
      <w:lang w:val="en-GB"/>
    </w:rPr>
  </w:style>
  <w:style w:type="paragraph" w:styleId="BalloonText">
    <w:name w:val="Balloon Text"/>
    <w:basedOn w:val="Normal"/>
    <w:link w:val="BalloonTextChar"/>
    <w:rsid w:val="00FD18E6"/>
    <w:rPr>
      <w:rFonts w:ascii="Tahoma" w:hAnsi="Tahoma" w:cs="Tahoma"/>
      <w:sz w:val="16"/>
      <w:szCs w:val="16"/>
    </w:rPr>
  </w:style>
  <w:style w:type="character" w:customStyle="1" w:styleId="BalloonTextChar">
    <w:name w:val="Balloon Text Char"/>
    <w:basedOn w:val="DefaultParagraphFont"/>
    <w:link w:val="BalloonText"/>
    <w:rsid w:val="00FD18E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67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087AF-1EC6-44F0-A43A-7C64D056D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494</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8</cp:revision>
  <cp:lastPrinted>2011-04-19T11:29:00Z</cp:lastPrinted>
  <dcterms:created xsi:type="dcterms:W3CDTF">2017-02-16T12:29:00Z</dcterms:created>
  <dcterms:modified xsi:type="dcterms:W3CDTF">2017-04-12T09:15:00Z</dcterms:modified>
</cp:coreProperties>
</file>