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D575EE">
      <w:pPr>
        <w:jc w:val="center"/>
        <w:rPr>
          <w:rFonts w:ascii="Frutiger" w:hAnsi="Frutiger"/>
        </w:rPr>
      </w:pPr>
      <w:r>
        <w:rPr>
          <w:noProof/>
          <w:sz w:val="20"/>
        </w:rPr>
        <w:pict>
          <v:rect id="_x0000_s1034" style="position:absolute;left:0;text-align:left;margin-left:324pt;margin-top:4.05pt;width:108pt;height:51.15pt;z-index:251657728">
            <v:textbox inset="0,0,0,0">
              <w:txbxContent>
                <w:p w:rsidR="00781566" w:rsidRDefault="00781566">
                  <w:pPr>
                    <w:jc w:val="center"/>
                    <w:rPr>
                      <w:b/>
                    </w:rPr>
                  </w:pPr>
                </w:p>
                <w:p w:rsidR="005706C9" w:rsidRPr="005D225D" w:rsidRDefault="00D575EE" w:rsidP="005706C9">
                  <w:pPr>
                    <w:jc w:val="center"/>
                    <w:rPr>
                      <w:rFonts w:ascii="Arial" w:hAnsi="Arial" w:cs="Arial"/>
                    </w:rPr>
                  </w:pPr>
                  <w:r>
                    <w:rPr>
                      <w:rFonts w:ascii="Arial" w:hAnsi="Arial" w:cs="Arial"/>
                      <w:b/>
                    </w:rPr>
                    <w:t>BOD 58</w:t>
                  </w:r>
                  <w:r w:rsidR="005706C9" w:rsidRPr="005D225D">
                    <w:rPr>
                      <w:rFonts w:ascii="Arial" w:hAnsi="Arial" w:cs="Arial"/>
                      <w:b/>
                    </w:rPr>
                    <w:t>/201</w:t>
                  </w:r>
                  <w:r w:rsidR="00A3349A">
                    <w:rPr>
                      <w:rFonts w:ascii="Arial" w:hAnsi="Arial" w:cs="Arial"/>
                      <w:b/>
                    </w:rPr>
                    <w:t>7</w:t>
                  </w:r>
                </w:p>
                <w:p w:rsidR="005706C9" w:rsidRPr="005D225D" w:rsidRDefault="00421161" w:rsidP="005706C9">
                  <w:pPr>
                    <w:jc w:val="center"/>
                    <w:rPr>
                      <w:rFonts w:ascii="Arial" w:hAnsi="Arial" w:cs="Arial"/>
                      <w:sz w:val="22"/>
                      <w:szCs w:val="22"/>
                    </w:rPr>
                  </w:pPr>
                  <w:r>
                    <w:rPr>
                      <w:rFonts w:ascii="Arial" w:hAnsi="Arial" w:cs="Arial"/>
                      <w:sz w:val="22"/>
                      <w:szCs w:val="22"/>
                    </w:rPr>
                    <w:t>(Agenda item: 2</w:t>
                  </w:r>
                  <w:r w:rsidR="005706C9" w:rsidRPr="005D225D">
                    <w:rPr>
                      <w:rFonts w:ascii="Arial" w:hAnsi="Arial" w:cs="Arial"/>
                      <w:sz w:val="22"/>
                      <w:szCs w:val="22"/>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Pr="00A3349A" w:rsidRDefault="005D3499">
      <w:pPr>
        <w:pStyle w:val="Heading1"/>
        <w:jc w:val="center"/>
        <w:rPr>
          <w:rFonts w:ascii="Segoe UI" w:hAnsi="Segoe UI" w:cs="Segoe UI"/>
          <w:sz w:val="28"/>
          <w:u w:val="none"/>
        </w:rPr>
      </w:pPr>
      <w:r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rsidR="005D3499" w:rsidRPr="00A3349A" w:rsidRDefault="005D3499" w:rsidP="00A85311">
      <w:pPr>
        <w:rPr>
          <w:rFonts w:ascii="Segoe UI" w:hAnsi="Segoe UI" w:cs="Segoe UI"/>
          <w:b/>
        </w:rPr>
      </w:pPr>
    </w:p>
    <w:p w:rsidR="005D3499" w:rsidRPr="00A3349A" w:rsidRDefault="00582138">
      <w:pPr>
        <w:jc w:val="center"/>
        <w:rPr>
          <w:rFonts w:ascii="Segoe UI" w:hAnsi="Segoe UI" w:cs="Segoe UI"/>
          <w:b/>
        </w:rPr>
      </w:pPr>
      <w:r>
        <w:rPr>
          <w:rFonts w:ascii="Segoe UI" w:hAnsi="Segoe UI" w:cs="Segoe UI"/>
          <w:b/>
        </w:rPr>
        <w:t>24 May</w:t>
      </w:r>
      <w:r w:rsidR="00A3349A" w:rsidRPr="00A3349A">
        <w:rPr>
          <w:rFonts w:ascii="Segoe UI" w:hAnsi="Segoe UI" w:cs="Segoe UI"/>
          <w:b/>
        </w:rPr>
        <w:t xml:space="preserve"> 2017</w:t>
      </w:r>
    </w:p>
    <w:p w:rsidR="005D3499" w:rsidRPr="00A3349A" w:rsidRDefault="005D3499">
      <w:pPr>
        <w:jc w:val="center"/>
        <w:rPr>
          <w:rFonts w:ascii="Segoe UI" w:hAnsi="Segoe UI" w:cs="Segoe UI"/>
          <w:b/>
        </w:rPr>
      </w:pPr>
      <w:bookmarkStart w:id="0" w:name="_GoBack"/>
      <w:bookmarkEnd w:id="0"/>
    </w:p>
    <w:p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5404B0">
        <w:rPr>
          <w:rFonts w:ascii="Segoe UI" w:hAnsi="Segoe UI" w:cs="Segoe UI"/>
          <w:b/>
        </w:rPr>
        <w:t xml:space="preserve"> and Register of Directors’ Interests</w:t>
      </w:r>
    </w:p>
    <w:p w:rsidR="005D3499" w:rsidRPr="00A3349A" w:rsidRDefault="005D3499">
      <w:pPr>
        <w:rPr>
          <w:rFonts w:ascii="Segoe UI" w:hAnsi="Segoe UI" w:cs="Segoe UI"/>
          <w:b/>
        </w:rPr>
      </w:pPr>
    </w:p>
    <w:p w:rsidR="00292613" w:rsidRPr="00A3349A" w:rsidRDefault="00292613" w:rsidP="005706C9">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FE19C8" w:rsidRPr="00A3349A">
        <w:rPr>
          <w:rFonts w:ascii="Segoe UI" w:hAnsi="Segoe UI" w:cs="Segoe UI"/>
          <w:b/>
          <w:u w:val="single"/>
        </w:rPr>
        <w:t>Dis</w:t>
      </w:r>
      <w:r w:rsidR="00DD41EF" w:rsidRPr="00A3349A">
        <w:rPr>
          <w:rFonts w:ascii="Segoe UI" w:hAnsi="Segoe UI" w:cs="Segoe UI"/>
          <w:b/>
          <w:u w:val="single"/>
        </w:rPr>
        <w:t>c</w:t>
      </w:r>
      <w:r w:rsidR="00FE19C8" w:rsidRPr="00A3349A">
        <w:rPr>
          <w:rFonts w:ascii="Segoe UI" w:hAnsi="Segoe UI" w:cs="Segoe UI"/>
          <w:b/>
          <w:u w:val="single"/>
        </w:rPr>
        <w:t>ussion</w:t>
      </w:r>
    </w:p>
    <w:p w:rsidR="00292613" w:rsidRPr="00A3349A" w:rsidRDefault="00292613">
      <w:pPr>
        <w:rPr>
          <w:rFonts w:ascii="Segoe UI" w:hAnsi="Segoe UI" w:cs="Segoe UI"/>
          <w:b/>
        </w:rPr>
      </w:pPr>
    </w:p>
    <w:p w:rsidR="007A2CF0" w:rsidRPr="00A3349A" w:rsidRDefault="007A2CF0" w:rsidP="007A2CF0">
      <w:pPr>
        <w:jc w:val="both"/>
        <w:rPr>
          <w:rFonts w:ascii="Segoe UI" w:hAnsi="Segoe UI" w:cs="Segoe UI"/>
          <w:b/>
        </w:rPr>
      </w:pPr>
      <w:r w:rsidRPr="00A3349A">
        <w:rPr>
          <w:rFonts w:ascii="Segoe UI" w:hAnsi="Segoe UI" w:cs="Segoe UI"/>
          <w:b/>
        </w:rPr>
        <w:t>Executive Summary</w:t>
      </w:r>
    </w:p>
    <w:p w:rsidR="007A2CF0" w:rsidRPr="00A3349A" w:rsidRDefault="007A2CF0" w:rsidP="007A2CF0">
      <w:pPr>
        <w:jc w:val="both"/>
        <w:rPr>
          <w:rFonts w:ascii="Segoe UI" w:hAnsi="Segoe UI" w:cs="Segoe UI"/>
          <w:b/>
        </w:rPr>
      </w:pPr>
    </w:p>
    <w:p w:rsidR="005706C9"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last </w:t>
      </w:r>
      <w:r w:rsidR="00582138">
        <w:rPr>
          <w:rFonts w:ascii="Segoe UI" w:hAnsi="Segoe UI" w:cs="Segoe UI"/>
        </w:rPr>
        <w:t>Board meeting on 26 April 2017, when</w:t>
      </w:r>
      <w:r w:rsidR="00FE19C8" w:rsidRPr="00A3349A">
        <w:rPr>
          <w:rFonts w:ascii="Segoe UI" w:hAnsi="Segoe UI" w:cs="Segoe UI"/>
        </w:rPr>
        <w:t xml:space="preserve"> this was formally pr</w:t>
      </w:r>
      <w:r w:rsidR="00582138">
        <w:rPr>
          <w:rFonts w:ascii="Segoe UI" w:hAnsi="Segoe UI" w:cs="Segoe UI"/>
        </w:rPr>
        <w:t>esented to the Board for review, and following comments from the Board as follows:</w:t>
      </w:r>
    </w:p>
    <w:p w:rsidR="00582138" w:rsidRPr="00582138" w:rsidRDefault="00582138" w:rsidP="00582138">
      <w:pPr>
        <w:pStyle w:val="ListParagraph"/>
        <w:numPr>
          <w:ilvl w:val="0"/>
          <w:numId w:val="6"/>
        </w:numPr>
        <w:jc w:val="both"/>
        <w:rPr>
          <w:rFonts w:ascii="Segoe UI" w:hAnsi="Segoe UI" w:cs="Segoe UI"/>
        </w:rPr>
      </w:pPr>
      <w:r w:rsidRPr="00582138">
        <w:rPr>
          <w:rFonts w:ascii="Segoe UI" w:hAnsi="Segoe UI" w:cs="Segoe UI"/>
        </w:rPr>
        <w:t xml:space="preserve">the Trust Chair reported that his wife had now retired so her employment no longer needed to be included in the register; </w:t>
      </w:r>
    </w:p>
    <w:p w:rsidR="00582138" w:rsidRPr="00582138" w:rsidRDefault="00582138" w:rsidP="00582138">
      <w:pPr>
        <w:pStyle w:val="ListParagraph"/>
        <w:numPr>
          <w:ilvl w:val="0"/>
          <w:numId w:val="6"/>
        </w:numPr>
        <w:jc w:val="both"/>
        <w:rPr>
          <w:rFonts w:ascii="Segoe UI" w:hAnsi="Segoe UI" w:cs="Segoe UI"/>
        </w:rPr>
      </w:pPr>
      <w:r w:rsidRPr="00582138">
        <w:rPr>
          <w:rFonts w:ascii="Segoe UI" w:hAnsi="Segoe UI" w:cs="Segoe UI"/>
        </w:rPr>
        <w:t xml:space="preserve">Alyson Coates reported that she was no longer chair of the finance committee at Oxford Brookes but remained a governor there; </w:t>
      </w:r>
    </w:p>
    <w:p w:rsidR="00582138" w:rsidRPr="00582138" w:rsidRDefault="00582138" w:rsidP="00582138">
      <w:pPr>
        <w:pStyle w:val="ListParagraph"/>
        <w:numPr>
          <w:ilvl w:val="0"/>
          <w:numId w:val="6"/>
        </w:numPr>
        <w:jc w:val="both"/>
        <w:rPr>
          <w:rFonts w:ascii="Segoe UI" w:hAnsi="Segoe UI" w:cs="Segoe UI"/>
        </w:rPr>
      </w:pPr>
      <w:r w:rsidRPr="00582138">
        <w:rPr>
          <w:rFonts w:ascii="Segoe UI" w:hAnsi="Segoe UI" w:cs="Segoe UI"/>
        </w:rPr>
        <w:t xml:space="preserve">Chris Hurst </w:t>
      </w:r>
      <w:r>
        <w:rPr>
          <w:rFonts w:ascii="Segoe UI" w:hAnsi="Segoe UI" w:cs="Segoe UI"/>
        </w:rPr>
        <w:t>has now provided</w:t>
      </w:r>
      <w:r w:rsidRPr="00582138">
        <w:rPr>
          <w:rFonts w:ascii="Segoe UI" w:hAnsi="Segoe UI" w:cs="Segoe UI"/>
        </w:rPr>
        <w:t xml:space="preserve"> </w:t>
      </w:r>
      <w:r>
        <w:rPr>
          <w:rFonts w:ascii="Segoe UI" w:hAnsi="Segoe UI" w:cs="Segoe UI"/>
        </w:rPr>
        <w:t xml:space="preserve">his </w:t>
      </w:r>
      <w:r w:rsidRPr="00582138">
        <w:rPr>
          <w:rFonts w:ascii="Segoe UI" w:hAnsi="Segoe UI" w:cs="Segoe UI"/>
        </w:rPr>
        <w:t xml:space="preserve">declaration of interests; and </w:t>
      </w:r>
    </w:p>
    <w:p w:rsidR="00582138" w:rsidRPr="00582138" w:rsidRDefault="00582138" w:rsidP="00582138">
      <w:pPr>
        <w:pStyle w:val="ListParagraph"/>
        <w:numPr>
          <w:ilvl w:val="0"/>
          <w:numId w:val="6"/>
        </w:numPr>
        <w:jc w:val="both"/>
        <w:rPr>
          <w:rFonts w:ascii="Segoe UI" w:hAnsi="Segoe UI" w:cs="Segoe UI"/>
        </w:rPr>
      </w:pPr>
      <w:r w:rsidRPr="00582138">
        <w:rPr>
          <w:rFonts w:ascii="Segoe UI" w:hAnsi="Segoe UI" w:cs="Segoe UI"/>
        </w:rPr>
        <w:t xml:space="preserve">Ros Alstead </w:t>
      </w:r>
      <w:r>
        <w:rPr>
          <w:rFonts w:ascii="Segoe UI" w:hAnsi="Segoe UI" w:cs="Segoe UI"/>
        </w:rPr>
        <w:t xml:space="preserve">has </w:t>
      </w:r>
      <w:r w:rsidRPr="00582138">
        <w:rPr>
          <w:rFonts w:ascii="Segoe UI" w:hAnsi="Segoe UI" w:cs="Segoe UI"/>
        </w:rPr>
        <w:t>update</w:t>
      </w:r>
      <w:r>
        <w:rPr>
          <w:rFonts w:ascii="Segoe UI" w:hAnsi="Segoe UI" w:cs="Segoe UI"/>
        </w:rPr>
        <w:t>d</w:t>
      </w:r>
      <w:r w:rsidRPr="00582138">
        <w:rPr>
          <w:rFonts w:ascii="Segoe UI" w:hAnsi="Segoe UI" w:cs="Segoe UI"/>
        </w:rPr>
        <w:t xml:space="preserve"> her declaration</w:t>
      </w:r>
      <w:r w:rsidR="00747035">
        <w:rPr>
          <w:rFonts w:ascii="Segoe UI" w:hAnsi="Segoe UI" w:cs="Segoe UI"/>
        </w:rPr>
        <w:t xml:space="preserve"> to refer to: her roles as trustee of Healthy Abingdon and trustee of the Mental Health Nurse Directors Forum; and Alexander Consulting</w:t>
      </w:r>
      <w:r w:rsidRPr="00582138">
        <w:rPr>
          <w:rFonts w:ascii="Segoe UI" w:hAnsi="Segoe UI" w:cs="Segoe UI"/>
        </w:rPr>
        <w:t>.</w:t>
      </w:r>
    </w:p>
    <w:p w:rsidR="005706C9" w:rsidRPr="00A3349A" w:rsidRDefault="005706C9" w:rsidP="005706C9">
      <w:pPr>
        <w:jc w:val="both"/>
        <w:rPr>
          <w:rFonts w:ascii="Segoe UI" w:hAnsi="Segoe UI" w:cs="Segoe UI"/>
        </w:rPr>
      </w:pPr>
    </w:p>
    <w:p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w:t>
      </w:r>
      <w:r w:rsidR="00A3349A">
        <w:rPr>
          <w:rFonts w:ascii="Segoe UI" w:hAnsi="Segoe UI" w:cs="Segoe UI"/>
        </w:rPr>
        <w:t xml:space="preserve">revised </w:t>
      </w:r>
      <w:r w:rsidRPr="00A3349A">
        <w:rPr>
          <w:rFonts w:ascii="Segoe UI" w:hAnsi="Segoe UI" w:cs="Segoe UI"/>
        </w:rPr>
        <w:t>Constitution</w:t>
      </w:r>
      <w:r w:rsidR="00A3349A">
        <w:rPr>
          <w:rFonts w:ascii="Segoe UI" w:hAnsi="Segoe UI" w:cs="Segoe UI"/>
        </w:rPr>
        <w:t xml:space="preserve"> which was approved by the Board in March 2017</w:t>
      </w:r>
      <w:r w:rsidRPr="00A3349A">
        <w:rPr>
          <w:rFonts w:ascii="Segoe UI" w:hAnsi="Segoe UI" w:cs="Segoe UI"/>
        </w:rPr>
        <w:t>) e</w:t>
      </w:r>
      <w:r w:rsidR="005706C9" w:rsidRPr="00A3349A">
        <w:rPr>
          <w:rFonts w:ascii="Segoe UI" w:hAnsi="Segoe UI" w:cs="Segoe UI"/>
        </w:rPr>
        <w:t>ach member of the Board is required to disclose:</w:t>
      </w:r>
    </w:p>
    <w:p w:rsidR="005706C9" w:rsidRPr="00A3349A" w:rsidRDefault="005706C9" w:rsidP="005706C9">
      <w:pPr>
        <w:jc w:val="both"/>
        <w:rPr>
          <w:rFonts w:ascii="Segoe UI" w:hAnsi="Segoe UI" w:cs="Segoe UI"/>
        </w:rPr>
      </w:pP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lastRenderedPageBreak/>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rsidR="00BA3B3E" w:rsidRPr="00A3349A" w:rsidRDefault="005706C9" w:rsidP="005706C9">
      <w:pPr>
        <w:pStyle w:val="ListParagraph"/>
        <w:numPr>
          <w:ilvl w:val="0"/>
          <w:numId w:val="4"/>
        </w:numPr>
        <w:jc w:val="both"/>
        <w:rPr>
          <w:rFonts w:ascii="Segoe UI" w:hAnsi="Segoe UI" w:cs="Segoe UI"/>
        </w:rPr>
      </w:pPr>
      <w:proofErr w:type="gramStart"/>
      <w:r w:rsidRPr="00A3349A">
        <w:rPr>
          <w:rFonts w:ascii="Segoe UI" w:hAnsi="Segoe UI" w:cs="Segoe UI"/>
        </w:rPr>
        <w:t>any</w:t>
      </w:r>
      <w:proofErr w:type="gramEnd"/>
      <w:r w:rsidRPr="00A3349A">
        <w:rPr>
          <w:rFonts w:ascii="Segoe UI" w:hAnsi="Segoe UI" w:cs="Segoe UI"/>
        </w:rPr>
        <w:t xml:space="preserve">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rsidR="00E07AFE" w:rsidRPr="00A3349A" w:rsidRDefault="00E07AFE" w:rsidP="00E07AFE">
      <w:pPr>
        <w:jc w:val="both"/>
        <w:rPr>
          <w:rFonts w:ascii="Segoe UI" w:hAnsi="Segoe UI" w:cs="Segoe UI"/>
        </w:rPr>
      </w:pPr>
    </w:p>
    <w:p w:rsidR="00E07AFE" w:rsidRPr="00A3349A"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A3349A">
        <w:rPr>
          <w:rFonts w:ascii="Segoe UI" w:hAnsi="Segoe UI" w:cs="Segoe UI"/>
        </w:rPr>
        <w:t>ust Annual Reporting Manual 2016/17</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Pr="00A3349A">
        <w:rPr>
          <w:rFonts w:ascii="Segoe UI" w:hAnsi="Segoe UI" w:cs="Segoe UI"/>
        </w:rPr>
        <w:t xml:space="preserve"> interests held by governors and/or directors where those companies or related parties are likely to do business (or are possibly seeking to do business)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As NHS Foundation Trusts must have registers of governors’ and directors’ interests which are available to the public,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 </w:t>
      </w:r>
      <w:r w:rsidR="00747035">
        <w:rPr>
          <w:rFonts w:ascii="Segoe UI" w:hAnsi="Segoe UI" w:cs="Segoe UI"/>
        </w:rPr>
        <w:t>and was approved again at the Board meeting on 26 April 2017</w:t>
      </w:r>
      <w:r w:rsidR="00E3740A">
        <w:rPr>
          <w:rFonts w:ascii="Segoe UI" w:hAnsi="Segoe UI" w:cs="Segoe UI"/>
        </w:rPr>
        <w:t>)</w:t>
      </w:r>
      <w:r w:rsidRPr="00A3349A">
        <w:rPr>
          <w:rFonts w:ascii="Segoe UI" w:hAnsi="Segoe UI" w:cs="Segoe UI"/>
        </w:rPr>
        <w:t xml:space="preserve">.  </w:t>
      </w:r>
    </w:p>
    <w:p w:rsidR="005706C9" w:rsidRPr="00A3349A" w:rsidRDefault="005706C9" w:rsidP="0073522A">
      <w:pPr>
        <w:jc w:val="both"/>
        <w:rPr>
          <w:rFonts w:ascii="Segoe UI" w:hAnsi="Segoe UI" w:cs="Segoe UI"/>
          <w:b/>
        </w:rPr>
      </w:pPr>
    </w:p>
    <w:p w:rsidR="0073522A" w:rsidRPr="00A3349A" w:rsidRDefault="0073522A" w:rsidP="0073522A">
      <w:pPr>
        <w:jc w:val="both"/>
        <w:rPr>
          <w:rFonts w:ascii="Segoe UI" w:hAnsi="Segoe UI" w:cs="Segoe UI"/>
          <w:b/>
        </w:rPr>
      </w:pPr>
      <w:r w:rsidRPr="00A3349A">
        <w:rPr>
          <w:rFonts w:ascii="Segoe UI" w:hAnsi="Segoe UI" w:cs="Segoe UI"/>
          <w:b/>
        </w:rPr>
        <w:t>Recommendation</w:t>
      </w:r>
    </w:p>
    <w:p w:rsidR="0073522A" w:rsidRPr="00A3349A" w:rsidRDefault="0073522A" w:rsidP="0073522A">
      <w:pPr>
        <w:jc w:val="both"/>
        <w:rPr>
          <w:rFonts w:ascii="Segoe UI" w:hAnsi="Segoe UI" w:cs="Segoe UI"/>
        </w:rPr>
      </w:pPr>
    </w:p>
    <w:p w:rsidR="00747035" w:rsidRDefault="00747035" w:rsidP="0073522A">
      <w:pPr>
        <w:jc w:val="both"/>
        <w:rPr>
          <w:rFonts w:ascii="Segoe UI" w:hAnsi="Segoe UI" w:cs="Segoe UI"/>
        </w:rPr>
      </w:pPr>
      <w:r>
        <w:rPr>
          <w:rFonts w:ascii="Segoe UI" w:hAnsi="Segoe UI" w:cs="Segoe UI"/>
        </w:rPr>
        <w:t xml:space="preserve">The Board is asked to note the report or, if further updates are required, members of the Board are asked to provide details of their interests.  </w:t>
      </w:r>
    </w:p>
    <w:p w:rsidR="005D3499" w:rsidRPr="00A3349A" w:rsidRDefault="005D3499">
      <w:pPr>
        <w:jc w:val="both"/>
        <w:rPr>
          <w:rFonts w:ascii="Segoe UI" w:hAnsi="Segoe UI" w:cs="Segoe UI"/>
          <w:b/>
        </w:rPr>
      </w:pPr>
    </w:p>
    <w:p w:rsidR="003F7366" w:rsidRPr="00A3349A" w:rsidRDefault="002619EF" w:rsidP="0073522A">
      <w:pPr>
        <w:ind w:left="1440" w:hanging="1440"/>
        <w:jc w:val="both"/>
        <w:rPr>
          <w:rFonts w:ascii="Segoe UI" w:hAnsi="Segoe UI" w:cs="Segoe UI"/>
        </w:rPr>
      </w:pPr>
      <w:r w:rsidRPr="00A3349A">
        <w:rPr>
          <w:rFonts w:ascii="Segoe UI" w:hAnsi="Segoe UI" w:cs="Segoe UI"/>
          <w:b/>
        </w:rPr>
        <w:t>Author and T</w:t>
      </w:r>
      <w:r w:rsidR="0073522A" w:rsidRPr="00A3349A">
        <w:rPr>
          <w:rFonts w:ascii="Segoe UI" w:hAnsi="Segoe UI" w:cs="Segoe UI"/>
          <w:b/>
        </w:rPr>
        <w:t>itle:</w:t>
      </w:r>
      <w:r w:rsidR="0073522A" w:rsidRPr="00A3349A">
        <w:rPr>
          <w:rFonts w:ascii="Segoe UI" w:hAnsi="Segoe UI" w:cs="Segoe UI"/>
        </w:rPr>
        <w:t xml:space="preserve"> </w:t>
      </w:r>
      <w:r w:rsidR="005706C9" w:rsidRPr="00A3349A">
        <w:rPr>
          <w:rFonts w:ascii="Segoe UI" w:hAnsi="Segoe UI" w:cs="Segoe UI"/>
        </w:rPr>
        <w:t>Hannah Smith, Assistant Trust Secretary</w:t>
      </w:r>
      <w:r w:rsidR="0073522A" w:rsidRPr="00A3349A">
        <w:rPr>
          <w:rFonts w:ascii="Segoe UI" w:hAnsi="Segoe UI" w:cs="Segoe UI"/>
        </w:rPr>
        <w:tab/>
      </w:r>
    </w:p>
    <w:p w:rsidR="000E317C" w:rsidRPr="00A3349A" w:rsidRDefault="000E317C" w:rsidP="0073522A">
      <w:pPr>
        <w:ind w:left="1440" w:hanging="1440"/>
        <w:jc w:val="both"/>
        <w:rPr>
          <w:rFonts w:ascii="Segoe UI" w:hAnsi="Segoe UI" w:cs="Segoe UI"/>
        </w:rPr>
      </w:pPr>
    </w:p>
    <w:p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2A73E8"/>
    <w:rsid w:val="000E317C"/>
    <w:rsid w:val="001F76ED"/>
    <w:rsid w:val="00227FCE"/>
    <w:rsid w:val="002619EF"/>
    <w:rsid w:val="002821F8"/>
    <w:rsid w:val="00292613"/>
    <w:rsid w:val="002A73E8"/>
    <w:rsid w:val="002C2F97"/>
    <w:rsid w:val="002E6FC6"/>
    <w:rsid w:val="002F0DDA"/>
    <w:rsid w:val="003701C0"/>
    <w:rsid w:val="003971F6"/>
    <w:rsid w:val="003F7366"/>
    <w:rsid w:val="00421161"/>
    <w:rsid w:val="004326BB"/>
    <w:rsid w:val="004D19F2"/>
    <w:rsid w:val="004F4BBA"/>
    <w:rsid w:val="005233AA"/>
    <w:rsid w:val="005404B0"/>
    <w:rsid w:val="00551B0F"/>
    <w:rsid w:val="005659FB"/>
    <w:rsid w:val="005706C9"/>
    <w:rsid w:val="00582138"/>
    <w:rsid w:val="005B3E3C"/>
    <w:rsid w:val="005C3FC1"/>
    <w:rsid w:val="005D225D"/>
    <w:rsid w:val="005D3499"/>
    <w:rsid w:val="005E2583"/>
    <w:rsid w:val="0061684E"/>
    <w:rsid w:val="006E3C3E"/>
    <w:rsid w:val="00700E10"/>
    <w:rsid w:val="0073522A"/>
    <w:rsid w:val="00747035"/>
    <w:rsid w:val="007769CD"/>
    <w:rsid w:val="0078032B"/>
    <w:rsid w:val="00781566"/>
    <w:rsid w:val="007976E7"/>
    <w:rsid w:val="007A2CF0"/>
    <w:rsid w:val="007B6D77"/>
    <w:rsid w:val="00802701"/>
    <w:rsid w:val="008038A2"/>
    <w:rsid w:val="00811FE8"/>
    <w:rsid w:val="00830A65"/>
    <w:rsid w:val="0086436B"/>
    <w:rsid w:val="00894B97"/>
    <w:rsid w:val="00946E6E"/>
    <w:rsid w:val="009869DE"/>
    <w:rsid w:val="00A3349A"/>
    <w:rsid w:val="00A5694D"/>
    <w:rsid w:val="00A674FB"/>
    <w:rsid w:val="00A85311"/>
    <w:rsid w:val="00AA0C3F"/>
    <w:rsid w:val="00AC3814"/>
    <w:rsid w:val="00AF0562"/>
    <w:rsid w:val="00B26E1A"/>
    <w:rsid w:val="00B26F2C"/>
    <w:rsid w:val="00B50D5E"/>
    <w:rsid w:val="00BA3B3E"/>
    <w:rsid w:val="00BF5367"/>
    <w:rsid w:val="00C07817"/>
    <w:rsid w:val="00C11AA2"/>
    <w:rsid w:val="00C25A8C"/>
    <w:rsid w:val="00D07064"/>
    <w:rsid w:val="00D279FC"/>
    <w:rsid w:val="00D55ADD"/>
    <w:rsid w:val="00D575EE"/>
    <w:rsid w:val="00D8544F"/>
    <w:rsid w:val="00DA0FA6"/>
    <w:rsid w:val="00DD33DF"/>
    <w:rsid w:val="00DD41EF"/>
    <w:rsid w:val="00DE1293"/>
    <w:rsid w:val="00E07AFE"/>
    <w:rsid w:val="00E3740A"/>
    <w:rsid w:val="00E827C5"/>
    <w:rsid w:val="00F24EB2"/>
    <w:rsid w:val="00F50A07"/>
    <w:rsid w:val="00F57119"/>
    <w:rsid w:val="00F77C13"/>
    <w:rsid w:val="00FA5118"/>
    <w:rsid w:val="00FD2279"/>
    <w:rsid w:val="00FE113A"/>
    <w:rsid w:val="00FE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5FA0-E7D7-4F0D-A412-B200DF62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468</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2017-05-16T11:39:00Z</dcterms:created>
  <dcterms:modified xsi:type="dcterms:W3CDTF">2017-05-17T10:49:00Z</dcterms:modified>
</cp:coreProperties>
</file>