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499" w:rsidRPr="00FA3993" w:rsidRDefault="008E32B1" w:rsidP="0086436B">
      <w:pPr>
        <w:ind w:right="-900"/>
        <w:jc w:val="right"/>
        <w:rPr>
          <w:rFonts w:ascii="Segoe UI" w:hAnsi="Segoe UI" w:cs="Segoe UI"/>
          <w:lang w:val="en-GB"/>
        </w:rPr>
      </w:pPr>
      <w:r>
        <w:rPr>
          <w:rFonts w:ascii="Segoe UI" w:hAnsi="Segoe UI" w:cs="Segoe UI"/>
          <w:noProof/>
          <w:lang w:val="en-GB" w:eastAsia="en-GB"/>
        </w:rPr>
        <w:drawing>
          <wp:inline distT="0" distB="0" distL="0" distR="0">
            <wp:extent cx="1924493" cy="818486"/>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4%20logo%20size.png"/>
                    <pic:cNvPicPr/>
                  </pic:nvPicPr>
                  <pic:blipFill rotWithShape="1">
                    <a:blip r:embed="rId8" cstate="print">
                      <a:extLst>
                        <a:ext uri="{28A0092B-C50C-407E-A947-70E740481C1C}">
                          <a14:useLocalDpi xmlns:a14="http://schemas.microsoft.com/office/drawing/2010/main" val="0"/>
                        </a:ext>
                      </a:extLst>
                    </a:blip>
                    <a:srcRect t="20564" r="12761" b="22883"/>
                    <a:stretch/>
                  </pic:blipFill>
                  <pic:spPr bwMode="auto">
                    <a:xfrm>
                      <a:off x="0" y="0"/>
                      <a:ext cx="1925161" cy="818770"/>
                    </a:xfrm>
                    <a:prstGeom prst="rect">
                      <a:avLst/>
                    </a:prstGeom>
                    <a:ln>
                      <a:noFill/>
                    </a:ln>
                    <a:extLst>
                      <a:ext uri="{53640926-AAD7-44D8-BBD7-CCE9431645EC}">
                        <a14:shadowObscured xmlns:a14="http://schemas.microsoft.com/office/drawing/2010/main"/>
                      </a:ext>
                    </a:extLst>
                  </pic:spPr>
                </pic:pic>
              </a:graphicData>
            </a:graphic>
          </wp:inline>
        </w:drawing>
      </w:r>
    </w:p>
    <w:p w:rsidR="005D3499" w:rsidRPr="00FA3993" w:rsidRDefault="005D3499" w:rsidP="007B02FB">
      <w:pPr>
        <w:pStyle w:val="Heading1"/>
        <w:rPr>
          <w:rFonts w:ascii="Segoe UI" w:hAnsi="Segoe UI" w:cs="Segoe UI"/>
          <w:sz w:val="28"/>
          <w:u w:val="none"/>
        </w:rPr>
      </w:pPr>
    </w:p>
    <w:p w:rsidR="005E2583" w:rsidRPr="00FA3993" w:rsidRDefault="00E60D96">
      <w:pPr>
        <w:pStyle w:val="Heading1"/>
        <w:jc w:val="center"/>
        <w:rPr>
          <w:rFonts w:ascii="Segoe UI" w:hAnsi="Segoe UI" w:cs="Segoe UI"/>
          <w:sz w:val="28"/>
          <w:u w:val="none"/>
        </w:rPr>
      </w:pPr>
      <w:r>
        <w:rPr>
          <w:rFonts w:ascii="Segoe UI" w:hAnsi="Segoe UI" w:cs="Segoe UI"/>
          <w:noProof/>
          <w:lang w:eastAsia="en-GB"/>
        </w:rPr>
        <mc:AlternateContent>
          <mc:Choice Requires="wps">
            <w:drawing>
              <wp:anchor distT="0" distB="0" distL="114300" distR="114300" simplePos="0" relativeHeight="251657728" behindDoc="0" locked="0" layoutInCell="1" allowOverlap="1">
                <wp:simplePos x="0" y="0"/>
                <wp:positionH relativeFrom="column">
                  <wp:posOffset>4703445</wp:posOffset>
                </wp:positionH>
                <wp:positionV relativeFrom="paragraph">
                  <wp:posOffset>34925</wp:posOffset>
                </wp:positionV>
                <wp:extent cx="1371600" cy="571500"/>
                <wp:effectExtent l="7620" t="6350" r="11430" b="1270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781566" w:rsidRDefault="00342219">
                            <w:pPr>
                              <w:jc w:val="center"/>
                              <w:rPr>
                                <w:rFonts w:ascii="Segoe UI" w:hAnsi="Segoe UI" w:cs="Segoe UI"/>
                              </w:rPr>
                            </w:pPr>
                            <w:r>
                              <w:rPr>
                                <w:rFonts w:ascii="Segoe UI" w:hAnsi="Segoe UI" w:cs="Segoe UI"/>
                                <w:b/>
                              </w:rPr>
                              <w:t>CoG</w:t>
                            </w:r>
                            <w:r w:rsidR="00502060">
                              <w:rPr>
                                <w:rFonts w:ascii="Segoe UI" w:hAnsi="Segoe UI" w:cs="Segoe UI"/>
                                <w:b/>
                              </w:rPr>
                              <w:t xml:space="preserve"> 18</w:t>
                            </w:r>
                            <w:r w:rsidR="00FA3993">
                              <w:rPr>
                                <w:rFonts w:ascii="Segoe UI" w:hAnsi="Segoe UI" w:cs="Segoe UI"/>
                                <w:b/>
                              </w:rPr>
                              <w:t>/201</w:t>
                            </w:r>
                            <w:r w:rsidR="008E32B1">
                              <w:rPr>
                                <w:rFonts w:ascii="Segoe UI" w:hAnsi="Segoe UI" w:cs="Segoe UI"/>
                                <w:b/>
                              </w:rPr>
                              <w:t>8</w:t>
                            </w:r>
                          </w:p>
                          <w:p w:rsidR="00FA3993" w:rsidRPr="00FA3993" w:rsidRDefault="00502060">
                            <w:pPr>
                              <w:jc w:val="center"/>
                              <w:rPr>
                                <w:rFonts w:ascii="Segoe UI" w:hAnsi="Segoe UI" w:cs="Segoe UI"/>
                                <w:sz w:val="22"/>
                                <w:szCs w:val="22"/>
                              </w:rPr>
                            </w:pPr>
                            <w:r>
                              <w:rPr>
                                <w:rFonts w:ascii="Segoe UI" w:hAnsi="Segoe UI" w:cs="Segoe UI"/>
                                <w:sz w:val="22"/>
                                <w:szCs w:val="22"/>
                              </w:rPr>
                              <w:t>(Agenda item: 15</w:t>
                            </w:r>
                            <w:r w:rsidR="00FA3993">
                              <w:rPr>
                                <w:rFonts w:ascii="Segoe UI" w:hAnsi="Segoe UI" w:cs="Segoe UI"/>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70.35pt;margin-top:2.7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tr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">
                <v:textbox inset="0,0,0,0">
                  <w:txbxContent>
                    <w:p w:rsidR="00781566" w:rsidRDefault="00342219">
                      <w:pPr>
                        <w:jc w:val="center"/>
                        <w:rPr>
                          <w:rFonts w:ascii="Segoe UI" w:hAnsi="Segoe UI" w:cs="Segoe UI"/>
                        </w:rPr>
                      </w:pPr>
                      <w:r>
                        <w:rPr>
                          <w:rFonts w:ascii="Segoe UI" w:hAnsi="Segoe UI" w:cs="Segoe UI"/>
                          <w:b/>
                        </w:rPr>
                        <w:t>CoG</w:t>
                      </w:r>
                      <w:r w:rsidR="00502060">
                        <w:rPr>
                          <w:rFonts w:ascii="Segoe UI" w:hAnsi="Segoe UI" w:cs="Segoe UI"/>
                          <w:b/>
                        </w:rPr>
                        <w:t xml:space="preserve"> 18</w:t>
                      </w:r>
                      <w:r w:rsidR="00FA3993">
                        <w:rPr>
                          <w:rFonts w:ascii="Segoe UI" w:hAnsi="Segoe UI" w:cs="Segoe UI"/>
                          <w:b/>
                        </w:rPr>
                        <w:t>/201</w:t>
                      </w:r>
                      <w:r w:rsidR="008E32B1">
                        <w:rPr>
                          <w:rFonts w:ascii="Segoe UI" w:hAnsi="Segoe UI" w:cs="Segoe UI"/>
                          <w:b/>
                        </w:rPr>
                        <w:t>8</w:t>
                      </w:r>
                    </w:p>
                    <w:p w:rsidR="00FA3993" w:rsidRPr="00FA3993" w:rsidRDefault="00502060">
                      <w:pPr>
                        <w:jc w:val="center"/>
                        <w:rPr>
                          <w:rFonts w:ascii="Segoe UI" w:hAnsi="Segoe UI" w:cs="Segoe UI"/>
                          <w:sz w:val="22"/>
                          <w:szCs w:val="22"/>
                        </w:rPr>
                      </w:pPr>
                      <w:r>
                        <w:rPr>
                          <w:rFonts w:ascii="Segoe UI" w:hAnsi="Segoe UI" w:cs="Segoe UI"/>
                          <w:sz w:val="22"/>
                          <w:szCs w:val="22"/>
                        </w:rPr>
                        <w:t>(Agenda item: 15</w:t>
                      </w:r>
                      <w:r w:rsidR="00FA3993">
                        <w:rPr>
                          <w:rFonts w:ascii="Segoe UI" w:hAnsi="Segoe UI" w:cs="Segoe UI"/>
                          <w:sz w:val="22"/>
                          <w:szCs w:val="22"/>
                        </w:rPr>
                        <w:t>)</w:t>
                      </w:r>
                    </w:p>
                  </w:txbxContent>
                </v:textbox>
              </v:rect>
            </w:pict>
          </mc:Fallback>
        </mc:AlternateContent>
      </w:r>
      <w:r w:rsidR="005D3499"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rsidR="002821F8" w:rsidRPr="00FA3993" w:rsidRDefault="00B50D5E">
      <w:pPr>
        <w:pStyle w:val="Heading1"/>
        <w:jc w:val="center"/>
        <w:rPr>
          <w:rFonts w:ascii="Segoe UI" w:hAnsi="Segoe UI" w:cs="Segoe UI"/>
          <w:sz w:val="28"/>
          <w:u w:val="none"/>
        </w:rPr>
      </w:pPr>
      <w:r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rsidR="00FA3993" w:rsidRDefault="00FA3993">
      <w:pPr>
        <w:pStyle w:val="Heading1"/>
        <w:jc w:val="center"/>
        <w:rPr>
          <w:rFonts w:ascii="Segoe UI" w:hAnsi="Segoe UI" w:cs="Segoe UI"/>
          <w:sz w:val="28"/>
          <w:u w:val="none"/>
        </w:rPr>
      </w:pPr>
    </w:p>
    <w:p w:rsidR="005D3499" w:rsidRPr="00FA3993" w:rsidRDefault="00342219">
      <w:pPr>
        <w:pStyle w:val="Heading1"/>
        <w:jc w:val="center"/>
        <w:rPr>
          <w:rFonts w:ascii="Segoe UI" w:hAnsi="Segoe UI" w:cs="Segoe UI"/>
          <w:sz w:val="28"/>
          <w:u w:val="none"/>
        </w:rPr>
      </w:pPr>
      <w:r>
        <w:rPr>
          <w:rFonts w:ascii="Segoe UI" w:hAnsi="Segoe UI" w:cs="Segoe UI"/>
          <w:sz w:val="28"/>
          <w:u w:val="none"/>
        </w:rPr>
        <w:t>Council of Governors</w:t>
      </w:r>
    </w:p>
    <w:p w:rsidR="005D3499" w:rsidRPr="00FA3993" w:rsidRDefault="005D3499" w:rsidP="00A85311">
      <w:pPr>
        <w:rPr>
          <w:rFonts w:ascii="Segoe UI" w:hAnsi="Segoe UI" w:cs="Segoe UI"/>
          <w:b/>
        </w:rPr>
      </w:pPr>
    </w:p>
    <w:p w:rsidR="00502060" w:rsidRPr="00FA3993" w:rsidRDefault="00502060" w:rsidP="00502060">
      <w:pPr>
        <w:jc w:val="center"/>
        <w:rPr>
          <w:rFonts w:ascii="Segoe UI" w:hAnsi="Segoe UI" w:cs="Segoe UI"/>
          <w:b/>
        </w:rPr>
      </w:pPr>
      <w:r>
        <w:rPr>
          <w:rFonts w:ascii="Segoe UI" w:hAnsi="Segoe UI" w:cs="Segoe UI"/>
          <w:b/>
        </w:rPr>
        <w:t>12 June 2018</w:t>
      </w:r>
    </w:p>
    <w:p w:rsidR="00502060" w:rsidRPr="00FA3993" w:rsidRDefault="00502060" w:rsidP="00502060">
      <w:pPr>
        <w:jc w:val="center"/>
        <w:rPr>
          <w:rFonts w:ascii="Segoe UI" w:hAnsi="Segoe UI" w:cs="Segoe UI"/>
          <w:b/>
        </w:rPr>
      </w:pPr>
    </w:p>
    <w:p w:rsidR="00502060" w:rsidRPr="00FA3993" w:rsidRDefault="00502060" w:rsidP="00502060">
      <w:pPr>
        <w:jc w:val="center"/>
        <w:rPr>
          <w:rFonts w:ascii="Segoe UI" w:hAnsi="Segoe UI" w:cs="Segoe UI"/>
          <w:b/>
        </w:rPr>
      </w:pPr>
      <w:r>
        <w:rPr>
          <w:rFonts w:ascii="Segoe UI" w:hAnsi="Segoe UI" w:cs="Segoe UI"/>
          <w:b/>
        </w:rPr>
        <w:t>Oxfordshire Night Team Report</w:t>
      </w:r>
    </w:p>
    <w:p w:rsidR="00502060" w:rsidRPr="00FA3993" w:rsidRDefault="00502060" w:rsidP="00502060">
      <w:pPr>
        <w:rPr>
          <w:rFonts w:ascii="Segoe UI" w:hAnsi="Segoe UI" w:cs="Segoe UI"/>
          <w:b/>
        </w:rPr>
      </w:pPr>
    </w:p>
    <w:p w:rsidR="00502060" w:rsidRDefault="00502060" w:rsidP="00502060">
      <w:pPr>
        <w:jc w:val="center"/>
        <w:rPr>
          <w:rFonts w:ascii="Segoe UI" w:hAnsi="Segoe UI" w:cs="Segoe UI"/>
        </w:rPr>
      </w:pPr>
      <w:r w:rsidRPr="00FA3993">
        <w:rPr>
          <w:rFonts w:ascii="Segoe UI" w:hAnsi="Segoe UI" w:cs="Segoe UI"/>
          <w:b/>
          <w:u w:val="single"/>
        </w:rPr>
        <w:t>For: Information</w:t>
      </w:r>
    </w:p>
    <w:p w:rsidR="00292613" w:rsidRPr="00FA3993" w:rsidRDefault="00292613">
      <w:pPr>
        <w:rPr>
          <w:rFonts w:ascii="Segoe UI" w:hAnsi="Segoe UI" w:cs="Segoe UI"/>
          <w:b/>
        </w:rPr>
      </w:pPr>
    </w:p>
    <w:p w:rsidR="007A2CF0" w:rsidRPr="00FA3993" w:rsidRDefault="007A2CF0" w:rsidP="007A2CF0">
      <w:pPr>
        <w:jc w:val="both"/>
        <w:rPr>
          <w:rFonts w:ascii="Segoe UI" w:hAnsi="Segoe UI" w:cs="Segoe UI"/>
          <w:b/>
        </w:rPr>
      </w:pPr>
      <w:r w:rsidRPr="00FA3993">
        <w:rPr>
          <w:rFonts w:ascii="Segoe UI" w:hAnsi="Segoe UI" w:cs="Segoe UI"/>
          <w:b/>
        </w:rPr>
        <w:t>Executive Summary</w:t>
      </w:r>
    </w:p>
    <w:p w:rsidR="00502060" w:rsidRPr="00502060" w:rsidRDefault="00502060" w:rsidP="00502060">
      <w:pPr>
        <w:jc w:val="both"/>
        <w:rPr>
          <w:rFonts w:ascii="Segoe UI" w:hAnsi="Segoe UI" w:cs="Segoe UI"/>
          <w:sz w:val="22"/>
          <w:szCs w:val="22"/>
          <w:lang w:val="en-GB"/>
        </w:rPr>
      </w:pPr>
      <w:r w:rsidRPr="00502060">
        <w:rPr>
          <w:rFonts w:ascii="Segoe UI" w:hAnsi="Segoe UI" w:cs="Segoe UI"/>
        </w:rPr>
        <w:t xml:space="preserve">As </w:t>
      </w:r>
      <w:r w:rsidRPr="00502060">
        <w:rPr>
          <w:rFonts w:ascii="Segoe UI" w:hAnsi="Segoe UI" w:cs="Segoe UI"/>
        </w:rPr>
        <w:t xml:space="preserve">requested by the Governors at their last </w:t>
      </w:r>
      <w:r w:rsidRPr="00502060">
        <w:rPr>
          <w:rFonts w:ascii="Segoe UI" w:hAnsi="Segoe UI" w:cs="Segoe UI"/>
        </w:rPr>
        <w:t xml:space="preserve">Governor </w:t>
      </w:r>
      <w:r w:rsidRPr="00502060">
        <w:rPr>
          <w:rFonts w:ascii="Segoe UI" w:hAnsi="Segoe UI" w:cs="Segoe UI"/>
        </w:rPr>
        <w:t xml:space="preserve">Forum meeting, and further to discussions at the previous Governor </w:t>
      </w:r>
      <w:r w:rsidRPr="00502060">
        <w:rPr>
          <w:rFonts w:ascii="Segoe UI" w:hAnsi="Segoe UI" w:cs="Segoe UI"/>
        </w:rPr>
        <w:t>Safety and Clinical Effectiveness Sub</w:t>
      </w:r>
      <w:r w:rsidRPr="00502060">
        <w:rPr>
          <w:rFonts w:ascii="Segoe UI" w:hAnsi="Segoe UI" w:cs="Segoe UI"/>
        </w:rPr>
        <w:t xml:space="preserve"> Group, below is an update report </w:t>
      </w:r>
      <w:proofErr w:type="gramStart"/>
      <w:r w:rsidRPr="00502060">
        <w:rPr>
          <w:rFonts w:ascii="Segoe UI" w:hAnsi="Segoe UI" w:cs="Segoe UI"/>
        </w:rPr>
        <w:t>with regard to</w:t>
      </w:r>
      <w:proofErr w:type="gramEnd"/>
      <w:r w:rsidRPr="00502060">
        <w:rPr>
          <w:rFonts w:ascii="Segoe UI" w:hAnsi="Segoe UI" w:cs="Segoe UI"/>
        </w:rPr>
        <w:t xml:space="preserve"> the Trust’s </w:t>
      </w:r>
      <w:r w:rsidRPr="00502060">
        <w:rPr>
          <w:rFonts w:ascii="Segoe UI" w:hAnsi="Segoe UI" w:cs="Segoe UI"/>
        </w:rPr>
        <w:t xml:space="preserve">Oxfordshire Night Team. </w:t>
      </w:r>
    </w:p>
    <w:p w:rsidR="007A2CF0" w:rsidRPr="00FA3993" w:rsidRDefault="007A2CF0" w:rsidP="007A2CF0">
      <w:pPr>
        <w:jc w:val="both"/>
        <w:rPr>
          <w:rFonts w:ascii="Segoe UI" w:hAnsi="Segoe UI" w:cs="Segoe UI"/>
          <w:i/>
        </w:rPr>
      </w:pPr>
    </w:p>
    <w:p w:rsidR="00FA3993" w:rsidRPr="00FA3993" w:rsidRDefault="00FA3993" w:rsidP="007A2CF0">
      <w:pPr>
        <w:jc w:val="both"/>
        <w:rPr>
          <w:rFonts w:ascii="Segoe UI" w:hAnsi="Segoe UI" w:cs="Segoe UI"/>
          <w:b/>
        </w:rPr>
      </w:pPr>
      <w:r>
        <w:rPr>
          <w:rFonts w:ascii="Segoe UI" w:hAnsi="Segoe UI" w:cs="Segoe UI"/>
          <w:b/>
        </w:rPr>
        <w:t>Governance Route/Approval Process</w:t>
      </w:r>
    </w:p>
    <w:p w:rsidR="00502060" w:rsidRDefault="00502060" w:rsidP="0073522A">
      <w:pPr>
        <w:jc w:val="both"/>
        <w:rPr>
          <w:rFonts w:ascii="Segoe UI" w:hAnsi="Segoe UI" w:cs="Segoe UI"/>
          <w:b/>
        </w:rPr>
      </w:pPr>
    </w:p>
    <w:p w:rsidR="0073522A" w:rsidRPr="00FA3993" w:rsidRDefault="0073522A" w:rsidP="0073522A">
      <w:pPr>
        <w:jc w:val="both"/>
        <w:rPr>
          <w:rFonts w:ascii="Segoe UI" w:hAnsi="Segoe UI" w:cs="Segoe UI"/>
          <w:b/>
        </w:rPr>
      </w:pPr>
      <w:r w:rsidRPr="00FA3993">
        <w:rPr>
          <w:rFonts w:ascii="Segoe UI" w:hAnsi="Segoe UI" w:cs="Segoe UI"/>
          <w:b/>
        </w:rPr>
        <w:t>Recommendation</w:t>
      </w:r>
    </w:p>
    <w:p w:rsidR="00502060" w:rsidRPr="00A865F7" w:rsidRDefault="00502060" w:rsidP="00502060">
      <w:pPr>
        <w:jc w:val="both"/>
        <w:rPr>
          <w:rFonts w:ascii="Segoe UI" w:hAnsi="Segoe UI" w:cs="Segoe UI"/>
        </w:rPr>
      </w:pPr>
      <w:r w:rsidRPr="00A865F7">
        <w:rPr>
          <w:rFonts w:ascii="Segoe UI" w:hAnsi="Segoe UI" w:cs="Segoe UI"/>
        </w:rPr>
        <w:t>The Council of Governors is invited to consider the updates, raise any subsequent clarifications required at the meeting and to determine if any further assurances are necessary via the relevant Governor sub group governance structure and agenda</w:t>
      </w:r>
      <w:r>
        <w:rPr>
          <w:rFonts w:ascii="Segoe UI" w:hAnsi="Segoe UI" w:cs="Segoe UI"/>
        </w:rPr>
        <w:t xml:space="preserve">. </w:t>
      </w:r>
    </w:p>
    <w:p w:rsidR="005D3499" w:rsidRPr="00FA3993" w:rsidRDefault="005D3499">
      <w:pPr>
        <w:jc w:val="both"/>
        <w:rPr>
          <w:rFonts w:ascii="Segoe UI" w:hAnsi="Segoe UI" w:cs="Segoe UI"/>
          <w:b/>
        </w:rPr>
      </w:pPr>
    </w:p>
    <w:p w:rsidR="00502060" w:rsidRPr="00502060" w:rsidRDefault="002619EF" w:rsidP="00502060">
      <w:pPr>
        <w:rPr>
          <w:rFonts w:ascii="Segoe UI" w:hAnsi="Segoe UI" w:cs="Segoe UI"/>
          <w:b/>
        </w:rPr>
      </w:pPr>
      <w:r w:rsidRPr="00502060">
        <w:rPr>
          <w:rFonts w:ascii="Segoe UI" w:hAnsi="Segoe UI" w:cs="Segoe UI"/>
          <w:b/>
        </w:rPr>
        <w:t>Author and T</w:t>
      </w:r>
      <w:r w:rsidR="0073522A" w:rsidRPr="00502060">
        <w:rPr>
          <w:rFonts w:ascii="Segoe UI" w:hAnsi="Segoe UI" w:cs="Segoe UI"/>
          <w:b/>
        </w:rPr>
        <w:t>itle:</w:t>
      </w:r>
      <w:r w:rsidR="00502060" w:rsidRPr="00502060">
        <w:rPr>
          <w:rFonts w:ascii="Segoe UI" w:hAnsi="Segoe UI" w:cs="Segoe UI"/>
          <w:b/>
        </w:rPr>
        <w:t xml:space="preserve"> </w:t>
      </w:r>
      <w:r w:rsidR="00502060" w:rsidRPr="00502060">
        <w:rPr>
          <w:rFonts w:ascii="Segoe UI" w:hAnsi="Segoe UI" w:cs="Segoe UI"/>
          <w:b/>
        </w:rPr>
        <w:t>Vanessa Odlin</w:t>
      </w:r>
      <w:r w:rsidR="00502060" w:rsidRPr="00502060">
        <w:rPr>
          <w:rFonts w:ascii="Segoe UI" w:hAnsi="Segoe UI" w:cs="Segoe UI"/>
          <w:b/>
        </w:rPr>
        <w:t xml:space="preserve">, </w:t>
      </w:r>
      <w:r w:rsidR="00502060" w:rsidRPr="00502060">
        <w:rPr>
          <w:rFonts w:ascii="Segoe UI" w:hAnsi="Segoe UI" w:cs="Segoe UI"/>
          <w:b/>
        </w:rPr>
        <w:t>Service Director for Oxfordshire Adult Mental Health Services</w:t>
      </w:r>
    </w:p>
    <w:p w:rsidR="003F7366" w:rsidRPr="00FA3993" w:rsidRDefault="003F7366" w:rsidP="0073522A">
      <w:pPr>
        <w:ind w:left="1440" w:hanging="1440"/>
        <w:jc w:val="both"/>
        <w:rPr>
          <w:rFonts w:ascii="Segoe UI" w:hAnsi="Segoe UI" w:cs="Segoe UI"/>
        </w:rPr>
      </w:pPr>
    </w:p>
    <w:p w:rsidR="00FA3993" w:rsidRPr="002250DE" w:rsidRDefault="0073522A" w:rsidP="00FA3993">
      <w:pPr>
        <w:jc w:val="both"/>
        <w:rPr>
          <w:rFonts w:ascii="Segoe UI" w:hAnsi="Segoe UI" w:cs="Segoe UI"/>
          <w:b/>
        </w:rPr>
      </w:pPr>
      <w:r w:rsidRPr="00FA3993">
        <w:rPr>
          <w:rFonts w:ascii="Segoe UI" w:hAnsi="Segoe UI" w:cs="Segoe UI"/>
          <w:b/>
        </w:rPr>
        <w:t>Lead Executive Director:</w:t>
      </w:r>
      <w:r w:rsidR="00502060">
        <w:rPr>
          <w:rFonts w:ascii="Segoe UI" w:hAnsi="Segoe UI" w:cs="Segoe UI"/>
          <w:b/>
        </w:rPr>
        <w:t xml:space="preserve"> </w:t>
      </w:r>
      <w:r w:rsidR="00502060" w:rsidRPr="00794A03">
        <w:rPr>
          <w:rFonts w:ascii="Segoe UI" w:hAnsi="Segoe UI" w:cs="Segoe UI"/>
          <w:b/>
        </w:rPr>
        <w:t>Dominic Hardisty, Chief Operating Officer</w:t>
      </w:r>
    </w:p>
    <w:p w:rsidR="00FA3993" w:rsidRPr="0072070D" w:rsidRDefault="00FA3993" w:rsidP="00FA3993">
      <w:pPr>
        <w:jc w:val="both"/>
        <w:rPr>
          <w:rFonts w:ascii="Segoe UI" w:hAnsi="Segoe UI" w:cs="Segoe UI"/>
        </w:rPr>
      </w:pPr>
    </w:p>
    <w:p w:rsidR="00FA3993" w:rsidRPr="002250DE" w:rsidRDefault="00FA3993" w:rsidP="00FA3993">
      <w:pPr>
        <w:numPr>
          <w:ilvl w:val="0"/>
          <w:numId w:val="4"/>
        </w:numPr>
        <w:jc w:val="both"/>
        <w:rPr>
          <w:rFonts w:ascii="Segoe UI" w:hAnsi="Segoe UI" w:cs="Segoe UI"/>
          <w:i/>
          <w:sz w:val="20"/>
          <w:szCs w:val="20"/>
        </w:rPr>
      </w:pPr>
      <w:r w:rsidRPr="0072070D">
        <w:rPr>
          <w:rFonts w:ascii="Segoe UI" w:hAnsi="Segoe UI" w:cs="Segoe UI"/>
          <w:i/>
          <w:sz w:val="20"/>
          <w:szCs w:val="20"/>
        </w:rPr>
        <w:t xml:space="preserve">A risk assessment has been undertaken around </w:t>
      </w:r>
      <w:r>
        <w:rPr>
          <w:rFonts w:ascii="Segoe UI" w:hAnsi="Segoe UI" w:cs="Segoe UI"/>
          <w:i/>
          <w:sz w:val="20"/>
          <w:szCs w:val="20"/>
        </w:rPr>
        <w:t>the legal issues that this report</w:t>
      </w:r>
      <w:r w:rsidRPr="0072070D">
        <w:rPr>
          <w:rFonts w:ascii="Segoe UI" w:hAnsi="Segoe UI" w:cs="Segoe UI"/>
          <w:i/>
          <w:sz w:val="20"/>
          <w:szCs w:val="20"/>
        </w:rPr>
        <w:t xml:space="preserve"> presents and </w:t>
      </w:r>
      <w:r w:rsidR="00DF10CC">
        <w:rPr>
          <w:rFonts w:ascii="Segoe UI" w:hAnsi="Segoe UI" w:cs="Segoe UI"/>
          <w:i/>
          <w:sz w:val="20"/>
          <w:szCs w:val="20"/>
        </w:rPr>
        <w:t>[</w:t>
      </w:r>
      <w:r w:rsidRPr="0072070D">
        <w:rPr>
          <w:rFonts w:ascii="Segoe UI" w:hAnsi="Segoe UI" w:cs="Segoe UI"/>
          <w:i/>
          <w:sz w:val="20"/>
          <w:szCs w:val="20"/>
        </w:rPr>
        <w:t>there are no issues that need to be referred to the Trust Solicitors</w:t>
      </w:r>
      <w:r w:rsidR="00DF10CC">
        <w:rPr>
          <w:rFonts w:ascii="Segoe UI" w:hAnsi="Segoe UI" w:cs="Segoe UI"/>
          <w:i/>
          <w:sz w:val="20"/>
          <w:szCs w:val="20"/>
        </w:rPr>
        <w:t xml:space="preserve">] </w:t>
      </w:r>
      <w:r>
        <w:rPr>
          <w:rFonts w:ascii="Segoe UI" w:hAnsi="Segoe UI" w:cs="Segoe UI"/>
          <w:i/>
          <w:sz w:val="20"/>
          <w:szCs w:val="20"/>
        </w:rPr>
        <w:t xml:space="preserve">OR: </w:t>
      </w:r>
      <w:r w:rsidR="00DF10CC">
        <w:rPr>
          <w:rFonts w:ascii="Segoe UI" w:hAnsi="Segoe UI" w:cs="Segoe UI"/>
          <w:i/>
          <w:sz w:val="20"/>
          <w:szCs w:val="20"/>
        </w:rPr>
        <w:t>[</w:t>
      </w:r>
      <w:r>
        <w:rPr>
          <w:rFonts w:ascii="Segoe UI" w:hAnsi="Segoe UI" w:cs="Segoe UI"/>
          <w:i/>
          <w:sz w:val="20"/>
          <w:szCs w:val="20"/>
        </w:rPr>
        <w:t xml:space="preserve">the Trust Solicitors have been consulted and their recommendation is included within the report] </w:t>
      </w:r>
      <w:r w:rsidRPr="00124535">
        <w:rPr>
          <w:rFonts w:ascii="Segoe UI" w:hAnsi="Segoe UI" w:cs="Segoe UI"/>
          <w:sz w:val="20"/>
          <w:szCs w:val="20"/>
        </w:rPr>
        <w:t>(</w:t>
      </w:r>
      <w:r w:rsidRPr="002250DE">
        <w:rPr>
          <w:rFonts w:ascii="Segoe UI" w:hAnsi="Segoe UI" w:cs="Segoe UI"/>
          <w:b/>
          <w:i/>
          <w:sz w:val="20"/>
          <w:szCs w:val="20"/>
        </w:rPr>
        <w:t>please delete</w:t>
      </w:r>
      <w:r w:rsidR="002250DE" w:rsidRPr="002250DE">
        <w:rPr>
          <w:rFonts w:ascii="Segoe UI" w:hAnsi="Segoe UI" w:cs="Segoe UI"/>
          <w:b/>
          <w:i/>
          <w:sz w:val="20"/>
          <w:szCs w:val="20"/>
        </w:rPr>
        <w:t>/amend</w:t>
      </w:r>
      <w:r w:rsidRPr="002250DE">
        <w:rPr>
          <w:rFonts w:ascii="Segoe UI" w:hAnsi="Segoe UI" w:cs="Segoe UI"/>
          <w:b/>
          <w:i/>
          <w:sz w:val="20"/>
          <w:szCs w:val="20"/>
        </w:rPr>
        <w:t xml:space="preserve"> as appropriate</w:t>
      </w:r>
      <w:r w:rsidRPr="00124535">
        <w:rPr>
          <w:rFonts w:ascii="Segoe UI" w:hAnsi="Segoe UI" w:cs="Segoe UI"/>
          <w:sz w:val="20"/>
          <w:szCs w:val="20"/>
        </w:rPr>
        <w:t>)</w:t>
      </w:r>
    </w:p>
    <w:p w:rsidR="002250DE" w:rsidRPr="00FA3993" w:rsidRDefault="002250DE" w:rsidP="002250DE">
      <w:pPr>
        <w:ind w:left="720"/>
        <w:jc w:val="both"/>
        <w:rPr>
          <w:rFonts w:ascii="Segoe UI" w:hAnsi="Segoe UI" w:cs="Segoe UI"/>
          <w:i/>
          <w:sz w:val="20"/>
          <w:szCs w:val="20"/>
        </w:rPr>
      </w:pPr>
    </w:p>
    <w:p w:rsidR="00FA3993" w:rsidRPr="00FA3993" w:rsidRDefault="00FA3993" w:rsidP="00FA3993">
      <w:pPr>
        <w:numPr>
          <w:ilvl w:val="0"/>
          <w:numId w:val="4"/>
        </w:numPr>
        <w:jc w:val="both"/>
        <w:rPr>
          <w:rFonts w:ascii="Segoe UI" w:hAnsi="Segoe UI" w:cs="Segoe UI"/>
          <w:i/>
          <w:sz w:val="20"/>
          <w:szCs w:val="20"/>
        </w:rPr>
      </w:pPr>
      <w:r>
        <w:rPr>
          <w:rFonts w:ascii="Segoe UI" w:hAnsi="Segoe UI" w:cs="Segoe UI"/>
          <w:b/>
          <w:i/>
          <w:sz w:val="20"/>
          <w:szCs w:val="20"/>
        </w:rPr>
        <w:lastRenderedPageBreak/>
        <w:t>Strategic Objectives</w:t>
      </w:r>
      <w:r>
        <w:rPr>
          <w:rFonts w:ascii="Segoe UI" w:hAnsi="Segoe UI" w:cs="Segoe UI"/>
          <w:i/>
          <w:sz w:val="20"/>
          <w:szCs w:val="20"/>
        </w:rPr>
        <w:t xml:space="preserve"> – this </w:t>
      </w:r>
      <w:r w:rsidRPr="00FA3993">
        <w:rPr>
          <w:rFonts w:ascii="Segoe UI" w:hAnsi="Segoe UI" w:cs="Segoe UI"/>
          <w:i/>
          <w:sz w:val="20"/>
          <w:szCs w:val="20"/>
        </w:rPr>
        <w:t>report relates to or provides assurance and evidence against the following Strategic Objective(s) of the Trust [OR N/A – no Strategic Objectives apply] (</w:t>
      </w:r>
      <w:r w:rsidRPr="002250DE">
        <w:rPr>
          <w:rFonts w:ascii="Segoe UI" w:hAnsi="Segoe UI" w:cs="Segoe UI"/>
          <w:b/>
          <w:i/>
          <w:sz w:val="20"/>
          <w:szCs w:val="20"/>
        </w:rPr>
        <w:t>please delete as appropriate</w:t>
      </w:r>
      <w:r w:rsidRPr="00FA3993">
        <w:rPr>
          <w:rFonts w:ascii="Segoe UI" w:hAnsi="Segoe UI" w:cs="Segoe UI"/>
          <w:i/>
          <w:sz w:val="20"/>
          <w:szCs w:val="20"/>
        </w:rPr>
        <w:t>):</w:t>
      </w:r>
    </w:p>
    <w:p w:rsidR="00FA3993" w:rsidRPr="00FA3993" w:rsidRDefault="00FA3993" w:rsidP="00FA3993">
      <w:pPr>
        <w:ind w:left="720"/>
        <w:jc w:val="both"/>
        <w:rPr>
          <w:rFonts w:ascii="Segoe UI" w:hAnsi="Segoe UI" w:cs="Segoe UI"/>
          <w:i/>
          <w:sz w:val="20"/>
          <w:szCs w:val="20"/>
        </w:rPr>
      </w:pPr>
    </w:p>
    <w:p w:rsidR="00FA3993" w:rsidRPr="002250DE" w:rsidRDefault="002250DE" w:rsidP="002250DE">
      <w:pPr>
        <w:ind w:firstLine="720"/>
        <w:jc w:val="both"/>
        <w:rPr>
          <w:rFonts w:ascii="Segoe UI" w:hAnsi="Segoe UI" w:cs="Segoe UI"/>
          <w:i/>
          <w:sz w:val="20"/>
          <w:szCs w:val="20"/>
        </w:rPr>
      </w:pPr>
      <w:r>
        <w:rPr>
          <w:rFonts w:ascii="Segoe UI" w:hAnsi="Segoe UI" w:cs="Segoe UI"/>
          <w:i/>
          <w:sz w:val="20"/>
          <w:szCs w:val="20"/>
        </w:rPr>
        <w:t xml:space="preserve">1) </w:t>
      </w:r>
      <w:r w:rsidR="00FA3993" w:rsidRPr="002250DE">
        <w:rPr>
          <w:rFonts w:ascii="Segoe UI" w:hAnsi="Segoe UI" w:cs="Segoe UI"/>
          <w:i/>
          <w:sz w:val="20"/>
          <w:szCs w:val="20"/>
        </w:rPr>
        <w:t>Driving Quality Improvement</w:t>
      </w:r>
    </w:p>
    <w:p w:rsidR="00FA3993" w:rsidRPr="002250DE" w:rsidRDefault="00FA3993" w:rsidP="002250DE">
      <w:pPr>
        <w:ind w:left="720"/>
        <w:jc w:val="both"/>
        <w:rPr>
          <w:rFonts w:ascii="Segoe UI" w:hAnsi="Segoe UI" w:cs="Segoe UI"/>
          <w:i/>
          <w:sz w:val="20"/>
          <w:szCs w:val="20"/>
        </w:rPr>
      </w:pPr>
      <w:r w:rsidRPr="002250DE">
        <w:rPr>
          <w:rFonts w:ascii="Segoe UI" w:hAnsi="Segoe UI" w:cs="Segoe UI"/>
          <w:i/>
          <w:sz w:val="20"/>
          <w:szCs w:val="20"/>
        </w:rPr>
        <w:t>(Goals: patients will be safe from harm; patients will achieve the clinical outcomes they want; and patients and carers will have an excellent experience)</w:t>
      </w:r>
    </w:p>
    <w:p w:rsidR="00FA3993" w:rsidRPr="00FA3993" w:rsidRDefault="00FA3993" w:rsidP="002250DE">
      <w:pPr>
        <w:jc w:val="both"/>
        <w:rPr>
          <w:rFonts w:ascii="Segoe UI" w:hAnsi="Segoe UI" w:cs="Segoe UI"/>
          <w:i/>
          <w:sz w:val="20"/>
          <w:szCs w:val="20"/>
        </w:rPr>
      </w:pPr>
    </w:p>
    <w:p w:rsidR="00FA3993" w:rsidRPr="00FA3993" w:rsidRDefault="00FA3993" w:rsidP="002250DE">
      <w:pPr>
        <w:ind w:firstLine="720"/>
        <w:jc w:val="both"/>
        <w:rPr>
          <w:rFonts w:ascii="Segoe UI" w:hAnsi="Segoe UI" w:cs="Segoe UI"/>
          <w:i/>
          <w:sz w:val="20"/>
          <w:szCs w:val="20"/>
        </w:rPr>
      </w:pPr>
      <w:r w:rsidRPr="00FA3993">
        <w:rPr>
          <w:rFonts w:ascii="Segoe UI" w:hAnsi="Segoe UI" w:cs="Segoe UI"/>
          <w:i/>
          <w:sz w:val="20"/>
          <w:szCs w:val="20"/>
        </w:rPr>
        <w:t>2) Delivering Operational Excellence</w:t>
      </w:r>
    </w:p>
    <w:p w:rsidR="00FA3993" w:rsidRPr="00FA3993" w:rsidRDefault="00FA3993" w:rsidP="002250DE">
      <w:pPr>
        <w:ind w:left="720"/>
        <w:jc w:val="both"/>
        <w:rPr>
          <w:rFonts w:ascii="Segoe UI" w:hAnsi="Segoe UI" w:cs="Segoe UI"/>
          <w:i/>
          <w:sz w:val="20"/>
          <w:szCs w:val="20"/>
        </w:rPr>
      </w:pPr>
      <w:r w:rsidRPr="00FA3993">
        <w:rPr>
          <w:rFonts w:ascii="Segoe UI" w:hAnsi="Segoe UI" w:cs="Segoe UI"/>
          <w:i/>
          <w:sz w:val="20"/>
          <w:szCs w:val="20"/>
        </w:rPr>
        <w:t>(Goals: our services will be effective and efficient; information will be translated into knowledge; and our planned surplus will be delivered)</w:t>
      </w:r>
    </w:p>
    <w:p w:rsidR="00FA3993" w:rsidRPr="00FA3993" w:rsidRDefault="00FA3993" w:rsidP="002250DE">
      <w:pPr>
        <w:jc w:val="both"/>
        <w:rPr>
          <w:rFonts w:ascii="Segoe UI" w:hAnsi="Segoe UI" w:cs="Segoe UI"/>
          <w:i/>
          <w:sz w:val="20"/>
          <w:szCs w:val="20"/>
        </w:rPr>
      </w:pPr>
    </w:p>
    <w:p w:rsidR="00FA3993" w:rsidRPr="00FA3993" w:rsidRDefault="00FA3993" w:rsidP="002250DE">
      <w:pPr>
        <w:ind w:firstLine="720"/>
        <w:jc w:val="both"/>
        <w:rPr>
          <w:rFonts w:ascii="Segoe UI" w:hAnsi="Segoe UI" w:cs="Segoe UI"/>
          <w:i/>
          <w:sz w:val="20"/>
          <w:szCs w:val="20"/>
        </w:rPr>
      </w:pPr>
      <w:r w:rsidRPr="00FA3993">
        <w:rPr>
          <w:rFonts w:ascii="Segoe UI" w:hAnsi="Segoe UI" w:cs="Segoe UI"/>
          <w:i/>
          <w:sz w:val="20"/>
          <w:szCs w:val="20"/>
        </w:rPr>
        <w:t>3) Delivering Innovation, Learning and Teaching</w:t>
      </w:r>
    </w:p>
    <w:p w:rsidR="00FA3993" w:rsidRPr="00FA3993" w:rsidRDefault="00FA3993" w:rsidP="002250DE">
      <w:pPr>
        <w:ind w:left="720"/>
        <w:jc w:val="both"/>
        <w:rPr>
          <w:rFonts w:ascii="Segoe UI" w:hAnsi="Segoe UI" w:cs="Segoe UI"/>
          <w:i/>
          <w:sz w:val="20"/>
          <w:szCs w:val="20"/>
        </w:rPr>
      </w:pPr>
      <w:r w:rsidRPr="00FA3993">
        <w:rPr>
          <w:rFonts w:ascii="Segoe UI" w:hAnsi="Segoe UI" w:cs="Segoe UI"/>
          <w:i/>
          <w:sz w:val="20"/>
          <w:szCs w:val="20"/>
        </w:rPr>
        <w:t xml:space="preserve">(Goals: the impact of the AHSN, AHSC and CLAHRC will be </w:t>
      </w:r>
      <w:proofErr w:type="spellStart"/>
      <w:r w:rsidRPr="00FA3993">
        <w:rPr>
          <w:rFonts w:ascii="Segoe UI" w:hAnsi="Segoe UI" w:cs="Segoe UI"/>
          <w:i/>
          <w:sz w:val="20"/>
          <w:szCs w:val="20"/>
        </w:rPr>
        <w:t>maximised</w:t>
      </w:r>
      <w:proofErr w:type="spellEnd"/>
      <w:r w:rsidRPr="00FA3993">
        <w:rPr>
          <w:rFonts w:ascii="Segoe UI" w:hAnsi="Segoe UI" w:cs="Segoe UI"/>
          <w:i/>
          <w:sz w:val="20"/>
          <w:szCs w:val="20"/>
        </w:rPr>
        <w:t>; we will collaborate in research and innovation; and we will deliver high quality teaching)</w:t>
      </w:r>
    </w:p>
    <w:p w:rsidR="00FA3993" w:rsidRPr="00FA3993" w:rsidRDefault="00FA3993" w:rsidP="002250DE">
      <w:pPr>
        <w:jc w:val="both"/>
        <w:rPr>
          <w:rFonts w:ascii="Segoe UI" w:hAnsi="Segoe UI" w:cs="Segoe UI"/>
          <w:i/>
          <w:sz w:val="20"/>
          <w:szCs w:val="20"/>
        </w:rPr>
      </w:pPr>
    </w:p>
    <w:p w:rsidR="00FA3993" w:rsidRPr="00FA3993" w:rsidRDefault="00FA3993" w:rsidP="002250DE">
      <w:pPr>
        <w:ind w:left="720"/>
        <w:jc w:val="both"/>
        <w:rPr>
          <w:rFonts w:ascii="Segoe UI" w:hAnsi="Segoe UI" w:cs="Segoe UI"/>
          <w:i/>
          <w:sz w:val="20"/>
          <w:szCs w:val="20"/>
        </w:rPr>
      </w:pPr>
      <w:r w:rsidRPr="00FA3993">
        <w:rPr>
          <w:rFonts w:ascii="Segoe UI" w:hAnsi="Segoe UI" w:cs="Segoe UI"/>
          <w:i/>
          <w:sz w:val="20"/>
          <w:szCs w:val="20"/>
        </w:rPr>
        <w:t>4) Developing Our Business through Collaboration and Partnerships</w:t>
      </w:r>
    </w:p>
    <w:p w:rsidR="00FA3993" w:rsidRPr="00FA3993" w:rsidRDefault="00FA3993" w:rsidP="002250DE">
      <w:pPr>
        <w:ind w:left="720"/>
        <w:jc w:val="both"/>
        <w:rPr>
          <w:rFonts w:ascii="Segoe UI" w:hAnsi="Segoe UI" w:cs="Segoe UI"/>
          <w:i/>
          <w:sz w:val="20"/>
          <w:szCs w:val="20"/>
        </w:rPr>
      </w:pPr>
      <w:r w:rsidRPr="00FA3993">
        <w:rPr>
          <w:rFonts w:ascii="Segoe UI" w:hAnsi="Segoe UI" w:cs="Segoe UI"/>
          <w:i/>
          <w:sz w:val="20"/>
          <w:szCs w:val="20"/>
        </w:rPr>
        <w:t>(Goals: we will work in collaborative partnerships; we will maintain and grow our services where we add value; and we will have strong relationship with our stakeholders)</w:t>
      </w:r>
    </w:p>
    <w:p w:rsidR="00FA3993" w:rsidRPr="00FA3993" w:rsidRDefault="00FA3993" w:rsidP="002250DE">
      <w:pPr>
        <w:jc w:val="both"/>
        <w:rPr>
          <w:rFonts w:ascii="Segoe UI" w:hAnsi="Segoe UI" w:cs="Segoe UI"/>
          <w:i/>
          <w:sz w:val="20"/>
          <w:szCs w:val="20"/>
        </w:rPr>
      </w:pPr>
    </w:p>
    <w:p w:rsidR="00FA3993" w:rsidRPr="00FA3993" w:rsidRDefault="00FA3993" w:rsidP="002250DE">
      <w:pPr>
        <w:ind w:firstLine="720"/>
        <w:jc w:val="both"/>
        <w:rPr>
          <w:rFonts w:ascii="Segoe UI" w:hAnsi="Segoe UI" w:cs="Segoe UI"/>
          <w:i/>
          <w:sz w:val="20"/>
          <w:szCs w:val="20"/>
        </w:rPr>
      </w:pPr>
      <w:r w:rsidRPr="00FA3993">
        <w:rPr>
          <w:rFonts w:ascii="Segoe UI" w:hAnsi="Segoe UI" w:cs="Segoe UI"/>
          <w:i/>
          <w:sz w:val="20"/>
          <w:szCs w:val="20"/>
        </w:rPr>
        <w:t>5) Developing Leadership, People and Culture</w:t>
      </w:r>
    </w:p>
    <w:p w:rsidR="00FA3993" w:rsidRPr="00FA3993" w:rsidRDefault="00FA3993" w:rsidP="002250DE">
      <w:pPr>
        <w:ind w:left="720"/>
        <w:jc w:val="both"/>
        <w:rPr>
          <w:rFonts w:ascii="Segoe UI" w:hAnsi="Segoe UI" w:cs="Segoe UI"/>
          <w:i/>
          <w:sz w:val="20"/>
          <w:szCs w:val="20"/>
        </w:rPr>
      </w:pPr>
      <w:r w:rsidRPr="00FA3993">
        <w:rPr>
          <w:rFonts w:ascii="Segoe UI" w:hAnsi="Segoe UI" w:cs="Segoe UI"/>
          <w:i/>
          <w:sz w:val="20"/>
          <w:szCs w:val="20"/>
        </w:rPr>
        <w:t>(Goals: staff satisfaction will be in the top 20% of Trusts nationally; our staff and teams will be high-performing; and we will recruit and retain an excellent workforce)</w:t>
      </w:r>
    </w:p>
    <w:p w:rsidR="00FA3993" w:rsidRPr="00FA3993" w:rsidRDefault="00FA3993" w:rsidP="002250DE">
      <w:pPr>
        <w:jc w:val="both"/>
        <w:rPr>
          <w:rFonts w:ascii="Segoe UI" w:hAnsi="Segoe UI" w:cs="Segoe UI"/>
          <w:i/>
          <w:sz w:val="20"/>
          <w:szCs w:val="20"/>
        </w:rPr>
      </w:pPr>
    </w:p>
    <w:p w:rsidR="00FA3993" w:rsidRPr="00FA3993" w:rsidRDefault="00FA3993" w:rsidP="002250DE">
      <w:pPr>
        <w:ind w:firstLine="720"/>
        <w:jc w:val="both"/>
        <w:rPr>
          <w:rFonts w:ascii="Segoe UI" w:hAnsi="Segoe UI" w:cs="Segoe UI"/>
          <w:i/>
          <w:sz w:val="20"/>
          <w:szCs w:val="20"/>
        </w:rPr>
      </w:pPr>
      <w:r w:rsidRPr="00FA3993">
        <w:rPr>
          <w:rFonts w:ascii="Segoe UI" w:hAnsi="Segoe UI" w:cs="Segoe UI"/>
          <w:i/>
          <w:sz w:val="20"/>
          <w:szCs w:val="20"/>
        </w:rPr>
        <w:t>6) Getting the most out of Technology</w:t>
      </w:r>
    </w:p>
    <w:p w:rsidR="00FA3993" w:rsidRPr="00FA3993" w:rsidRDefault="00FA3993" w:rsidP="002250DE">
      <w:pPr>
        <w:ind w:left="720"/>
        <w:jc w:val="both"/>
        <w:rPr>
          <w:rFonts w:ascii="Segoe UI" w:hAnsi="Segoe UI" w:cs="Segoe UI"/>
          <w:i/>
          <w:sz w:val="20"/>
          <w:szCs w:val="20"/>
        </w:rPr>
      </w:pPr>
      <w:r w:rsidRPr="00FA3993">
        <w:rPr>
          <w:rFonts w:ascii="Segoe UI" w:hAnsi="Segoe UI" w:cs="Segoe UI"/>
          <w:i/>
          <w:sz w:val="20"/>
          <w:szCs w:val="20"/>
        </w:rPr>
        <w:t>(Goals: our patients and staff will have the right technology available; our workforce will have the necessary IT skills to do their jobs well; and an outstanding IT service will be delivered)</w:t>
      </w:r>
    </w:p>
    <w:p w:rsidR="00FA3993" w:rsidRPr="00FA3993" w:rsidRDefault="00FA3993" w:rsidP="002250DE">
      <w:pPr>
        <w:jc w:val="both"/>
        <w:rPr>
          <w:rFonts w:ascii="Segoe UI" w:hAnsi="Segoe UI" w:cs="Segoe UI"/>
          <w:i/>
          <w:sz w:val="20"/>
          <w:szCs w:val="20"/>
        </w:rPr>
      </w:pPr>
    </w:p>
    <w:p w:rsidR="00FA3993" w:rsidRPr="00FA3993" w:rsidRDefault="00FA3993" w:rsidP="002250DE">
      <w:pPr>
        <w:ind w:firstLine="720"/>
        <w:jc w:val="both"/>
        <w:rPr>
          <w:rFonts w:ascii="Segoe UI" w:hAnsi="Segoe UI" w:cs="Segoe UI"/>
          <w:i/>
          <w:sz w:val="20"/>
          <w:szCs w:val="20"/>
        </w:rPr>
      </w:pPr>
      <w:r w:rsidRPr="00FA3993">
        <w:rPr>
          <w:rFonts w:ascii="Segoe UI" w:hAnsi="Segoe UI" w:cs="Segoe UI"/>
          <w:i/>
          <w:sz w:val="20"/>
          <w:szCs w:val="20"/>
        </w:rPr>
        <w:t xml:space="preserve">7) Using our Estate efficiently </w:t>
      </w:r>
    </w:p>
    <w:p w:rsidR="00DF10CC" w:rsidRDefault="00FA3993" w:rsidP="00DF10CC">
      <w:pPr>
        <w:ind w:left="720"/>
        <w:jc w:val="both"/>
        <w:rPr>
          <w:rFonts w:ascii="Segoe UI" w:hAnsi="Segoe UI" w:cs="Segoe UI"/>
          <w:i/>
          <w:sz w:val="20"/>
          <w:szCs w:val="20"/>
        </w:rPr>
      </w:pPr>
      <w:r w:rsidRPr="00FA3993">
        <w:rPr>
          <w:rFonts w:ascii="Segoe UI" w:hAnsi="Segoe UI" w:cs="Segoe UI"/>
          <w:i/>
          <w:sz w:val="20"/>
          <w:szCs w:val="20"/>
        </w:rPr>
        <w:t>(Goals: patients and staff will benefit from safe and appropriate environments; our estate will be sustainable and environmentally-friendly; and our estate will be cost-effective)</w:t>
      </w:r>
    </w:p>
    <w:p w:rsidR="00342219" w:rsidRDefault="00342219" w:rsidP="00DF10CC">
      <w:pPr>
        <w:jc w:val="both"/>
        <w:rPr>
          <w:rFonts w:ascii="Segoe UI" w:hAnsi="Segoe UI" w:cs="Segoe UI"/>
          <w:b/>
          <w:i/>
        </w:rPr>
      </w:pPr>
      <w:bookmarkStart w:id="0" w:name="_GoBack"/>
      <w:bookmarkEnd w:id="0"/>
    </w:p>
    <w:sectPr w:rsidR="00342219" w:rsidSect="00262F0F">
      <w:headerReference w:type="first" r:id="rId9"/>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566" w:rsidRDefault="00781566" w:rsidP="005B3E3C">
      <w:r>
        <w:separator/>
      </w:r>
    </w:p>
  </w:endnote>
  <w:endnote w:type="continuationSeparator" w:id="0">
    <w:p w:rsidR="00781566" w:rsidRDefault="00781566"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566" w:rsidRDefault="00781566" w:rsidP="005B3E3C">
      <w:r>
        <w:separator/>
      </w:r>
    </w:p>
  </w:footnote>
  <w:footnote w:type="continuationSeparator" w:id="0">
    <w:p w:rsidR="00781566" w:rsidRDefault="00781566"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F0F" w:rsidRPr="00342219" w:rsidRDefault="00262F0F" w:rsidP="00502060">
    <w:pPr>
      <w:pStyle w:val="Header"/>
      <w:jc w:val="center"/>
      <w:rPr>
        <w:rFonts w:ascii="Segoe UI" w:hAnsi="Segoe UI" w:cs="Segoe UI"/>
        <w:sz w:val="20"/>
        <w:szCs w:val="20"/>
      </w:rPr>
    </w:pPr>
    <w:r w:rsidRPr="00342219">
      <w:rPr>
        <w:rFonts w:ascii="Segoe UI" w:hAnsi="Segoe UI" w:cs="Segoe UI"/>
        <w:b/>
        <w:i/>
        <w:sz w:val="20"/>
        <w:szCs w:val="20"/>
      </w:rPr>
      <w:t xml:space="preserve">PUBLIC </w:t>
    </w:r>
  </w:p>
  <w:p w:rsidR="00262F0F" w:rsidRDefault="00262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5"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E8"/>
    <w:rsid w:val="00030247"/>
    <w:rsid w:val="00071842"/>
    <w:rsid w:val="000A3A29"/>
    <w:rsid w:val="000A5A07"/>
    <w:rsid w:val="000E317C"/>
    <w:rsid w:val="001F76ED"/>
    <w:rsid w:val="002250DE"/>
    <w:rsid w:val="00227FCE"/>
    <w:rsid w:val="00241A66"/>
    <w:rsid w:val="002619EF"/>
    <w:rsid w:val="00262F0F"/>
    <w:rsid w:val="002821F8"/>
    <w:rsid w:val="00292613"/>
    <w:rsid w:val="002A73E8"/>
    <w:rsid w:val="002C2F97"/>
    <w:rsid w:val="002E6FC6"/>
    <w:rsid w:val="00306AF0"/>
    <w:rsid w:val="00342219"/>
    <w:rsid w:val="003927AC"/>
    <w:rsid w:val="003971F6"/>
    <w:rsid w:val="003F2AF4"/>
    <w:rsid w:val="003F7366"/>
    <w:rsid w:val="004326BB"/>
    <w:rsid w:val="00456DDE"/>
    <w:rsid w:val="004742D0"/>
    <w:rsid w:val="004F4BBA"/>
    <w:rsid w:val="00502060"/>
    <w:rsid w:val="005233AA"/>
    <w:rsid w:val="00551B0F"/>
    <w:rsid w:val="005659FB"/>
    <w:rsid w:val="005B3E3C"/>
    <w:rsid w:val="005C3FC1"/>
    <w:rsid w:val="005D3499"/>
    <w:rsid w:val="005E2583"/>
    <w:rsid w:val="0061684E"/>
    <w:rsid w:val="006E38F4"/>
    <w:rsid w:val="006E3C3E"/>
    <w:rsid w:val="006F2F62"/>
    <w:rsid w:val="0073522A"/>
    <w:rsid w:val="007769CD"/>
    <w:rsid w:val="0078032B"/>
    <w:rsid w:val="00781566"/>
    <w:rsid w:val="007976E7"/>
    <w:rsid w:val="007A2CF0"/>
    <w:rsid w:val="007B02FB"/>
    <w:rsid w:val="007B6D77"/>
    <w:rsid w:val="00802701"/>
    <w:rsid w:val="008038A2"/>
    <w:rsid w:val="00811FE8"/>
    <w:rsid w:val="0084720C"/>
    <w:rsid w:val="0086436B"/>
    <w:rsid w:val="00894B97"/>
    <w:rsid w:val="008E32B1"/>
    <w:rsid w:val="00946E6E"/>
    <w:rsid w:val="009869DE"/>
    <w:rsid w:val="00A674FB"/>
    <w:rsid w:val="00A85311"/>
    <w:rsid w:val="00A86977"/>
    <w:rsid w:val="00AA0C3F"/>
    <w:rsid w:val="00AC3814"/>
    <w:rsid w:val="00AF0562"/>
    <w:rsid w:val="00B10FB2"/>
    <w:rsid w:val="00B26E1A"/>
    <w:rsid w:val="00B26F2C"/>
    <w:rsid w:val="00B50D5E"/>
    <w:rsid w:val="00BA3B3E"/>
    <w:rsid w:val="00BC152C"/>
    <w:rsid w:val="00BF3538"/>
    <w:rsid w:val="00BF5367"/>
    <w:rsid w:val="00C07817"/>
    <w:rsid w:val="00C11AA2"/>
    <w:rsid w:val="00C67635"/>
    <w:rsid w:val="00C71005"/>
    <w:rsid w:val="00D07064"/>
    <w:rsid w:val="00D101CB"/>
    <w:rsid w:val="00D279FC"/>
    <w:rsid w:val="00D55ADD"/>
    <w:rsid w:val="00D8544F"/>
    <w:rsid w:val="00D870AD"/>
    <w:rsid w:val="00DA0FA6"/>
    <w:rsid w:val="00DB161E"/>
    <w:rsid w:val="00DC46A7"/>
    <w:rsid w:val="00DD33DF"/>
    <w:rsid w:val="00DE1293"/>
    <w:rsid w:val="00DF10CC"/>
    <w:rsid w:val="00E60D96"/>
    <w:rsid w:val="00E827C5"/>
    <w:rsid w:val="00F24EB2"/>
    <w:rsid w:val="00F50A07"/>
    <w:rsid w:val="00F57119"/>
    <w:rsid w:val="00F77C13"/>
    <w:rsid w:val="00F945DB"/>
    <w:rsid w:val="00FA3993"/>
    <w:rsid w:val="00FA5118"/>
    <w:rsid w:val="00FD2279"/>
    <w:rsid w:val="00FE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4B8848BB"/>
  <w15:docId w15:val="{D500AAF6-6B66-4362-B084-86B32643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567760">
      <w:bodyDiv w:val="1"/>
      <w:marLeft w:val="0"/>
      <w:marRight w:val="0"/>
      <w:marTop w:val="0"/>
      <w:marBottom w:val="0"/>
      <w:divBdr>
        <w:top w:val="none" w:sz="0" w:space="0" w:color="auto"/>
        <w:left w:val="none" w:sz="0" w:space="0" w:color="auto"/>
        <w:bottom w:val="none" w:sz="0" w:space="0" w:color="auto"/>
        <w:right w:val="none" w:sz="0" w:space="0" w:color="auto"/>
      </w:divBdr>
    </w:div>
    <w:div w:id="130562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24DBD-D5AB-40E9-873D-8FF26FF7E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Lauraj (RNU) Oxford Health</cp:lastModifiedBy>
  <cp:revision>7</cp:revision>
  <cp:lastPrinted>2014-03-17T14:55:00Z</cp:lastPrinted>
  <dcterms:created xsi:type="dcterms:W3CDTF">2017-01-20T13:40:00Z</dcterms:created>
  <dcterms:modified xsi:type="dcterms:W3CDTF">2018-06-07T07:52:00Z</dcterms:modified>
</cp:coreProperties>
</file>