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CC5675" w:rsidP="0086436B">
      <w:pPr>
        <w:ind w:right="-900"/>
        <w:jc w:val="right"/>
        <w:rPr>
          <w:lang w:val="en-GB"/>
        </w:rPr>
      </w:pPr>
      <w:r w:rsidRPr="00913639">
        <w:rPr>
          <w:noProof/>
          <w:lang w:eastAsia="en-GB"/>
        </w:rPr>
        <w:drawing>
          <wp:inline distT="0" distB="0" distL="0" distR="0" wp14:anchorId="41D91A54" wp14:editId="40D3EB6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Default="005D3499"/>
    <w:p w:rsidR="005D3499" w:rsidRDefault="00121460">
      <w:pPr>
        <w:jc w:val="center"/>
        <w:rPr>
          <w:rFonts w:ascii="Frutiger" w:hAnsi="Frutiger"/>
        </w:rPr>
      </w:pPr>
      <w:r>
        <w:rPr>
          <w:noProof/>
          <w:sz w:val="20"/>
        </w:rPr>
        <w:pict>
          <v:rect id="_x0000_s1034" style="position:absolute;left:0;text-align:left;margin-left:324pt;margin-top:4.05pt;width:108pt;height:51.15pt;z-index:251657728">
            <v:textbox inset="0,0,0,0">
              <w:txbxContent>
                <w:p w:rsidR="00781566" w:rsidRDefault="00781566">
                  <w:pPr>
                    <w:jc w:val="center"/>
                    <w:rPr>
                      <w:b/>
                    </w:rPr>
                  </w:pPr>
                </w:p>
                <w:p w:rsidR="005706C9" w:rsidRPr="00121460" w:rsidRDefault="00A40989" w:rsidP="00121460">
                  <w:pPr>
                    <w:jc w:val="center"/>
                    <w:rPr>
                      <w:rFonts w:ascii="Arial" w:hAnsi="Arial" w:cs="Arial"/>
                      <w:b/>
                    </w:rPr>
                  </w:pPr>
                  <w:r>
                    <w:rPr>
                      <w:rFonts w:ascii="Arial" w:hAnsi="Arial" w:cs="Arial"/>
                      <w:b/>
                    </w:rPr>
                    <w:t>BOD 134</w:t>
                  </w:r>
                  <w:r w:rsidR="00121460">
                    <w:rPr>
                      <w:rFonts w:ascii="Arial" w:hAnsi="Arial" w:cs="Arial"/>
                      <w:b/>
                    </w:rPr>
                    <w:t>(</w:t>
                  </w:r>
                  <w:proofErr w:type="spellStart"/>
                  <w:r w:rsidR="00121460">
                    <w:rPr>
                      <w:rFonts w:ascii="Arial" w:hAnsi="Arial" w:cs="Arial"/>
                      <w:b/>
                    </w:rPr>
                    <w:t>i</w:t>
                  </w:r>
                  <w:proofErr w:type="spellEnd"/>
                  <w:r w:rsidR="00121460">
                    <w:rPr>
                      <w:rFonts w:ascii="Arial" w:hAnsi="Arial" w:cs="Arial"/>
                      <w:b/>
                    </w:rPr>
                    <w:t>)</w:t>
                  </w:r>
                  <w:bookmarkStart w:id="0" w:name="_GoBack"/>
                  <w:bookmarkEnd w:id="0"/>
                  <w:r w:rsidR="005706C9" w:rsidRPr="005D225D">
                    <w:rPr>
                      <w:rFonts w:ascii="Arial" w:hAnsi="Arial" w:cs="Arial"/>
                      <w:b/>
                    </w:rPr>
                    <w:t>/201</w:t>
                  </w:r>
                  <w:r w:rsidR="007C7501">
                    <w:rPr>
                      <w:rFonts w:ascii="Arial" w:hAnsi="Arial" w:cs="Arial"/>
                      <w:b/>
                    </w:rPr>
                    <w:t>8</w:t>
                  </w:r>
                </w:p>
                <w:p w:rsidR="005706C9" w:rsidRPr="005D225D" w:rsidRDefault="00421161" w:rsidP="005706C9">
                  <w:pPr>
                    <w:jc w:val="center"/>
                    <w:rPr>
                      <w:rFonts w:ascii="Arial" w:hAnsi="Arial" w:cs="Arial"/>
                      <w:sz w:val="22"/>
                      <w:szCs w:val="22"/>
                    </w:rPr>
                  </w:pPr>
                  <w:r>
                    <w:rPr>
                      <w:rFonts w:ascii="Arial" w:hAnsi="Arial" w:cs="Arial"/>
                      <w:sz w:val="22"/>
                      <w:szCs w:val="22"/>
                    </w:rPr>
                    <w:t>(Agenda item: 2</w:t>
                  </w:r>
                  <w:r w:rsidR="005706C9" w:rsidRPr="005D225D">
                    <w:rPr>
                      <w:rFonts w:ascii="Arial" w:hAnsi="Arial" w:cs="Arial"/>
                      <w:sz w:val="22"/>
                      <w:szCs w:val="22"/>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Pr="00A3349A" w:rsidRDefault="005D3499">
      <w:pPr>
        <w:pStyle w:val="Heading1"/>
        <w:jc w:val="center"/>
        <w:rPr>
          <w:rFonts w:ascii="Segoe UI" w:hAnsi="Segoe UI" w:cs="Segoe UI"/>
          <w:sz w:val="28"/>
          <w:u w:val="none"/>
        </w:rPr>
      </w:pPr>
      <w:r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rsidR="005D3499" w:rsidRPr="00A3349A" w:rsidRDefault="005D3499" w:rsidP="00A85311">
      <w:pPr>
        <w:rPr>
          <w:rFonts w:ascii="Segoe UI" w:hAnsi="Segoe UI" w:cs="Segoe UI"/>
          <w:b/>
        </w:rPr>
      </w:pPr>
    </w:p>
    <w:p w:rsidR="005D3499" w:rsidRPr="00A3349A" w:rsidRDefault="00A40989">
      <w:pPr>
        <w:jc w:val="center"/>
        <w:rPr>
          <w:rFonts w:ascii="Segoe UI" w:hAnsi="Segoe UI" w:cs="Segoe UI"/>
          <w:b/>
        </w:rPr>
      </w:pPr>
      <w:r>
        <w:rPr>
          <w:rFonts w:ascii="Segoe UI" w:hAnsi="Segoe UI" w:cs="Segoe UI"/>
          <w:b/>
        </w:rPr>
        <w:t>30 November</w:t>
      </w:r>
      <w:r w:rsidR="007C7501">
        <w:rPr>
          <w:rFonts w:ascii="Segoe UI" w:hAnsi="Segoe UI" w:cs="Segoe UI"/>
          <w:b/>
        </w:rPr>
        <w:t xml:space="preserve"> 2018</w:t>
      </w:r>
    </w:p>
    <w:p w:rsidR="005D3499" w:rsidRPr="00A3349A" w:rsidRDefault="005D3499">
      <w:pPr>
        <w:jc w:val="center"/>
        <w:rPr>
          <w:rFonts w:ascii="Segoe UI" w:hAnsi="Segoe UI" w:cs="Segoe UI"/>
          <w:b/>
        </w:rPr>
      </w:pPr>
    </w:p>
    <w:p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rsidR="005D3499" w:rsidRPr="00A3349A" w:rsidRDefault="005D3499">
      <w:pPr>
        <w:rPr>
          <w:rFonts w:ascii="Segoe UI" w:hAnsi="Segoe UI" w:cs="Segoe UI"/>
          <w:b/>
        </w:rPr>
      </w:pPr>
    </w:p>
    <w:p w:rsidR="00292613" w:rsidRPr="00A3349A" w:rsidRDefault="00292613" w:rsidP="005706C9">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rsidR="00292613" w:rsidRPr="00A3349A" w:rsidRDefault="00292613">
      <w:pPr>
        <w:rPr>
          <w:rFonts w:ascii="Segoe UI" w:hAnsi="Segoe UI" w:cs="Segoe UI"/>
          <w:b/>
        </w:rPr>
      </w:pPr>
    </w:p>
    <w:p w:rsidR="007A2CF0" w:rsidRPr="00A3349A" w:rsidRDefault="007A2CF0" w:rsidP="007A2CF0">
      <w:pPr>
        <w:jc w:val="both"/>
        <w:rPr>
          <w:rFonts w:ascii="Segoe UI" w:hAnsi="Segoe UI" w:cs="Segoe UI"/>
          <w:b/>
        </w:rPr>
      </w:pPr>
      <w:r w:rsidRPr="00A3349A">
        <w:rPr>
          <w:rFonts w:ascii="Segoe UI" w:hAnsi="Segoe UI" w:cs="Segoe UI"/>
          <w:b/>
        </w:rPr>
        <w:t>Executive Summary</w:t>
      </w:r>
    </w:p>
    <w:p w:rsidR="007A2CF0" w:rsidRPr="00A3349A" w:rsidRDefault="007A2CF0" w:rsidP="007A2CF0">
      <w:pPr>
        <w:jc w:val="both"/>
        <w:rPr>
          <w:rFonts w:ascii="Segoe UI" w:hAnsi="Segoe UI" w:cs="Segoe UI"/>
          <w:b/>
        </w:rPr>
      </w:pPr>
    </w:p>
    <w:p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B0367D">
        <w:rPr>
          <w:rFonts w:ascii="Segoe UI" w:hAnsi="Segoe UI" w:cs="Segoe UI"/>
        </w:rPr>
        <w:t>31 October</w:t>
      </w:r>
      <w:r w:rsidR="00656FB1">
        <w:rPr>
          <w:rFonts w:ascii="Segoe UI" w:hAnsi="Segoe UI" w:cs="Segoe UI"/>
        </w:rPr>
        <w:t xml:space="preserve"> 2018</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 xml:space="preserve">esented to the Board for review, </w:t>
      </w:r>
      <w:r w:rsidR="007C7501">
        <w:rPr>
          <w:rFonts w:ascii="Segoe UI" w:hAnsi="Segoe UI" w:cs="Segoe UI"/>
        </w:rPr>
        <w:t>with</w:t>
      </w:r>
      <w:r w:rsidR="009C78A8">
        <w:rPr>
          <w:rFonts w:ascii="Segoe UI" w:hAnsi="Segoe UI" w:cs="Segoe UI"/>
        </w:rPr>
        <w:t>:</w:t>
      </w:r>
      <w:r w:rsidR="00656FB1">
        <w:rPr>
          <w:rFonts w:ascii="Segoe UI" w:hAnsi="Segoe UI" w:cs="Segoe UI"/>
        </w:rPr>
        <w:t xml:space="preserve"> </w:t>
      </w:r>
    </w:p>
    <w:p w:rsidR="009B1F03" w:rsidRDefault="00B0367D" w:rsidP="00B0367D">
      <w:pPr>
        <w:pStyle w:val="ListParagraph"/>
        <w:numPr>
          <w:ilvl w:val="0"/>
          <w:numId w:val="7"/>
        </w:numPr>
        <w:jc w:val="both"/>
        <w:rPr>
          <w:rFonts w:ascii="Segoe UI" w:hAnsi="Segoe UI" w:cs="Segoe UI"/>
        </w:rPr>
      </w:pPr>
      <w:r>
        <w:rPr>
          <w:rFonts w:ascii="Segoe UI" w:hAnsi="Segoe UI" w:cs="Segoe UI"/>
        </w:rPr>
        <w:t>inclusion of a new declaration for Stuart Bell, Chief Executive, who has become a Trustee of Help for Heroes; and</w:t>
      </w:r>
    </w:p>
    <w:p w:rsidR="00B0367D" w:rsidRDefault="00B0367D" w:rsidP="00B0367D">
      <w:pPr>
        <w:pStyle w:val="ListParagraph"/>
        <w:numPr>
          <w:ilvl w:val="0"/>
          <w:numId w:val="7"/>
        </w:numPr>
        <w:jc w:val="both"/>
        <w:rPr>
          <w:rFonts w:ascii="Segoe UI" w:hAnsi="Segoe UI" w:cs="Segoe UI"/>
        </w:rPr>
      </w:pPr>
      <w:r>
        <w:rPr>
          <w:rFonts w:ascii="Segoe UI" w:hAnsi="Segoe UI" w:cs="Segoe UI"/>
        </w:rPr>
        <w:t xml:space="preserve">an update from Chris Hurst, Non-Executive Director, as Community Health Partnerships, which employs his wife, has become part of the portfolio of NHS Improvement. </w:t>
      </w:r>
    </w:p>
    <w:p w:rsidR="00B0367D" w:rsidRPr="00A3349A" w:rsidRDefault="00B0367D" w:rsidP="00B0367D">
      <w:pPr>
        <w:pStyle w:val="ListParagraph"/>
        <w:jc w:val="both"/>
        <w:rPr>
          <w:rFonts w:ascii="Segoe UI" w:hAnsi="Segoe UI" w:cs="Segoe UI"/>
        </w:rPr>
      </w:pPr>
    </w:p>
    <w:p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w:t>
      </w:r>
      <w:r w:rsidR="00A3349A">
        <w:rPr>
          <w:rFonts w:ascii="Segoe UI" w:hAnsi="Segoe UI" w:cs="Segoe UI"/>
        </w:rPr>
        <w:t xml:space="preserve">revised </w:t>
      </w:r>
      <w:r w:rsidRPr="00A3349A">
        <w:rPr>
          <w:rFonts w:ascii="Segoe UI" w:hAnsi="Segoe UI" w:cs="Segoe UI"/>
        </w:rPr>
        <w:t>Constitution</w:t>
      </w:r>
      <w:r w:rsidR="00A3349A">
        <w:rPr>
          <w:rFonts w:ascii="Segoe UI" w:hAnsi="Segoe UI" w:cs="Segoe UI"/>
        </w:rPr>
        <w:t xml:space="preserve"> which was approved by the Board in March 2017</w:t>
      </w:r>
      <w:r w:rsidRPr="00A3349A">
        <w:rPr>
          <w:rFonts w:ascii="Segoe UI" w:hAnsi="Segoe UI" w:cs="Segoe UI"/>
        </w:rPr>
        <w:t>) e</w:t>
      </w:r>
      <w:r w:rsidR="005706C9" w:rsidRPr="00A3349A">
        <w:rPr>
          <w:rFonts w:ascii="Segoe UI" w:hAnsi="Segoe UI" w:cs="Segoe UI"/>
        </w:rPr>
        <w:t>ach member of the Board is required to disclose:</w:t>
      </w:r>
    </w:p>
    <w:p w:rsidR="005706C9" w:rsidRPr="00A3349A" w:rsidRDefault="005706C9" w:rsidP="005706C9">
      <w:pPr>
        <w:jc w:val="both"/>
        <w:rPr>
          <w:rFonts w:ascii="Segoe UI" w:hAnsi="Segoe UI" w:cs="Segoe UI"/>
        </w:rPr>
      </w:pP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lastRenderedPageBreak/>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rsidR="00E07AFE" w:rsidRPr="00A3349A" w:rsidRDefault="00E07AFE" w:rsidP="00E07AFE">
      <w:pPr>
        <w:jc w:val="both"/>
        <w:rPr>
          <w:rFonts w:ascii="Segoe UI" w:hAnsi="Segoe UI" w:cs="Segoe UI"/>
        </w:rPr>
      </w:pPr>
    </w:p>
    <w:p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rsidR="00C904B3" w:rsidRDefault="00C904B3" w:rsidP="00E07AFE">
      <w:pPr>
        <w:jc w:val="both"/>
        <w:rPr>
          <w:rFonts w:ascii="Segoe UI" w:hAnsi="Segoe UI" w:cs="Segoe UI"/>
        </w:rPr>
      </w:pPr>
    </w:p>
    <w:p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rsidR="00C904B3" w:rsidRPr="00A3349A" w:rsidRDefault="00121460" w:rsidP="00E07AFE">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rsidR="005706C9" w:rsidRPr="00A3349A" w:rsidRDefault="005706C9" w:rsidP="0073522A">
      <w:pPr>
        <w:jc w:val="both"/>
        <w:rPr>
          <w:rFonts w:ascii="Segoe UI" w:hAnsi="Segoe UI" w:cs="Segoe UI"/>
          <w:b/>
        </w:rPr>
      </w:pPr>
    </w:p>
    <w:p w:rsidR="0073522A" w:rsidRPr="00A3349A" w:rsidRDefault="0073522A" w:rsidP="0073522A">
      <w:pPr>
        <w:jc w:val="both"/>
        <w:rPr>
          <w:rFonts w:ascii="Segoe UI" w:hAnsi="Segoe UI" w:cs="Segoe UI"/>
          <w:b/>
        </w:rPr>
      </w:pPr>
      <w:r w:rsidRPr="00A3349A">
        <w:rPr>
          <w:rFonts w:ascii="Segoe UI" w:hAnsi="Segoe UI" w:cs="Segoe UI"/>
          <w:b/>
        </w:rPr>
        <w:t>Recommendation</w:t>
      </w:r>
    </w:p>
    <w:p w:rsidR="0073522A" w:rsidRPr="00A3349A" w:rsidRDefault="0073522A" w:rsidP="0073522A">
      <w:pPr>
        <w:jc w:val="both"/>
        <w:rPr>
          <w:rFonts w:ascii="Segoe UI" w:hAnsi="Segoe UI" w:cs="Segoe UI"/>
        </w:rPr>
      </w:pPr>
    </w:p>
    <w:p w:rsidR="00747035" w:rsidRDefault="00747035" w:rsidP="0073522A">
      <w:pPr>
        <w:jc w:val="both"/>
        <w:rPr>
          <w:rFonts w:ascii="Segoe UI" w:hAnsi="Segoe UI" w:cs="Segoe UI"/>
        </w:rPr>
      </w:pPr>
      <w:r>
        <w:rPr>
          <w:rFonts w:ascii="Segoe UI" w:hAnsi="Segoe UI" w:cs="Segoe UI"/>
        </w:rPr>
        <w:t xml:space="preserve">The Board is asked to note the report or, if further updates are required, members of the Board are asked to provide details of their interests.  </w:t>
      </w:r>
    </w:p>
    <w:p w:rsidR="005D3499" w:rsidRPr="00A3349A" w:rsidRDefault="005D3499">
      <w:pPr>
        <w:jc w:val="both"/>
        <w:rPr>
          <w:rFonts w:ascii="Segoe UI" w:hAnsi="Segoe UI" w:cs="Segoe UI"/>
          <w:b/>
        </w:rPr>
      </w:pPr>
    </w:p>
    <w:p w:rsidR="003F7366" w:rsidRPr="00A3349A" w:rsidRDefault="002619EF" w:rsidP="0073522A">
      <w:pPr>
        <w:ind w:left="1440" w:hanging="1440"/>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rsidR="000E317C" w:rsidRPr="00A3349A" w:rsidRDefault="000E317C" w:rsidP="0073522A">
      <w:pPr>
        <w:ind w:left="1440" w:hanging="1440"/>
        <w:jc w:val="both"/>
        <w:rPr>
          <w:rFonts w:ascii="Segoe UI" w:hAnsi="Segoe UI" w:cs="Segoe UI"/>
        </w:rPr>
      </w:pPr>
    </w:p>
    <w:p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2A73E8"/>
    <w:rsid w:val="000E317C"/>
    <w:rsid w:val="00121460"/>
    <w:rsid w:val="001F76ED"/>
    <w:rsid w:val="00227FCE"/>
    <w:rsid w:val="002619EF"/>
    <w:rsid w:val="002821F8"/>
    <w:rsid w:val="00292613"/>
    <w:rsid w:val="00297477"/>
    <w:rsid w:val="002A73E8"/>
    <w:rsid w:val="002C2F97"/>
    <w:rsid w:val="002E6FC6"/>
    <w:rsid w:val="002F0DDA"/>
    <w:rsid w:val="00357571"/>
    <w:rsid w:val="003701C0"/>
    <w:rsid w:val="003971F6"/>
    <w:rsid w:val="003F7366"/>
    <w:rsid w:val="00421161"/>
    <w:rsid w:val="004326BB"/>
    <w:rsid w:val="004C1A78"/>
    <w:rsid w:val="004D19F2"/>
    <w:rsid w:val="004D4610"/>
    <w:rsid w:val="004F4BBA"/>
    <w:rsid w:val="005233AA"/>
    <w:rsid w:val="005404B0"/>
    <w:rsid w:val="00551B0F"/>
    <w:rsid w:val="005659FB"/>
    <w:rsid w:val="005706C9"/>
    <w:rsid w:val="00582138"/>
    <w:rsid w:val="005B3E3C"/>
    <w:rsid w:val="005C3FC1"/>
    <w:rsid w:val="005D225D"/>
    <w:rsid w:val="005D3499"/>
    <w:rsid w:val="005E2583"/>
    <w:rsid w:val="0061684E"/>
    <w:rsid w:val="00656FB1"/>
    <w:rsid w:val="006E3C3E"/>
    <w:rsid w:val="00700E10"/>
    <w:rsid w:val="00706B5D"/>
    <w:rsid w:val="0073522A"/>
    <w:rsid w:val="00747035"/>
    <w:rsid w:val="007769CD"/>
    <w:rsid w:val="0078032B"/>
    <w:rsid w:val="00781566"/>
    <w:rsid w:val="007976E7"/>
    <w:rsid w:val="007A2CF0"/>
    <w:rsid w:val="007B6D77"/>
    <w:rsid w:val="007C7501"/>
    <w:rsid w:val="00802701"/>
    <w:rsid w:val="008038A2"/>
    <w:rsid w:val="00811FE8"/>
    <w:rsid w:val="00830A65"/>
    <w:rsid w:val="008603A3"/>
    <w:rsid w:val="0086436B"/>
    <w:rsid w:val="00894B97"/>
    <w:rsid w:val="00934769"/>
    <w:rsid w:val="00946E6E"/>
    <w:rsid w:val="009869DE"/>
    <w:rsid w:val="009A4590"/>
    <w:rsid w:val="009B1F03"/>
    <w:rsid w:val="009C78A8"/>
    <w:rsid w:val="00A3349A"/>
    <w:rsid w:val="00A40989"/>
    <w:rsid w:val="00A5694D"/>
    <w:rsid w:val="00A674FB"/>
    <w:rsid w:val="00A85311"/>
    <w:rsid w:val="00AA0C3F"/>
    <w:rsid w:val="00AC3814"/>
    <w:rsid w:val="00AF0562"/>
    <w:rsid w:val="00B0367D"/>
    <w:rsid w:val="00B1588A"/>
    <w:rsid w:val="00B26E1A"/>
    <w:rsid w:val="00B26F2C"/>
    <w:rsid w:val="00B50D5E"/>
    <w:rsid w:val="00B77944"/>
    <w:rsid w:val="00BA3B3E"/>
    <w:rsid w:val="00BE64A3"/>
    <w:rsid w:val="00BF5367"/>
    <w:rsid w:val="00C07817"/>
    <w:rsid w:val="00C11AA2"/>
    <w:rsid w:val="00C25A8C"/>
    <w:rsid w:val="00C733DF"/>
    <w:rsid w:val="00C904B3"/>
    <w:rsid w:val="00CC5675"/>
    <w:rsid w:val="00D07064"/>
    <w:rsid w:val="00D279FC"/>
    <w:rsid w:val="00D55ADD"/>
    <w:rsid w:val="00D575EE"/>
    <w:rsid w:val="00D742F6"/>
    <w:rsid w:val="00D8544F"/>
    <w:rsid w:val="00DA0FA6"/>
    <w:rsid w:val="00DD33DF"/>
    <w:rsid w:val="00DD41EF"/>
    <w:rsid w:val="00DE1293"/>
    <w:rsid w:val="00E07AFE"/>
    <w:rsid w:val="00E3740A"/>
    <w:rsid w:val="00E60C48"/>
    <w:rsid w:val="00E80637"/>
    <w:rsid w:val="00E827C5"/>
    <w:rsid w:val="00EC689F"/>
    <w:rsid w:val="00F24EB2"/>
    <w:rsid w:val="00F50A07"/>
    <w:rsid w:val="00F55C36"/>
    <w:rsid w:val="00F57119"/>
    <w:rsid w:val="00F77C13"/>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74C7607"/>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0057-4571-42BA-AB98-C6C89C2B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Hardy Imogen (RNU) Oxford Health</cp:lastModifiedBy>
  <cp:revision>6</cp:revision>
  <cp:lastPrinted>2014-03-17T14:55:00Z</cp:lastPrinted>
  <dcterms:created xsi:type="dcterms:W3CDTF">2018-10-24T13:50:00Z</dcterms:created>
  <dcterms:modified xsi:type="dcterms:W3CDTF">2018-11-23T12:32:00Z</dcterms:modified>
</cp:coreProperties>
</file>