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E3" w:rsidRDefault="00DD270F" w:rsidP="007C40E3">
      <w:pPr>
        <w:spacing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9C33" wp14:editId="3EC84305">
                <wp:simplePos x="0" y="0"/>
                <wp:positionH relativeFrom="column">
                  <wp:posOffset>4305300</wp:posOffset>
                </wp:positionH>
                <wp:positionV relativeFrom="paragraph">
                  <wp:posOffset>-114300</wp:posOffset>
                </wp:positionV>
                <wp:extent cx="1371600" cy="5429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0F" w:rsidRDefault="00DD270F" w:rsidP="00DD270F">
                            <w:pPr>
                              <w:spacing w:before="120"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CoG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 07(i</w:t>
                            </w:r>
                            <w:r w:rsidR="00961CE1">
                              <w:rPr>
                                <w:rFonts w:ascii="Segoe UI" w:hAnsi="Segoe UI" w:cs="Segoe UI"/>
                                <w:b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)/2019</w:t>
                            </w:r>
                          </w:p>
                          <w:p w:rsidR="00DD270F" w:rsidRPr="00FA3993" w:rsidRDefault="00DD270F" w:rsidP="00DD270F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(Agenda item: 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9C33" id="Rectangle 10" o:spid="_x0000_s1026" style="position:absolute;left:0;text-align:left;margin-left:339pt;margin-top:-9pt;width:10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">
                <v:textbox inset="0,0,0,0">
                  <w:txbxContent>
                    <w:p w:rsidR="00DD270F" w:rsidRDefault="00DD270F" w:rsidP="00DD270F">
                      <w:pPr>
                        <w:spacing w:before="120" w:after="0"/>
                        <w:jc w:val="center"/>
                        <w:rPr>
                          <w:rFonts w:ascii="Segoe UI" w:hAnsi="Segoe UI" w:cs="Segoe UI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</w:rPr>
                        <w:t>CoG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</w:rPr>
                        <w:t xml:space="preserve"> 07(i</w:t>
                      </w:r>
                      <w:r w:rsidR="00961CE1">
                        <w:rPr>
                          <w:rFonts w:ascii="Segoe UI" w:hAnsi="Segoe UI" w:cs="Segoe UI"/>
                          <w:b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Segoe UI" w:hAnsi="Segoe UI" w:cs="Segoe UI"/>
                          <w:b/>
                        </w:rPr>
                        <w:t>)/2019</w:t>
                      </w:r>
                    </w:p>
                    <w:p w:rsidR="00DD270F" w:rsidRPr="00FA3993" w:rsidRDefault="00DD270F" w:rsidP="00DD270F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(Agenda item: 13)</w:t>
                      </w:r>
                    </w:p>
                  </w:txbxContent>
                </v:textbox>
              </v:rect>
            </w:pict>
          </mc:Fallback>
        </mc:AlternateContent>
      </w:r>
      <w:r w:rsidR="007C40E3">
        <w:rPr>
          <w:rFonts w:ascii="Segoe UI" w:hAnsi="Segoe UI" w:cs="Segoe UI"/>
          <w:b/>
        </w:rPr>
        <w:t>Appendix 1</w:t>
      </w:r>
    </w:p>
    <w:p w:rsidR="007C40E3" w:rsidRDefault="007C40E3" w:rsidP="007C40E3">
      <w:pPr>
        <w:spacing w:line="240" w:lineRule="auto"/>
        <w:jc w:val="both"/>
        <w:rPr>
          <w:rFonts w:ascii="Segoe UI" w:hAnsi="Segoe UI" w:cs="Segoe UI"/>
          <w:b/>
        </w:rPr>
      </w:pPr>
    </w:p>
    <w:p w:rsidR="007C40E3" w:rsidRPr="00181F17" w:rsidRDefault="007C40E3" w:rsidP="007C40E3">
      <w:pPr>
        <w:spacing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Patient</w:t>
      </w:r>
      <w:r w:rsidRPr="00181F17">
        <w:rPr>
          <w:rFonts w:ascii="Segoe UI" w:hAnsi="Segoe UI" w:cs="Segoe UI"/>
          <w:b/>
        </w:rPr>
        <w:t xml:space="preserve"> experience survey</w:t>
      </w:r>
    </w:p>
    <w:p w:rsidR="007C40E3" w:rsidRDefault="007C40E3" w:rsidP="007C40E3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The below graph shows the responses to questions 1 – 4.</w:t>
      </w:r>
    </w:p>
    <w:p w:rsidR="007C40E3" w:rsidRPr="00F52C85" w:rsidRDefault="007C40E3" w:rsidP="007C40E3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4"/>
          <w:szCs w:val="24"/>
          <w:lang w:eastAsia="en-GB"/>
        </w:rPr>
        <w:drawing>
          <wp:inline distT="0" distB="0" distL="0" distR="0" wp14:anchorId="2DF89C0D" wp14:editId="35877963">
            <wp:extent cx="5731510" cy="2790825"/>
            <wp:effectExtent l="0" t="0" r="254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The below graph shows the responses to questions 5 – 8.</w:t>
      </w: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444444"/>
          <w:sz w:val="24"/>
          <w:szCs w:val="24"/>
          <w:lang w:eastAsia="en-GB"/>
        </w:rPr>
        <w:drawing>
          <wp:inline distT="0" distB="0" distL="0" distR="0" wp14:anchorId="29489C90" wp14:editId="61AB12BB">
            <wp:extent cx="5991225" cy="340995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People who took part in the survey were also asked the following questions; some declined to give further information:</w:t>
      </w:r>
    </w:p>
    <w:p w:rsidR="007C40E3" w:rsidRDefault="007C40E3" w:rsidP="007C40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7C40E3" w:rsidTr="004B1F9F">
        <w:tc>
          <w:tcPr>
            <w:tcW w:w="10774" w:type="dxa"/>
          </w:tcPr>
          <w:p w:rsidR="007C40E3" w:rsidRPr="0025675D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25675D">
              <w:rPr>
                <w:rFonts w:ascii="Arial" w:hAnsi="Arial" w:cs="Arial"/>
                <w:b/>
                <w:color w:val="444444"/>
                <w:sz w:val="24"/>
                <w:szCs w:val="24"/>
              </w:rPr>
              <w:t>9.  What was the outcome of the contact and were your needs met?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felt like I was given quite a generic service. It was in my care plan and they were reinforcing the advice I was given previously but I was looking for more help in my time of extra need”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was told to see my care co-ordinator and call back if I needed more advice”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got what I expected but I don’t think it was enough to help me out of my crisis”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“We still don’t know what to do when [he] gets like that.  We followed their advice and called the police, which is what we have done before.  </w:t>
            </w: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</w:rPr>
              <w:t>Its</w:t>
            </w:r>
            <w:proofErr w:type="spellEnd"/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so distressing for us to do that to [him] and we hate to be in that position.  We got a follow up call as promised and we feel like we are kept as informed as [he] allows”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appreciate having someone to call.  That is very reassuring in itself”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managed to work through it with {the clinician} and stayed at home without further problems that time”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“A &amp; 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Pr="0025675D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25675D">
              <w:rPr>
                <w:rFonts w:ascii="Arial" w:hAnsi="Arial" w:cs="Arial"/>
                <w:b/>
                <w:color w:val="444444"/>
                <w:sz w:val="24"/>
                <w:szCs w:val="24"/>
              </w:rPr>
              <w:t>10.  From your perspective what was the help or support that was offered to you during the contact?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“I was told to use the techniques I already had” 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“A listening ear”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“Someone to hear my concerns and talk through my current state”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“They get me off the edge…</w:t>
            </w:r>
            <w:proofErr w:type="gramStart"/>
            <w:r>
              <w:rPr>
                <w:rFonts w:ascii="Arial" w:hAnsi="Arial" w:cs="Arial"/>
                <w:color w:val="444444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color w:val="444444"/>
                <w:sz w:val="24"/>
                <w:szCs w:val="24"/>
              </w:rPr>
              <w:t>when I’m feeling like I’m losing control, they help me to step back and reassess where I am.”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“Emotional”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“Putting me back in touch with people who can support me”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“Reassurance”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Pr="00E0632C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E0632C">
              <w:rPr>
                <w:rFonts w:ascii="Arial" w:hAnsi="Arial" w:cs="Arial"/>
                <w:b/>
                <w:color w:val="444444"/>
                <w:sz w:val="24"/>
                <w:szCs w:val="24"/>
              </w:rPr>
              <w:t>11.  What could have made the contact with the Night Team better?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“I don’t feel like they know me, my case, my concerns.  I feel like I’m just another patient.”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“More action. I want someone to be physically present to help me.  </w:t>
            </w:r>
            <w:proofErr w:type="spellStart"/>
            <w:r>
              <w:rPr>
                <w:rFonts w:ascii="Arial" w:hAnsi="Arial" w:cs="Arial"/>
                <w:color w:val="444444"/>
                <w:sz w:val="24"/>
                <w:szCs w:val="24"/>
              </w:rPr>
              <w:t>Its</w:t>
            </w:r>
            <w:proofErr w:type="spellEnd"/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not enough just to talk on the phone”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“Their presence”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“More compassion; I found the tone was harsh and lacked real empathy”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Pr="00E0632C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</w:t>
            </w:r>
            <w:r w:rsidRPr="00E0632C">
              <w:rPr>
                <w:rFonts w:ascii="Arial" w:hAnsi="Arial" w:cs="Arial"/>
                <w:b/>
                <w:color w:val="444444"/>
                <w:sz w:val="24"/>
                <w:szCs w:val="24"/>
              </w:rPr>
              <w:t>12. Any other comments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lastRenderedPageBreak/>
              <w:t>“I’m so grateful that they are there”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</w:rPr>
              <w:t>“We are in a much better position than lots of other places.  At least there is someone to call.  It’s a shame they don’t come out when they are called anymore though.  That used to be a godsend for us”</w:t>
            </w: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7C40E3" w:rsidRDefault="007C40E3" w:rsidP="004B1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:rsidR="005E48DA" w:rsidRDefault="00961CE1"/>
    <w:sectPr w:rsidR="005E4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E3"/>
    <w:rsid w:val="00185A5B"/>
    <w:rsid w:val="007C40E3"/>
    <w:rsid w:val="00961CE1"/>
    <w:rsid w:val="009D05E0"/>
    <w:rsid w:val="00DD270F"/>
    <w:rsid w:val="00F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F5B5"/>
  <w15:chartTrackingRefBased/>
  <w15:docId w15:val="{6938F118-B364-4E0F-B3A9-AD835FD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40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Experiences of people who have had contact with the Oxon Night Team in November and December 2018.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Made me feel at ease and gave me time to explain my situation</c:v>
                </c:pt>
                <c:pt idx="1">
                  <c:v>I felt listened to and understood</c:v>
                </c:pt>
                <c:pt idx="2">
                  <c:v>Showed me care and compassion</c:v>
                </c:pt>
                <c:pt idx="3">
                  <c:v>Treated  me with dignity and respect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C-4AB4-BF36-BEE888E9E1D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Made me feel at ease and gave me time to explain my situation</c:v>
                </c:pt>
                <c:pt idx="1">
                  <c:v>I felt listened to and understood</c:v>
                </c:pt>
                <c:pt idx="2">
                  <c:v>Showed me care and compassion</c:v>
                </c:pt>
                <c:pt idx="3">
                  <c:v>Treated  me with dignity and respect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6C-4AB4-BF36-BEE888E9E1D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Undecided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Made me feel at ease and gave me time to explain my situation</c:v>
                </c:pt>
                <c:pt idx="1">
                  <c:v>I felt listened to and understood</c:v>
                </c:pt>
                <c:pt idx="2">
                  <c:v>Showed me care and compassion</c:v>
                </c:pt>
                <c:pt idx="3">
                  <c:v>Treated  me with dignity and respect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6C-4AB4-BF36-BEE888E9E1D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Made me feel at ease and gave me time to explain my situation</c:v>
                </c:pt>
                <c:pt idx="1">
                  <c:v>I felt listened to and understood</c:v>
                </c:pt>
                <c:pt idx="2">
                  <c:v>Showed me care and compassion</c:v>
                </c:pt>
                <c:pt idx="3">
                  <c:v>Treated  me with dignity and respect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6C-4AB4-BF36-BEE888E9E1D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Made me feel at ease and gave me time to explain my situation</c:v>
                </c:pt>
                <c:pt idx="1">
                  <c:v>I felt listened to and understood</c:v>
                </c:pt>
                <c:pt idx="2">
                  <c:v>Showed me care and compassion</c:v>
                </c:pt>
                <c:pt idx="3">
                  <c:v>Treated  me with dignity and respect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6C-4AB4-BF36-BEE888E9E1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2047712"/>
        <c:axId val="746780032"/>
      </c:barChart>
      <c:catAx>
        <c:axId val="422047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6780032"/>
        <c:crosses val="autoZero"/>
        <c:auto val="1"/>
        <c:lblAlgn val="ctr"/>
        <c:lblOffset val="100"/>
        <c:noMultiLvlLbl val="0"/>
      </c:catAx>
      <c:valAx>
        <c:axId val="746780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204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Experiences of people who have had contact with the Oxon night team in Novemeber</a:t>
            </a:r>
            <a:r>
              <a:rPr lang="en-GB" baseline="0"/>
              <a:t> and december 2018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help you received was personalised and specific to you</c:v>
                </c:pt>
                <c:pt idx="1">
                  <c:v>The conversation you had was in line with your current care plan</c:v>
                </c:pt>
                <c:pt idx="2">
                  <c:v>The contact you had met your expectations</c:v>
                </c:pt>
                <c:pt idx="3">
                  <c:v>You would recommend the service to your friend or family member if they needed similar care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F-4F08-B1EA-AE95C67E2B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help you received was personalised and specific to you</c:v>
                </c:pt>
                <c:pt idx="1">
                  <c:v>The conversation you had was in line with your current care plan</c:v>
                </c:pt>
                <c:pt idx="2">
                  <c:v>The contact you had met your expectations</c:v>
                </c:pt>
                <c:pt idx="3">
                  <c:v>You would recommend the service to your friend or family member if they needed similar care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FF-4F08-B1EA-AE95C67E2BC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Undecided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help you received was personalised and specific to you</c:v>
                </c:pt>
                <c:pt idx="1">
                  <c:v>The conversation you had was in line with your current care plan</c:v>
                </c:pt>
                <c:pt idx="2">
                  <c:v>The contact you had met your expectations</c:v>
                </c:pt>
                <c:pt idx="3">
                  <c:v>You would recommend the service to your friend or family member if they needed similar care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FF-4F08-B1EA-AE95C67E2BC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help you received was personalised and specific to you</c:v>
                </c:pt>
                <c:pt idx="1">
                  <c:v>The conversation you had was in line with your current care plan</c:v>
                </c:pt>
                <c:pt idx="2">
                  <c:v>The contact you had met your expectations</c:v>
                </c:pt>
                <c:pt idx="3">
                  <c:v>You would recommend the service to your friend or family member if they needed similar care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FF-4F08-B1EA-AE95C67E2BC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help you received was personalised and specific to you</c:v>
                </c:pt>
                <c:pt idx="1">
                  <c:v>The conversation you had was in line with your current care plan</c:v>
                </c:pt>
                <c:pt idx="2">
                  <c:v>The contact you had met your expectations</c:v>
                </c:pt>
                <c:pt idx="3">
                  <c:v>You would recommend the service to your friend or family member if they needed similar care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FF-4F08-B1EA-AE95C67E2B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84012456"/>
        <c:axId val="684012784"/>
      </c:barChart>
      <c:catAx>
        <c:axId val="684012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012784"/>
        <c:crosses val="autoZero"/>
        <c:auto val="1"/>
        <c:lblAlgn val="ctr"/>
        <c:lblOffset val="100"/>
        <c:noMultiLvlLbl val="0"/>
      </c:catAx>
      <c:valAx>
        <c:axId val="684012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8401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Odlin Vanessa (RNU) Oxford Health</dc:creator>
  <cp:keywords/>
  <dc:description/>
  <cp:lastModifiedBy>Strain Dellisha (RNU) Oxford Health</cp:lastModifiedBy>
  <cp:revision>4</cp:revision>
  <cp:lastPrinted>2019-03-20T12:59:00Z</cp:lastPrinted>
  <dcterms:created xsi:type="dcterms:W3CDTF">2019-03-19T12:58:00Z</dcterms:created>
  <dcterms:modified xsi:type="dcterms:W3CDTF">2019-03-20T13:03:00Z</dcterms:modified>
</cp:coreProperties>
</file>