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2160F" w14:textId="77777777" w:rsidR="005D3499" w:rsidRPr="00FA3993" w:rsidRDefault="001058A7" w:rsidP="0086436B">
      <w:pPr>
        <w:ind w:right="-900"/>
        <w:jc w:val="right"/>
        <w:rPr>
          <w:rFonts w:ascii="Segoe UI" w:hAnsi="Segoe UI" w:cs="Segoe UI"/>
          <w:lang w:val="en-GB"/>
        </w:rPr>
      </w:pPr>
      <w:r w:rsidRPr="00913639">
        <w:rPr>
          <w:noProof/>
          <w:lang w:val="en-GB" w:eastAsia="en-GB"/>
        </w:rPr>
        <w:drawing>
          <wp:inline distT="0" distB="0" distL="0" distR="0" wp14:anchorId="66D780B1" wp14:editId="7470F62A">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5114ED41"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2ADEAC1C" w14:textId="77777777"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3B7D6B50" w14:textId="32541E4A" w:rsidR="00FA3993" w:rsidRDefault="00C90F33" w:rsidP="00EF1914">
      <w:pPr>
        <w:pStyle w:val="Heading1"/>
        <w:tabs>
          <w:tab w:val="left" w:pos="1425"/>
          <w:tab w:val="center" w:pos="4323"/>
        </w:tabs>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2CA0B0BB" wp14:editId="11234CA3">
                <wp:simplePos x="0" y="0"/>
                <wp:positionH relativeFrom="column">
                  <wp:posOffset>4059555</wp:posOffset>
                </wp:positionH>
                <wp:positionV relativeFrom="paragraph">
                  <wp:posOffset>147955</wp:posOffset>
                </wp:positionV>
                <wp:extent cx="1866900" cy="723900"/>
                <wp:effectExtent l="0" t="0" r="1905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23900"/>
                        </a:xfrm>
                        <a:prstGeom prst="rect">
                          <a:avLst/>
                        </a:prstGeom>
                        <a:solidFill>
                          <a:srgbClr val="FFFFFF"/>
                        </a:solidFill>
                        <a:ln w="9525">
                          <a:solidFill>
                            <a:srgbClr val="000000"/>
                          </a:solidFill>
                          <a:miter lim="800000"/>
                          <a:headEnd/>
                          <a:tailEnd/>
                        </a:ln>
                      </wps:spPr>
                      <wps:txbx>
                        <w:txbxContent>
                          <w:p w14:paraId="0E6C4DFA" w14:textId="6B39AF0F" w:rsidR="009D7EA9" w:rsidRPr="009F3009" w:rsidRDefault="009D7EA9">
                            <w:pPr>
                              <w:jc w:val="center"/>
                              <w:rPr>
                                <w:rFonts w:ascii="Segoe UI" w:hAnsi="Segoe UI" w:cs="Segoe UI"/>
                              </w:rPr>
                            </w:pPr>
                            <w:bookmarkStart w:id="0" w:name="_GoBack"/>
                            <w:r w:rsidRPr="009F3009">
                              <w:rPr>
                                <w:rFonts w:ascii="Segoe UI" w:hAnsi="Segoe UI" w:cs="Segoe UI"/>
                                <w:b/>
                              </w:rPr>
                              <w:t xml:space="preserve">Appendix to CEO Report </w:t>
                            </w:r>
                            <w:r w:rsidR="00020D3B">
                              <w:rPr>
                                <w:rFonts w:ascii="Segoe UI" w:hAnsi="Segoe UI" w:cs="Segoe UI"/>
                                <w:b/>
                              </w:rPr>
                              <w:t xml:space="preserve">BOD </w:t>
                            </w:r>
                            <w:r w:rsidR="0004788D">
                              <w:rPr>
                                <w:rFonts w:ascii="Segoe UI" w:hAnsi="Segoe UI" w:cs="Segoe UI"/>
                                <w:b/>
                              </w:rPr>
                              <w:t>30</w:t>
                            </w:r>
                            <w:r w:rsidR="00020D3B">
                              <w:rPr>
                                <w:rFonts w:ascii="Segoe UI" w:hAnsi="Segoe UI" w:cs="Segoe UI"/>
                                <w:b/>
                              </w:rPr>
                              <w:t>(</w:t>
                            </w:r>
                            <w:r w:rsidR="009F3009" w:rsidRPr="009F3009">
                              <w:rPr>
                                <w:rFonts w:ascii="Segoe UI" w:hAnsi="Segoe UI" w:cs="Segoe UI"/>
                                <w:b/>
                              </w:rPr>
                              <w:t>i</w:t>
                            </w:r>
                            <w:r w:rsidR="00EC60CA">
                              <w:rPr>
                                <w:rFonts w:ascii="Segoe UI" w:hAnsi="Segoe UI" w:cs="Segoe UI"/>
                                <w:b/>
                              </w:rPr>
                              <w:t>i</w:t>
                            </w:r>
                            <w:r w:rsidR="00020D3B">
                              <w:rPr>
                                <w:rFonts w:ascii="Segoe UI" w:hAnsi="Segoe UI" w:cs="Segoe UI"/>
                                <w:b/>
                              </w:rPr>
                              <w:t>)</w:t>
                            </w:r>
                            <w:r w:rsidRPr="009F3009">
                              <w:rPr>
                                <w:rFonts w:ascii="Segoe UI" w:hAnsi="Segoe UI" w:cs="Segoe UI"/>
                                <w:b/>
                              </w:rPr>
                              <w:t>/201</w:t>
                            </w:r>
                            <w:r w:rsidR="00D645A6">
                              <w:rPr>
                                <w:rFonts w:ascii="Segoe UI" w:hAnsi="Segoe UI" w:cs="Segoe UI"/>
                                <w:b/>
                              </w:rPr>
                              <w:t>9</w:t>
                            </w:r>
                          </w:p>
                          <w:p w14:paraId="6BF81ECC" w14:textId="059C1B10" w:rsidR="009D7EA9" w:rsidRPr="00FA3993" w:rsidRDefault="009F3009">
                            <w:pPr>
                              <w:jc w:val="center"/>
                              <w:rPr>
                                <w:rFonts w:ascii="Segoe UI" w:hAnsi="Segoe UI" w:cs="Segoe UI"/>
                                <w:sz w:val="22"/>
                                <w:szCs w:val="22"/>
                              </w:rPr>
                            </w:pPr>
                            <w:r w:rsidRPr="009F3009">
                              <w:rPr>
                                <w:rFonts w:ascii="Segoe UI" w:hAnsi="Segoe UI" w:cs="Segoe UI"/>
                                <w:sz w:val="22"/>
                                <w:szCs w:val="22"/>
                              </w:rPr>
                              <w:t xml:space="preserve">(Agenda item: </w:t>
                            </w:r>
                            <w:r w:rsidR="0004788D" w:rsidRPr="0004788D">
                              <w:rPr>
                                <w:rFonts w:ascii="Segoe UI" w:hAnsi="Segoe UI" w:cs="Segoe UI"/>
                                <w:sz w:val="22"/>
                                <w:szCs w:val="22"/>
                              </w:rPr>
                              <w:t>5</w:t>
                            </w:r>
                            <w:r w:rsidR="009D7EA9" w:rsidRPr="0004788D">
                              <w:rPr>
                                <w:rFonts w:ascii="Segoe UI" w:hAnsi="Segoe UI" w:cs="Segoe UI"/>
                                <w:sz w:val="22"/>
                                <w:szCs w:val="22"/>
                              </w:rPr>
                              <w:t>)</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0B0BB" id="Rectangle 10" o:spid="_x0000_s1026" style="position:absolute;margin-left:319.65pt;margin-top:11.65pt;width:147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">
                <v:textbox inset="0,0,0,0">
                  <w:txbxContent>
                    <w:p w14:paraId="0E6C4DFA" w14:textId="6B39AF0F" w:rsidR="009D7EA9" w:rsidRPr="009F3009" w:rsidRDefault="009D7EA9">
                      <w:pPr>
                        <w:jc w:val="center"/>
                        <w:rPr>
                          <w:rFonts w:ascii="Segoe UI" w:hAnsi="Segoe UI" w:cs="Segoe UI"/>
                        </w:rPr>
                      </w:pPr>
                      <w:bookmarkStart w:id="1" w:name="_GoBack"/>
                      <w:r w:rsidRPr="009F3009">
                        <w:rPr>
                          <w:rFonts w:ascii="Segoe UI" w:hAnsi="Segoe UI" w:cs="Segoe UI"/>
                          <w:b/>
                        </w:rPr>
                        <w:t xml:space="preserve">Appendix to CEO Report </w:t>
                      </w:r>
                      <w:r w:rsidR="00020D3B">
                        <w:rPr>
                          <w:rFonts w:ascii="Segoe UI" w:hAnsi="Segoe UI" w:cs="Segoe UI"/>
                          <w:b/>
                        </w:rPr>
                        <w:t xml:space="preserve">BOD </w:t>
                      </w:r>
                      <w:r w:rsidR="0004788D">
                        <w:rPr>
                          <w:rFonts w:ascii="Segoe UI" w:hAnsi="Segoe UI" w:cs="Segoe UI"/>
                          <w:b/>
                        </w:rPr>
                        <w:t>30</w:t>
                      </w:r>
                      <w:r w:rsidR="00020D3B">
                        <w:rPr>
                          <w:rFonts w:ascii="Segoe UI" w:hAnsi="Segoe UI" w:cs="Segoe UI"/>
                          <w:b/>
                        </w:rPr>
                        <w:t>(</w:t>
                      </w:r>
                      <w:r w:rsidR="009F3009" w:rsidRPr="009F3009">
                        <w:rPr>
                          <w:rFonts w:ascii="Segoe UI" w:hAnsi="Segoe UI" w:cs="Segoe UI"/>
                          <w:b/>
                        </w:rPr>
                        <w:t>i</w:t>
                      </w:r>
                      <w:r w:rsidR="00EC60CA">
                        <w:rPr>
                          <w:rFonts w:ascii="Segoe UI" w:hAnsi="Segoe UI" w:cs="Segoe UI"/>
                          <w:b/>
                        </w:rPr>
                        <w:t>i</w:t>
                      </w:r>
                      <w:r w:rsidR="00020D3B">
                        <w:rPr>
                          <w:rFonts w:ascii="Segoe UI" w:hAnsi="Segoe UI" w:cs="Segoe UI"/>
                          <w:b/>
                        </w:rPr>
                        <w:t>)</w:t>
                      </w:r>
                      <w:r w:rsidRPr="009F3009">
                        <w:rPr>
                          <w:rFonts w:ascii="Segoe UI" w:hAnsi="Segoe UI" w:cs="Segoe UI"/>
                          <w:b/>
                        </w:rPr>
                        <w:t>/201</w:t>
                      </w:r>
                      <w:r w:rsidR="00D645A6">
                        <w:rPr>
                          <w:rFonts w:ascii="Segoe UI" w:hAnsi="Segoe UI" w:cs="Segoe UI"/>
                          <w:b/>
                        </w:rPr>
                        <w:t>9</w:t>
                      </w:r>
                    </w:p>
                    <w:p w14:paraId="6BF81ECC" w14:textId="059C1B10" w:rsidR="009D7EA9" w:rsidRPr="00FA3993" w:rsidRDefault="009F3009">
                      <w:pPr>
                        <w:jc w:val="center"/>
                        <w:rPr>
                          <w:rFonts w:ascii="Segoe UI" w:hAnsi="Segoe UI" w:cs="Segoe UI"/>
                          <w:sz w:val="22"/>
                          <w:szCs w:val="22"/>
                        </w:rPr>
                      </w:pPr>
                      <w:r w:rsidRPr="009F3009">
                        <w:rPr>
                          <w:rFonts w:ascii="Segoe UI" w:hAnsi="Segoe UI" w:cs="Segoe UI"/>
                          <w:sz w:val="22"/>
                          <w:szCs w:val="22"/>
                        </w:rPr>
                        <w:t xml:space="preserve">(Agenda item: </w:t>
                      </w:r>
                      <w:r w:rsidR="0004788D" w:rsidRPr="0004788D">
                        <w:rPr>
                          <w:rFonts w:ascii="Segoe UI" w:hAnsi="Segoe UI" w:cs="Segoe UI"/>
                          <w:sz w:val="22"/>
                          <w:szCs w:val="22"/>
                        </w:rPr>
                        <w:t>5</w:t>
                      </w:r>
                      <w:r w:rsidR="009D7EA9" w:rsidRPr="0004788D">
                        <w:rPr>
                          <w:rFonts w:ascii="Segoe UI" w:hAnsi="Segoe UI" w:cs="Segoe UI"/>
                          <w:sz w:val="22"/>
                          <w:szCs w:val="22"/>
                        </w:rPr>
                        <w:t>)</w:t>
                      </w:r>
                      <w:bookmarkEnd w:id="1"/>
                    </w:p>
                  </w:txbxContent>
                </v:textbox>
              </v:rect>
            </w:pict>
          </mc:Fallback>
        </mc:AlternateContent>
      </w:r>
      <w:r w:rsidR="00EF1914">
        <w:rPr>
          <w:rFonts w:ascii="Segoe UI" w:hAnsi="Segoe UI" w:cs="Segoe UI"/>
          <w:sz w:val="28"/>
          <w:u w:val="none"/>
        </w:rPr>
        <w:tab/>
      </w:r>
      <w:r w:rsidR="00EF1914">
        <w:rPr>
          <w:rFonts w:ascii="Segoe UI" w:hAnsi="Segoe UI" w:cs="Segoe UI"/>
          <w:sz w:val="28"/>
          <w:u w:val="none"/>
        </w:rPr>
        <w:tab/>
      </w:r>
    </w:p>
    <w:p w14:paraId="558ABE4B"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46B3221B" w14:textId="77777777" w:rsidR="005D3499" w:rsidRPr="00FA3993" w:rsidRDefault="005D3499" w:rsidP="00A85311">
      <w:pPr>
        <w:rPr>
          <w:rFonts w:ascii="Segoe UI" w:hAnsi="Segoe UI" w:cs="Segoe UI"/>
          <w:b/>
        </w:rPr>
      </w:pPr>
    </w:p>
    <w:p w14:paraId="61303DFF" w14:textId="4354A598" w:rsidR="005D3499" w:rsidRPr="00FA3993" w:rsidRDefault="003D754C">
      <w:pPr>
        <w:jc w:val="center"/>
        <w:rPr>
          <w:rFonts w:ascii="Segoe UI" w:hAnsi="Segoe UI" w:cs="Segoe UI"/>
          <w:b/>
        </w:rPr>
      </w:pPr>
      <w:r>
        <w:rPr>
          <w:rFonts w:ascii="Segoe UI" w:hAnsi="Segoe UI" w:cs="Segoe UI"/>
          <w:b/>
        </w:rPr>
        <w:t>27</w:t>
      </w:r>
      <w:r w:rsidRPr="003D754C">
        <w:rPr>
          <w:rFonts w:ascii="Segoe UI" w:hAnsi="Segoe UI" w:cs="Segoe UI"/>
          <w:b/>
          <w:vertAlign w:val="superscript"/>
        </w:rPr>
        <w:t>th</w:t>
      </w:r>
      <w:r>
        <w:rPr>
          <w:rFonts w:ascii="Segoe UI" w:hAnsi="Segoe UI" w:cs="Segoe UI"/>
          <w:b/>
        </w:rPr>
        <w:t xml:space="preserve"> March</w:t>
      </w:r>
      <w:r w:rsidR="003A34EF">
        <w:rPr>
          <w:rFonts w:ascii="Segoe UI" w:hAnsi="Segoe UI" w:cs="Segoe UI"/>
          <w:b/>
        </w:rPr>
        <w:t>,</w:t>
      </w:r>
      <w:r w:rsidR="00145747">
        <w:rPr>
          <w:rFonts w:ascii="Segoe UI" w:hAnsi="Segoe UI" w:cs="Segoe UI"/>
          <w:b/>
        </w:rPr>
        <w:t xml:space="preserve"> 201</w:t>
      </w:r>
      <w:r w:rsidR="00914199">
        <w:rPr>
          <w:rFonts w:ascii="Segoe UI" w:hAnsi="Segoe UI" w:cs="Segoe UI"/>
          <w:b/>
        </w:rPr>
        <w:t>9</w:t>
      </w:r>
    </w:p>
    <w:p w14:paraId="12C757D3" w14:textId="77777777" w:rsidR="005D3499" w:rsidRPr="00FA3993" w:rsidRDefault="005D3499">
      <w:pPr>
        <w:jc w:val="center"/>
        <w:rPr>
          <w:rFonts w:ascii="Segoe UI" w:hAnsi="Segoe UI" w:cs="Segoe UI"/>
          <w:b/>
        </w:rPr>
      </w:pPr>
    </w:p>
    <w:p w14:paraId="0480FA9E" w14:textId="77777777" w:rsidR="005D3499" w:rsidRPr="00FA3993" w:rsidRDefault="008622DB" w:rsidP="00FD2279">
      <w:pPr>
        <w:jc w:val="center"/>
        <w:rPr>
          <w:rFonts w:ascii="Segoe UI" w:hAnsi="Segoe UI" w:cs="Segoe UI"/>
          <w:b/>
        </w:rPr>
      </w:pPr>
      <w:r>
        <w:rPr>
          <w:rFonts w:ascii="Segoe UI" w:hAnsi="Segoe UI" w:cs="Segoe UI"/>
          <w:b/>
        </w:rPr>
        <w:t>Legal, Regulatory and Policy Update</w:t>
      </w:r>
    </w:p>
    <w:p w14:paraId="631B4561" w14:textId="77777777" w:rsidR="005D3499" w:rsidRPr="00FA3993" w:rsidRDefault="005D3499">
      <w:pPr>
        <w:rPr>
          <w:rFonts w:ascii="Segoe UI" w:hAnsi="Segoe UI" w:cs="Segoe UI"/>
          <w:b/>
        </w:rPr>
      </w:pPr>
    </w:p>
    <w:p w14:paraId="28418D1B" w14:textId="77777777" w:rsidR="00241A66" w:rsidRDefault="008622DB" w:rsidP="00241A66">
      <w:pPr>
        <w:jc w:val="center"/>
        <w:rPr>
          <w:rFonts w:ascii="Segoe UI" w:hAnsi="Segoe UI" w:cs="Segoe UI"/>
        </w:rPr>
      </w:pPr>
      <w:r>
        <w:rPr>
          <w:rFonts w:ascii="Segoe UI" w:hAnsi="Segoe UI" w:cs="Segoe UI"/>
          <w:b/>
          <w:u w:val="single"/>
        </w:rPr>
        <w:t xml:space="preserve">For: </w:t>
      </w:r>
      <w:r w:rsidR="00292613" w:rsidRPr="00FA3993">
        <w:rPr>
          <w:rFonts w:ascii="Segoe UI" w:hAnsi="Segoe UI" w:cs="Segoe UI"/>
          <w:b/>
          <w:u w:val="single"/>
        </w:rPr>
        <w:t>Information</w:t>
      </w:r>
    </w:p>
    <w:p w14:paraId="75CF09BD" w14:textId="77777777" w:rsidR="00292613" w:rsidRPr="00FA3993" w:rsidRDefault="00292613">
      <w:pPr>
        <w:rPr>
          <w:rFonts w:ascii="Segoe UI" w:hAnsi="Segoe UI" w:cs="Segoe UI"/>
          <w:b/>
        </w:rPr>
      </w:pPr>
    </w:p>
    <w:p w14:paraId="22B59C10" w14:textId="77777777" w:rsidR="007A2CF0" w:rsidRPr="00B80276" w:rsidRDefault="007A2CF0" w:rsidP="007A2CF0">
      <w:pPr>
        <w:jc w:val="both"/>
        <w:rPr>
          <w:rFonts w:ascii="Segoe UI" w:hAnsi="Segoe UI" w:cs="Segoe UI"/>
          <w:b/>
          <w:sz w:val="22"/>
          <w:szCs w:val="22"/>
        </w:rPr>
      </w:pPr>
      <w:r w:rsidRPr="00B80276">
        <w:rPr>
          <w:rFonts w:ascii="Segoe UI" w:hAnsi="Segoe UI" w:cs="Segoe UI"/>
          <w:b/>
          <w:sz w:val="22"/>
          <w:szCs w:val="22"/>
        </w:rPr>
        <w:t>Executive Summary</w:t>
      </w:r>
    </w:p>
    <w:p w14:paraId="2C30C3CB" w14:textId="6CB7AEF6"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 xml:space="preserve">This is the monthly report to inform the Board of Directors on recent </w:t>
      </w:r>
      <w:r w:rsidR="002D0AEB">
        <w:rPr>
          <w:rFonts w:ascii="Segoe UI" w:hAnsi="Segoe UI" w:cs="Segoe UI"/>
          <w:sz w:val="22"/>
          <w:szCs w:val="22"/>
        </w:rPr>
        <w:t xml:space="preserve">legislation, </w:t>
      </w:r>
      <w:r w:rsidRPr="00B80276">
        <w:rPr>
          <w:rFonts w:ascii="Segoe UI" w:hAnsi="Segoe UI" w:cs="Segoe UI"/>
          <w:sz w:val="22"/>
          <w:szCs w:val="22"/>
        </w:rPr>
        <w:t>regulation and compliance guidance issued by bodies such as NHSI, the Care Quality Commission, NHS England, and other relevant bodies where their actions have a consequential impact on the Trust or an awareness of the change/impending change is relevant to the Board of Directors.  This re</w:t>
      </w:r>
      <w:r w:rsidR="00105104">
        <w:rPr>
          <w:rFonts w:ascii="Segoe UI" w:hAnsi="Segoe UI" w:cs="Segoe UI"/>
          <w:sz w:val="22"/>
          <w:szCs w:val="22"/>
        </w:rPr>
        <w:t xml:space="preserve">port covers the period from </w:t>
      </w:r>
      <w:r w:rsidR="00DF4521" w:rsidRPr="00B80276">
        <w:rPr>
          <w:rFonts w:ascii="Segoe UI" w:hAnsi="Segoe UI" w:cs="Segoe UI"/>
          <w:sz w:val="22"/>
          <w:szCs w:val="22"/>
        </w:rPr>
        <w:t>mid</w:t>
      </w:r>
      <w:r w:rsidR="00DF4521">
        <w:rPr>
          <w:rFonts w:ascii="Segoe UI" w:hAnsi="Segoe UI" w:cs="Segoe UI"/>
          <w:sz w:val="22"/>
          <w:szCs w:val="22"/>
        </w:rPr>
        <w:t>-</w:t>
      </w:r>
      <w:r w:rsidR="003D754C">
        <w:rPr>
          <w:rFonts w:ascii="Segoe UI" w:hAnsi="Segoe UI" w:cs="Segoe UI"/>
          <w:sz w:val="22"/>
          <w:szCs w:val="22"/>
        </w:rPr>
        <w:t>February</w:t>
      </w:r>
      <w:r w:rsidRPr="00B80276">
        <w:rPr>
          <w:rFonts w:ascii="Segoe UI" w:hAnsi="Segoe UI" w:cs="Segoe UI"/>
          <w:sz w:val="22"/>
          <w:szCs w:val="22"/>
        </w:rPr>
        <w:t xml:space="preserve"> </w:t>
      </w:r>
      <w:r w:rsidR="00DF4521">
        <w:rPr>
          <w:rFonts w:ascii="Segoe UI" w:hAnsi="Segoe UI" w:cs="Segoe UI"/>
          <w:sz w:val="22"/>
          <w:szCs w:val="22"/>
        </w:rPr>
        <w:t>to mid-</w:t>
      </w:r>
      <w:r w:rsidR="003D754C">
        <w:rPr>
          <w:rFonts w:ascii="Segoe UI" w:hAnsi="Segoe UI" w:cs="Segoe UI"/>
          <w:sz w:val="22"/>
          <w:szCs w:val="22"/>
        </w:rPr>
        <w:t>March</w:t>
      </w:r>
      <w:r w:rsidR="00DF4521">
        <w:rPr>
          <w:rFonts w:ascii="Segoe UI" w:hAnsi="Segoe UI" w:cs="Segoe UI"/>
          <w:sz w:val="22"/>
          <w:szCs w:val="22"/>
        </w:rPr>
        <w:t xml:space="preserve"> </w:t>
      </w:r>
      <w:r w:rsidRPr="00B80276">
        <w:rPr>
          <w:rFonts w:ascii="Segoe UI" w:hAnsi="Segoe UI" w:cs="Segoe UI"/>
          <w:sz w:val="22"/>
          <w:szCs w:val="22"/>
        </w:rPr>
        <w:t>201</w:t>
      </w:r>
      <w:r w:rsidR="00105104">
        <w:rPr>
          <w:rFonts w:ascii="Segoe UI" w:hAnsi="Segoe UI" w:cs="Segoe UI"/>
          <w:sz w:val="22"/>
          <w:szCs w:val="22"/>
        </w:rPr>
        <w:t>9</w:t>
      </w:r>
      <w:r w:rsidRPr="00B80276">
        <w:rPr>
          <w:rFonts w:ascii="Segoe UI" w:hAnsi="Segoe UI" w:cs="Segoe UI"/>
          <w:sz w:val="22"/>
          <w:szCs w:val="22"/>
        </w:rPr>
        <w:t xml:space="preserve"> and includes </w:t>
      </w:r>
      <w:r w:rsidR="00235D40">
        <w:rPr>
          <w:rFonts w:ascii="Segoe UI" w:hAnsi="Segoe UI" w:cs="Segoe UI"/>
          <w:sz w:val="22"/>
          <w:szCs w:val="22"/>
        </w:rPr>
        <w:t xml:space="preserve">any </w:t>
      </w:r>
      <w:r w:rsidRPr="00B80276">
        <w:rPr>
          <w:rFonts w:ascii="Segoe UI" w:hAnsi="Segoe UI" w:cs="Segoe UI"/>
          <w:sz w:val="22"/>
          <w:szCs w:val="22"/>
        </w:rPr>
        <w:t>noteworthy contributions covered by health think tanks.</w:t>
      </w:r>
    </w:p>
    <w:p w14:paraId="65D3FC24" w14:textId="77777777" w:rsidR="008622DB" w:rsidRPr="00B80276" w:rsidRDefault="008622DB" w:rsidP="008622DB">
      <w:pPr>
        <w:jc w:val="both"/>
        <w:rPr>
          <w:rFonts w:ascii="Segoe UI" w:hAnsi="Segoe UI" w:cs="Segoe UI"/>
          <w:sz w:val="22"/>
          <w:szCs w:val="22"/>
        </w:rPr>
      </w:pPr>
    </w:p>
    <w:p w14:paraId="107CD02A" w14:textId="77777777"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 xml:space="preserve">The Update Report is designed to reflect changes in legislation, guidance, the structure of the NHS, and government policy and direction on health and social care. A summation of the change is provided for each item. </w:t>
      </w:r>
      <w:r w:rsidRPr="00B80276">
        <w:rPr>
          <w:rFonts w:ascii="Segoe UI" w:hAnsi="Segoe UI" w:cs="Segoe UI"/>
          <w:b/>
          <w:sz w:val="22"/>
          <w:szCs w:val="22"/>
        </w:rPr>
        <w:t>The Board of Directors is asked to consider and note the content of the report and where relevant, members should each be satisfied of their individual and collective assurances that the internal controls in place to deliver compliance against any Trust’s obligations are effective.</w:t>
      </w:r>
      <w:r w:rsidRPr="00B80276">
        <w:rPr>
          <w:rFonts w:ascii="Segoe UI" w:hAnsi="Segoe UI" w:cs="Segoe UI"/>
          <w:sz w:val="22"/>
          <w:szCs w:val="22"/>
        </w:rPr>
        <w:t xml:space="preserve">  Chairs of Board Committees should consider whether more detailed assurances relevant to their committees, are necessary, utilising this report as a constructive stimulant to inform the composition of meeting agendas and reporting focus as necessary or appropriate.</w:t>
      </w:r>
    </w:p>
    <w:p w14:paraId="1F4AA1FE" w14:textId="77777777" w:rsidR="008622DB" w:rsidRPr="00B80276" w:rsidRDefault="008622DB" w:rsidP="008622DB">
      <w:pPr>
        <w:jc w:val="both"/>
        <w:rPr>
          <w:rFonts w:ascii="Segoe UI" w:hAnsi="Segoe UI" w:cs="Segoe UI"/>
          <w:sz w:val="22"/>
          <w:szCs w:val="22"/>
        </w:rPr>
      </w:pPr>
    </w:p>
    <w:p w14:paraId="0D3552BC" w14:textId="77777777"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The Executive team meeting agenda will make certain Executive Directors are aware of the changes relevant to their portfolios and will take forward any key actions arising from the Legal, Regulatory and Policy Updates. Progress updates on any relevant actions will be reported to the Board of Directors, as pertinent and appropriate either through the report itself or via the relevant Board reports of individual Executives.</w:t>
      </w:r>
    </w:p>
    <w:p w14:paraId="51B3B862" w14:textId="77777777" w:rsidR="008622DB" w:rsidRPr="00B80276" w:rsidRDefault="008622DB" w:rsidP="008622DB">
      <w:pPr>
        <w:jc w:val="both"/>
        <w:rPr>
          <w:rFonts w:ascii="Segoe UI" w:hAnsi="Segoe UI" w:cs="Segoe UI"/>
          <w:sz w:val="22"/>
          <w:szCs w:val="22"/>
        </w:rPr>
      </w:pPr>
    </w:p>
    <w:p w14:paraId="76B56961" w14:textId="77777777"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The Director of Corporate Affairs will continue to develop or enhance internal control mechanisms to support the Trust in complying and being able to evidence compliance with relevant mandatory frameworks/obligations.</w:t>
      </w:r>
    </w:p>
    <w:p w14:paraId="2898B004" w14:textId="77777777" w:rsidR="008622DB" w:rsidRPr="00B80276" w:rsidRDefault="008622DB" w:rsidP="008622DB">
      <w:pPr>
        <w:jc w:val="both"/>
        <w:rPr>
          <w:rFonts w:ascii="Segoe UI" w:hAnsi="Segoe UI" w:cs="Segoe UI"/>
          <w:sz w:val="22"/>
          <w:szCs w:val="22"/>
        </w:rPr>
      </w:pPr>
    </w:p>
    <w:p w14:paraId="04A55403" w14:textId="77777777" w:rsidR="00FA3993" w:rsidRPr="00B80276" w:rsidRDefault="00FA3993" w:rsidP="007A2CF0">
      <w:pPr>
        <w:jc w:val="both"/>
        <w:rPr>
          <w:rFonts w:ascii="Segoe UI" w:hAnsi="Segoe UI" w:cs="Segoe UI"/>
          <w:b/>
          <w:sz w:val="22"/>
          <w:szCs w:val="22"/>
        </w:rPr>
      </w:pPr>
      <w:r w:rsidRPr="00B80276">
        <w:rPr>
          <w:rFonts w:ascii="Segoe UI" w:hAnsi="Segoe UI" w:cs="Segoe UI"/>
          <w:b/>
          <w:sz w:val="22"/>
          <w:szCs w:val="22"/>
        </w:rPr>
        <w:t>Governance Route/Approval Process</w:t>
      </w:r>
    </w:p>
    <w:p w14:paraId="5594A04D" w14:textId="77777777" w:rsidR="005D3499" w:rsidRPr="00B80276" w:rsidRDefault="008622DB" w:rsidP="008622DB">
      <w:pPr>
        <w:jc w:val="both"/>
        <w:rPr>
          <w:rFonts w:ascii="Segoe UI" w:hAnsi="Segoe UI" w:cs="Segoe UI"/>
          <w:sz w:val="22"/>
          <w:szCs w:val="22"/>
        </w:rPr>
      </w:pPr>
      <w:r w:rsidRPr="00B80276">
        <w:rPr>
          <w:rFonts w:ascii="Segoe UI" w:hAnsi="Segoe UI" w:cs="Segoe UI"/>
          <w:sz w:val="22"/>
          <w:szCs w:val="22"/>
        </w:rPr>
        <w:t>This is a monthly report</w:t>
      </w:r>
      <w:r w:rsidR="00332937">
        <w:rPr>
          <w:rFonts w:ascii="Segoe UI" w:hAnsi="Segoe UI" w:cs="Segoe UI"/>
          <w:sz w:val="22"/>
          <w:szCs w:val="22"/>
        </w:rPr>
        <w:t xml:space="preserve"> with direct relevance to the Board</w:t>
      </w:r>
      <w:r w:rsidRPr="00B80276">
        <w:rPr>
          <w:rFonts w:ascii="Segoe UI" w:hAnsi="Segoe UI" w:cs="Segoe UI"/>
          <w:sz w:val="22"/>
          <w:szCs w:val="22"/>
        </w:rPr>
        <w:t xml:space="preserve">. </w:t>
      </w:r>
    </w:p>
    <w:p w14:paraId="41D68011" w14:textId="77777777" w:rsidR="00551AD9" w:rsidRPr="00B80276" w:rsidRDefault="00551AD9" w:rsidP="0073522A">
      <w:pPr>
        <w:jc w:val="both"/>
        <w:rPr>
          <w:rFonts w:ascii="Segoe UI" w:hAnsi="Segoe UI" w:cs="Segoe UI"/>
          <w:b/>
          <w:sz w:val="22"/>
          <w:szCs w:val="22"/>
        </w:rPr>
      </w:pPr>
    </w:p>
    <w:p w14:paraId="5CFBDAB3" w14:textId="77777777" w:rsidR="0073522A" w:rsidRPr="00B80276" w:rsidRDefault="0073522A" w:rsidP="0073522A">
      <w:pPr>
        <w:jc w:val="both"/>
        <w:rPr>
          <w:rFonts w:ascii="Segoe UI" w:hAnsi="Segoe UI" w:cs="Segoe UI"/>
          <w:b/>
          <w:sz w:val="22"/>
          <w:szCs w:val="22"/>
        </w:rPr>
      </w:pPr>
      <w:r w:rsidRPr="00B80276">
        <w:rPr>
          <w:rFonts w:ascii="Segoe UI" w:hAnsi="Segoe UI" w:cs="Segoe UI"/>
          <w:b/>
          <w:sz w:val="22"/>
          <w:szCs w:val="22"/>
        </w:rPr>
        <w:t>Recommendation</w:t>
      </w:r>
    </w:p>
    <w:p w14:paraId="4501ECA7" w14:textId="77777777" w:rsidR="005D3499" w:rsidRPr="00266248" w:rsidRDefault="00266248">
      <w:pPr>
        <w:jc w:val="both"/>
        <w:rPr>
          <w:rFonts w:ascii="Segoe UI" w:hAnsi="Segoe UI" w:cs="Segoe UI"/>
          <w:sz w:val="22"/>
          <w:szCs w:val="22"/>
        </w:rPr>
      </w:pPr>
      <w:r>
        <w:rPr>
          <w:rFonts w:ascii="Segoe UI" w:hAnsi="Segoe UI" w:cs="Segoe UI"/>
          <w:sz w:val="22"/>
          <w:szCs w:val="22"/>
        </w:rPr>
        <w:t>The Board of Directors is invited</w:t>
      </w:r>
      <w:r w:rsidRPr="00266248">
        <w:rPr>
          <w:rFonts w:ascii="Segoe UI" w:hAnsi="Segoe UI" w:cs="Segoe UI"/>
          <w:sz w:val="22"/>
          <w:szCs w:val="22"/>
        </w:rPr>
        <w:t xml:space="preserve"> to consider and note the content of the report and where relevant, members should each be satisfied of their individual and collective assurances that the internal </w:t>
      </w:r>
      <w:r>
        <w:rPr>
          <w:rFonts w:ascii="Segoe UI" w:hAnsi="Segoe UI" w:cs="Segoe UI"/>
          <w:sz w:val="22"/>
          <w:szCs w:val="22"/>
        </w:rPr>
        <w:t xml:space="preserve">plans and </w:t>
      </w:r>
      <w:r w:rsidRPr="00266248">
        <w:rPr>
          <w:rFonts w:ascii="Segoe UI" w:hAnsi="Segoe UI" w:cs="Segoe UI"/>
          <w:sz w:val="22"/>
          <w:szCs w:val="22"/>
        </w:rPr>
        <w:t xml:space="preserve">controls in place to deliver compliance against any Trust’s obligations are </w:t>
      </w:r>
      <w:r>
        <w:rPr>
          <w:rFonts w:ascii="Segoe UI" w:hAnsi="Segoe UI" w:cs="Segoe UI"/>
          <w:sz w:val="22"/>
          <w:szCs w:val="22"/>
        </w:rPr>
        <w:t xml:space="preserve">appropriate and </w:t>
      </w:r>
      <w:r w:rsidRPr="00266248">
        <w:rPr>
          <w:rFonts w:ascii="Segoe UI" w:hAnsi="Segoe UI" w:cs="Segoe UI"/>
          <w:sz w:val="22"/>
          <w:szCs w:val="22"/>
        </w:rPr>
        <w:t xml:space="preserve">effective.  </w:t>
      </w:r>
    </w:p>
    <w:p w14:paraId="75E0A485" w14:textId="77777777" w:rsidR="00266248" w:rsidRPr="00B80276" w:rsidRDefault="00266248">
      <w:pPr>
        <w:jc w:val="both"/>
        <w:rPr>
          <w:rFonts w:ascii="Segoe UI" w:hAnsi="Segoe UI" w:cs="Segoe UI"/>
          <w:b/>
          <w:sz w:val="22"/>
          <w:szCs w:val="22"/>
        </w:rPr>
      </w:pPr>
    </w:p>
    <w:p w14:paraId="46148B0F" w14:textId="77777777" w:rsidR="008622DB" w:rsidRPr="00B80276" w:rsidRDefault="002619EF" w:rsidP="008622DB">
      <w:pPr>
        <w:jc w:val="both"/>
        <w:rPr>
          <w:rFonts w:ascii="Segoe UI" w:hAnsi="Segoe UI" w:cs="Segoe UI"/>
          <w:sz w:val="22"/>
          <w:szCs w:val="22"/>
        </w:rPr>
      </w:pPr>
      <w:r w:rsidRPr="00B80276">
        <w:rPr>
          <w:rFonts w:ascii="Segoe UI" w:hAnsi="Segoe UI" w:cs="Segoe UI"/>
          <w:b/>
          <w:sz w:val="22"/>
          <w:szCs w:val="22"/>
        </w:rPr>
        <w:t>Author and T</w:t>
      </w:r>
      <w:r w:rsidR="0073522A" w:rsidRPr="00B80276">
        <w:rPr>
          <w:rFonts w:ascii="Segoe UI" w:hAnsi="Segoe UI" w:cs="Segoe UI"/>
          <w:b/>
          <w:sz w:val="22"/>
          <w:szCs w:val="22"/>
        </w:rPr>
        <w:t>itle:</w:t>
      </w:r>
      <w:r w:rsidR="008622DB" w:rsidRPr="00B80276">
        <w:rPr>
          <w:rFonts w:ascii="Segoe UI" w:hAnsi="Segoe UI" w:cs="Segoe UI"/>
          <w:b/>
          <w:sz w:val="22"/>
          <w:szCs w:val="22"/>
        </w:rPr>
        <w:t xml:space="preserve"> </w:t>
      </w:r>
      <w:r w:rsidR="003A34EF" w:rsidRPr="00B80276">
        <w:rPr>
          <w:rFonts w:ascii="Segoe UI" w:hAnsi="Segoe UI" w:cs="Segoe UI"/>
          <w:b/>
          <w:sz w:val="22"/>
          <w:szCs w:val="22"/>
        </w:rPr>
        <w:tab/>
      </w:r>
      <w:r w:rsidR="003A34EF" w:rsidRPr="00B80276">
        <w:rPr>
          <w:rFonts w:ascii="Segoe UI" w:hAnsi="Segoe UI" w:cs="Segoe UI"/>
          <w:b/>
          <w:sz w:val="22"/>
          <w:szCs w:val="22"/>
        </w:rPr>
        <w:tab/>
      </w:r>
      <w:r w:rsidR="008622DB" w:rsidRPr="00B80276">
        <w:rPr>
          <w:rFonts w:ascii="Segoe UI" w:hAnsi="Segoe UI" w:cs="Segoe UI"/>
          <w:b/>
          <w:sz w:val="22"/>
          <w:szCs w:val="22"/>
        </w:rPr>
        <w:t xml:space="preserve">Kerry Rogers, Director of Corporate Affairs &amp; </w:t>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r>
      <w:r w:rsidR="00266248">
        <w:rPr>
          <w:rFonts w:ascii="Segoe UI" w:hAnsi="Segoe UI" w:cs="Segoe UI"/>
          <w:b/>
          <w:sz w:val="22"/>
          <w:szCs w:val="22"/>
        </w:rPr>
        <w:tab/>
      </w:r>
      <w:r w:rsidR="008622DB" w:rsidRPr="00B80276">
        <w:rPr>
          <w:rFonts w:ascii="Segoe UI" w:hAnsi="Segoe UI" w:cs="Segoe UI"/>
          <w:b/>
          <w:sz w:val="22"/>
          <w:szCs w:val="22"/>
        </w:rPr>
        <w:t xml:space="preserve">Company Secretary </w:t>
      </w:r>
    </w:p>
    <w:p w14:paraId="1D27AB53" w14:textId="77777777" w:rsidR="00FA3993" w:rsidRPr="00B80276" w:rsidRDefault="0073522A" w:rsidP="00FA3993">
      <w:pPr>
        <w:jc w:val="both"/>
        <w:rPr>
          <w:rFonts w:ascii="Segoe UI" w:hAnsi="Segoe UI" w:cs="Segoe UI"/>
          <w:b/>
          <w:sz w:val="22"/>
          <w:szCs w:val="22"/>
        </w:rPr>
      </w:pPr>
      <w:r w:rsidRPr="00B80276">
        <w:rPr>
          <w:rFonts w:ascii="Segoe UI" w:hAnsi="Segoe UI" w:cs="Segoe UI"/>
          <w:b/>
          <w:sz w:val="22"/>
          <w:szCs w:val="22"/>
        </w:rPr>
        <w:t>Lead Executive Director:</w:t>
      </w:r>
      <w:r w:rsidR="008622DB" w:rsidRPr="00B80276">
        <w:rPr>
          <w:rFonts w:ascii="Segoe UI" w:hAnsi="Segoe UI" w:cs="Segoe UI"/>
          <w:b/>
          <w:sz w:val="22"/>
          <w:szCs w:val="22"/>
        </w:rPr>
        <w:t xml:space="preserve"> </w:t>
      </w:r>
      <w:r w:rsidR="005F1219" w:rsidRPr="00B80276">
        <w:rPr>
          <w:rFonts w:ascii="Segoe UI" w:hAnsi="Segoe UI" w:cs="Segoe UI"/>
          <w:b/>
          <w:sz w:val="22"/>
          <w:szCs w:val="22"/>
        </w:rPr>
        <w:t xml:space="preserve"> </w:t>
      </w:r>
      <w:r w:rsidR="00266248">
        <w:rPr>
          <w:rFonts w:ascii="Segoe UI" w:hAnsi="Segoe UI" w:cs="Segoe UI"/>
          <w:b/>
          <w:sz w:val="22"/>
          <w:szCs w:val="22"/>
        </w:rPr>
        <w:tab/>
      </w:r>
      <w:r w:rsidR="008622DB" w:rsidRPr="00B80276">
        <w:rPr>
          <w:rFonts w:ascii="Segoe UI" w:hAnsi="Segoe UI" w:cs="Segoe UI"/>
          <w:b/>
          <w:sz w:val="22"/>
          <w:szCs w:val="22"/>
        </w:rPr>
        <w:t xml:space="preserve">Kerry Rogers, Director of Corporate Affairs &amp; </w:t>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t xml:space="preserve">                    </w:t>
      </w:r>
      <w:r w:rsidR="005F1219" w:rsidRPr="00B80276">
        <w:rPr>
          <w:rFonts w:ascii="Segoe UI" w:hAnsi="Segoe UI" w:cs="Segoe UI"/>
          <w:b/>
          <w:sz w:val="22"/>
          <w:szCs w:val="22"/>
        </w:rPr>
        <w:t xml:space="preserve"> </w:t>
      </w:r>
      <w:r w:rsidR="00266248">
        <w:rPr>
          <w:rFonts w:ascii="Segoe UI" w:hAnsi="Segoe UI" w:cs="Segoe UI"/>
          <w:b/>
          <w:sz w:val="22"/>
          <w:szCs w:val="22"/>
        </w:rPr>
        <w:tab/>
      </w:r>
      <w:r w:rsidR="00266248">
        <w:rPr>
          <w:rFonts w:ascii="Segoe UI" w:hAnsi="Segoe UI" w:cs="Segoe UI"/>
          <w:b/>
          <w:sz w:val="22"/>
          <w:szCs w:val="22"/>
        </w:rPr>
        <w:tab/>
      </w:r>
      <w:r w:rsidR="008622DB" w:rsidRPr="00B80276">
        <w:rPr>
          <w:rFonts w:ascii="Segoe UI" w:hAnsi="Segoe UI" w:cs="Segoe UI"/>
          <w:b/>
          <w:sz w:val="22"/>
          <w:szCs w:val="22"/>
        </w:rPr>
        <w:t xml:space="preserve">Company Secretary </w:t>
      </w:r>
      <w:r w:rsidR="008622DB" w:rsidRPr="00B80276">
        <w:rPr>
          <w:rFonts w:ascii="Segoe UI" w:hAnsi="Segoe UI" w:cs="Segoe UI"/>
          <w:sz w:val="22"/>
          <w:szCs w:val="22"/>
        </w:rPr>
        <w:tab/>
        <w:t xml:space="preserve"> </w:t>
      </w:r>
    </w:p>
    <w:p w14:paraId="15E43FB5" w14:textId="77777777" w:rsidR="00FA3993" w:rsidRPr="00B80276" w:rsidRDefault="00FA3993" w:rsidP="00FA3993">
      <w:pPr>
        <w:jc w:val="both"/>
        <w:rPr>
          <w:rFonts w:ascii="Segoe UI" w:hAnsi="Segoe UI" w:cs="Segoe UI"/>
          <w:sz w:val="22"/>
          <w:szCs w:val="22"/>
        </w:rPr>
      </w:pPr>
    </w:p>
    <w:p w14:paraId="706CD134" w14:textId="77777777" w:rsidR="00FA3993" w:rsidRPr="00B80276" w:rsidRDefault="00FA3993" w:rsidP="00695E0F">
      <w:pPr>
        <w:numPr>
          <w:ilvl w:val="0"/>
          <w:numId w:val="1"/>
        </w:numPr>
        <w:jc w:val="both"/>
        <w:rPr>
          <w:rFonts w:ascii="Segoe UI" w:hAnsi="Segoe UI" w:cs="Segoe UI"/>
          <w:i/>
          <w:sz w:val="22"/>
          <w:szCs w:val="22"/>
        </w:rPr>
      </w:pPr>
      <w:r w:rsidRPr="00B80276">
        <w:rPr>
          <w:rFonts w:ascii="Segoe UI" w:hAnsi="Segoe UI" w:cs="Segoe UI"/>
          <w:i/>
          <w:sz w:val="22"/>
          <w:szCs w:val="22"/>
        </w:rPr>
        <w:t>A risk assessment has been undertaken around the legal issues that this report presents and there are no issues that need to be referred to the Trust Solicitors</w:t>
      </w:r>
    </w:p>
    <w:p w14:paraId="19A2988D" w14:textId="77777777" w:rsidR="002250DE" w:rsidRPr="00B80276" w:rsidRDefault="002250DE" w:rsidP="002250DE">
      <w:pPr>
        <w:ind w:left="720"/>
        <w:jc w:val="both"/>
        <w:rPr>
          <w:rFonts w:ascii="Segoe UI" w:hAnsi="Segoe UI" w:cs="Segoe UI"/>
          <w:i/>
          <w:sz w:val="22"/>
          <w:szCs w:val="22"/>
        </w:rPr>
      </w:pPr>
    </w:p>
    <w:p w14:paraId="0DC318FD" w14:textId="77777777" w:rsidR="00FB35C1" w:rsidRPr="00B80276" w:rsidRDefault="00FA3993" w:rsidP="00695E0F">
      <w:pPr>
        <w:numPr>
          <w:ilvl w:val="0"/>
          <w:numId w:val="1"/>
        </w:numPr>
        <w:jc w:val="both"/>
        <w:rPr>
          <w:rFonts w:ascii="Segoe UI" w:hAnsi="Segoe UI" w:cs="Segoe UI"/>
          <w:i/>
          <w:sz w:val="22"/>
          <w:szCs w:val="22"/>
        </w:rPr>
      </w:pPr>
      <w:r w:rsidRPr="00B80276">
        <w:rPr>
          <w:rFonts w:ascii="Segoe UI" w:hAnsi="Segoe UI" w:cs="Segoe UI"/>
          <w:i/>
          <w:sz w:val="22"/>
          <w:szCs w:val="22"/>
        </w:rPr>
        <w:t>Strategic Objectives –</w:t>
      </w:r>
      <w:r w:rsidR="00A50246">
        <w:rPr>
          <w:rFonts w:ascii="Segoe UI" w:hAnsi="Segoe UI" w:cs="Segoe UI"/>
          <w:i/>
          <w:sz w:val="22"/>
          <w:szCs w:val="22"/>
        </w:rPr>
        <w:t xml:space="preserve"> all relevant </w:t>
      </w:r>
    </w:p>
    <w:p w14:paraId="10A26B7E" w14:textId="77777777" w:rsidR="003A34EF" w:rsidRPr="00B80276" w:rsidRDefault="003A34EF" w:rsidP="003A34EF">
      <w:pPr>
        <w:pStyle w:val="ListParagraph"/>
        <w:rPr>
          <w:rFonts w:ascii="Segoe UI" w:hAnsi="Segoe UI" w:cs="Segoe UI"/>
          <w:b/>
          <w:i/>
          <w:sz w:val="22"/>
          <w:szCs w:val="22"/>
        </w:rPr>
      </w:pPr>
    </w:p>
    <w:p w14:paraId="4202827C" w14:textId="77777777" w:rsidR="003A34EF" w:rsidRPr="00B80276" w:rsidRDefault="003A34EF" w:rsidP="003A34EF">
      <w:pPr>
        <w:ind w:left="720"/>
        <w:jc w:val="both"/>
        <w:rPr>
          <w:rFonts w:ascii="Segoe UI" w:hAnsi="Segoe UI" w:cs="Segoe UI"/>
          <w:b/>
          <w:i/>
          <w:sz w:val="22"/>
          <w:szCs w:val="22"/>
        </w:rPr>
      </w:pPr>
    </w:p>
    <w:p w14:paraId="7554B459" w14:textId="77777777" w:rsidR="003A34EF" w:rsidRPr="00B80276" w:rsidRDefault="003A34EF" w:rsidP="003A34EF">
      <w:pPr>
        <w:ind w:left="720"/>
        <w:jc w:val="both"/>
        <w:rPr>
          <w:rFonts w:ascii="Segoe UI" w:hAnsi="Segoe UI" w:cs="Segoe UI"/>
          <w:b/>
          <w:i/>
          <w:sz w:val="22"/>
          <w:szCs w:val="22"/>
        </w:rPr>
      </w:pPr>
    </w:p>
    <w:p w14:paraId="4D97AA59" w14:textId="77777777" w:rsidR="003A34EF" w:rsidRPr="00B80276" w:rsidRDefault="003A34EF" w:rsidP="003A34EF">
      <w:pPr>
        <w:ind w:left="720"/>
        <w:jc w:val="both"/>
        <w:rPr>
          <w:rFonts w:ascii="Segoe UI" w:hAnsi="Segoe UI" w:cs="Segoe UI"/>
          <w:b/>
          <w:i/>
          <w:sz w:val="22"/>
          <w:szCs w:val="22"/>
        </w:rPr>
      </w:pPr>
    </w:p>
    <w:p w14:paraId="4E6F0773" w14:textId="77777777" w:rsidR="003A34EF" w:rsidRPr="00B80276" w:rsidRDefault="003A34EF" w:rsidP="003A34EF">
      <w:pPr>
        <w:ind w:left="720"/>
        <w:jc w:val="both"/>
        <w:rPr>
          <w:rFonts w:ascii="Segoe UI" w:hAnsi="Segoe UI" w:cs="Segoe UI"/>
          <w:b/>
          <w:i/>
          <w:sz w:val="22"/>
          <w:szCs w:val="22"/>
        </w:rPr>
      </w:pPr>
    </w:p>
    <w:p w14:paraId="147DAEEE" w14:textId="77777777" w:rsidR="003A34EF" w:rsidRPr="00B80276" w:rsidRDefault="003A34EF" w:rsidP="003A34EF">
      <w:pPr>
        <w:ind w:left="720"/>
        <w:jc w:val="both"/>
        <w:rPr>
          <w:rFonts w:ascii="Segoe UI" w:hAnsi="Segoe UI" w:cs="Segoe UI"/>
          <w:b/>
          <w:i/>
          <w:sz w:val="22"/>
          <w:szCs w:val="22"/>
        </w:rPr>
      </w:pPr>
    </w:p>
    <w:p w14:paraId="34ACA65F" w14:textId="77777777" w:rsidR="003A34EF" w:rsidRPr="00B80276" w:rsidRDefault="003A34EF" w:rsidP="003A34EF">
      <w:pPr>
        <w:ind w:left="720"/>
        <w:jc w:val="both"/>
        <w:rPr>
          <w:rFonts w:ascii="Segoe UI" w:hAnsi="Segoe UI" w:cs="Segoe UI"/>
          <w:b/>
          <w:i/>
          <w:sz w:val="22"/>
          <w:szCs w:val="22"/>
        </w:rPr>
      </w:pPr>
    </w:p>
    <w:p w14:paraId="5E77500B" w14:textId="77777777" w:rsidR="003A34EF" w:rsidRPr="00B80276" w:rsidRDefault="003A34EF" w:rsidP="003A34EF">
      <w:pPr>
        <w:ind w:left="720"/>
        <w:jc w:val="both"/>
        <w:rPr>
          <w:rFonts w:ascii="Segoe UI" w:hAnsi="Segoe UI" w:cs="Segoe UI"/>
          <w:b/>
          <w:i/>
          <w:sz w:val="22"/>
          <w:szCs w:val="22"/>
        </w:rPr>
      </w:pPr>
    </w:p>
    <w:p w14:paraId="2246A56B" w14:textId="77777777" w:rsidR="003A34EF" w:rsidRPr="00B80276" w:rsidRDefault="003A34EF" w:rsidP="003A34EF">
      <w:pPr>
        <w:ind w:left="720"/>
        <w:jc w:val="both"/>
        <w:rPr>
          <w:rFonts w:ascii="Segoe UI" w:hAnsi="Segoe UI" w:cs="Segoe UI"/>
          <w:b/>
          <w:i/>
          <w:sz w:val="22"/>
          <w:szCs w:val="22"/>
        </w:rPr>
      </w:pPr>
    </w:p>
    <w:p w14:paraId="0B44B12C" w14:textId="77777777" w:rsidR="003A34EF" w:rsidRPr="00B80276" w:rsidRDefault="003A34EF" w:rsidP="003A34EF">
      <w:pPr>
        <w:ind w:left="720"/>
        <w:jc w:val="both"/>
        <w:rPr>
          <w:rFonts w:ascii="Segoe UI" w:hAnsi="Segoe UI" w:cs="Segoe UI"/>
          <w:b/>
          <w:i/>
          <w:sz w:val="22"/>
          <w:szCs w:val="22"/>
        </w:rPr>
      </w:pPr>
    </w:p>
    <w:p w14:paraId="654D9A68" w14:textId="77777777" w:rsidR="003A34EF" w:rsidRPr="00B80276" w:rsidRDefault="003A34EF" w:rsidP="003A34EF">
      <w:pPr>
        <w:ind w:left="720"/>
        <w:jc w:val="both"/>
        <w:rPr>
          <w:rFonts w:ascii="Segoe UI" w:hAnsi="Segoe UI" w:cs="Segoe UI"/>
          <w:b/>
          <w:i/>
          <w:sz w:val="22"/>
          <w:szCs w:val="22"/>
        </w:rPr>
      </w:pPr>
    </w:p>
    <w:p w14:paraId="6D29752D" w14:textId="77777777" w:rsidR="003A34EF" w:rsidRDefault="003A34EF" w:rsidP="003A34EF">
      <w:pPr>
        <w:ind w:left="720"/>
        <w:jc w:val="both"/>
        <w:rPr>
          <w:rFonts w:ascii="Segoe UI" w:hAnsi="Segoe UI" w:cs="Segoe UI"/>
          <w:b/>
          <w:i/>
          <w:sz w:val="22"/>
          <w:szCs w:val="22"/>
        </w:rPr>
      </w:pPr>
    </w:p>
    <w:p w14:paraId="6A8120AD" w14:textId="77777777" w:rsidR="00B80276" w:rsidRDefault="00B80276" w:rsidP="003A34EF">
      <w:pPr>
        <w:ind w:left="720"/>
        <w:jc w:val="both"/>
        <w:rPr>
          <w:rFonts w:ascii="Segoe UI" w:hAnsi="Segoe UI" w:cs="Segoe UI"/>
          <w:b/>
          <w:i/>
          <w:sz w:val="22"/>
          <w:szCs w:val="22"/>
        </w:rPr>
      </w:pPr>
    </w:p>
    <w:p w14:paraId="76CF8B40" w14:textId="77777777" w:rsidR="00B80276" w:rsidRDefault="00B80276" w:rsidP="003A34EF">
      <w:pPr>
        <w:ind w:left="720"/>
        <w:jc w:val="both"/>
        <w:rPr>
          <w:rFonts w:ascii="Segoe UI" w:hAnsi="Segoe UI" w:cs="Segoe UI"/>
          <w:b/>
          <w:i/>
          <w:sz w:val="22"/>
          <w:szCs w:val="22"/>
        </w:rPr>
      </w:pPr>
    </w:p>
    <w:p w14:paraId="131E0080" w14:textId="77777777" w:rsidR="00B80276" w:rsidRDefault="00B80276" w:rsidP="003A34EF">
      <w:pPr>
        <w:ind w:left="720"/>
        <w:jc w:val="both"/>
        <w:rPr>
          <w:rFonts w:ascii="Segoe UI" w:hAnsi="Segoe UI" w:cs="Segoe UI"/>
          <w:b/>
          <w:i/>
          <w:sz w:val="22"/>
          <w:szCs w:val="22"/>
        </w:rPr>
      </w:pPr>
    </w:p>
    <w:p w14:paraId="0105F7DC" w14:textId="77777777" w:rsidR="00B80276" w:rsidRDefault="00B80276" w:rsidP="003A34EF">
      <w:pPr>
        <w:ind w:left="720"/>
        <w:jc w:val="both"/>
        <w:rPr>
          <w:rFonts w:ascii="Segoe UI" w:hAnsi="Segoe UI" w:cs="Segoe UI"/>
          <w:b/>
          <w:i/>
          <w:sz w:val="22"/>
          <w:szCs w:val="22"/>
        </w:rPr>
      </w:pPr>
    </w:p>
    <w:p w14:paraId="5D025FBA" w14:textId="77777777" w:rsidR="00B80276" w:rsidRDefault="00B80276" w:rsidP="003A34EF">
      <w:pPr>
        <w:ind w:left="720"/>
        <w:jc w:val="both"/>
        <w:rPr>
          <w:rFonts w:ascii="Segoe UI" w:hAnsi="Segoe UI" w:cs="Segoe UI"/>
          <w:b/>
          <w:i/>
          <w:sz w:val="22"/>
          <w:szCs w:val="22"/>
        </w:rPr>
      </w:pPr>
    </w:p>
    <w:p w14:paraId="3F1F543D" w14:textId="77777777" w:rsidR="00B80276" w:rsidRDefault="00B80276" w:rsidP="003A34EF">
      <w:pPr>
        <w:ind w:left="720"/>
        <w:jc w:val="both"/>
        <w:rPr>
          <w:rFonts w:ascii="Segoe UI" w:hAnsi="Segoe UI" w:cs="Segoe UI"/>
          <w:b/>
          <w:i/>
          <w:sz w:val="22"/>
          <w:szCs w:val="22"/>
        </w:rPr>
      </w:pPr>
    </w:p>
    <w:p w14:paraId="2FEF7C28" w14:textId="77777777" w:rsidR="00B80276" w:rsidRDefault="00B80276" w:rsidP="003A34EF">
      <w:pPr>
        <w:ind w:left="720"/>
        <w:jc w:val="both"/>
        <w:rPr>
          <w:rFonts w:ascii="Segoe UI" w:hAnsi="Segoe UI" w:cs="Segoe UI"/>
          <w:b/>
          <w:i/>
          <w:sz w:val="22"/>
          <w:szCs w:val="22"/>
        </w:rPr>
      </w:pPr>
    </w:p>
    <w:p w14:paraId="117AD5C3" w14:textId="77777777" w:rsidR="00B80276" w:rsidRDefault="00B80276" w:rsidP="003A34EF">
      <w:pPr>
        <w:ind w:left="720"/>
        <w:jc w:val="both"/>
        <w:rPr>
          <w:rFonts w:ascii="Segoe UI" w:hAnsi="Segoe UI" w:cs="Segoe UI"/>
          <w:b/>
          <w:i/>
          <w:sz w:val="22"/>
          <w:szCs w:val="22"/>
        </w:rPr>
      </w:pPr>
    </w:p>
    <w:p w14:paraId="30675B67" w14:textId="77777777" w:rsidR="00B80276" w:rsidRPr="00B80276" w:rsidRDefault="00B80276" w:rsidP="003A34EF">
      <w:pPr>
        <w:ind w:left="720"/>
        <w:jc w:val="both"/>
        <w:rPr>
          <w:rFonts w:ascii="Segoe UI" w:hAnsi="Segoe UI" w:cs="Segoe UI"/>
          <w:b/>
          <w:i/>
          <w:sz w:val="22"/>
          <w:szCs w:val="22"/>
        </w:rPr>
      </w:pPr>
    </w:p>
    <w:p w14:paraId="082A55CA" w14:textId="77777777" w:rsidR="003A34EF" w:rsidRDefault="003A34EF" w:rsidP="003A34EF">
      <w:pPr>
        <w:ind w:left="720"/>
        <w:jc w:val="both"/>
        <w:rPr>
          <w:rFonts w:ascii="Segoe UI" w:hAnsi="Segoe UI" w:cs="Segoe UI"/>
          <w:b/>
          <w:i/>
          <w:sz w:val="22"/>
          <w:szCs w:val="22"/>
        </w:rPr>
      </w:pPr>
    </w:p>
    <w:p w14:paraId="5B29D1EA" w14:textId="77777777" w:rsidR="00F24623" w:rsidRDefault="00F24623" w:rsidP="003A34EF">
      <w:pPr>
        <w:ind w:left="720"/>
        <w:jc w:val="both"/>
        <w:rPr>
          <w:rFonts w:ascii="Segoe UI" w:hAnsi="Segoe UI" w:cs="Segoe UI"/>
          <w:b/>
          <w:i/>
          <w:sz w:val="22"/>
          <w:szCs w:val="22"/>
        </w:rPr>
      </w:pPr>
    </w:p>
    <w:p w14:paraId="6E66EC4D" w14:textId="77777777" w:rsidR="00F24623" w:rsidRDefault="00F24623" w:rsidP="003A34EF">
      <w:pPr>
        <w:ind w:left="720"/>
        <w:jc w:val="both"/>
        <w:rPr>
          <w:rFonts w:ascii="Segoe UI" w:hAnsi="Segoe UI" w:cs="Segoe UI"/>
          <w:b/>
          <w:i/>
          <w:sz w:val="22"/>
          <w:szCs w:val="22"/>
        </w:rPr>
      </w:pPr>
    </w:p>
    <w:p w14:paraId="7D842E32" w14:textId="77777777" w:rsidR="00F24623" w:rsidRPr="00B80276" w:rsidRDefault="00F24623" w:rsidP="003A34EF">
      <w:pPr>
        <w:ind w:left="720"/>
        <w:jc w:val="both"/>
        <w:rPr>
          <w:rFonts w:ascii="Segoe UI" w:hAnsi="Segoe UI" w:cs="Segoe UI"/>
          <w:b/>
          <w:i/>
          <w:sz w:val="22"/>
          <w:szCs w:val="22"/>
        </w:rPr>
      </w:pPr>
    </w:p>
    <w:p w14:paraId="52ED277A" w14:textId="77777777" w:rsidR="003F7366" w:rsidRPr="00B80276" w:rsidRDefault="008622DB" w:rsidP="00DF10CC">
      <w:pPr>
        <w:jc w:val="both"/>
        <w:rPr>
          <w:rFonts w:ascii="Segoe UI" w:hAnsi="Segoe UI" w:cs="Segoe UI"/>
          <w:i/>
          <w:sz w:val="22"/>
          <w:szCs w:val="22"/>
        </w:rPr>
      </w:pPr>
      <w:r w:rsidRPr="00B80276">
        <w:rPr>
          <w:rFonts w:ascii="Segoe UI" w:hAnsi="Segoe UI" w:cs="Segoe UI"/>
          <w:b/>
          <w:i/>
          <w:sz w:val="22"/>
          <w:szCs w:val="22"/>
        </w:rPr>
        <w:lastRenderedPageBreak/>
        <w:t>LEGAL, REGULATORY AND POLICY UPDATE</w:t>
      </w:r>
    </w:p>
    <w:p w14:paraId="6F106223" w14:textId="77777777" w:rsidR="00030247" w:rsidRPr="00B80276" w:rsidRDefault="00030247" w:rsidP="0073522A">
      <w:pPr>
        <w:jc w:val="both"/>
        <w:rPr>
          <w:rFonts w:ascii="Segoe UI" w:hAnsi="Segoe UI" w:cs="Segoe UI"/>
          <w:sz w:val="22"/>
          <w:szCs w:val="22"/>
        </w:rPr>
      </w:pPr>
    </w:p>
    <w:p w14:paraId="6291CB5A" w14:textId="77777777" w:rsidR="00030247" w:rsidRPr="00B80276" w:rsidRDefault="00D870AD" w:rsidP="0073522A">
      <w:pPr>
        <w:jc w:val="both"/>
        <w:rPr>
          <w:rFonts w:ascii="Segoe UI" w:hAnsi="Segoe UI" w:cs="Segoe UI"/>
          <w:sz w:val="22"/>
          <w:szCs w:val="22"/>
        </w:rPr>
      </w:pPr>
      <w:r w:rsidRPr="00B80276">
        <w:rPr>
          <w:rFonts w:ascii="Segoe UI" w:hAnsi="Segoe UI" w:cs="Segoe UI"/>
          <w:b/>
          <w:sz w:val="22"/>
          <w:szCs w:val="22"/>
        </w:rPr>
        <w:t>SITUATION</w:t>
      </w:r>
    </w:p>
    <w:p w14:paraId="0E33389B" w14:textId="77777777"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This report provides an update to inform the Board of Directors on recent regulation and compliance guidance issued by such as NHSI, NHS England, the Care Quality Commission and other relevant bodies where their actions have a consequential impact on the Trust or an awareness of the change/impending change is relevant to the Board of Directors.</w:t>
      </w:r>
    </w:p>
    <w:p w14:paraId="5E0F3DEA" w14:textId="77777777" w:rsidR="008622DB" w:rsidRPr="00B80276" w:rsidRDefault="008622DB" w:rsidP="008622DB">
      <w:pPr>
        <w:ind w:left="720"/>
        <w:jc w:val="both"/>
        <w:rPr>
          <w:rFonts w:ascii="Segoe UI" w:hAnsi="Segoe UI" w:cs="Segoe UI"/>
          <w:sz w:val="22"/>
          <w:szCs w:val="22"/>
        </w:rPr>
      </w:pPr>
    </w:p>
    <w:p w14:paraId="09C72F46" w14:textId="77777777"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 xml:space="preserve">Proposals regarding any matters arising out of the regular Legal &amp; Regulatory Update report will where necessary be received by the Executive Team Meeting to ensure timely updates, to enable the Trust to respond as necessary or helpful to consultations and to ensure preparedness for the implications of, and compliance with changes in mandatory frameworks.  </w:t>
      </w:r>
    </w:p>
    <w:p w14:paraId="396D4E2C" w14:textId="77777777" w:rsidR="00D870AD" w:rsidRPr="00B80276" w:rsidRDefault="00D870AD" w:rsidP="00D870AD">
      <w:pPr>
        <w:pStyle w:val="ListParagraph"/>
        <w:ind w:left="1446"/>
        <w:jc w:val="both"/>
        <w:rPr>
          <w:rFonts w:ascii="Segoe UI" w:hAnsi="Segoe UI" w:cs="Segoe UI"/>
          <w:i/>
          <w:sz w:val="22"/>
          <w:szCs w:val="22"/>
        </w:rPr>
      </w:pPr>
    </w:p>
    <w:p w14:paraId="315CBB3D" w14:textId="77777777" w:rsidR="003F7366" w:rsidRPr="00B80276" w:rsidRDefault="00D870AD" w:rsidP="0073522A">
      <w:pPr>
        <w:jc w:val="both"/>
        <w:rPr>
          <w:rFonts w:ascii="Segoe UI" w:hAnsi="Segoe UI" w:cs="Segoe UI"/>
          <w:b/>
          <w:sz w:val="22"/>
          <w:szCs w:val="22"/>
        </w:rPr>
      </w:pPr>
      <w:r w:rsidRPr="00B80276">
        <w:rPr>
          <w:rFonts w:ascii="Segoe UI" w:hAnsi="Segoe UI" w:cs="Segoe UI"/>
          <w:b/>
          <w:sz w:val="22"/>
          <w:szCs w:val="22"/>
        </w:rPr>
        <w:t>BACKGROUND</w:t>
      </w:r>
    </w:p>
    <w:p w14:paraId="4D87D10D" w14:textId="77777777" w:rsidR="003F7366" w:rsidRPr="00B80276" w:rsidRDefault="003F7366" w:rsidP="0073522A">
      <w:pPr>
        <w:jc w:val="both"/>
        <w:rPr>
          <w:rFonts w:ascii="Segoe UI" w:hAnsi="Segoe UI" w:cs="Segoe UI"/>
          <w:i/>
          <w:sz w:val="22"/>
          <w:szCs w:val="22"/>
        </w:rPr>
      </w:pPr>
    </w:p>
    <w:p w14:paraId="6E6BBAE8" w14:textId="40DB7DAA" w:rsidR="00214D03" w:rsidRPr="00264404" w:rsidRDefault="004C3EF0" w:rsidP="00695E0F">
      <w:pPr>
        <w:pStyle w:val="ListParagraph"/>
        <w:numPr>
          <w:ilvl w:val="0"/>
          <w:numId w:val="2"/>
        </w:numPr>
        <w:ind w:left="66" w:firstLine="66"/>
        <w:jc w:val="both"/>
        <w:rPr>
          <w:rFonts w:ascii="Segoe UI" w:hAnsi="Segoe UI" w:cs="Segoe UI"/>
          <w:b/>
          <w:sz w:val="22"/>
          <w:szCs w:val="22"/>
        </w:rPr>
      </w:pPr>
      <w:bookmarkStart w:id="2" w:name="_Hlk528581436"/>
      <w:r>
        <w:rPr>
          <w:rFonts w:ascii="Segoe UI" w:hAnsi="Segoe UI" w:cs="Segoe UI"/>
          <w:b/>
          <w:bCs/>
          <w:sz w:val="22"/>
          <w:szCs w:val="22"/>
          <w:lang w:val="en-GB"/>
        </w:rPr>
        <w:t>Proposals for possible changes in legislation</w:t>
      </w:r>
    </w:p>
    <w:p w14:paraId="24957BA9" w14:textId="77777777" w:rsidR="00A617B0" w:rsidRPr="00A617B0" w:rsidRDefault="00C168C8" w:rsidP="00A617B0">
      <w:pPr>
        <w:pStyle w:val="ListParagraph"/>
        <w:ind w:left="66"/>
        <w:jc w:val="both"/>
        <w:rPr>
          <w:rFonts w:ascii="Segoe UI" w:hAnsi="Segoe UI" w:cs="Segoe UI"/>
          <w:sz w:val="22"/>
          <w:szCs w:val="22"/>
          <w:lang w:val="en-GB"/>
        </w:rPr>
      </w:pPr>
      <w:r>
        <w:rPr>
          <w:rFonts w:ascii="Segoe UI" w:hAnsi="Segoe UI" w:cs="Segoe UI"/>
          <w:sz w:val="22"/>
          <w:szCs w:val="22"/>
        </w:rPr>
        <w:t xml:space="preserve"> </w:t>
      </w:r>
    </w:p>
    <w:p w14:paraId="144DFF11" w14:textId="3258623B" w:rsidR="00F84FCE" w:rsidRPr="00264404" w:rsidRDefault="00A617B0" w:rsidP="00264404">
      <w:pPr>
        <w:pStyle w:val="ListParagraph"/>
        <w:ind w:left="66"/>
        <w:jc w:val="both"/>
        <w:rPr>
          <w:rFonts w:ascii="Segoe UI" w:hAnsi="Segoe UI" w:cs="Segoe UI"/>
          <w:sz w:val="22"/>
          <w:szCs w:val="22"/>
          <w:lang w:val="en-GB"/>
        </w:rPr>
      </w:pPr>
      <w:r w:rsidRPr="00A617B0">
        <w:rPr>
          <w:rFonts w:ascii="Segoe UI" w:hAnsi="Segoe UI" w:cs="Segoe UI"/>
          <w:sz w:val="22"/>
          <w:szCs w:val="22"/>
          <w:lang w:val="en-GB"/>
        </w:rPr>
        <w:t xml:space="preserve">The NHS long term plan sets out NHS England’s and NHS Improvement’s (NHSE/I) view that the current policy direction towards collaboration and integration within local systems can “generally” be achieved within the current statutory framework, but that “legislative change would support more rapid progress”. The plan included an overview of barriers to collaborative working which NHSE/I would like to address via legislative change. They have now published an engagement document setting out their </w:t>
      </w:r>
      <w:proofErr w:type="gramStart"/>
      <w:r w:rsidRPr="00A617B0">
        <w:rPr>
          <w:rFonts w:ascii="Segoe UI" w:hAnsi="Segoe UI" w:cs="Segoe UI"/>
          <w:sz w:val="22"/>
          <w:szCs w:val="22"/>
          <w:lang w:val="en-GB"/>
        </w:rPr>
        <w:t>top level</w:t>
      </w:r>
      <w:proofErr w:type="gramEnd"/>
      <w:r w:rsidRPr="00A617B0">
        <w:rPr>
          <w:rFonts w:ascii="Segoe UI" w:hAnsi="Segoe UI" w:cs="Segoe UI"/>
          <w:sz w:val="22"/>
          <w:szCs w:val="22"/>
          <w:lang w:val="en-GB"/>
        </w:rPr>
        <w:t xml:space="preserve"> proposals for change. These were described in terms of the plan depending “mainly on collective endeavour”, with local and national NHS bodies needing to work together to redesign care around patients.</w:t>
      </w:r>
    </w:p>
    <w:p w14:paraId="0F3EE1E8" w14:textId="55F092AE" w:rsidR="00C168C8" w:rsidRDefault="00C90F33" w:rsidP="00214D03">
      <w:pPr>
        <w:pStyle w:val="ListParagraph"/>
        <w:ind w:left="66"/>
        <w:jc w:val="both"/>
        <w:rPr>
          <w:rFonts w:ascii="Segoe UI" w:hAnsi="Segoe UI" w:cs="Segoe UI"/>
          <w:sz w:val="22"/>
          <w:szCs w:val="22"/>
        </w:rPr>
      </w:pPr>
      <w:hyperlink r:id="rId9" w:history="1">
        <w:r w:rsidR="00E7639B" w:rsidRPr="0017139C">
          <w:rPr>
            <w:rStyle w:val="Hyperlink"/>
            <w:rFonts w:ascii="Segoe UI" w:hAnsi="Segoe UI" w:cs="Segoe UI"/>
            <w:sz w:val="22"/>
            <w:szCs w:val="22"/>
          </w:rPr>
          <w:t>https://www.longtermplan.nhs.uk/wp-content/uploads/2019/02/nhs-legislation-engagement-document.pdf</w:t>
        </w:r>
      </w:hyperlink>
      <w:r w:rsidR="00E7639B">
        <w:rPr>
          <w:rFonts w:ascii="Segoe UI" w:hAnsi="Segoe UI" w:cs="Segoe UI"/>
          <w:sz w:val="22"/>
          <w:szCs w:val="22"/>
        </w:rPr>
        <w:t xml:space="preserve"> </w:t>
      </w:r>
    </w:p>
    <w:p w14:paraId="0937F149" w14:textId="77777777" w:rsidR="008362A6" w:rsidRDefault="008362A6" w:rsidP="00214D03">
      <w:pPr>
        <w:pStyle w:val="ListParagraph"/>
        <w:ind w:left="66"/>
        <w:jc w:val="both"/>
        <w:rPr>
          <w:rFonts w:ascii="Segoe UI" w:hAnsi="Segoe UI" w:cs="Segoe UI"/>
          <w:sz w:val="22"/>
          <w:szCs w:val="22"/>
        </w:rPr>
      </w:pPr>
    </w:p>
    <w:p w14:paraId="7A6D33A1" w14:textId="4733FBDC" w:rsidR="00C168C8" w:rsidRDefault="009C2863" w:rsidP="00C62286">
      <w:pPr>
        <w:pStyle w:val="ListParagraph"/>
        <w:ind w:left="66"/>
        <w:jc w:val="both"/>
        <w:rPr>
          <w:rFonts w:ascii="Segoe UI" w:hAnsi="Segoe UI" w:cs="Segoe UI"/>
          <w:b/>
          <w:sz w:val="22"/>
          <w:szCs w:val="22"/>
        </w:rPr>
      </w:pPr>
      <w:r w:rsidRPr="009C2863">
        <w:rPr>
          <w:rFonts w:ascii="Segoe UI" w:hAnsi="Segoe UI" w:cs="Segoe UI"/>
          <w:b/>
          <w:sz w:val="22"/>
          <w:szCs w:val="22"/>
        </w:rPr>
        <w:t xml:space="preserve">OH Position:  </w:t>
      </w:r>
      <w:r w:rsidR="00C72669" w:rsidRPr="00C72669">
        <w:rPr>
          <w:rFonts w:ascii="Segoe UI" w:hAnsi="Segoe UI" w:cs="Segoe UI"/>
          <w:b/>
          <w:sz w:val="22"/>
          <w:szCs w:val="22"/>
        </w:rPr>
        <w:t xml:space="preserve">There are a number of possible opportunities and risks in here for </w:t>
      </w:r>
      <w:r w:rsidR="00EC0677">
        <w:rPr>
          <w:rFonts w:ascii="Segoe UI" w:hAnsi="Segoe UI" w:cs="Segoe UI"/>
          <w:b/>
          <w:sz w:val="22"/>
          <w:szCs w:val="22"/>
        </w:rPr>
        <w:t xml:space="preserve">the Trust </w:t>
      </w:r>
      <w:r w:rsidR="00C72669" w:rsidRPr="00C72669">
        <w:rPr>
          <w:rFonts w:ascii="Segoe UI" w:hAnsi="Segoe UI" w:cs="Segoe UI"/>
          <w:b/>
          <w:sz w:val="22"/>
          <w:szCs w:val="22"/>
        </w:rPr>
        <w:t>as an aspirant ICS and some of this support</w:t>
      </w:r>
      <w:r w:rsidR="006C2E68">
        <w:rPr>
          <w:rFonts w:ascii="Segoe UI" w:hAnsi="Segoe UI" w:cs="Segoe UI"/>
          <w:b/>
          <w:sz w:val="22"/>
          <w:szCs w:val="22"/>
        </w:rPr>
        <w:t>s</w:t>
      </w:r>
      <w:r w:rsidR="00C72669" w:rsidRPr="00C72669">
        <w:rPr>
          <w:rFonts w:ascii="Segoe UI" w:hAnsi="Segoe UI" w:cs="Segoe UI"/>
          <w:b/>
          <w:sz w:val="22"/>
          <w:szCs w:val="22"/>
        </w:rPr>
        <w:t xml:space="preserve"> our current thinking </w:t>
      </w:r>
      <w:r w:rsidR="006C2E68">
        <w:rPr>
          <w:rFonts w:ascii="Segoe UI" w:hAnsi="Segoe UI" w:cs="Segoe UI"/>
          <w:b/>
          <w:sz w:val="22"/>
          <w:szCs w:val="22"/>
        </w:rPr>
        <w:t>regarding</w:t>
      </w:r>
      <w:r w:rsidR="00C72669" w:rsidRPr="00C72669">
        <w:rPr>
          <w:rFonts w:ascii="Segoe UI" w:hAnsi="Segoe UI" w:cs="Segoe UI"/>
          <w:b/>
          <w:sz w:val="22"/>
          <w:szCs w:val="22"/>
        </w:rPr>
        <w:t xml:space="preserve"> our general direction of travel </w:t>
      </w:r>
      <w:r w:rsidR="00E90573">
        <w:rPr>
          <w:rFonts w:ascii="Segoe UI" w:hAnsi="Segoe UI" w:cs="Segoe UI"/>
          <w:b/>
          <w:sz w:val="22"/>
          <w:szCs w:val="22"/>
        </w:rPr>
        <w:t>and</w:t>
      </w:r>
      <w:r w:rsidR="00C72669" w:rsidRPr="00C72669">
        <w:rPr>
          <w:rFonts w:ascii="Segoe UI" w:hAnsi="Segoe UI" w:cs="Segoe UI"/>
          <w:b/>
          <w:sz w:val="22"/>
          <w:szCs w:val="22"/>
        </w:rPr>
        <w:t xml:space="preserve"> future </w:t>
      </w:r>
      <w:r w:rsidR="00E90573">
        <w:rPr>
          <w:rFonts w:ascii="Segoe UI" w:hAnsi="Segoe UI" w:cs="Segoe UI"/>
          <w:b/>
          <w:sz w:val="22"/>
          <w:szCs w:val="22"/>
        </w:rPr>
        <w:t xml:space="preserve">system </w:t>
      </w:r>
      <w:r w:rsidR="00C72669" w:rsidRPr="00C72669">
        <w:rPr>
          <w:rFonts w:ascii="Segoe UI" w:hAnsi="Segoe UI" w:cs="Segoe UI"/>
          <w:b/>
          <w:sz w:val="22"/>
          <w:szCs w:val="22"/>
        </w:rPr>
        <w:t>structure</w:t>
      </w:r>
      <w:r w:rsidR="00E90573">
        <w:rPr>
          <w:rFonts w:ascii="Segoe UI" w:hAnsi="Segoe UI" w:cs="Segoe UI"/>
          <w:b/>
          <w:sz w:val="22"/>
          <w:szCs w:val="22"/>
        </w:rPr>
        <w:t>s.</w:t>
      </w:r>
      <w:r w:rsidR="00C72669">
        <w:rPr>
          <w:rFonts w:ascii="Segoe UI" w:hAnsi="Segoe UI" w:cs="Segoe UI"/>
          <w:b/>
          <w:sz w:val="22"/>
          <w:szCs w:val="22"/>
        </w:rPr>
        <w:t xml:space="preserve">  </w:t>
      </w:r>
      <w:r w:rsidR="007D623E">
        <w:rPr>
          <w:rFonts w:ascii="Segoe UI" w:hAnsi="Segoe UI" w:cs="Segoe UI"/>
          <w:b/>
          <w:bCs/>
          <w:sz w:val="22"/>
          <w:szCs w:val="22"/>
          <w:lang w:val="en-GB"/>
        </w:rPr>
        <w:t>I</w:t>
      </w:r>
      <w:r w:rsidR="0049418F">
        <w:rPr>
          <w:rFonts w:ascii="Segoe UI" w:hAnsi="Segoe UI" w:cs="Segoe UI"/>
          <w:b/>
          <w:bCs/>
          <w:sz w:val="22"/>
          <w:szCs w:val="22"/>
          <w:lang w:val="en-GB"/>
        </w:rPr>
        <w:t>f</w:t>
      </w:r>
      <w:r w:rsidR="007D623E">
        <w:rPr>
          <w:rFonts w:ascii="Segoe UI" w:hAnsi="Segoe UI" w:cs="Segoe UI"/>
          <w:b/>
          <w:bCs/>
          <w:sz w:val="22"/>
          <w:szCs w:val="22"/>
          <w:lang w:val="en-GB"/>
        </w:rPr>
        <w:t xml:space="preserve"> possible the Director of Corporate Affairs will attend a round table event</w:t>
      </w:r>
      <w:r w:rsidR="00E458D6">
        <w:rPr>
          <w:rFonts w:ascii="Segoe UI" w:hAnsi="Segoe UI" w:cs="Segoe UI"/>
          <w:b/>
          <w:bCs/>
          <w:sz w:val="22"/>
          <w:szCs w:val="22"/>
          <w:lang w:val="en-GB"/>
        </w:rPr>
        <w:t xml:space="preserve"> in order that we give </w:t>
      </w:r>
      <w:r w:rsidR="00937546" w:rsidRPr="00937546">
        <w:rPr>
          <w:rFonts w:ascii="Segoe UI" w:hAnsi="Segoe UI" w:cs="Segoe UI"/>
          <w:b/>
          <w:bCs/>
          <w:sz w:val="22"/>
          <w:szCs w:val="22"/>
          <w:lang w:val="en-GB"/>
        </w:rPr>
        <w:t>views b</w:t>
      </w:r>
      <w:r w:rsidR="00E458D6">
        <w:rPr>
          <w:rFonts w:ascii="Segoe UI" w:hAnsi="Segoe UI" w:cs="Segoe UI"/>
          <w:b/>
          <w:bCs/>
          <w:sz w:val="22"/>
          <w:szCs w:val="22"/>
          <w:lang w:val="en-GB"/>
        </w:rPr>
        <w:t>efore the end of the consultation on</w:t>
      </w:r>
      <w:r w:rsidR="00937546" w:rsidRPr="00937546">
        <w:rPr>
          <w:rFonts w:ascii="Segoe UI" w:hAnsi="Segoe UI" w:cs="Segoe UI"/>
          <w:b/>
          <w:bCs/>
          <w:sz w:val="22"/>
          <w:szCs w:val="22"/>
          <w:lang w:val="en-GB"/>
        </w:rPr>
        <w:t xml:space="preserve"> 25 April 2019. </w:t>
      </w:r>
    </w:p>
    <w:p w14:paraId="4A62AA17" w14:textId="77777777" w:rsidR="00F566A9" w:rsidRDefault="00F566A9" w:rsidP="00214D03">
      <w:pPr>
        <w:pStyle w:val="ListParagraph"/>
        <w:ind w:left="66"/>
        <w:jc w:val="both"/>
        <w:rPr>
          <w:rFonts w:ascii="Segoe UI" w:hAnsi="Segoe UI" w:cs="Segoe UI"/>
          <w:b/>
          <w:sz w:val="22"/>
          <w:szCs w:val="22"/>
        </w:rPr>
      </w:pPr>
    </w:p>
    <w:p w14:paraId="6DF70037" w14:textId="4CD7148E" w:rsidR="0004150A" w:rsidRDefault="00615A4F" w:rsidP="00695E0F">
      <w:pPr>
        <w:pStyle w:val="ListParagraph"/>
        <w:numPr>
          <w:ilvl w:val="0"/>
          <w:numId w:val="2"/>
        </w:numPr>
        <w:ind w:left="0" w:firstLine="66"/>
        <w:jc w:val="both"/>
        <w:rPr>
          <w:rFonts w:ascii="Segoe UI" w:hAnsi="Segoe UI" w:cs="Segoe UI"/>
          <w:b/>
          <w:sz w:val="22"/>
          <w:szCs w:val="22"/>
        </w:rPr>
      </w:pPr>
      <w:r w:rsidRPr="00615A4F">
        <w:rPr>
          <w:rFonts w:ascii="Segoe UI" w:hAnsi="Segoe UI" w:cs="Segoe UI"/>
          <w:b/>
          <w:sz w:val="22"/>
          <w:szCs w:val="22"/>
        </w:rPr>
        <w:t>Mental Health Services – addressing the care defici</w:t>
      </w:r>
      <w:r>
        <w:rPr>
          <w:rFonts w:ascii="Segoe UI" w:hAnsi="Segoe UI" w:cs="Segoe UI"/>
          <w:b/>
          <w:sz w:val="22"/>
          <w:szCs w:val="22"/>
        </w:rPr>
        <w:t>t</w:t>
      </w:r>
    </w:p>
    <w:p w14:paraId="56F9733B" w14:textId="77777777" w:rsidR="0049418F" w:rsidRDefault="0049418F" w:rsidP="00BD270E">
      <w:pPr>
        <w:pStyle w:val="ListParagraph"/>
        <w:ind w:left="66"/>
        <w:jc w:val="both"/>
        <w:rPr>
          <w:rFonts w:ascii="Segoe UI" w:hAnsi="Segoe UI" w:cs="Segoe UI"/>
          <w:sz w:val="22"/>
          <w:szCs w:val="22"/>
        </w:rPr>
      </w:pPr>
    </w:p>
    <w:p w14:paraId="1BB55132" w14:textId="1DC9BEA8" w:rsidR="00BD270E" w:rsidRDefault="00BD270E" w:rsidP="00BD270E">
      <w:pPr>
        <w:pStyle w:val="ListParagraph"/>
        <w:ind w:left="66"/>
        <w:jc w:val="both"/>
        <w:rPr>
          <w:rFonts w:ascii="Segoe UI" w:hAnsi="Segoe UI" w:cs="Segoe UI"/>
          <w:sz w:val="22"/>
          <w:szCs w:val="22"/>
        </w:rPr>
      </w:pPr>
      <w:r>
        <w:rPr>
          <w:rFonts w:ascii="Segoe UI" w:hAnsi="Segoe UI" w:cs="Segoe UI"/>
          <w:sz w:val="22"/>
          <w:szCs w:val="22"/>
        </w:rPr>
        <w:t xml:space="preserve">NHS Providers </w:t>
      </w:r>
      <w:r w:rsidRPr="00BD270E">
        <w:rPr>
          <w:rFonts w:ascii="Segoe UI" w:hAnsi="Segoe UI" w:cs="Segoe UI"/>
          <w:sz w:val="22"/>
          <w:szCs w:val="22"/>
        </w:rPr>
        <w:t xml:space="preserve">published a new report on the current operating environment for mental health services and its impact on the sector, based on </w:t>
      </w:r>
      <w:r w:rsidR="00CB4CF2">
        <w:rPr>
          <w:rFonts w:ascii="Segoe UI" w:hAnsi="Segoe UI" w:cs="Segoe UI"/>
          <w:sz w:val="22"/>
          <w:szCs w:val="22"/>
        </w:rPr>
        <w:t>a</w:t>
      </w:r>
      <w:r w:rsidRPr="00BD270E">
        <w:rPr>
          <w:rFonts w:ascii="Segoe UI" w:hAnsi="Segoe UI" w:cs="Segoe UI"/>
          <w:sz w:val="22"/>
          <w:szCs w:val="22"/>
        </w:rPr>
        <w:t xml:space="preserve"> survey of chair and chief executives of mental health trusts. </w:t>
      </w:r>
      <w:r w:rsidR="006C60D2">
        <w:rPr>
          <w:rFonts w:ascii="Segoe UI" w:hAnsi="Segoe UI" w:cs="Segoe UI"/>
          <w:sz w:val="22"/>
          <w:szCs w:val="22"/>
        </w:rPr>
        <w:t xml:space="preserve">  This report</w:t>
      </w:r>
      <w:r w:rsidRPr="00BD270E">
        <w:rPr>
          <w:rFonts w:ascii="Segoe UI" w:hAnsi="Segoe UI" w:cs="Segoe UI"/>
          <w:sz w:val="22"/>
          <w:szCs w:val="22"/>
        </w:rPr>
        <w:t xml:space="preserve"> uses that frontline feedback to identify the challenges and their impact on the services mental health trusts provide. As well as giving a brief overview of the current policy context, </w:t>
      </w:r>
      <w:r w:rsidR="00C57F41">
        <w:rPr>
          <w:rFonts w:ascii="Segoe UI" w:hAnsi="Segoe UI" w:cs="Segoe UI"/>
          <w:sz w:val="22"/>
          <w:szCs w:val="22"/>
        </w:rPr>
        <w:t>it</w:t>
      </w:r>
      <w:r w:rsidRPr="00BD270E">
        <w:rPr>
          <w:rFonts w:ascii="Segoe UI" w:hAnsi="Segoe UI" w:cs="Segoe UI"/>
          <w:sz w:val="22"/>
          <w:szCs w:val="22"/>
        </w:rPr>
        <w:t xml:space="preserve"> explores three important elements of the current care deficit in mental health provision:</w:t>
      </w:r>
    </w:p>
    <w:p w14:paraId="09EFE95F" w14:textId="77777777" w:rsidR="00BD270E" w:rsidRPr="00BD270E" w:rsidRDefault="00BD270E" w:rsidP="00BD270E">
      <w:pPr>
        <w:pStyle w:val="ListParagraph"/>
        <w:ind w:left="66"/>
        <w:jc w:val="both"/>
        <w:rPr>
          <w:rFonts w:ascii="Segoe UI" w:hAnsi="Segoe UI" w:cs="Segoe UI"/>
          <w:sz w:val="22"/>
          <w:szCs w:val="22"/>
        </w:rPr>
      </w:pPr>
    </w:p>
    <w:p w14:paraId="15F8BD83" w14:textId="525C3C25" w:rsidR="00BD270E" w:rsidRPr="00BD270E" w:rsidRDefault="00BD270E" w:rsidP="00695E0F">
      <w:pPr>
        <w:pStyle w:val="ListParagraph"/>
        <w:numPr>
          <w:ilvl w:val="0"/>
          <w:numId w:val="3"/>
        </w:numPr>
        <w:jc w:val="both"/>
        <w:rPr>
          <w:rFonts w:ascii="Segoe UI" w:hAnsi="Segoe UI" w:cs="Segoe UI"/>
          <w:sz w:val="22"/>
          <w:szCs w:val="22"/>
        </w:rPr>
      </w:pPr>
      <w:r w:rsidRPr="00BD270E">
        <w:rPr>
          <w:rFonts w:ascii="Segoe UI" w:hAnsi="Segoe UI" w:cs="Segoe UI"/>
          <w:sz w:val="22"/>
          <w:szCs w:val="22"/>
        </w:rPr>
        <w:t>the demand challenge</w:t>
      </w:r>
      <w:r w:rsidR="00DC3156">
        <w:rPr>
          <w:rFonts w:ascii="Segoe UI" w:hAnsi="Segoe UI" w:cs="Segoe UI"/>
          <w:sz w:val="22"/>
          <w:szCs w:val="22"/>
        </w:rPr>
        <w:t>;</w:t>
      </w:r>
    </w:p>
    <w:p w14:paraId="028B15F9" w14:textId="377C44EA" w:rsidR="00BD270E" w:rsidRPr="00BD270E" w:rsidRDefault="00BD270E" w:rsidP="00695E0F">
      <w:pPr>
        <w:pStyle w:val="ListParagraph"/>
        <w:numPr>
          <w:ilvl w:val="0"/>
          <w:numId w:val="3"/>
        </w:numPr>
        <w:jc w:val="both"/>
        <w:rPr>
          <w:rFonts w:ascii="Segoe UI" w:hAnsi="Segoe UI" w:cs="Segoe UI"/>
          <w:sz w:val="22"/>
          <w:szCs w:val="22"/>
        </w:rPr>
      </w:pPr>
      <w:r w:rsidRPr="00BD270E">
        <w:rPr>
          <w:rFonts w:ascii="Segoe UI" w:hAnsi="Segoe UI" w:cs="Segoe UI"/>
          <w:sz w:val="22"/>
          <w:szCs w:val="22"/>
        </w:rPr>
        <w:t>the workforce challenge</w:t>
      </w:r>
      <w:r w:rsidR="00DC3156">
        <w:rPr>
          <w:rFonts w:ascii="Segoe UI" w:hAnsi="Segoe UI" w:cs="Segoe UI"/>
          <w:sz w:val="22"/>
          <w:szCs w:val="22"/>
        </w:rPr>
        <w:t>;</w:t>
      </w:r>
    </w:p>
    <w:p w14:paraId="2CD69A98" w14:textId="508C8721" w:rsidR="00BD270E" w:rsidRPr="00BD270E" w:rsidRDefault="00BD270E" w:rsidP="00695E0F">
      <w:pPr>
        <w:pStyle w:val="ListParagraph"/>
        <w:numPr>
          <w:ilvl w:val="0"/>
          <w:numId w:val="3"/>
        </w:numPr>
        <w:jc w:val="both"/>
        <w:rPr>
          <w:rFonts w:ascii="Segoe UI" w:hAnsi="Segoe UI" w:cs="Segoe UI"/>
          <w:sz w:val="22"/>
          <w:szCs w:val="22"/>
        </w:rPr>
      </w:pPr>
      <w:r w:rsidRPr="00BD270E">
        <w:rPr>
          <w:rFonts w:ascii="Segoe UI" w:hAnsi="Segoe UI" w:cs="Segoe UI"/>
          <w:sz w:val="22"/>
          <w:szCs w:val="22"/>
        </w:rPr>
        <w:t xml:space="preserve">the system </w:t>
      </w:r>
      <w:r w:rsidR="00DC3156" w:rsidRPr="00BD270E">
        <w:rPr>
          <w:rFonts w:ascii="Segoe UI" w:hAnsi="Segoe UI" w:cs="Segoe UI"/>
          <w:sz w:val="22"/>
          <w:szCs w:val="22"/>
        </w:rPr>
        <w:t>challenges</w:t>
      </w:r>
      <w:r w:rsidRPr="00BD270E">
        <w:rPr>
          <w:rFonts w:ascii="Segoe UI" w:hAnsi="Segoe UI" w:cs="Segoe UI"/>
          <w:sz w:val="22"/>
          <w:szCs w:val="22"/>
        </w:rPr>
        <w:t xml:space="preserve">. </w:t>
      </w:r>
    </w:p>
    <w:p w14:paraId="3FF58858" w14:textId="77777777" w:rsidR="00BD270E" w:rsidRPr="00BD270E" w:rsidRDefault="00BD270E" w:rsidP="00BD270E">
      <w:pPr>
        <w:pStyle w:val="ListParagraph"/>
        <w:ind w:left="66"/>
        <w:jc w:val="both"/>
        <w:rPr>
          <w:rFonts w:ascii="Segoe UI" w:hAnsi="Segoe UI" w:cs="Segoe UI"/>
          <w:sz w:val="22"/>
          <w:szCs w:val="22"/>
        </w:rPr>
      </w:pPr>
    </w:p>
    <w:p w14:paraId="497C819E" w14:textId="64223043" w:rsidR="00BD270E" w:rsidRPr="00BD270E" w:rsidRDefault="00BD270E" w:rsidP="00BD270E">
      <w:pPr>
        <w:pStyle w:val="ListParagraph"/>
        <w:ind w:left="66"/>
        <w:jc w:val="both"/>
        <w:rPr>
          <w:rFonts w:ascii="Segoe UI" w:hAnsi="Segoe UI" w:cs="Segoe UI"/>
          <w:sz w:val="22"/>
          <w:szCs w:val="22"/>
        </w:rPr>
      </w:pPr>
      <w:r w:rsidRPr="00BD270E">
        <w:rPr>
          <w:rFonts w:ascii="Segoe UI" w:hAnsi="Segoe UI" w:cs="Segoe UI"/>
          <w:sz w:val="22"/>
          <w:szCs w:val="22"/>
        </w:rPr>
        <w:t xml:space="preserve">Although the NHS long term plan, and the Five year forward view for mental health before it, have set out ambitious plans and increased investment to improve the quality, volume and accessibility of mental health care in England, </w:t>
      </w:r>
      <w:r w:rsidR="00C57F41">
        <w:rPr>
          <w:rFonts w:ascii="Segoe UI" w:hAnsi="Segoe UI" w:cs="Segoe UI"/>
          <w:sz w:val="22"/>
          <w:szCs w:val="22"/>
        </w:rPr>
        <w:t>the</w:t>
      </w:r>
      <w:r w:rsidRPr="00BD270E">
        <w:rPr>
          <w:rFonts w:ascii="Segoe UI" w:hAnsi="Segoe UI" w:cs="Segoe UI"/>
          <w:sz w:val="22"/>
          <w:szCs w:val="22"/>
        </w:rPr>
        <w:t xml:space="preserve"> survey found a substantial care deficit in mental health remains that must be addressed. </w:t>
      </w:r>
    </w:p>
    <w:p w14:paraId="48856895" w14:textId="77777777" w:rsidR="00BD270E" w:rsidRPr="00BD270E" w:rsidRDefault="00BD270E" w:rsidP="00BD270E">
      <w:pPr>
        <w:pStyle w:val="ListParagraph"/>
        <w:ind w:left="66"/>
        <w:jc w:val="both"/>
        <w:rPr>
          <w:rFonts w:ascii="Segoe UI" w:hAnsi="Segoe UI" w:cs="Segoe UI"/>
          <w:sz w:val="22"/>
          <w:szCs w:val="22"/>
        </w:rPr>
      </w:pPr>
    </w:p>
    <w:p w14:paraId="410A0255" w14:textId="7A291E0F" w:rsidR="00BD270E" w:rsidRDefault="00B139E7" w:rsidP="00BD270E">
      <w:pPr>
        <w:pStyle w:val="ListParagraph"/>
        <w:ind w:left="66"/>
        <w:jc w:val="both"/>
        <w:rPr>
          <w:rFonts w:ascii="Segoe UI" w:hAnsi="Segoe UI" w:cs="Segoe UI"/>
          <w:sz w:val="22"/>
          <w:szCs w:val="22"/>
        </w:rPr>
      </w:pPr>
      <w:r>
        <w:rPr>
          <w:rFonts w:ascii="Segoe UI" w:hAnsi="Segoe UI" w:cs="Segoe UI"/>
          <w:sz w:val="22"/>
          <w:szCs w:val="22"/>
        </w:rPr>
        <w:t>The</w:t>
      </w:r>
      <w:r w:rsidR="00BD270E" w:rsidRPr="00BD270E">
        <w:rPr>
          <w:rFonts w:ascii="Segoe UI" w:hAnsi="Segoe UI" w:cs="Segoe UI"/>
          <w:sz w:val="22"/>
          <w:szCs w:val="22"/>
        </w:rPr>
        <w:t xml:space="preserve"> survey also revealed the impact of socio-economic factors on demand for mental health services is a particular concern among mental health trust leaders – in addition to longstanding issues around workforce and funding.</w:t>
      </w:r>
    </w:p>
    <w:p w14:paraId="0C5113AA" w14:textId="1D6C156F" w:rsidR="00AF4705" w:rsidRPr="00B139E7" w:rsidRDefault="00AF4705" w:rsidP="00B139E7">
      <w:pPr>
        <w:jc w:val="both"/>
        <w:rPr>
          <w:rFonts w:ascii="Segoe UI" w:hAnsi="Segoe UI" w:cs="Segoe UI"/>
          <w:sz w:val="22"/>
          <w:szCs w:val="22"/>
        </w:rPr>
      </w:pPr>
    </w:p>
    <w:p w14:paraId="567F1166" w14:textId="7F90648B" w:rsidR="00AF4705" w:rsidRPr="00BD270E" w:rsidRDefault="00C90F33" w:rsidP="00BD270E">
      <w:pPr>
        <w:pStyle w:val="ListParagraph"/>
        <w:ind w:left="66"/>
        <w:jc w:val="both"/>
        <w:rPr>
          <w:rFonts w:ascii="Segoe UI" w:hAnsi="Segoe UI" w:cs="Segoe UI"/>
          <w:sz w:val="22"/>
          <w:szCs w:val="22"/>
        </w:rPr>
      </w:pPr>
      <w:hyperlink r:id="rId10" w:history="1">
        <w:r w:rsidR="00AF4705" w:rsidRPr="0017139C">
          <w:rPr>
            <w:rStyle w:val="Hyperlink"/>
            <w:rFonts w:ascii="Segoe UI" w:hAnsi="Segoe UI" w:cs="Segoe UI"/>
            <w:sz w:val="22"/>
            <w:szCs w:val="22"/>
          </w:rPr>
          <w:t>https://nhsproviders.org/mental-health-services-addressing-the-care-deficit/conclusion</w:t>
        </w:r>
      </w:hyperlink>
      <w:r w:rsidR="00AF4705">
        <w:rPr>
          <w:rFonts w:ascii="Segoe UI" w:hAnsi="Segoe UI" w:cs="Segoe UI"/>
          <w:sz w:val="22"/>
          <w:szCs w:val="22"/>
        </w:rPr>
        <w:t xml:space="preserve"> </w:t>
      </w:r>
    </w:p>
    <w:p w14:paraId="79133F4F" w14:textId="77777777" w:rsidR="009A4C6B" w:rsidRDefault="009A4C6B" w:rsidP="009A4C6B">
      <w:pPr>
        <w:spacing w:line="266" w:lineRule="auto"/>
        <w:rPr>
          <w:rFonts w:ascii="Arial" w:eastAsia="Calibri" w:hAnsi="Arial" w:cs="Arial"/>
          <w:sz w:val="21"/>
          <w:szCs w:val="21"/>
          <w:lang w:val="en-GB" w:eastAsia="en-GB"/>
        </w:rPr>
      </w:pPr>
    </w:p>
    <w:p w14:paraId="3364D5D4" w14:textId="7497C48D" w:rsidR="00FD10BE" w:rsidRDefault="00FD10BE" w:rsidP="00695E0F">
      <w:pPr>
        <w:pStyle w:val="ListParagraph"/>
        <w:numPr>
          <w:ilvl w:val="0"/>
          <w:numId w:val="2"/>
        </w:numPr>
        <w:ind w:left="0" w:firstLine="66"/>
        <w:jc w:val="both"/>
        <w:rPr>
          <w:rFonts w:ascii="Segoe UI" w:hAnsi="Segoe UI" w:cs="Segoe UI"/>
          <w:b/>
          <w:bCs/>
          <w:sz w:val="22"/>
          <w:szCs w:val="22"/>
          <w:lang w:val="en"/>
        </w:rPr>
      </w:pPr>
      <w:r>
        <w:rPr>
          <w:rFonts w:ascii="Segoe UI" w:hAnsi="Segoe UI" w:cs="Segoe UI"/>
          <w:b/>
          <w:bCs/>
          <w:sz w:val="22"/>
          <w:szCs w:val="22"/>
          <w:lang w:val="en"/>
        </w:rPr>
        <w:t xml:space="preserve">Clinically led review – </w:t>
      </w:r>
      <w:r w:rsidR="00B139E7">
        <w:rPr>
          <w:rFonts w:ascii="Segoe UI" w:hAnsi="Segoe UI" w:cs="Segoe UI"/>
          <w:b/>
          <w:bCs/>
          <w:sz w:val="22"/>
          <w:szCs w:val="22"/>
          <w:lang w:val="en"/>
        </w:rPr>
        <w:t xml:space="preserve">NHS </w:t>
      </w:r>
      <w:r>
        <w:rPr>
          <w:rFonts w:ascii="Segoe UI" w:hAnsi="Segoe UI" w:cs="Segoe UI"/>
          <w:b/>
          <w:bCs/>
          <w:sz w:val="22"/>
          <w:szCs w:val="22"/>
          <w:lang w:val="en"/>
        </w:rPr>
        <w:t>access standards</w:t>
      </w:r>
    </w:p>
    <w:p w14:paraId="795843EC" w14:textId="784FCB98" w:rsidR="00FD10BE" w:rsidRDefault="00FD10BE" w:rsidP="00FD10BE">
      <w:pPr>
        <w:jc w:val="both"/>
        <w:rPr>
          <w:rFonts w:ascii="Segoe UI" w:hAnsi="Segoe UI" w:cs="Segoe UI"/>
          <w:b/>
          <w:bCs/>
          <w:sz w:val="22"/>
          <w:szCs w:val="22"/>
          <w:lang w:val="en"/>
        </w:rPr>
      </w:pPr>
    </w:p>
    <w:p w14:paraId="08C8431F" w14:textId="596DFCB8" w:rsidR="00D2063F" w:rsidRPr="000C2F9B" w:rsidRDefault="00D14EF2" w:rsidP="00D2063F">
      <w:pPr>
        <w:jc w:val="both"/>
        <w:rPr>
          <w:rFonts w:ascii="Segoe UI" w:hAnsi="Segoe UI" w:cs="Segoe UI"/>
          <w:bCs/>
          <w:sz w:val="22"/>
          <w:szCs w:val="22"/>
        </w:rPr>
      </w:pPr>
      <w:r>
        <w:rPr>
          <w:rFonts w:ascii="Segoe UI" w:hAnsi="Segoe UI" w:cs="Segoe UI"/>
          <w:bCs/>
          <w:sz w:val="22"/>
          <w:szCs w:val="22"/>
        </w:rPr>
        <w:t>T</w:t>
      </w:r>
      <w:r w:rsidR="00D2063F" w:rsidRPr="000C2F9B">
        <w:rPr>
          <w:rFonts w:ascii="Segoe UI" w:hAnsi="Segoe UI" w:cs="Segoe UI"/>
          <w:bCs/>
          <w:sz w:val="22"/>
          <w:szCs w:val="22"/>
        </w:rPr>
        <w:t>he NHS National Medical Director was asked by the Prime Minister in June 2018, to review the core set of NHS access standards, in the context of the model of service described in the NHS Long Term Plan, and informed by the latest clinical and operational evidence, recommend any required updates and improvements to ensure that NHS standards:</w:t>
      </w:r>
    </w:p>
    <w:p w14:paraId="05C3BB94" w14:textId="77777777" w:rsidR="00D2063F" w:rsidRPr="000C2F9B" w:rsidRDefault="00D2063F" w:rsidP="00D2063F">
      <w:pPr>
        <w:numPr>
          <w:ilvl w:val="0"/>
          <w:numId w:val="5"/>
        </w:numPr>
        <w:jc w:val="both"/>
        <w:rPr>
          <w:rFonts w:ascii="Segoe UI" w:hAnsi="Segoe UI" w:cs="Segoe UI"/>
          <w:bCs/>
          <w:sz w:val="22"/>
          <w:szCs w:val="22"/>
        </w:rPr>
      </w:pPr>
      <w:r w:rsidRPr="000C2F9B">
        <w:rPr>
          <w:rFonts w:ascii="Segoe UI" w:hAnsi="Segoe UI" w:cs="Segoe UI"/>
          <w:bCs/>
          <w:sz w:val="22"/>
          <w:szCs w:val="22"/>
        </w:rPr>
        <w:t>promote safety and outcomes;</w:t>
      </w:r>
    </w:p>
    <w:p w14:paraId="40FFE2E6" w14:textId="77777777" w:rsidR="00D2063F" w:rsidRPr="000C2F9B" w:rsidRDefault="00D2063F" w:rsidP="00D2063F">
      <w:pPr>
        <w:numPr>
          <w:ilvl w:val="0"/>
          <w:numId w:val="5"/>
        </w:numPr>
        <w:jc w:val="both"/>
        <w:rPr>
          <w:rFonts w:ascii="Segoe UI" w:hAnsi="Segoe UI" w:cs="Segoe UI"/>
          <w:bCs/>
          <w:sz w:val="22"/>
          <w:szCs w:val="22"/>
        </w:rPr>
      </w:pPr>
      <w:r w:rsidRPr="000C2F9B">
        <w:rPr>
          <w:rFonts w:ascii="Segoe UI" w:hAnsi="Segoe UI" w:cs="Segoe UI"/>
          <w:bCs/>
          <w:sz w:val="22"/>
          <w:szCs w:val="22"/>
        </w:rPr>
        <w:t>drive improvements in patients experience;</w:t>
      </w:r>
    </w:p>
    <w:p w14:paraId="33B06BFF" w14:textId="77777777" w:rsidR="00D2063F" w:rsidRPr="000C2F9B" w:rsidRDefault="00D2063F" w:rsidP="00D2063F">
      <w:pPr>
        <w:numPr>
          <w:ilvl w:val="0"/>
          <w:numId w:val="5"/>
        </w:numPr>
        <w:jc w:val="both"/>
        <w:rPr>
          <w:rFonts w:ascii="Segoe UI" w:hAnsi="Segoe UI" w:cs="Segoe UI"/>
          <w:bCs/>
          <w:sz w:val="22"/>
          <w:szCs w:val="22"/>
        </w:rPr>
      </w:pPr>
      <w:r w:rsidRPr="000C2F9B">
        <w:rPr>
          <w:rFonts w:ascii="Segoe UI" w:hAnsi="Segoe UI" w:cs="Segoe UI"/>
          <w:bCs/>
          <w:sz w:val="22"/>
          <w:szCs w:val="22"/>
        </w:rPr>
        <w:t>are clinically meaningful, accurate and practically achievable;</w:t>
      </w:r>
    </w:p>
    <w:p w14:paraId="122BD255" w14:textId="77777777" w:rsidR="00D2063F" w:rsidRPr="000C2F9B" w:rsidRDefault="00D2063F" w:rsidP="00D2063F">
      <w:pPr>
        <w:numPr>
          <w:ilvl w:val="0"/>
          <w:numId w:val="5"/>
        </w:numPr>
        <w:jc w:val="both"/>
        <w:rPr>
          <w:rFonts w:ascii="Segoe UI" w:hAnsi="Segoe UI" w:cs="Segoe UI"/>
          <w:bCs/>
          <w:sz w:val="22"/>
          <w:szCs w:val="22"/>
        </w:rPr>
      </w:pPr>
      <w:r w:rsidRPr="000C2F9B">
        <w:rPr>
          <w:rFonts w:ascii="Segoe UI" w:hAnsi="Segoe UI" w:cs="Segoe UI"/>
          <w:bCs/>
          <w:sz w:val="22"/>
          <w:szCs w:val="22"/>
        </w:rPr>
        <w:t>ensure the sickest and most urgent patients are given priority;</w:t>
      </w:r>
    </w:p>
    <w:p w14:paraId="3630BF4D" w14:textId="77777777" w:rsidR="00D2063F" w:rsidRPr="000C2F9B" w:rsidRDefault="00D2063F" w:rsidP="00D2063F">
      <w:pPr>
        <w:numPr>
          <w:ilvl w:val="0"/>
          <w:numId w:val="5"/>
        </w:numPr>
        <w:jc w:val="both"/>
        <w:rPr>
          <w:rFonts w:ascii="Segoe UI" w:hAnsi="Segoe UI" w:cs="Segoe UI"/>
          <w:bCs/>
          <w:sz w:val="22"/>
          <w:szCs w:val="22"/>
        </w:rPr>
      </w:pPr>
      <w:r w:rsidRPr="000C2F9B">
        <w:rPr>
          <w:rFonts w:ascii="Segoe UI" w:hAnsi="Segoe UI" w:cs="Segoe UI"/>
          <w:bCs/>
          <w:sz w:val="22"/>
          <w:szCs w:val="22"/>
        </w:rPr>
        <w:t>ensure patients get the right service in the right place;</w:t>
      </w:r>
    </w:p>
    <w:p w14:paraId="0727BE33" w14:textId="77777777" w:rsidR="00D2063F" w:rsidRPr="000C2F9B" w:rsidRDefault="00D2063F" w:rsidP="00D2063F">
      <w:pPr>
        <w:numPr>
          <w:ilvl w:val="0"/>
          <w:numId w:val="5"/>
        </w:numPr>
        <w:jc w:val="both"/>
        <w:rPr>
          <w:rFonts w:ascii="Segoe UI" w:hAnsi="Segoe UI" w:cs="Segoe UI"/>
          <w:bCs/>
          <w:sz w:val="22"/>
          <w:szCs w:val="22"/>
        </w:rPr>
      </w:pPr>
      <w:r w:rsidRPr="000C2F9B">
        <w:rPr>
          <w:rFonts w:ascii="Segoe UI" w:hAnsi="Segoe UI" w:cs="Segoe UI"/>
          <w:bCs/>
          <w:sz w:val="22"/>
          <w:szCs w:val="22"/>
        </w:rPr>
        <w:t>are simple and easy to understand for patients and the public; and</w:t>
      </w:r>
    </w:p>
    <w:p w14:paraId="1AB85A1C" w14:textId="77777777" w:rsidR="00D2063F" w:rsidRPr="000C2F9B" w:rsidRDefault="00D2063F" w:rsidP="00D2063F">
      <w:pPr>
        <w:numPr>
          <w:ilvl w:val="0"/>
          <w:numId w:val="5"/>
        </w:numPr>
        <w:jc w:val="both"/>
        <w:rPr>
          <w:rFonts w:ascii="Segoe UI" w:hAnsi="Segoe UI" w:cs="Segoe UI"/>
          <w:bCs/>
          <w:sz w:val="22"/>
          <w:szCs w:val="22"/>
        </w:rPr>
      </w:pPr>
      <w:r w:rsidRPr="000C2F9B">
        <w:rPr>
          <w:rFonts w:ascii="Segoe UI" w:hAnsi="Segoe UI" w:cs="Segoe UI"/>
          <w:bCs/>
          <w:sz w:val="22"/>
          <w:szCs w:val="22"/>
        </w:rPr>
        <w:t>not worsen inequalities.</w:t>
      </w:r>
    </w:p>
    <w:p w14:paraId="4E84716A" w14:textId="52D87C5F" w:rsidR="00FD10BE" w:rsidRDefault="00FD10BE" w:rsidP="00FD10BE">
      <w:pPr>
        <w:jc w:val="both"/>
        <w:rPr>
          <w:rFonts w:ascii="Segoe UI" w:hAnsi="Segoe UI" w:cs="Segoe UI"/>
          <w:b/>
          <w:bCs/>
          <w:sz w:val="22"/>
          <w:szCs w:val="22"/>
        </w:rPr>
      </w:pPr>
    </w:p>
    <w:p w14:paraId="480BF0B9" w14:textId="1BD3EC9B" w:rsidR="00346A21" w:rsidRDefault="00346A21" w:rsidP="00346A21">
      <w:pPr>
        <w:jc w:val="both"/>
        <w:rPr>
          <w:rFonts w:ascii="Segoe UI" w:hAnsi="Segoe UI" w:cs="Segoe UI"/>
          <w:bCs/>
          <w:sz w:val="22"/>
          <w:szCs w:val="22"/>
        </w:rPr>
      </w:pPr>
      <w:r w:rsidRPr="00346A21">
        <w:rPr>
          <w:rFonts w:ascii="Segoe UI" w:hAnsi="Segoe UI" w:cs="Segoe UI"/>
          <w:bCs/>
          <w:sz w:val="22"/>
          <w:szCs w:val="22"/>
        </w:rPr>
        <w:t>The interim report published in March 2019 sets out the initial proposals for testing changes to access standards in mental health services, cancer care, elective care and urgent and emergency care. These proposals will now be field tested at a selection of sites across England, before wider implementation. The approach and timeframe for this testing varies across the four service areas according to the nature of care and the changes that are being proposed.</w:t>
      </w:r>
    </w:p>
    <w:p w14:paraId="2C28ABE2" w14:textId="77777777" w:rsidR="009D7E61" w:rsidRPr="00346A21" w:rsidRDefault="009D7E61" w:rsidP="00346A21">
      <w:pPr>
        <w:jc w:val="both"/>
        <w:rPr>
          <w:rFonts w:ascii="Segoe UI" w:hAnsi="Segoe UI" w:cs="Segoe UI"/>
          <w:bCs/>
          <w:sz w:val="22"/>
          <w:szCs w:val="22"/>
        </w:rPr>
      </w:pPr>
    </w:p>
    <w:p w14:paraId="5628329C" w14:textId="64BD7991" w:rsidR="00346A21" w:rsidRDefault="00346A21" w:rsidP="00FD10BE">
      <w:pPr>
        <w:jc w:val="both"/>
        <w:rPr>
          <w:rFonts w:ascii="Segoe UI" w:hAnsi="Segoe UI" w:cs="Segoe UI"/>
          <w:b/>
          <w:bCs/>
          <w:sz w:val="22"/>
          <w:szCs w:val="22"/>
        </w:rPr>
      </w:pPr>
      <w:r w:rsidRPr="00346A21">
        <w:rPr>
          <w:rFonts w:ascii="Segoe UI" w:hAnsi="Segoe UI" w:cs="Segoe UI"/>
          <w:bCs/>
          <w:sz w:val="22"/>
          <w:szCs w:val="22"/>
        </w:rPr>
        <w:t>The information gather</w:t>
      </w:r>
      <w:r w:rsidR="009D7E61">
        <w:rPr>
          <w:rFonts w:ascii="Segoe UI" w:hAnsi="Segoe UI" w:cs="Segoe UI"/>
          <w:bCs/>
          <w:sz w:val="22"/>
          <w:szCs w:val="22"/>
        </w:rPr>
        <w:t>ed</w:t>
      </w:r>
      <w:r w:rsidRPr="00346A21">
        <w:rPr>
          <w:rFonts w:ascii="Segoe UI" w:hAnsi="Segoe UI" w:cs="Segoe UI"/>
          <w:bCs/>
          <w:sz w:val="22"/>
          <w:szCs w:val="22"/>
        </w:rPr>
        <w:t xml:space="preserve"> through field testing, and engagement will inform final recommendations from this Review, and ahead of full implementation beginning spring 2020.</w:t>
      </w:r>
      <w:r w:rsidR="003C78DB">
        <w:rPr>
          <w:rFonts w:ascii="Segoe UI" w:hAnsi="Segoe UI" w:cs="Segoe UI"/>
          <w:bCs/>
          <w:sz w:val="22"/>
          <w:szCs w:val="22"/>
        </w:rPr>
        <w:t xml:space="preserve">  </w:t>
      </w:r>
      <w:hyperlink r:id="rId11" w:history="1">
        <w:r w:rsidR="00946888" w:rsidRPr="003C78DB">
          <w:rPr>
            <w:rStyle w:val="Hyperlink"/>
            <w:rFonts w:ascii="Segoe UI" w:hAnsi="Segoe UI" w:cs="Segoe UI"/>
            <w:bCs/>
            <w:sz w:val="22"/>
            <w:szCs w:val="22"/>
          </w:rPr>
          <w:t>https://www.england.nhs.uk/clinically-led-review-nhs-access-standards/</w:t>
        </w:r>
      </w:hyperlink>
      <w:r w:rsidR="00946888">
        <w:rPr>
          <w:rFonts w:ascii="Segoe UI" w:hAnsi="Segoe UI" w:cs="Segoe UI"/>
          <w:b/>
          <w:bCs/>
          <w:sz w:val="22"/>
          <w:szCs w:val="22"/>
        </w:rPr>
        <w:t xml:space="preserve"> </w:t>
      </w:r>
    </w:p>
    <w:p w14:paraId="5480EA0B" w14:textId="77777777" w:rsidR="00946888" w:rsidRPr="00FD10BE" w:rsidRDefault="00946888" w:rsidP="00FD10BE">
      <w:pPr>
        <w:jc w:val="both"/>
        <w:rPr>
          <w:rFonts w:ascii="Segoe UI" w:hAnsi="Segoe UI" w:cs="Segoe UI"/>
          <w:b/>
          <w:bCs/>
          <w:sz w:val="22"/>
          <w:szCs w:val="22"/>
        </w:rPr>
      </w:pPr>
    </w:p>
    <w:p w14:paraId="49FFD75C" w14:textId="0253F575" w:rsidR="00FD10BE" w:rsidRPr="00FD10BE" w:rsidRDefault="00FD10BE" w:rsidP="00FD10BE">
      <w:pPr>
        <w:jc w:val="both"/>
        <w:rPr>
          <w:rFonts w:ascii="Segoe UI" w:hAnsi="Segoe UI" w:cs="Segoe UI"/>
          <w:b/>
          <w:bCs/>
          <w:sz w:val="22"/>
          <w:szCs w:val="22"/>
          <w:lang w:val="en-GB"/>
        </w:rPr>
      </w:pPr>
      <w:r w:rsidRPr="00FD10BE">
        <w:rPr>
          <w:rFonts w:ascii="Segoe UI" w:hAnsi="Segoe UI" w:cs="Segoe UI"/>
          <w:b/>
          <w:bCs/>
          <w:sz w:val="22"/>
          <w:szCs w:val="22"/>
        </w:rPr>
        <w:t xml:space="preserve">OH Position:  </w:t>
      </w:r>
      <w:r w:rsidRPr="00FD10BE">
        <w:rPr>
          <w:rFonts w:ascii="Segoe UI" w:hAnsi="Segoe UI" w:cs="Segoe UI"/>
          <w:b/>
          <w:bCs/>
          <w:sz w:val="22"/>
          <w:szCs w:val="22"/>
          <w:lang w:val="en-GB"/>
        </w:rPr>
        <w:t xml:space="preserve">This further enhances the importance of proper demand and capacity modelling across mental health services, and the need for that to be baked into any financial settlement for mental health covering the next few years. We need to be </w:t>
      </w:r>
      <w:r w:rsidRPr="00FD10BE">
        <w:rPr>
          <w:rFonts w:ascii="Segoe UI" w:hAnsi="Segoe UI" w:cs="Segoe UI"/>
          <w:b/>
          <w:bCs/>
          <w:sz w:val="22"/>
          <w:szCs w:val="22"/>
          <w:lang w:val="en-GB"/>
        </w:rPr>
        <w:lastRenderedPageBreak/>
        <w:t>confident that our plans for service development will give us enough capacity to cope with the expected workload to these thresholds as they come into play</w:t>
      </w:r>
      <w:r w:rsidR="00C40AD1">
        <w:rPr>
          <w:rFonts w:ascii="Segoe UI" w:hAnsi="Segoe UI" w:cs="Segoe UI"/>
          <w:b/>
          <w:bCs/>
          <w:sz w:val="22"/>
          <w:szCs w:val="22"/>
          <w:lang w:val="en-GB"/>
        </w:rPr>
        <w:t xml:space="preserve"> and</w:t>
      </w:r>
      <w:r w:rsidRPr="00FD10BE">
        <w:rPr>
          <w:rFonts w:ascii="Segoe UI" w:hAnsi="Segoe UI" w:cs="Segoe UI"/>
          <w:b/>
          <w:bCs/>
          <w:sz w:val="22"/>
          <w:szCs w:val="22"/>
          <w:lang w:val="en-GB"/>
        </w:rPr>
        <w:t xml:space="preserve"> will bring this into our discussions with commissioners</w:t>
      </w:r>
      <w:r w:rsidR="00C40AD1">
        <w:rPr>
          <w:rFonts w:ascii="Segoe UI" w:hAnsi="Segoe UI" w:cs="Segoe UI"/>
          <w:b/>
          <w:bCs/>
          <w:sz w:val="22"/>
          <w:szCs w:val="22"/>
          <w:lang w:val="en-GB"/>
        </w:rPr>
        <w:t>.  Firstly, the Trust will</w:t>
      </w:r>
      <w:r w:rsidR="00811196">
        <w:rPr>
          <w:rFonts w:ascii="Segoe UI" w:hAnsi="Segoe UI" w:cs="Segoe UI"/>
          <w:b/>
          <w:bCs/>
          <w:sz w:val="22"/>
          <w:szCs w:val="22"/>
          <w:lang w:val="en-GB"/>
        </w:rPr>
        <w:t xml:space="preserve"> work to </w:t>
      </w:r>
      <w:r w:rsidRPr="00FD10BE">
        <w:rPr>
          <w:rFonts w:ascii="Segoe UI" w:hAnsi="Segoe UI" w:cs="Segoe UI"/>
          <w:b/>
          <w:bCs/>
          <w:sz w:val="22"/>
          <w:szCs w:val="22"/>
          <w:lang w:val="en-GB"/>
        </w:rPr>
        <w:t xml:space="preserve">model what they mean for </w:t>
      </w:r>
      <w:r w:rsidR="00811196">
        <w:rPr>
          <w:rFonts w:ascii="Segoe UI" w:hAnsi="Segoe UI" w:cs="Segoe UI"/>
          <w:b/>
          <w:bCs/>
          <w:sz w:val="22"/>
          <w:szCs w:val="22"/>
          <w:lang w:val="en-GB"/>
        </w:rPr>
        <w:t>OHFT</w:t>
      </w:r>
      <w:r w:rsidRPr="00FD10BE">
        <w:rPr>
          <w:rFonts w:ascii="Segoe UI" w:hAnsi="Segoe UI" w:cs="Segoe UI"/>
          <w:b/>
          <w:bCs/>
          <w:sz w:val="22"/>
          <w:szCs w:val="22"/>
          <w:lang w:val="en-GB"/>
        </w:rPr>
        <w:t>.</w:t>
      </w:r>
    </w:p>
    <w:p w14:paraId="2842715E" w14:textId="77777777" w:rsidR="00FD10BE" w:rsidRPr="00FD10BE" w:rsidRDefault="00FD10BE" w:rsidP="00FD10BE">
      <w:pPr>
        <w:jc w:val="both"/>
        <w:rPr>
          <w:rFonts w:ascii="Segoe UI" w:hAnsi="Segoe UI" w:cs="Segoe UI"/>
          <w:b/>
          <w:bCs/>
          <w:sz w:val="22"/>
          <w:szCs w:val="22"/>
          <w:lang w:val="en"/>
        </w:rPr>
      </w:pPr>
    </w:p>
    <w:p w14:paraId="444FAE32" w14:textId="35CDCE01" w:rsidR="009149E6" w:rsidRPr="00B6751F" w:rsidRDefault="00B6751F" w:rsidP="00695E0F">
      <w:pPr>
        <w:pStyle w:val="ListParagraph"/>
        <w:numPr>
          <w:ilvl w:val="0"/>
          <w:numId w:val="2"/>
        </w:numPr>
        <w:ind w:left="0" w:firstLine="66"/>
        <w:jc w:val="both"/>
        <w:rPr>
          <w:rFonts w:ascii="Segoe UI" w:hAnsi="Segoe UI" w:cs="Segoe UI"/>
          <w:b/>
          <w:bCs/>
          <w:sz w:val="22"/>
          <w:szCs w:val="22"/>
          <w:lang w:val="en"/>
        </w:rPr>
      </w:pPr>
      <w:r w:rsidRPr="00B6751F">
        <w:rPr>
          <w:rFonts w:ascii="Segoe UI" w:hAnsi="Segoe UI" w:cs="Segoe UI"/>
          <w:b/>
          <w:bCs/>
          <w:sz w:val="22"/>
          <w:szCs w:val="22"/>
          <w:lang w:val="en"/>
        </w:rPr>
        <w:t>M</w:t>
      </w:r>
      <w:r w:rsidR="00D90A16">
        <w:rPr>
          <w:rFonts w:ascii="Segoe UI" w:hAnsi="Segoe UI" w:cs="Segoe UI"/>
          <w:b/>
          <w:bCs/>
          <w:sz w:val="22"/>
          <w:szCs w:val="22"/>
          <w:lang w:val="en"/>
        </w:rPr>
        <w:t>onitoring the Mental Health Act</w:t>
      </w:r>
    </w:p>
    <w:p w14:paraId="3FDA92CD" w14:textId="430BF274" w:rsidR="00FD23BA" w:rsidRDefault="00FD23BA" w:rsidP="00FD23BA">
      <w:pPr>
        <w:pStyle w:val="ListParagraph"/>
        <w:ind w:left="66"/>
        <w:jc w:val="both"/>
        <w:rPr>
          <w:rFonts w:ascii="Segoe UI" w:hAnsi="Segoe UI" w:cs="Segoe UI"/>
          <w:sz w:val="22"/>
          <w:szCs w:val="22"/>
        </w:rPr>
      </w:pPr>
    </w:p>
    <w:p w14:paraId="2DA9DD71" w14:textId="300194EE" w:rsidR="00E57E9F" w:rsidRDefault="00695E0F" w:rsidP="00E57E9F">
      <w:pPr>
        <w:pStyle w:val="ListParagraph"/>
        <w:ind w:left="66"/>
        <w:jc w:val="both"/>
        <w:rPr>
          <w:rFonts w:ascii="Segoe UI" w:hAnsi="Segoe UI" w:cs="Segoe UI"/>
          <w:sz w:val="22"/>
          <w:szCs w:val="22"/>
          <w:lang w:val="en"/>
        </w:rPr>
      </w:pPr>
      <w:r>
        <w:rPr>
          <w:rFonts w:ascii="Segoe UI" w:hAnsi="Segoe UI" w:cs="Segoe UI"/>
          <w:sz w:val="22"/>
          <w:szCs w:val="22"/>
        </w:rPr>
        <w:t>The CQC</w:t>
      </w:r>
      <w:r w:rsidR="00A20B7E" w:rsidRPr="00A20B7E">
        <w:rPr>
          <w:lang w:val="en"/>
        </w:rPr>
        <w:t xml:space="preserve"> </w:t>
      </w:r>
      <w:r w:rsidR="00BC57BF">
        <w:rPr>
          <w:lang w:val="en"/>
        </w:rPr>
        <w:t>‘</w:t>
      </w:r>
      <w:r w:rsidR="00A20B7E" w:rsidRPr="00A20B7E">
        <w:rPr>
          <w:rFonts w:ascii="Segoe UI" w:hAnsi="Segoe UI" w:cs="Segoe UI"/>
          <w:sz w:val="22"/>
          <w:szCs w:val="22"/>
          <w:lang w:val="en"/>
        </w:rPr>
        <w:t>Monitoring the Mental Health Act</w:t>
      </w:r>
      <w:r w:rsidR="00BC57BF">
        <w:rPr>
          <w:rFonts w:ascii="Segoe UI" w:hAnsi="Segoe UI" w:cs="Segoe UI"/>
          <w:sz w:val="22"/>
          <w:szCs w:val="22"/>
          <w:lang w:val="en"/>
        </w:rPr>
        <w:t>’</w:t>
      </w:r>
      <w:r w:rsidR="00A20B7E" w:rsidRPr="00A20B7E">
        <w:rPr>
          <w:rFonts w:ascii="Segoe UI" w:hAnsi="Segoe UI" w:cs="Segoe UI"/>
          <w:sz w:val="22"/>
          <w:szCs w:val="22"/>
          <w:lang w:val="en"/>
        </w:rPr>
        <w:t xml:space="preserve"> is </w:t>
      </w:r>
      <w:r w:rsidR="00BC57BF">
        <w:rPr>
          <w:rFonts w:ascii="Segoe UI" w:hAnsi="Segoe UI" w:cs="Segoe UI"/>
          <w:sz w:val="22"/>
          <w:szCs w:val="22"/>
          <w:lang w:val="en"/>
        </w:rPr>
        <w:t>their</w:t>
      </w:r>
      <w:r w:rsidR="00A20B7E" w:rsidRPr="00A20B7E">
        <w:rPr>
          <w:rFonts w:ascii="Segoe UI" w:hAnsi="Segoe UI" w:cs="Segoe UI"/>
          <w:sz w:val="22"/>
          <w:szCs w:val="22"/>
          <w:lang w:val="en"/>
        </w:rPr>
        <w:t xml:space="preserve"> annual report on the use of the Mental Health Act (MHA). It looks at how providers are caring for patients, and whether patient’s rights are being p</w:t>
      </w:r>
      <w:r w:rsidR="00A20B7E" w:rsidRPr="00E57E9F">
        <w:rPr>
          <w:rFonts w:ascii="Segoe UI" w:hAnsi="Segoe UI" w:cs="Segoe UI"/>
          <w:sz w:val="22"/>
          <w:szCs w:val="22"/>
          <w:lang w:val="en"/>
        </w:rPr>
        <w:t>rotected.</w:t>
      </w:r>
      <w:r w:rsidR="005D0402">
        <w:rPr>
          <w:rFonts w:ascii="Segoe UI" w:hAnsi="Segoe UI" w:cs="Segoe UI"/>
          <w:sz w:val="22"/>
          <w:szCs w:val="22"/>
          <w:lang w:val="en"/>
        </w:rPr>
        <w:t xml:space="preserve">  </w:t>
      </w:r>
      <w:r w:rsidR="00E57E9F" w:rsidRPr="00E57E9F">
        <w:rPr>
          <w:rFonts w:ascii="Segoe UI" w:hAnsi="Segoe UI" w:cs="Segoe UI"/>
          <w:sz w:val="22"/>
          <w:szCs w:val="22"/>
          <w:lang w:val="en"/>
        </w:rPr>
        <w:t>The key findings of monitoring visits are:</w:t>
      </w:r>
    </w:p>
    <w:p w14:paraId="47BB2E4D" w14:textId="77777777" w:rsidR="005D0402" w:rsidRPr="00E57E9F" w:rsidRDefault="005D0402" w:rsidP="00E57E9F">
      <w:pPr>
        <w:pStyle w:val="ListParagraph"/>
        <w:ind w:left="66"/>
        <w:jc w:val="both"/>
        <w:rPr>
          <w:rFonts w:ascii="Segoe UI" w:hAnsi="Segoe UI" w:cs="Segoe UI"/>
          <w:sz w:val="22"/>
          <w:szCs w:val="22"/>
          <w:lang w:val="en"/>
        </w:rPr>
      </w:pPr>
    </w:p>
    <w:p w14:paraId="68A107EC" w14:textId="64EDE275" w:rsidR="00E57E9F" w:rsidRPr="00E57E9F" w:rsidRDefault="00E57E9F" w:rsidP="00E57E9F">
      <w:pPr>
        <w:pStyle w:val="ListParagraph"/>
        <w:numPr>
          <w:ilvl w:val="0"/>
          <w:numId w:val="4"/>
        </w:numPr>
        <w:jc w:val="both"/>
        <w:rPr>
          <w:rFonts w:ascii="Segoe UI" w:hAnsi="Segoe UI" w:cs="Segoe UI"/>
          <w:sz w:val="22"/>
          <w:szCs w:val="22"/>
          <w:lang w:val="en"/>
        </w:rPr>
      </w:pPr>
      <w:r w:rsidRPr="00E57E9F">
        <w:rPr>
          <w:rFonts w:ascii="Segoe UI" w:hAnsi="Segoe UI" w:cs="Segoe UI"/>
          <w:sz w:val="22"/>
          <w:szCs w:val="22"/>
          <w:lang w:val="en"/>
        </w:rPr>
        <w:t xml:space="preserve">There is a general trend of improvement in the areas that </w:t>
      </w:r>
      <w:r w:rsidR="0065159E">
        <w:rPr>
          <w:rFonts w:ascii="Segoe UI" w:hAnsi="Segoe UI" w:cs="Segoe UI"/>
          <w:sz w:val="22"/>
          <w:szCs w:val="22"/>
          <w:lang w:val="en"/>
        </w:rPr>
        <w:t>they</w:t>
      </w:r>
      <w:r w:rsidRPr="00E57E9F">
        <w:rPr>
          <w:rFonts w:ascii="Segoe UI" w:hAnsi="Segoe UI" w:cs="Segoe UI"/>
          <w:sz w:val="22"/>
          <w:szCs w:val="22"/>
          <w:lang w:val="en"/>
        </w:rPr>
        <w:t xml:space="preserve"> have measured. This echoes </w:t>
      </w:r>
      <w:r w:rsidR="0011477A">
        <w:rPr>
          <w:rFonts w:ascii="Segoe UI" w:hAnsi="Segoe UI" w:cs="Segoe UI"/>
          <w:sz w:val="22"/>
          <w:szCs w:val="22"/>
          <w:lang w:val="en"/>
        </w:rPr>
        <w:t>their</w:t>
      </w:r>
      <w:r w:rsidRPr="00E57E9F">
        <w:rPr>
          <w:rFonts w:ascii="Segoe UI" w:hAnsi="Segoe UI" w:cs="Segoe UI"/>
          <w:sz w:val="22"/>
          <w:szCs w:val="22"/>
          <w:lang w:val="en"/>
        </w:rPr>
        <w:t xml:space="preserve"> experience of inspection visits.</w:t>
      </w:r>
    </w:p>
    <w:p w14:paraId="04B9DAB4" w14:textId="4B744E73" w:rsidR="00E57E9F" w:rsidRPr="00E57E9F" w:rsidRDefault="0011477A" w:rsidP="00E57E9F">
      <w:pPr>
        <w:pStyle w:val="ListParagraph"/>
        <w:numPr>
          <w:ilvl w:val="0"/>
          <w:numId w:val="4"/>
        </w:numPr>
        <w:jc w:val="both"/>
        <w:rPr>
          <w:rFonts w:ascii="Segoe UI" w:hAnsi="Segoe UI" w:cs="Segoe UI"/>
          <w:sz w:val="22"/>
          <w:szCs w:val="22"/>
          <w:lang w:val="en"/>
        </w:rPr>
      </w:pPr>
      <w:r>
        <w:rPr>
          <w:rFonts w:ascii="Segoe UI" w:hAnsi="Segoe UI" w:cs="Segoe UI"/>
          <w:sz w:val="22"/>
          <w:szCs w:val="22"/>
          <w:lang w:val="en"/>
        </w:rPr>
        <w:t>Their</w:t>
      </w:r>
      <w:r w:rsidR="00E57E9F" w:rsidRPr="00E57E9F">
        <w:rPr>
          <w:rFonts w:ascii="Segoe UI" w:hAnsi="Segoe UI" w:cs="Segoe UI"/>
          <w:sz w:val="22"/>
          <w:szCs w:val="22"/>
          <w:lang w:val="en"/>
        </w:rPr>
        <w:t xml:space="preserve"> greatest concern is about the quality and safety of care provided on mental health wards; in particular on acute wards for adults of working age.</w:t>
      </w:r>
    </w:p>
    <w:p w14:paraId="138BC3BA" w14:textId="0E207A45" w:rsidR="00367678" w:rsidRDefault="0011477A" w:rsidP="00B946D4">
      <w:pPr>
        <w:pStyle w:val="ListParagraph"/>
        <w:numPr>
          <w:ilvl w:val="0"/>
          <w:numId w:val="4"/>
        </w:numPr>
        <w:jc w:val="both"/>
        <w:rPr>
          <w:rFonts w:ascii="Segoe UI" w:hAnsi="Segoe UI" w:cs="Segoe UI"/>
          <w:sz w:val="22"/>
          <w:szCs w:val="22"/>
          <w:lang w:val="en"/>
        </w:rPr>
      </w:pPr>
      <w:r>
        <w:rPr>
          <w:rFonts w:ascii="Segoe UI" w:hAnsi="Segoe UI" w:cs="Segoe UI"/>
          <w:sz w:val="22"/>
          <w:szCs w:val="22"/>
          <w:lang w:val="en"/>
        </w:rPr>
        <w:t>Their</w:t>
      </w:r>
      <w:r w:rsidR="00E57E9F" w:rsidRPr="00E57E9F">
        <w:rPr>
          <w:rFonts w:ascii="Segoe UI" w:hAnsi="Segoe UI" w:cs="Segoe UI"/>
          <w:sz w:val="22"/>
          <w:szCs w:val="22"/>
          <w:lang w:val="en"/>
        </w:rPr>
        <w:t xml:space="preserve"> MHA review visits find an increasing amount of care planning that is detailed, comprehensive and developed with patients and </w:t>
      </w:r>
      <w:proofErr w:type="spellStart"/>
      <w:r w:rsidR="00E57E9F" w:rsidRPr="00E57E9F">
        <w:rPr>
          <w:rFonts w:ascii="Segoe UI" w:hAnsi="Segoe UI" w:cs="Segoe UI"/>
          <w:sz w:val="22"/>
          <w:szCs w:val="22"/>
          <w:lang w:val="en"/>
        </w:rPr>
        <w:t>carers</w:t>
      </w:r>
      <w:proofErr w:type="spellEnd"/>
      <w:r w:rsidR="00E57E9F" w:rsidRPr="00E57E9F">
        <w:rPr>
          <w:rFonts w:ascii="Segoe UI" w:hAnsi="Segoe UI" w:cs="Segoe UI"/>
          <w:sz w:val="22"/>
          <w:szCs w:val="22"/>
          <w:lang w:val="en"/>
        </w:rPr>
        <w:t xml:space="preserve"> being involved. However, a substantial proportion of the care plans of detained patients that </w:t>
      </w:r>
      <w:r w:rsidR="00AA1F23">
        <w:rPr>
          <w:rFonts w:ascii="Segoe UI" w:hAnsi="Segoe UI" w:cs="Segoe UI"/>
          <w:sz w:val="22"/>
          <w:szCs w:val="22"/>
          <w:lang w:val="en"/>
        </w:rPr>
        <w:t>they</w:t>
      </w:r>
      <w:r w:rsidR="00E57E9F" w:rsidRPr="00E57E9F">
        <w:rPr>
          <w:rFonts w:ascii="Segoe UI" w:hAnsi="Segoe UI" w:cs="Segoe UI"/>
          <w:sz w:val="22"/>
          <w:szCs w:val="22"/>
          <w:lang w:val="en"/>
        </w:rPr>
        <w:t xml:space="preserve"> have examined are still of a poor quality.</w:t>
      </w:r>
    </w:p>
    <w:p w14:paraId="07540BD7" w14:textId="2C464993" w:rsidR="00677D9D" w:rsidRDefault="00677D9D" w:rsidP="00677D9D">
      <w:pPr>
        <w:jc w:val="both"/>
        <w:rPr>
          <w:rFonts w:ascii="Segoe UI" w:hAnsi="Segoe UI" w:cs="Segoe UI"/>
          <w:sz w:val="22"/>
          <w:szCs w:val="22"/>
          <w:lang w:val="en"/>
        </w:rPr>
      </w:pPr>
    </w:p>
    <w:p w14:paraId="1F815BD4" w14:textId="0BCEE03C" w:rsidR="00677D9D" w:rsidRPr="00677D9D" w:rsidRDefault="00AA1F23" w:rsidP="00677D9D">
      <w:pPr>
        <w:jc w:val="both"/>
        <w:rPr>
          <w:rFonts w:ascii="Segoe UI" w:hAnsi="Segoe UI" w:cs="Segoe UI"/>
          <w:sz w:val="22"/>
          <w:szCs w:val="22"/>
          <w:lang w:val="en"/>
        </w:rPr>
      </w:pPr>
      <w:r>
        <w:rPr>
          <w:rFonts w:ascii="Segoe UI" w:hAnsi="Segoe UI" w:cs="Segoe UI"/>
          <w:sz w:val="22"/>
          <w:szCs w:val="22"/>
          <w:lang w:val="en-GB"/>
        </w:rPr>
        <w:t>The CQC</w:t>
      </w:r>
      <w:r w:rsidR="00677D9D" w:rsidRPr="00677D9D">
        <w:rPr>
          <w:rFonts w:ascii="Segoe UI" w:hAnsi="Segoe UI" w:cs="Segoe UI"/>
          <w:sz w:val="22"/>
          <w:szCs w:val="22"/>
          <w:lang w:val="en-GB"/>
        </w:rPr>
        <w:t xml:space="preserve"> will pay particularly close attention to the use of restrictive interventions. The Secretary of State for Health and Social Care has asked CQC to carry out a review of segregation, prolonged seclusion and restraint in settings that accommodate people with mental health problems, a learning disability or autism. </w:t>
      </w:r>
      <w:r w:rsidR="006672E4">
        <w:rPr>
          <w:rFonts w:ascii="Segoe UI" w:hAnsi="Segoe UI" w:cs="Segoe UI"/>
          <w:sz w:val="22"/>
          <w:szCs w:val="22"/>
          <w:lang w:val="en-GB"/>
        </w:rPr>
        <w:t>They</w:t>
      </w:r>
      <w:r w:rsidR="00677D9D" w:rsidRPr="00677D9D">
        <w:rPr>
          <w:rFonts w:ascii="Segoe UI" w:hAnsi="Segoe UI" w:cs="Segoe UI"/>
          <w:sz w:val="22"/>
          <w:szCs w:val="22"/>
          <w:lang w:val="en-GB"/>
        </w:rPr>
        <w:t xml:space="preserve"> will publish an interim report in May 2019 and a final report by spring 2020. However, </w:t>
      </w:r>
      <w:r w:rsidR="00B810B5">
        <w:rPr>
          <w:rFonts w:ascii="Segoe UI" w:hAnsi="Segoe UI" w:cs="Segoe UI"/>
          <w:sz w:val="22"/>
          <w:szCs w:val="22"/>
          <w:lang w:val="en-GB"/>
        </w:rPr>
        <w:t>they</w:t>
      </w:r>
      <w:r w:rsidR="00677D9D" w:rsidRPr="00677D9D">
        <w:rPr>
          <w:rFonts w:ascii="Segoe UI" w:hAnsi="Segoe UI" w:cs="Segoe UI"/>
          <w:sz w:val="22"/>
          <w:szCs w:val="22"/>
          <w:lang w:val="en-GB"/>
        </w:rPr>
        <w:t xml:space="preserve"> will share learning with partner organisations as we go along.</w:t>
      </w:r>
    </w:p>
    <w:p w14:paraId="58A62DBF" w14:textId="77777777" w:rsidR="00B810B5" w:rsidRDefault="00C90F33" w:rsidP="00DF2EB5">
      <w:pPr>
        <w:pStyle w:val="ListParagraph"/>
        <w:ind w:left="66"/>
        <w:jc w:val="both"/>
        <w:rPr>
          <w:rFonts w:ascii="Segoe UI" w:hAnsi="Segoe UI" w:cs="Segoe UI"/>
          <w:b/>
          <w:sz w:val="22"/>
          <w:szCs w:val="22"/>
        </w:rPr>
      </w:pPr>
      <w:hyperlink r:id="rId12" w:history="1">
        <w:r w:rsidR="00DA064E" w:rsidRPr="0017139C">
          <w:rPr>
            <w:rStyle w:val="Hyperlink"/>
            <w:rFonts w:ascii="Segoe UI" w:hAnsi="Segoe UI" w:cs="Segoe UI"/>
            <w:sz w:val="22"/>
            <w:szCs w:val="22"/>
          </w:rPr>
          <w:t>https://www.cqc.org.uk/publications/major-report/monitoring-mental-health-act-report</w:t>
        </w:r>
      </w:hyperlink>
      <w:r w:rsidR="00DA064E">
        <w:rPr>
          <w:rFonts w:ascii="Segoe UI" w:hAnsi="Segoe UI" w:cs="Segoe UI"/>
          <w:sz w:val="22"/>
          <w:szCs w:val="22"/>
        </w:rPr>
        <w:t xml:space="preserve"> </w:t>
      </w:r>
      <w:r w:rsidR="00FD23BA">
        <w:rPr>
          <w:rFonts w:ascii="Segoe UI" w:hAnsi="Segoe UI" w:cs="Segoe UI"/>
          <w:sz w:val="22"/>
          <w:szCs w:val="22"/>
        </w:rPr>
        <w:br/>
      </w:r>
    </w:p>
    <w:p w14:paraId="12181AD8" w14:textId="25F2D1B3" w:rsidR="00DF2EB5" w:rsidRPr="00DF2EB5" w:rsidRDefault="00FD23BA" w:rsidP="00DF2EB5">
      <w:pPr>
        <w:pStyle w:val="ListParagraph"/>
        <w:ind w:left="66"/>
        <w:jc w:val="both"/>
        <w:rPr>
          <w:rFonts w:ascii="Segoe UI" w:hAnsi="Segoe UI" w:cs="Segoe UI"/>
          <w:b/>
          <w:sz w:val="22"/>
          <w:szCs w:val="22"/>
          <w:lang w:val="en"/>
        </w:rPr>
      </w:pPr>
      <w:r w:rsidRPr="00FD23BA">
        <w:rPr>
          <w:rFonts w:ascii="Segoe UI" w:hAnsi="Segoe UI" w:cs="Segoe UI"/>
          <w:b/>
          <w:sz w:val="22"/>
          <w:szCs w:val="22"/>
        </w:rPr>
        <w:t xml:space="preserve">OH Position: </w:t>
      </w:r>
      <w:r w:rsidR="009C2863">
        <w:rPr>
          <w:rFonts w:ascii="Segoe UI" w:hAnsi="Segoe UI" w:cs="Segoe UI"/>
          <w:b/>
          <w:sz w:val="22"/>
          <w:szCs w:val="22"/>
        </w:rPr>
        <w:t xml:space="preserve"> </w:t>
      </w:r>
      <w:r w:rsidR="00C36D1E">
        <w:rPr>
          <w:rFonts w:ascii="Segoe UI" w:hAnsi="Segoe UI" w:cs="Segoe UI"/>
          <w:b/>
          <w:sz w:val="22"/>
          <w:szCs w:val="22"/>
          <w:lang w:val="en-GB"/>
        </w:rPr>
        <w:t>We will continue to review such reports in order to learn and improve.</w:t>
      </w:r>
      <w:r w:rsidR="00C36D1E" w:rsidRPr="00C36D1E">
        <w:rPr>
          <w:rFonts w:ascii="Segoe UI" w:hAnsi="Segoe UI" w:cs="Segoe UI"/>
          <w:b/>
          <w:sz w:val="22"/>
          <w:szCs w:val="22"/>
          <w:lang w:val="en-GB"/>
        </w:rPr>
        <w:t xml:space="preserve"> We welcome the statement in the Long Term Plan that capital investment from the forthcoming Spending Review will be made available to upgrade the physical environment for inpatient psychiatric care.</w:t>
      </w:r>
    </w:p>
    <w:p w14:paraId="41CA8E5C" w14:textId="77777777" w:rsidR="00FD23BA" w:rsidRDefault="00FD23BA" w:rsidP="007A4A0F">
      <w:pPr>
        <w:pStyle w:val="ListParagraph"/>
        <w:ind w:left="66"/>
        <w:jc w:val="both"/>
        <w:rPr>
          <w:rFonts w:ascii="Segoe UI" w:hAnsi="Segoe UI" w:cs="Segoe UI"/>
          <w:b/>
          <w:sz w:val="22"/>
          <w:szCs w:val="22"/>
        </w:rPr>
      </w:pPr>
    </w:p>
    <w:p w14:paraId="0D094EB0" w14:textId="1F73B4D2" w:rsidR="0034462A" w:rsidRPr="004A628C" w:rsidRDefault="000A7ED2" w:rsidP="004A628C">
      <w:pPr>
        <w:pStyle w:val="ListParagraph"/>
        <w:numPr>
          <w:ilvl w:val="0"/>
          <w:numId w:val="2"/>
        </w:numPr>
        <w:ind w:left="0" w:firstLine="66"/>
        <w:jc w:val="both"/>
        <w:rPr>
          <w:rFonts w:ascii="Segoe UI" w:hAnsi="Segoe UI" w:cs="Segoe UI"/>
          <w:b/>
          <w:sz w:val="22"/>
          <w:szCs w:val="22"/>
        </w:rPr>
      </w:pPr>
      <w:r>
        <w:rPr>
          <w:rFonts w:ascii="Segoe UI" w:hAnsi="Segoe UI" w:cs="Segoe UI"/>
          <w:b/>
          <w:bCs/>
          <w:color w:val="000000"/>
          <w:sz w:val="22"/>
          <w:szCs w:val="22"/>
          <w:lang w:val="en-GB"/>
        </w:rPr>
        <w:t xml:space="preserve"> </w:t>
      </w:r>
      <w:r w:rsidR="004A628C" w:rsidRPr="004A628C">
        <w:rPr>
          <w:rFonts w:ascii="Segoe UI" w:hAnsi="Segoe UI" w:cs="Segoe UI"/>
          <w:b/>
          <w:sz w:val="22"/>
          <w:szCs w:val="22"/>
          <w:lang w:val="en"/>
        </w:rPr>
        <w:t>Changes to the leadership structure of NHS England and NHS Improvement</w:t>
      </w:r>
    </w:p>
    <w:p w14:paraId="6EC02809" w14:textId="485A1021" w:rsidR="003E0214" w:rsidRPr="009803BB" w:rsidRDefault="003E0214" w:rsidP="00347684">
      <w:pPr>
        <w:pStyle w:val="ListParagraph"/>
        <w:ind w:left="66"/>
        <w:jc w:val="both"/>
        <w:rPr>
          <w:rFonts w:ascii="Segoe UI" w:hAnsi="Segoe UI" w:cs="Segoe UI"/>
          <w:sz w:val="22"/>
          <w:szCs w:val="22"/>
        </w:rPr>
      </w:pPr>
    </w:p>
    <w:p w14:paraId="6C257A7B" w14:textId="1160C5EE" w:rsidR="009803BB" w:rsidRDefault="009803BB" w:rsidP="009803BB">
      <w:pPr>
        <w:pStyle w:val="ListParagraph"/>
        <w:ind w:left="66"/>
        <w:jc w:val="both"/>
        <w:rPr>
          <w:rFonts w:ascii="Segoe UI" w:hAnsi="Segoe UI" w:cs="Segoe UI"/>
          <w:sz w:val="22"/>
          <w:szCs w:val="22"/>
          <w:lang w:val="en"/>
        </w:rPr>
      </w:pPr>
      <w:r w:rsidRPr="009803BB">
        <w:rPr>
          <w:rFonts w:ascii="Segoe UI" w:hAnsi="Segoe UI" w:cs="Segoe UI"/>
          <w:sz w:val="22"/>
          <w:szCs w:val="22"/>
          <w:lang w:val="en"/>
        </w:rPr>
        <w:t xml:space="preserve">Over the last year NHS England and NHS Improvement have been working together to develop the implementation approach for the </w:t>
      </w:r>
      <w:r w:rsidRPr="001E3FB9">
        <w:rPr>
          <w:rFonts w:ascii="Segoe UI" w:hAnsi="Segoe UI" w:cs="Segoe UI"/>
          <w:sz w:val="22"/>
          <w:szCs w:val="22"/>
          <w:lang w:val="en"/>
        </w:rPr>
        <w:t>NHS Long Term Plan</w:t>
      </w:r>
      <w:r w:rsidRPr="009803BB">
        <w:rPr>
          <w:rFonts w:ascii="Segoe UI" w:hAnsi="Segoe UI" w:cs="Segoe UI"/>
          <w:sz w:val="22"/>
          <w:szCs w:val="22"/>
          <w:lang w:val="en"/>
        </w:rPr>
        <w:t xml:space="preserve"> and </w:t>
      </w:r>
      <w:r w:rsidR="00F87842">
        <w:rPr>
          <w:rFonts w:ascii="Segoe UI" w:hAnsi="Segoe UI" w:cs="Segoe UI"/>
          <w:sz w:val="22"/>
          <w:szCs w:val="22"/>
          <w:lang w:val="en"/>
        </w:rPr>
        <w:t>their</w:t>
      </w:r>
      <w:r w:rsidRPr="009803BB">
        <w:rPr>
          <w:rFonts w:ascii="Segoe UI" w:hAnsi="Segoe UI" w:cs="Segoe UI"/>
          <w:sz w:val="22"/>
          <w:szCs w:val="22"/>
          <w:lang w:val="en"/>
        </w:rPr>
        <w:t xml:space="preserve"> own joint working arrangements.</w:t>
      </w:r>
      <w:r w:rsidR="00F87842">
        <w:rPr>
          <w:rFonts w:ascii="Segoe UI" w:hAnsi="Segoe UI" w:cs="Segoe UI"/>
          <w:sz w:val="22"/>
          <w:szCs w:val="22"/>
          <w:lang w:val="en"/>
        </w:rPr>
        <w:t xml:space="preserve"> They </w:t>
      </w:r>
      <w:r w:rsidRPr="009803BB">
        <w:rPr>
          <w:rFonts w:ascii="Segoe UI" w:hAnsi="Segoe UI" w:cs="Segoe UI"/>
          <w:sz w:val="22"/>
          <w:szCs w:val="22"/>
          <w:lang w:val="en"/>
        </w:rPr>
        <w:t xml:space="preserve">have made a lot of progress in that time and as plans have evolved </w:t>
      </w:r>
      <w:r w:rsidR="00F87842">
        <w:rPr>
          <w:rFonts w:ascii="Segoe UI" w:hAnsi="Segoe UI" w:cs="Segoe UI"/>
          <w:sz w:val="22"/>
          <w:szCs w:val="22"/>
          <w:lang w:val="en"/>
        </w:rPr>
        <w:t>their</w:t>
      </w:r>
      <w:r w:rsidRPr="009803BB">
        <w:rPr>
          <w:rFonts w:ascii="Segoe UI" w:hAnsi="Segoe UI" w:cs="Segoe UI"/>
          <w:sz w:val="22"/>
          <w:szCs w:val="22"/>
          <w:lang w:val="en"/>
        </w:rPr>
        <w:t xml:space="preserve"> boards have decided to make some changes to </w:t>
      </w:r>
      <w:r w:rsidR="00F87842">
        <w:rPr>
          <w:rFonts w:ascii="Segoe UI" w:hAnsi="Segoe UI" w:cs="Segoe UI"/>
          <w:sz w:val="22"/>
          <w:szCs w:val="22"/>
          <w:lang w:val="en"/>
        </w:rPr>
        <w:t xml:space="preserve">their </w:t>
      </w:r>
      <w:r w:rsidRPr="009803BB">
        <w:rPr>
          <w:rFonts w:ascii="Segoe UI" w:hAnsi="Segoe UI" w:cs="Segoe UI"/>
          <w:sz w:val="22"/>
          <w:szCs w:val="22"/>
          <w:lang w:val="en"/>
        </w:rPr>
        <w:t xml:space="preserve">new leadership structure </w:t>
      </w:r>
      <w:r w:rsidR="00F87842">
        <w:rPr>
          <w:rFonts w:ascii="Segoe UI" w:hAnsi="Segoe UI" w:cs="Segoe UI"/>
          <w:sz w:val="22"/>
          <w:szCs w:val="22"/>
          <w:lang w:val="en"/>
        </w:rPr>
        <w:t>to</w:t>
      </w:r>
      <w:r w:rsidRPr="009803BB">
        <w:rPr>
          <w:rFonts w:ascii="Segoe UI" w:hAnsi="Segoe UI" w:cs="Segoe UI"/>
          <w:sz w:val="22"/>
          <w:szCs w:val="22"/>
          <w:lang w:val="en"/>
        </w:rPr>
        <w:t xml:space="preserve"> provide effective leadership and support to the NHS.</w:t>
      </w:r>
    </w:p>
    <w:p w14:paraId="4895F083" w14:textId="77777777" w:rsidR="00F87842" w:rsidRPr="009803BB" w:rsidRDefault="00F87842" w:rsidP="009803BB">
      <w:pPr>
        <w:pStyle w:val="ListParagraph"/>
        <w:ind w:left="66"/>
        <w:jc w:val="both"/>
        <w:rPr>
          <w:rFonts w:ascii="Segoe UI" w:hAnsi="Segoe UI" w:cs="Segoe UI"/>
          <w:sz w:val="22"/>
          <w:szCs w:val="22"/>
          <w:lang w:val="en"/>
        </w:rPr>
      </w:pPr>
    </w:p>
    <w:p w14:paraId="74D8A635" w14:textId="73E459C9" w:rsidR="009803BB" w:rsidRDefault="00F87842" w:rsidP="009803BB">
      <w:pPr>
        <w:pStyle w:val="ListParagraph"/>
        <w:ind w:left="66"/>
        <w:jc w:val="both"/>
        <w:rPr>
          <w:rFonts w:ascii="Segoe UI" w:hAnsi="Segoe UI" w:cs="Segoe UI"/>
          <w:sz w:val="22"/>
          <w:szCs w:val="22"/>
          <w:lang w:val="en"/>
        </w:rPr>
      </w:pPr>
      <w:r>
        <w:rPr>
          <w:rFonts w:ascii="Segoe UI" w:hAnsi="Segoe UI" w:cs="Segoe UI"/>
          <w:sz w:val="22"/>
          <w:szCs w:val="22"/>
          <w:lang w:val="en"/>
        </w:rPr>
        <w:t>They</w:t>
      </w:r>
      <w:r w:rsidR="009803BB" w:rsidRPr="009803BB">
        <w:rPr>
          <w:rFonts w:ascii="Segoe UI" w:hAnsi="Segoe UI" w:cs="Segoe UI"/>
          <w:sz w:val="22"/>
          <w:szCs w:val="22"/>
          <w:lang w:val="en"/>
        </w:rPr>
        <w:t xml:space="preserve"> are moving to a single Chief Executive and single Chief Operating Officer model, and therefore are creating a single, combined post of Chief Operating Officer covering both </w:t>
      </w:r>
      <w:proofErr w:type="spellStart"/>
      <w:r w:rsidR="009803BB" w:rsidRPr="009803BB">
        <w:rPr>
          <w:rFonts w:ascii="Segoe UI" w:hAnsi="Segoe UI" w:cs="Segoe UI"/>
          <w:sz w:val="22"/>
          <w:szCs w:val="22"/>
          <w:lang w:val="en"/>
        </w:rPr>
        <w:t>organisations</w:t>
      </w:r>
      <w:proofErr w:type="spellEnd"/>
      <w:r w:rsidR="009803BB" w:rsidRPr="009803BB">
        <w:rPr>
          <w:rFonts w:ascii="Segoe UI" w:hAnsi="Segoe UI" w:cs="Segoe UI"/>
          <w:sz w:val="22"/>
          <w:szCs w:val="22"/>
          <w:lang w:val="en"/>
        </w:rPr>
        <w:t xml:space="preserve">. This role will report directly to Simon Stevens as the Chief Executive of NHS </w:t>
      </w:r>
      <w:r w:rsidR="009803BB" w:rsidRPr="009803BB">
        <w:rPr>
          <w:rFonts w:ascii="Segoe UI" w:hAnsi="Segoe UI" w:cs="Segoe UI"/>
          <w:sz w:val="22"/>
          <w:szCs w:val="22"/>
          <w:lang w:val="en"/>
        </w:rPr>
        <w:lastRenderedPageBreak/>
        <w:t xml:space="preserve">England who will lead both </w:t>
      </w:r>
      <w:proofErr w:type="spellStart"/>
      <w:r w:rsidR="009803BB" w:rsidRPr="009803BB">
        <w:rPr>
          <w:rFonts w:ascii="Segoe UI" w:hAnsi="Segoe UI" w:cs="Segoe UI"/>
          <w:sz w:val="22"/>
          <w:szCs w:val="22"/>
          <w:lang w:val="en"/>
        </w:rPr>
        <w:t>organisations</w:t>
      </w:r>
      <w:proofErr w:type="spellEnd"/>
      <w:r w:rsidR="009803BB" w:rsidRPr="009803BB">
        <w:rPr>
          <w:rFonts w:ascii="Segoe UI" w:hAnsi="Segoe UI" w:cs="Segoe UI"/>
          <w:sz w:val="22"/>
          <w:szCs w:val="22"/>
          <w:lang w:val="en"/>
        </w:rPr>
        <w:t>. The Chief Operating Officer will, for regulatory purposes, also be the identified Chief Executive of NHS Improvement and, in that capacity, will report to Dido Harding as Chair of NHS Improvement. The seven regional directors, the National Director of Emergency and Elective Care and the National Director for Improvement will report directly to the new Chief Operating Officer.</w:t>
      </w:r>
    </w:p>
    <w:p w14:paraId="1A555CFF" w14:textId="77777777" w:rsidR="00DC3156" w:rsidRPr="009803BB" w:rsidRDefault="00DC3156" w:rsidP="009803BB">
      <w:pPr>
        <w:pStyle w:val="ListParagraph"/>
        <w:ind w:left="66"/>
        <w:jc w:val="both"/>
        <w:rPr>
          <w:rFonts w:ascii="Segoe UI" w:hAnsi="Segoe UI" w:cs="Segoe UI"/>
          <w:sz w:val="22"/>
          <w:szCs w:val="22"/>
          <w:lang w:val="en"/>
        </w:rPr>
      </w:pPr>
    </w:p>
    <w:p w14:paraId="366D4441" w14:textId="77777777" w:rsidR="009803BB" w:rsidRPr="009803BB" w:rsidRDefault="009803BB" w:rsidP="009803BB">
      <w:pPr>
        <w:pStyle w:val="ListParagraph"/>
        <w:ind w:left="66"/>
        <w:jc w:val="both"/>
        <w:rPr>
          <w:rFonts w:ascii="Segoe UI" w:hAnsi="Segoe UI" w:cs="Segoe UI"/>
          <w:sz w:val="22"/>
          <w:szCs w:val="22"/>
          <w:lang w:val="en"/>
        </w:rPr>
      </w:pPr>
      <w:r w:rsidRPr="009803BB">
        <w:rPr>
          <w:rFonts w:ascii="Segoe UI" w:hAnsi="Segoe UI" w:cs="Segoe UI"/>
          <w:sz w:val="22"/>
          <w:szCs w:val="22"/>
          <w:lang w:val="en"/>
        </w:rPr>
        <w:t>The new Chief Operating Officer role will be different in scope and nature from the role Ian Dalton chose to take eighteen months ago, and he has therefore decided to leave NHS Improvement and pursue a different challenge.</w:t>
      </w:r>
    </w:p>
    <w:p w14:paraId="42299575" w14:textId="70CEB766" w:rsidR="009803BB" w:rsidRPr="00DC3156" w:rsidRDefault="00C90F33" w:rsidP="00347684">
      <w:pPr>
        <w:pStyle w:val="ListParagraph"/>
        <w:ind w:left="66"/>
        <w:jc w:val="both"/>
        <w:rPr>
          <w:rFonts w:ascii="Segoe UI" w:hAnsi="Segoe UI" w:cs="Segoe UI"/>
          <w:sz w:val="22"/>
          <w:szCs w:val="22"/>
        </w:rPr>
      </w:pPr>
      <w:hyperlink r:id="rId13" w:history="1">
        <w:r w:rsidR="00466292" w:rsidRPr="00DC3156">
          <w:rPr>
            <w:rStyle w:val="Hyperlink"/>
            <w:rFonts w:ascii="Segoe UI" w:hAnsi="Segoe UI" w:cs="Segoe UI"/>
            <w:sz w:val="22"/>
            <w:szCs w:val="22"/>
          </w:rPr>
          <w:t>https://www.england.nhs.uk/2018/12/nhs-england-and-nhs-improvement-announce-new-senior-leadership-posts/</w:t>
        </w:r>
      </w:hyperlink>
      <w:r w:rsidR="00466292" w:rsidRPr="00DC3156">
        <w:rPr>
          <w:rFonts w:ascii="Segoe UI" w:hAnsi="Segoe UI" w:cs="Segoe UI"/>
          <w:sz w:val="22"/>
          <w:szCs w:val="22"/>
        </w:rPr>
        <w:t xml:space="preserve"> </w:t>
      </w:r>
    </w:p>
    <w:p w14:paraId="5F28EEE5" w14:textId="77777777" w:rsidR="00466292" w:rsidRDefault="00466292" w:rsidP="00347684">
      <w:pPr>
        <w:pStyle w:val="ListParagraph"/>
        <w:ind w:left="66"/>
        <w:jc w:val="both"/>
        <w:rPr>
          <w:rFonts w:ascii="Segoe UI" w:hAnsi="Segoe UI" w:cs="Segoe UI"/>
          <w:b/>
          <w:sz w:val="22"/>
          <w:szCs w:val="22"/>
        </w:rPr>
      </w:pPr>
    </w:p>
    <w:bookmarkEnd w:id="2"/>
    <w:p w14:paraId="1E6FD9B0" w14:textId="77777777" w:rsidR="00A86977" w:rsidRDefault="00A86977" w:rsidP="00A86977">
      <w:pPr>
        <w:jc w:val="both"/>
        <w:rPr>
          <w:rFonts w:ascii="Segoe UI" w:hAnsi="Segoe UI" w:cs="Segoe UI"/>
          <w:b/>
        </w:rPr>
      </w:pPr>
      <w:r w:rsidRPr="00F945DB">
        <w:rPr>
          <w:rFonts w:ascii="Segoe UI" w:hAnsi="Segoe UI" w:cs="Segoe UI"/>
          <w:b/>
        </w:rPr>
        <w:t>RECOMMENDATION</w:t>
      </w:r>
    </w:p>
    <w:p w14:paraId="43FF0629" w14:textId="77777777" w:rsidR="00445CFF" w:rsidRPr="00F945DB" w:rsidRDefault="00445CFF" w:rsidP="00A86977">
      <w:pPr>
        <w:jc w:val="both"/>
        <w:rPr>
          <w:rFonts w:ascii="Segoe UI" w:hAnsi="Segoe UI" w:cs="Segoe UI"/>
          <w:b/>
        </w:rPr>
      </w:pPr>
    </w:p>
    <w:p w14:paraId="299C28D7" w14:textId="675FB515" w:rsidR="001F4408" w:rsidRDefault="00266248" w:rsidP="006D1325">
      <w:pPr>
        <w:jc w:val="both"/>
        <w:rPr>
          <w:rFonts w:ascii="Segoe UI" w:hAnsi="Segoe UI" w:cs="Segoe UI"/>
          <w:sz w:val="22"/>
          <w:szCs w:val="22"/>
        </w:rPr>
      </w:pPr>
      <w:r w:rsidRPr="00387B3D">
        <w:rPr>
          <w:rFonts w:ascii="Segoe UI" w:hAnsi="Segoe UI" w:cs="Segoe UI"/>
          <w:sz w:val="22"/>
          <w:szCs w:val="22"/>
        </w:rPr>
        <w:t xml:space="preserve">The Board of Directors is invited to consider and note the content of the report and where relevant, members should each be satisfied of their individual and collective assurances that the internal plans and controls in place to deliver </w:t>
      </w:r>
      <w:r w:rsidR="003E0214">
        <w:rPr>
          <w:rFonts w:ascii="Segoe UI" w:hAnsi="Segoe UI" w:cs="Segoe UI"/>
          <w:sz w:val="22"/>
          <w:szCs w:val="22"/>
        </w:rPr>
        <w:t xml:space="preserve">or prepare for </w:t>
      </w:r>
      <w:r w:rsidRPr="00387B3D">
        <w:rPr>
          <w:rFonts w:ascii="Segoe UI" w:hAnsi="Segoe UI" w:cs="Segoe UI"/>
          <w:sz w:val="22"/>
          <w:szCs w:val="22"/>
        </w:rPr>
        <w:t xml:space="preserve">compliance against any Trust’s obligations are appropriate and effective.  </w:t>
      </w:r>
    </w:p>
    <w:p w14:paraId="5DB2C436" w14:textId="2E1E46CD" w:rsidR="00F0351A" w:rsidRDefault="00F0351A" w:rsidP="006D1325">
      <w:pPr>
        <w:jc w:val="both"/>
        <w:rPr>
          <w:rFonts w:ascii="Segoe UI" w:hAnsi="Segoe UI" w:cs="Segoe UI"/>
          <w:color w:val="000000"/>
          <w:sz w:val="22"/>
          <w:szCs w:val="22"/>
          <w:lang w:val="en" w:eastAsia="en-GB"/>
        </w:rPr>
      </w:pPr>
    </w:p>
    <w:p w14:paraId="5A8EF1A0" w14:textId="7D352EB1" w:rsidR="00F0351A" w:rsidRPr="00F0351A" w:rsidRDefault="00F0351A" w:rsidP="007309AE">
      <w:pPr>
        <w:ind w:left="3600" w:hanging="3600"/>
        <w:jc w:val="both"/>
        <w:rPr>
          <w:rFonts w:ascii="Segoe UI" w:hAnsi="Segoe UI" w:cs="Segoe UI"/>
          <w:b/>
          <w:color w:val="000000"/>
          <w:sz w:val="22"/>
          <w:szCs w:val="22"/>
          <w:lang w:val="en" w:eastAsia="en-GB"/>
        </w:rPr>
      </w:pPr>
      <w:r w:rsidRPr="00F0351A">
        <w:rPr>
          <w:rFonts w:ascii="Segoe UI" w:hAnsi="Segoe UI" w:cs="Segoe UI"/>
          <w:b/>
          <w:color w:val="000000"/>
          <w:sz w:val="22"/>
          <w:szCs w:val="22"/>
          <w:lang w:val="en" w:eastAsia="en-GB"/>
        </w:rPr>
        <w:t xml:space="preserve">Lead Executive and Author: </w:t>
      </w:r>
      <w:r w:rsidR="007309AE">
        <w:rPr>
          <w:rFonts w:ascii="Segoe UI" w:hAnsi="Segoe UI" w:cs="Segoe UI"/>
          <w:b/>
          <w:color w:val="000000"/>
          <w:sz w:val="22"/>
          <w:szCs w:val="22"/>
          <w:lang w:val="en" w:eastAsia="en-GB"/>
        </w:rPr>
        <w:tab/>
      </w:r>
      <w:r w:rsidRPr="00F0351A">
        <w:rPr>
          <w:rFonts w:ascii="Segoe UI" w:hAnsi="Segoe UI" w:cs="Segoe UI"/>
          <w:b/>
          <w:color w:val="000000"/>
          <w:sz w:val="22"/>
          <w:szCs w:val="22"/>
          <w:lang w:val="en" w:eastAsia="en-GB"/>
        </w:rPr>
        <w:t>Kerry Rogers, Director of Corporate Affairs &amp; Company Secretary</w:t>
      </w:r>
    </w:p>
    <w:sectPr w:rsidR="00F0351A" w:rsidRPr="00F0351A" w:rsidSect="00E07513">
      <w:headerReference w:type="first" r:id="rId14"/>
      <w:pgSz w:w="12240" w:h="15840" w:code="1"/>
      <w:pgMar w:top="1440" w:right="1797"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0BC0C" w14:textId="77777777" w:rsidR="00165DC0" w:rsidRDefault="00165DC0" w:rsidP="005B3E3C">
      <w:r>
        <w:separator/>
      </w:r>
    </w:p>
  </w:endnote>
  <w:endnote w:type="continuationSeparator" w:id="0">
    <w:p w14:paraId="71CE2845" w14:textId="77777777" w:rsidR="00165DC0" w:rsidRDefault="00165DC0"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DD7EC" w14:textId="77777777" w:rsidR="00165DC0" w:rsidRDefault="00165DC0" w:rsidP="005B3E3C">
      <w:r>
        <w:separator/>
      </w:r>
    </w:p>
  </w:footnote>
  <w:footnote w:type="continuationSeparator" w:id="0">
    <w:p w14:paraId="305EBCD4" w14:textId="77777777" w:rsidR="00165DC0" w:rsidRDefault="00165DC0"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AC442" w14:textId="77777777" w:rsidR="009D7EA9" w:rsidRDefault="009D7EA9" w:rsidP="00262F0F">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p w14:paraId="7697F256" w14:textId="77777777" w:rsidR="009D7EA9" w:rsidRDefault="009D7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D9A"/>
    <w:multiLevelType w:val="multilevel"/>
    <w:tmpl w:val="13B8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D75A5"/>
    <w:multiLevelType w:val="hybridMultilevel"/>
    <w:tmpl w:val="67C46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1346FD"/>
    <w:multiLevelType w:val="multilevel"/>
    <w:tmpl w:val="38B0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DA4090"/>
    <w:multiLevelType w:val="hybridMultilevel"/>
    <w:tmpl w:val="44D2A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3F6E"/>
    <w:rsid w:val="00017DF3"/>
    <w:rsid w:val="00020D3B"/>
    <w:rsid w:val="0002773D"/>
    <w:rsid w:val="00030247"/>
    <w:rsid w:val="0003073D"/>
    <w:rsid w:val="0004150A"/>
    <w:rsid w:val="00044F9C"/>
    <w:rsid w:val="0004507D"/>
    <w:rsid w:val="0004515B"/>
    <w:rsid w:val="0004788D"/>
    <w:rsid w:val="00063E0F"/>
    <w:rsid w:val="00071842"/>
    <w:rsid w:val="000821AD"/>
    <w:rsid w:val="000A3A29"/>
    <w:rsid w:val="000A5A07"/>
    <w:rsid w:val="000A7ED2"/>
    <w:rsid w:val="000B420F"/>
    <w:rsid w:val="000B4318"/>
    <w:rsid w:val="000B592F"/>
    <w:rsid w:val="000C2F9B"/>
    <w:rsid w:val="000E064E"/>
    <w:rsid w:val="000E317C"/>
    <w:rsid w:val="00105104"/>
    <w:rsid w:val="001058A7"/>
    <w:rsid w:val="00110B12"/>
    <w:rsid w:val="0011477A"/>
    <w:rsid w:val="00114D71"/>
    <w:rsid w:val="0012093B"/>
    <w:rsid w:val="001248EE"/>
    <w:rsid w:val="00145747"/>
    <w:rsid w:val="00156D1A"/>
    <w:rsid w:val="00165DC0"/>
    <w:rsid w:val="0016783B"/>
    <w:rsid w:val="00167FD0"/>
    <w:rsid w:val="00174E8B"/>
    <w:rsid w:val="00186D40"/>
    <w:rsid w:val="00194901"/>
    <w:rsid w:val="001952D6"/>
    <w:rsid w:val="001A1C28"/>
    <w:rsid w:val="001B5873"/>
    <w:rsid w:val="001D5827"/>
    <w:rsid w:val="001E3FB9"/>
    <w:rsid w:val="001F4408"/>
    <w:rsid w:val="001F484F"/>
    <w:rsid w:val="001F76ED"/>
    <w:rsid w:val="00203B45"/>
    <w:rsid w:val="00214D03"/>
    <w:rsid w:val="002250DE"/>
    <w:rsid w:val="00227FCE"/>
    <w:rsid w:val="00235D40"/>
    <w:rsid w:val="00241A66"/>
    <w:rsid w:val="0024364A"/>
    <w:rsid w:val="00257044"/>
    <w:rsid w:val="002619EF"/>
    <w:rsid w:val="00262F0F"/>
    <w:rsid w:val="00264404"/>
    <w:rsid w:val="00266248"/>
    <w:rsid w:val="002663A4"/>
    <w:rsid w:val="002821F8"/>
    <w:rsid w:val="002851FB"/>
    <w:rsid w:val="00285C0B"/>
    <w:rsid w:val="00291F65"/>
    <w:rsid w:val="00292613"/>
    <w:rsid w:val="002A2D99"/>
    <w:rsid w:val="002A4C08"/>
    <w:rsid w:val="002A6EF6"/>
    <w:rsid w:val="002A73E8"/>
    <w:rsid w:val="002C2F97"/>
    <w:rsid w:val="002D0AEB"/>
    <w:rsid w:val="002E6FC6"/>
    <w:rsid w:val="00306AF0"/>
    <w:rsid w:val="00326E47"/>
    <w:rsid w:val="003277EC"/>
    <w:rsid w:val="00330318"/>
    <w:rsid w:val="00332937"/>
    <w:rsid w:val="00335681"/>
    <w:rsid w:val="00340FBE"/>
    <w:rsid w:val="0034462A"/>
    <w:rsid w:val="00346A21"/>
    <w:rsid w:val="00347684"/>
    <w:rsid w:val="0036666A"/>
    <w:rsid w:val="00367678"/>
    <w:rsid w:val="00387B3D"/>
    <w:rsid w:val="003927AC"/>
    <w:rsid w:val="00395D53"/>
    <w:rsid w:val="003971F6"/>
    <w:rsid w:val="003A0C58"/>
    <w:rsid w:val="003A34EF"/>
    <w:rsid w:val="003A5ADB"/>
    <w:rsid w:val="003A6D26"/>
    <w:rsid w:val="003B0200"/>
    <w:rsid w:val="003C41F9"/>
    <w:rsid w:val="003C4672"/>
    <w:rsid w:val="003C4687"/>
    <w:rsid w:val="003C78DB"/>
    <w:rsid w:val="003D2450"/>
    <w:rsid w:val="003D754C"/>
    <w:rsid w:val="003E0214"/>
    <w:rsid w:val="003E5FC6"/>
    <w:rsid w:val="003F0711"/>
    <w:rsid w:val="003F2AF4"/>
    <w:rsid w:val="003F7366"/>
    <w:rsid w:val="004231AD"/>
    <w:rsid w:val="004326BB"/>
    <w:rsid w:val="004447FD"/>
    <w:rsid w:val="00445CFF"/>
    <w:rsid w:val="00450F07"/>
    <w:rsid w:val="00455258"/>
    <w:rsid w:val="00456DDE"/>
    <w:rsid w:val="004610FF"/>
    <w:rsid w:val="00466292"/>
    <w:rsid w:val="004742D0"/>
    <w:rsid w:val="004905FD"/>
    <w:rsid w:val="00491CF8"/>
    <w:rsid w:val="00492EFE"/>
    <w:rsid w:val="0049418F"/>
    <w:rsid w:val="004A085A"/>
    <w:rsid w:val="004A628C"/>
    <w:rsid w:val="004A62FF"/>
    <w:rsid w:val="004B24E1"/>
    <w:rsid w:val="004B55F5"/>
    <w:rsid w:val="004C24AA"/>
    <w:rsid w:val="004C3EF0"/>
    <w:rsid w:val="004E55CB"/>
    <w:rsid w:val="004F4BBA"/>
    <w:rsid w:val="005017ED"/>
    <w:rsid w:val="005233AA"/>
    <w:rsid w:val="00544BEC"/>
    <w:rsid w:val="00550790"/>
    <w:rsid w:val="00551AD9"/>
    <w:rsid w:val="00551B0F"/>
    <w:rsid w:val="00553FC7"/>
    <w:rsid w:val="005568CE"/>
    <w:rsid w:val="0056090C"/>
    <w:rsid w:val="00562485"/>
    <w:rsid w:val="005659FB"/>
    <w:rsid w:val="00573B9D"/>
    <w:rsid w:val="00590383"/>
    <w:rsid w:val="005A2605"/>
    <w:rsid w:val="005B071D"/>
    <w:rsid w:val="005B3421"/>
    <w:rsid w:val="005B3E3C"/>
    <w:rsid w:val="005C3FC1"/>
    <w:rsid w:val="005C41BA"/>
    <w:rsid w:val="005D0402"/>
    <w:rsid w:val="005D3499"/>
    <w:rsid w:val="005E2583"/>
    <w:rsid w:val="005F1219"/>
    <w:rsid w:val="006045FD"/>
    <w:rsid w:val="00615A4F"/>
    <w:rsid w:val="0061684E"/>
    <w:rsid w:val="00632A68"/>
    <w:rsid w:val="006405A8"/>
    <w:rsid w:val="0065159E"/>
    <w:rsid w:val="006672E4"/>
    <w:rsid w:val="0067042C"/>
    <w:rsid w:val="00677D9D"/>
    <w:rsid w:val="0068070B"/>
    <w:rsid w:val="00694C36"/>
    <w:rsid w:val="00695E0F"/>
    <w:rsid w:val="006A290B"/>
    <w:rsid w:val="006A4634"/>
    <w:rsid w:val="006B14EF"/>
    <w:rsid w:val="006C2E68"/>
    <w:rsid w:val="006C30DF"/>
    <w:rsid w:val="006C60D2"/>
    <w:rsid w:val="006D1325"/>
    <w:rsid w:val="006D3193"/>
    <w:rsid w:val="006D6C55"/>
    <w:rsid w:val="006E3C3E"/>
    <w:rsid w:val="006F2F62"/>
    <w:rsid w:val="006F313C"/>
    <w:rsid w:val="007309AE"/>
    <w:rsid w:val="0073522A"/>
    <w:rsid w:val="00736099"/>
    <w:rsid w:val="0074345C"/>
    <w:rsid w:val="00750E6D"/>
    <w:rsid w:val="007769CD"/>
    <w:rsid w:val="0078032B"/>
    <w:rsid w:val="00781566"/>
    <w:rsid w:val="00790D66"/>
    <w:rsid w:val="007975B2"/>
    <w:rsid w:val="007976E7"/>
    <w:rsid w:val="007A2CF0"/>
    <w:rsid w:val="007A4A0F"/>
    <w:rsid w:val="007B02FB"/>
    <w:rsid w:val="007B451F"/>
    <w:rsid w:val="007B6D77"/>
    <w:rsid w:val="007D623E"/>
    <w:rsid w:val="007D6B60"/>
    <w:rsid w:val="00802701"/>
    <w:rsid w:val="008038A2"/>
    <w:rsid w:val="00811196"/>
    <w:rsid w:val="00811FE8"/>
    <w:rsid w:val="008213DF"/>
    <w:rsid w:val="008275FD"/>
    <w:rsid w:val="008362A6"/>
    <w:rsid w:val="0084720C"/>
    <w:rsid w:val="008511BB"/>
    <w:rsid w:val="008534A9"/>
    <w:rsid w:val="008622DB"/>
    <w:rsid w:val="0086436B"/>
    <w:rsid w:val="00864ACD"/>
    <w:rsid w:val="0086574E"/>
    <w:rsid w:val="0087420C"/>
    <w:rsid w:val="0088046A"/>
    <w:rsid w:val="00894B97"/>
    <w:rsid w:val="008B4ABB"/>
    <w:rsid w:val="008C3B32"/>
    <w:rsid w:val="008C7220"/>
    <w:rsid w:val="00914199"/>
    <w:rsid w:val="009149E6"/>
    <w:rsid w:val="00915F27"/>
    <w:rsid w:val="009266D5"/>
    <w:rsid w:val="00937546"/>
    <w:rsid w:val="009434E1"/>
    <w:rsid w:val="00946888"/>
    <w:rsid w:val="00946E6E"/>
    <w:rsid w:val="009803BB"/>
    <w:rsid w:val="009869DE"/>
    <w:rsid w:val="00990220"/>
    <w:rsid w:val="009A1E38"/>
    <w:rsid w:val="009A4C6B"/>
    <w:rsid w:val="009C2863"/>
    <w:rsid w:val="009D7E61"/>
    <w:rsid w:val="009D7EA9"/>
    <w:rsid w:val="009E3E0E"/>
    <w:rsid w:val="009F3009"/>
    <w:rsid w:val="009F5489"/>
    <w:rsid w:val="00A07FEA"/>
    <w:rsid w:val="00A2080F"/>
    <w:rsid w:val="00A20B7E"/>
    <w:rsid w:val="00A50246"/>
    <w:rsid w:val="00A55C7D"/>
    <w:rsid w:val="00A617B0"/>
    <w:rsid w:val="00A624CB"/>
    <w:rsid w:val="00A674FB"/>
    <w:rsid w:val="00A85311"/>
    <w:rsid w:val="00A86977"/>
    <w:rsid w:val="00A91775"/>
    <w:rsid w:val="00A93FE6"/>
    <w:rsid w:val="00A94A0A"/>
    <w:rsid w:val="00AA0C3F"/>
    <w:rsid w:val="00AA1F23"/>
    <w:rsid w:val="00AA47C9"/>
    <w:rsid w:val="00AC3814"/>
    <w:rsid w:val="00AC74DE"/>
    <w:rsid w:val="00AD7469"/>
    <w:rsid w:val="00AE2755"/>
    <w:rsid w:val="00AE567A"/>
    <w:rsid w:val="00AF0562"/>
    <w:rsid w:val="00AF182B"/>
    <w:rsid w:val="00AF4705"/>
    <w:rsid w:val="00B10FB2"/>
    <w:rsid w:val="00B139E7"/>
    <w:rsid w:val="00B1658A"/>
    <w:rsid w:val="00B26E1A"/>
    <w:rsid w:val="00B26F2C"/>
    <w:rsid w:val="00B42CF0"/>
    <w:rsid w:val="00B4513E"/>
    <w:rsid w:val="00B50D5E"/>
    <w:rsid w:val="00B57187"/>
    <w:rsid w:val="00B61EDF"/>
    <w:rsid w:val="00B6751F"/>
    <w:rsid w:val="00B7238E"/>
    <w:rsid w:val="00B80276"/>
    <w:rsid w:val="00B810B5"/>
    <w:rsid w:val="00B946D4"/>
    <w:rsid w:val="00B96BC5"/>
    <w:rsid w:val="00BA3B3E"/>
    <w:rsid w:val="00BC152C"/>
    <w:rsid w:val="00BC57BF"/>
    <w:rsid w:val="00BD270E"/>
    <w:rsid w:val="00BE1C56"/>
    <w:rsid w:val="00BF3538"/>
    <w:rsid w:val="00BF5367"/>
    <w:rsid w:val="00C04E5D"/>
    <w:rsid w:val="00C07817"/>
    <w:rsid w:val="00C07C3F"/>
    <w:rsid w:val="00C11AA2"/>
    <w:rsid w:val="00C12DFD"/>
    <w:rsid w:val="00C16604"/>
    <w:rsid w:val="00C168C8"/>
    <w:rsid w:val="00C36D1E"/>
    <w:rsid w:val="00C40AD1"/>
    <w:rsid w:val="00C51484"/>
    <w:rsid w:val="00C57905"/>
    <w:rsid w:val="00C57E3A"/>
    <w:rsid w:val="00C57F41"/>
    <w:rsid w:val="00C60271"/>
    <w:rsid w:val="00C62286"/>
    <w:rsid w:val="00C67635"/>
    <w:rsid w:val="00C71005"/>
    <w:rsid w:val="00C72669"/>
    <w:rsid w:val="00C85379"/>
    <w:rsid w:val="00C860AE"/>
    <w:rsid w:val="00C90F33"/>
    <w:rsid w:val="00C945CE"/>
    <w:rsid w:val="00C94945"/>
    <w:rsid w:val="00CB4CF2"/>
    <w:rsid w:val="00CF1587"/>
    <w:rsid w:val="00CF68DC"/>
    <w:rsid w:val="00D04468"/>
    <w:rsid w:val="00D07064"/>
    <w:rsid w:val="00D101CB"/>
    <w:rsid w:val="00D14EF2"/>
    <w:rsid w:val="00D2063F"/>
    <w:rsid w:val="00D279FC"/>
    <w:rsid w:val="00D3074C"/>
    <w:rsid w:val="00D322F3"/>
    <w:rsid w:val="00D42EDB"/>
    <w:rsid w:val="00D44BE5"/>
    <w:rsid w:val="00D557DE"/>
    <w:rsid w:val="00D55ADD"/>
    <w:rsid w:val="00D645A6"/>
    <w:rsid w:val="00D8544F"/>
    <w:rsid w:val="00D870AD"/>
    <w:rsid w:val="00D90A16"/>
    <w:rsid w:val="00D922D3"/>
    <w:rsid w:val="00D95720"/>
    <w:rsid w:val="00DA064E"/>
    <w:rsid w:val="00DA0FA6"/>
    <w:rsid w:val="00DB0979"/>
    <w:rsid w:val="00DB161E"/>
    <w:rsid w:val="00DC3156"/>
    <w:rsid w:val="00DD33DF"/>
    <w:rsid w:val="00DE1293"/>
    <w:rsid w:val="00DF10CC"/>
    <w:rsid w:val="00DF2EB5"/>
    <w:rsid w:val="00DF4521"/>
    <w:rsid w:val="00DF66D6"/>
    <w:rsid w:val="00E008D9"/>
    <w:rsid w:val="00E021EE"/>
    <w:rsid w:val="00E04958"/>
    <w:rsid w:val="00E07513"/>
    <w:rsid w:val="00E27E78"/>
    <w:rsid w:val="00E41CBC"/>
    <w:rsid w:val="00E458D6"/>
    <w:rsid w:val="00E46D4A"/>
    <w:rsid w:val="00E46F8F"/>
    <w:rsid w:val="00E57E9F"/>
    <w:rsid w:val="00E617A3"/>
    <w:rsid w:val="00E67AB5"/>
    <w:rsid w:val="00E67E82"/>
    <w:rsid w:val="00E7639B"/>
    <w:rsid w:val="00E827C5"/>
    <w:rsid w:val="00E90573"/>
    <w:rsid w:val="00EA0A02"/>
    <w:rsid w:val="00EA1D80"/>
    <w:rsid w:val="00EB62C9"/>
    <w:rsid w:val="00EC0677"/>
    <w:rsid w:val="00EC4E6B"/>
    <w:rsid w:val="00EC60CA"/>
    <w:rsid w:val="00ED36F4"/>
    <w:rsid w:val="00EE5F5A"/>
    <w:rsid w:val="00EF1914"/>
    <w:rsid w:val="00F0351A"/>
    <w:rsid w:val="00F24623"/>
    <w:rsid w:val="00F24EB2"/>
    <w:rsid w:val="00F425E8"/>
    <w:rsid w:val="00F441EF"/>
    <w:rsid w:val="00F50A07"/>
    <w:rsid w:val="00F54D12"/>
    <w:rsid w:val="00F566A9"/>
    <w:rsid w:val="00F57119"/>
    <w:rsid w:val="00F758C6"/>
    <w:rsid w:val="00F77C13"/>
    <w:rsid w:val="00F84FCE"/>
    <w:rsid w:val="00F863B9"/>
    <w:rsid w:val="00F87842"/>
    <w:rsid w:val="00F945DB"/>
    <w:rsid w:val="00F95A18"/>
    <w:rsid w:val="00FA3993"/>
    <w:rsid w:val="00FA5118"/>
    <w:rsid w:val="00FB35C1"/>
    <w:rsid w:val="00FB4AAA"/>
    <w:rsid w:val="00FD10BE"/>
    <w:rsid w:val="00FD2279"/>
    <w:rsid w:val="00FD23BA"/>
    <w:rsid w:val="00FD6683"/>
    <w:rsid w:val="00FE113A"/>
    <w:rsid w:val="00FE2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770D64"/>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492E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12DF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styleId="NormalWeb">
    <w:name w:val="Normal (Web)"/>
    <w:basedOn w:val="Normal"/>
    <w:uiPriority w:val="99"/>
    <w:unhideWhenUsed/>
    <w:rsid w:val="008622DB"/>
    <w:pPr>
      <w:spacing w:before="100" w:beforeAutospacing="1" w:after="100" w:afterAutospacing="1"/>
    </w:pPr>
    <w:rPr>
      <w:lang w:val="en-GB" w:eastAsia="en-GB"/>
    </w:rPr>
  </w:style>
  <w:style w:type="character" w:customStyle="1" w:styleId="Heading2Char">
    <w:name w:val="Heading 2 Char"/>
    <w:basedOn w:val="DefaultParagraphFont"/>
    <w:link w:val="Heading2"/>
    <w:semiHidden/>
    <w:rsid w:val="00492EFE"/>
    <w:rPr>
      <w:rFonts w:asciiTheme="majorHAnsi" w:eastAsiaTheme="majorEastAsia" w:hAnsiTheme="majorHAnsi" w:cstheme="majorBidi"/>
      <w:color w:val="365F91" w:themeColor="accent1" w:themeShade="BF"/>
      <w:sz w:val="26"/>
      <w:szCs w:val="26"/>
      <w:lang w:val="en-US" w:eastAsia="en-US"/>
    </w:rPr>
  </w:style>
  <w:style w:type="character" w:styleId="FollowedHyperlink">
    <w:name w:val="FollowedHyperlink"/>
    <w:basedOn w:val="DefaultParagraphFont"/>
    <w:semiHidden/>
    <w:unhideWhenUsed/>
    <w:rsid w:val="00D42EDB"/>
    <w:rPr>
      <w:color w:val="800080" w:themeColor="followedHyperlink"/>
      <w:u w:val="single"/>
    </w:rPr>
  </w:style>
  <w:style w:type="character" w:styleId="Strong">
    <w:name w:val="Strong"/>
    <w:basedOn w:val="DefaultParagraphFont"/>
    <w:uiPriority w:val="22"/>
    <w:qFormat/>
    <w:rsid w:val="000B4318"/>
    <w:rPr>
      <w:b/>
      <w:bCs/>
    </w:rPr>
  </w:style>
  <w:style w:type="paragraph" w:customStyle="1" w:styleId="lead">
    <w:name w:val="lead"/>
    <w:basedOn w:val="Normal"/>
    <w:rsid w:val="000B4318"/>
    <w:pPr>
      <w:spacing w:after="450"/>
    </w:pPr>
    <w:rPr>
      <w:sz w:val="30"/>
      <w:szCs w:val="30"/>
      <w:lang w:val="en-GB" w:eastAsia="en-GB"/>
    </w:rPr>
  </w:style>
  <w:style w:type="character" w:customStyle="1" w:styleId="external">
    <w:name w:val="external"/>
    <w:basedOn w:val="DefaultParagraphFont"/>
    <w:rsid w:val="000B4318"/>
  </w:style>
  <w:style w:type="character" w:customStyle="1" w:styleId="Heading3Char">
    <w:name w:val="Heading 3 Char"/>
    <w:basedOn w:val="DefaultParagraphFont"/>
    <w:link w:val="Heading3"/>
    <w:semiHidden/>
    <w:rsid w:val="00C12DFD"/>
    <w:rPr>
      <w:rFonts w:asciiTheme="majorHAnsi" w:eastAsiaTheme="majorEastAsia" w:hAnsiTheme="majorHAnsi" w:cstheme="majorBidi"/>
      <w:color w:val="243F60" w:themeColor="accent1" w:themeShade="7F"/>
      <w:sz w:val="24"/>
      <w:szCs w:val="24"/>
      <w:lang w:val="en-US" w:eastAsia="en-US"/>
    </w:rPr>
  </w:style>
  <w:style w:type="character" w:customStyle="1" w:styleId="UnresolvedMention">
    <w:name w:val="Unresolved Mention"/>
    <w:basedOn w:val="DefaultParagraphFont"/>
    <w:uiPriority w:val="99"/>
    <w:semiHidden/>
    <w:unhideWhenUsed/>
    <w:rsid w:val="007D6B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234">
      <w:bodyDiv w:val="1"/>
      <w:marLeft w:val="0"/>
      <w:marRight w:val="0"/>
      <w:marTop w:val="0"/>
      <w:marBottom w:val="0"/>
      <w:divBdr>
        <w:top w:val="none" w:sz="0" w:space="0" w:color="auto"/>
        <w:left w:val="none" w:sz="0" w:space="0" w:color="auto"/>
        <w:bottom w:val="none" w:sz="0" w:space="0" w:color="auto"/>
        <w:right w:val="none" w:sz="0" w:space="0" w:color="auto"/>
      </w:divBdr>
      <w:divsChild>
        <w:div w:id="780878045">
          <w:marLeft w:val="0"/>
          <w:marRight w:val="0"/>
          <w:marTop w:val="0"/>
          <w:marBottom w:val="0"/>
          <w:divBdr>
            <w:top w:val="none" w:sz="0" w:space="0" w:color="auto"/>
            <w:left w:val="none" w:sz="0" w:space="0" w:color="auto"/>
            <w:bottom w:val="none" w:sz="0" w:space="0" w:color="auto"/>
            <w:right w:val="none" w:sz="0" w:space="0" w:color="auto"/>
          </w:divBdr>
          <w:divsChild>
            <w:div w:id="1871723852">
              <w:marLeft w:val="0"/>
              <w:marRight w:val="0"/>
              <w:marTop w:val="0"/>
              <w:marBottom w:val="0"/>
              <w:divBdr>
                <w:top w:val="none" w:sz="0" w:space="0" w:color="auto"/>
                <w:left w:val="none" w:sz="0" w:space="0" w:color="auto"/>
                <w:bottom w:val="none" w:sz="0" w:space="0" w:color="auto"/>
                <w:right w:val="none" w:sz="0" w:space="0" w:color="auto"/>
              </w:divBdr>
              <w:divsChild>
                <w:div w:id="2586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2442">
      <w:bodyDiv w:val="1"/>
      <w:marLeft w:val="0"/>
      <w:marRight w:val="0"/>
      <w:marTop w:val="0"/>
      <w:marBottom w:val="0"/>
      <w:divBdr>
        <w:top w:val="none" w:sz="0" w:space="0" w:color="auto"/>
        <w:left w:val="none" w:sz="0" w:space="0" w:color="auto"/>
        <w:bottom w:val="none" w:sz="0" w:space="0" w:color="auto"/>
        <w:right w:val="none" w:sz="0" w:space="0" w:color="auto"/>
      </w:divBdr>
      <w:divsChild>
        <w:div w:id="2012491232">
          <w:marLeft w:val="0"/>
          <w:marRight w:val="0"/>
          <w:marTop w:val="0"/>
          <w:marBottom w:val="0"/>
          <w:divBdr>
            <w:top w:val="none" w:sz="0" w:space="0" w:color="auto"/>
            <w:left w:val="none" w:sz="0" w:space="0" w:color="auto"/>
            <w:bottom w:val="none" w:sz="0" w:space="0" w:color="auto"/>
            <w:right w:val="none" w:sz="0" w:space="0" w:color="auto"/>
          </w:divBdr>
          <w:divsChild>
            <w:div w:id="11686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8521">
      <w:bodyDiv w:val="1"/>
      <w:marLeft w:val="0"/>
      <w:marRight w:val="0"/>
      <w:marTop w:val="0"/>
      <w:marBottom w:val="0"/>
      <w:divBdr>
        <w:top w:val="none" w:sz="0" w:space="0" w:color="auto"/>
        <w:left w:val="none" w:sz="0" w:space="0" w:color="auto"/>
        <w:bottom w:val="none" w:sz="0" w:space="0" w:color="auto"/>
        <w:right w:val="none" w:sz="0" w:space="0" w:color="auto"/>
      </w:divBdr>
      <w:divsChild>
        <w:div w:id="127285349">
          <w:marLeft w:val="0"/>
          <w:marRight w:val="0"/>
          <w:marTop w:val="0"/>
          <w:marBottom w:val="0"/>
          <w:divBdr>
            <w:top w:val="none" w:sz="0" w:space="0" w:color="auto"/>
            <w:left w:val="none" w:sz="0" w:space="0" w:color="auto"/>
            <w:bottom w:val="none" w:sz="0" w:space="0" w:color="auto"/>
            <w:right w:val="none" w:sz="0" w:space="0" w:color="auto"/>
          </w:divBdr>
          <w:divsChild>
            <w:div w:id="1049643694">
              <w:marLeft w:val="0"/>
              <w:marRight w:val="0"/>
              <w:marTop w:val="0"/>
              <w:marBottom w:val="0"/>
              <w:divBdr>
                <w:top w:val="none" w:sz="0" w:space="0" w:color="auto"/>
                <w:left w:val="none" w:sz="0" w:space="0" w:color="auto"/>
                <w:bottom w:val="none" w:sz="0" w:space="0" w:color="auto"/>
                <w:right w:val="none" w:sz="0" w:space="0" w:color="auto"/>
              </w:divBdr>
              <w:divsChild>
                <w:div w:id="1090464996">
                  <w:marLeft w:val="0"/>
                  <w:marRight w:val="0"/>
                  <w:marTop w:val="0"/>
                  <w:marBottom w:val="0"/>
                  <w:divBdr>
                    <w:top w:val="none" w:sz="0" w:space="0" w:color="auto"/>
                    <w:left w:val="none" w:sz="0" w:space="0" w:color="auto"/>
                    <w:bottom w:val="none" w:sz="0" w:space="0" w:color="auto"/>
                    <w:right w:val="none" w:sz="0" w:space="0" w:color="auto"/>
                  </w:divBdr>
                  <w:divsChild>
                    <w:div w:id="1942373469">
                      <w:marLeft w:val="0"/>
                      <w:marRight w:val="0"/>
                      <w:marTop w:val="0"/>
                      <w:marBottom w:val="0"/>
                      <w:divBdr>
                        <w:top w:val="none" w:sz="0" w:space="0" w:color="auto"/>
                        <w:left w:val="none" w:sz="0" w:space="0" w:color="auto"/>
                        <w:bottom w:val="none" w:sz="0" w:space="0" w:color="auto"/>
                        <w:right w:val="none" w:sz="0" w:space="0" w:color="auto"/>
                      </w:divBdr>
                      <w:divsChild>
                        <w:div w:id="432671467">
                          <w:marLeft w:val="0"/>
                          <w:marRight w:val="0"/>
                          <w:marTop w:val="0"/>
                          <w:marBottom w:val="0"/>
                          <w:divBdr>
                            <w:top w:val="none" w:sz="0" w:space="0" w:color="auto"/>
                            <w:left w:val="none" w:sz="0" w:space="0" w:color="auto"/>
                            <w:bottom w:val="none" w:sz="0" w:space="0" w:color="auto"/>
                            <w:right w:val="none" w:sz="0" w:space="0" w:color="auto"/>
                          </w:divBdr>
                          <w:divsChild>
                            <w:div w:id="13585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5334">
      <w:bodyDiv w:val="1"/>
      <w:marLeft w:val="0"/>
      <w:marRight w:val="0"/>
      <w:marTop w:val="0"/>
      <w:marBottom w:val="0"/>
      <w:divBdr>
        <w:top w:val="none" w:sz="0" w:space="0" w:color="auto"/>
        <w:left w:val="none" w:sz="0" w:space="0" w:color="auto"/>
        <w:bottom w:val="none" w:sz="0" w:space="0" w:color="auto"/>
        <w:right w:val="none" w:sz="0" w:space="0" w:color="auto"/>
      </w:divBdr>
      <w:divsChild>
        <w:div w:id="1516267397">
          <w:marLeft w:val="0"/>
          <w:marRight w:val="0"/>
          <w:marTop w:val="0"/>
          <w:marBottom w:val="0"/>
          <w:divBdr>
            <w:top w:val="none" w:sz="0" w:space="0" w:color="auto"/>
            <w:left w:val="none" w:sz="0" w:space="0" w:color="auto"/>
            <w:bottom w:val="none" w:sz="0" w:space="0" w:color="auto"/>
            <w:right w:val="none" w:sz="0" w:space="0" w:color="auto"/>
          </w:divBdr>
        </w:div>
      </w:divsChild>
    </w:div>
    <w:div w:id="95253897">
      <w:bodyDiv w:val="1"/>
      <w:marLeft w:val="0"/>
      <w:marRight w:val="0"/>
      <w:marTop w:val="0"/>
      <w:marBottom w:val="0"/>
      <w:divBdr>
        <w:top w:val="none" w:sz="0" w:space="0" w:color="auto"/>
        <w:left w:val="none" w:sz="0" w:space="0" w:color="auto"/>
        <w:bottom w:val="none" w:sz="0" w:space="0" w:color="auto"/>
        <w:right w:val="none" w:sz="0" w:space="0" w:color="auto"/>
      </w:divBdr>
    </w:div>
    <w:div w:id="95954296">
      <w:bodyDiv w:val="1"/>
      <w:marLeft w:val="0"/>
      <w:marRight w:val="0"/>
      <w:marTop w:val="0"/>
      <w:marBottom w:val="0"/>
      <w:divBdr>
        <w:top w:val="none" w:sz="0" w:space="0" w:color="auto"/>
        <w:left w:val="none" w:sz="0" w:space="0" w:color="auto"/>
        <w:bottom w:val="none" w:sz="0" w:space="0" w:color="auto"/>
        <w:right w:val="none" w:sz="0" w:space="0" w:color="auto"/>
      </w:divBdr>
    </w:div>
    <w:div w:id="96020423">
      <w:bodyDiv w:val="1"/>
      <w:marLeft w:val="0"/>
      <w:marRight w:val="0"/>
      <w:marTop w:val="0"/>
      <w:marBottom w:val="0"/>
      <w:divBdr>
        <w:top w:val="none" w:sz="0" w:space="0" w:color="auto"/>
        <w:left w:val="none" w:sz="0" w:space="0" w:color="auto"/>
        <w:bottom w:val="none" w:sz="0" w:space="0" w:color="auto"/>
        <w:right w:val="none" w:sz="0" w:space="0" w:color="auto"/>
      </w:divBdr>
      <w:divsChild>
        <w:div w:id="1994529013">
          <w:marLeft w:val="0"/>
          <w:marRight w:val="0"/>
          <w:marTop w:val="0"/>
          <w:marBottom w:val="0"/>
          <w:divBdr>
            <w:top w:val="none" w:sz="0" w:space="0" w:color="auto"/>
            <w:left w:val="none" w:sz="0" w:space="0" w:color="auto"/>
            <w:bottom w:val="none" w:sz="0" w:space="0" w:color="auto"/>
            <w:right w:val="none" w:sz="0" w:space="0" w:color="auto"/>
          </w:divBdr>
          <w:divsChild>
            <w:div w:id="1667629953">
              <w:marLeft w:val="-225"/>
              <w:marRight w:val="-225"/>
              <w:marTop w:val="0"/>
              <w:marBottom w:val="0"/>
              <w:divBdr>
                <w:top w:val="none" w:sz="0" w:space="0" w:color="auto"/>
                <w:left w:val="none" w:sz="0" w:space="0" w:color="auto"/>
                <w:bottom w:val="none" w:sz="0" w:space="0" w:color="auto"/>
                <w:right w:val="none" w:sz="0" w:space="0" w:color="auto"/>
              </w:divBdr>
              <w:divsChild>
                <w:div w:id="1635911623">
                  <w:marLeft w:val="0"/>
                  <w:marRight w:val="0"/>
                  <w:marTop w:val="0"/>
                  <w:marBottom w:val="0"/>
                  <w:divBdr>
                    <w:top w:val="none" w:sz="0" w:space="0" w:color="auto"/>
                    <w:left w:val="none" w:sz="0" w:space="0" w:color="auto"/>
                    <w:bottom w:val="none" w:sz="0" w:space="0" w:color="auto"/>
                    <w:right w:val="none" w:sz="0" w:space="0" w:color="auto"/>
                  </w:divBdr>
                  <w:divsChild>
                    <w:div w:id="200870787">
                      <w:marLeft w:val="0"/>
                      <w:marRight w:val="0"/>
                      <w:marTop w:val="0"/>
                      <w:marBottom w:val="0"/>
                      <w:divBdr>
                        <w:top w:val="none" w:sz="0" w:space="0" w:color="auto"/>
                        <w:left w:val="none" w:sz="0" w:space="0" w:color="auto"/>
                        <w:bottom w:val="none" w:sz="0" w:space="0" w:color="auto"/>
                        <w:right w:val="none" w:sz="0" w:space="0" w:color="auto"/>
                      </w:divBdr>
                    </w:div>
                    <w:div w:id="198586874">
                      <w:marLeft w:val="0"/>
                      <w:marRight w:val="0"/>
                      <w:marTop w:val="0"/>
                      <w:marBottom w:val="0"/>
                      <w:divBdr>
                        <w:top w:val="none" w:sz="0" w:space="0" w:color="auto"/>
                        <w:left w:val="none" w:sz="0" w:space="0" w:color="auto"/>
                        <w:bottom w:val="none" w:sz="0" w:space="0" w:color="auto"/>
                        <w:right w:val="none" w:sz="0" w:space="0" w:color="auto"/>
                      </w:divBdr>
                      <w:divsChild>
                        <w:div w:id="10452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06088">
      <w:bodyDiv w:val="1"/>
      <w:marLeft w:val="0"/>
      <w:marRight w:val="0"/>
      <w:marTop w:val="0"/>
      <w:marBottom w:val="0"/>
      <w:divBdr>
        <w:top w:val="none" w:sz="0" w:space="0" w:color="auto"/>
        <w:left w:val="none" w:sz="0" w:space="0" w:color="auto"/>
        <w:bottom w:val="none" w:sz="0" w:space="0" w:color="auto"/>
        <w:right w:val="none" w:sz="0" w:space="0" w:color="auto"/>
      </w:divBdr>
    </w:div>
    <w:div w:id="129591918">
      <w:bodyDiv w:val="1"/>
      <w:marLeft w:val="0"/>
      <w:marRight w:val="0"/>
      <w:marTop w:val="0"/>
      <w:marBottom w:val="0"/>
      <w:divBdr>
        <w:top w:val="none" w:sz="0" w:space="0" w:color="auto"/>
        <w:left w:val="none" w:sz="0" w:space="0" w:color="auto"/>
        <w:bottom w:val="none" w:sz="0" w:space="0" w:color="auto"/>
        <w:right w:val="none" w:sz="0" w:space="0" w:color="auto"/>
      </w:divBdr>
      <w:divsChild>
        <w:div w:id="1787389529">
          <w:marLeft w:val="0"/>
          <w:marRight w:val="0"/>
          <w:marTop w:val="0"/>
          <w:marBottom w:val="0"/>
          <w:divBdr>
            <w:top w:val="none" w:sz="0" w:space="0" w:color="auto"/>
            <w:left w:val="none" w:sz="0" w:space="0" w:color="auto"/>
            <w:bottom w:val="none" w:sz="0" w:space="0" w:color="auto"/>
            <w:right w:val="none" w:sz="0" w:space="0" w:color="auto"/>
          </w:divBdr>
          <w:divsChild>
            <w:div w:id="4209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019125">
      <w:bodyDiv w:val="1"/>
      <w:marLeft w:val="0"/>
      <w:marRight w:val="0"/>
      <w:marTop w:val="0"/>
      <w:marBottom w:val="0"/>
      <w:divBdr>
        <w:top w:val="none" w:sz="0" w:space="0" w:color="auto"/>
        <w:left w:val="none" w:sz="0" w:space="0" w:color="auto"/>
        <w:bottom w:val="none" w:sz="0" w:space="0" w:color="auto"/>
        <w:right w:val="none" w:sz="0" w:space="0" w:color="auto"/>
      </w:divBdr>
    </w:div>
    <w:div w:id="147283557">
      <w:bodyDiv w:val="1"/>
      <w:marLeft w:val="0"/>
      <w:marRight w:val="0"/>
      <w:marTop w:val="0"/>
      <w:marBottom w:val="0"/>
      <w:divBdr>
        <w:top w:val="none" w:sz="0" w:space="0" w:color="auto"/>
        <w:left w:val="none" w:sz="0" w:space="0" w:color="auto"/>
        <w:bottom w:val="none" w:sz="0" w:space="0" w:color="auto"/>
        <w:right w:val="none" w:sz="0" w:space="0" w:color="auto"/>
      </w:divBdr>
      <w:divsChild>
        <w:div w:id="463932834">
          <w:marLeft w:val="0"/>
          <w:marRight w:val="0"/>
          <w:marTop w:val="0"/>
          <w:marBottom w:val="0"/>
          <w:divBdr>
            <w:top w:val="none" w:sz="0" w:space="0" w:color="auto"/>
            <w:left w:val="none" w:sz="0" w:space="0" w:color="auto"/>
            <w:bottom w:val="none" w:sz="0" w:space="0" w:color="auto"/>
            <w:right w:val="none" w:sz="0" w:space="0" w:color="auto"/>
          </w:divBdr>
          <w:divsChild>
            <w:div w:id="1538472394">
              <w:marLeft w:val="0"/>
              <w:marRight w:val="0"/>
              <w:marTop w:val="0"/>
              <w:marBottom w:val="0"/>
              <w:divBdr>
                <w:top w:val="none" w:sz="0" w:space="0" w:color="auto"/>
                <w:left w:val="none" w:sz="0" w:space="0" w:color="auto"/>
                <w:bottom w:val="none" w:sz="0" w:space="0" w:color="auto"/>
                <w:right w:val="none" w:sz="0" w:space="0" w:color="auto"/>
              </w:divBdr>
              <w:divsChild>
                <w:div w:id="464549173">
                  <w:marLeft w:val="0"/>
                  <w:marRight w:val="0"/>
                  <w:marTop w:val="0"/>
                  <w:marBottom w:val="0"/>
                  <w:divBdr>
                    <w:top w:val="none" w:sz="0" w:space="0" w:color="auto"/>
                    <w:left w:val="none" w:sz="0" w:space="0" w:color="auto"/>
                    <w:bottom w:val="none" w:sz="0" w:space="0" w:color="auto"/>
                    <w:right w:val="none" w:sz="0" w:space="0" w:color="auto"/>
                  </w:divBdr>
                  <w:divsChild>
                    <w:div w:id="1263949434">
                      <w:marLeft w:val="0"/>
                      <w:marRight w:val="0"/>
                      <w:marTop w:val="0"/>
                      <w:marBottom w:val="0"/>
                      <w:divBdr>
                        <w:top w:val="none" w:sz="0" w:space="0" w:color="auto"/>
                        <w:left w:val="none" w:sz="0" w:space="0" w:color="auto"/>
                        <w:bottom w:val="none" w:sz="0" w:space="0" w:color="auto"/>
                        <w:right w:val="none" w:sz="0" w:space="0" w:color="auto"/>
                      </w:divBdr>
                    </w:div>
                  </w:divsChild>
                </w:div>
                <w:div w:id="4590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3467">
      <w:bodyDiv w:val="1"/>
      <w:marLeft w:val="0"/>
      <w:marRight w:val="0"/>
      <w:marTop w:val="0"/>
      <w:marBottom w:val="0"/>
      <w:divBdr>
        <w:top w:val="none" w:sz="0" w:space="0" w:color="auto"/>
        <w:left w:val="none" w:sz="0" w:space="0" w:color="auto"/>
        <w:bottom w:val="none" w:sz="0" w:space="0" w:color="auto"/>
        <w:right w:val="none" w:sz="0" w:space="0" w:color="auto"/>
      </w:divBdr>
    </w:div>
    <w:div w:id="180824982">
      <w:bodyDiv w:val="1"/>
      <w:marLeft w:val="0"/>
      <w:marRight w:val="0"/>
      <w:marTop w:val="0"/>
      <w:marBottom w:val="0"/>
      <w:divBdr>
        <w:top w:val="none" w:sz="0" w:space="0" w:color="auto"/>
        <w:left w:val="none" w:sz="0" w:space="0" w:color="auto"/>
        <w:bottom w:val="none" w:sz="0" w:space="0" w:color="auto"/>
        <w:right w:val="none" w:sz="0" w:space="0" w:color="auto"/>
      </w:divBdr>
    </w:div>
    <w:div w:id="263610722">
      <w:bodyDiv w:val="1"/>
      <w:marLeft w:val="0"/>
      <w:marRight w:val="0"/>
      <w:marTop w:val="0"/>
      <w:marBottom w:val="0"/>
      <w:divBdr>
        <w:top w:val="none" w:sz="0" w:space="0" w:color="auto"/>
        <w:left w:val="none" w:sz="0" w:space="0" w:color="auto"/>
        <w:bottom w:val="none" w:sz="0" w:space="0" w:color="auto"/>
        <w:right w:val="none" w:sz="0" w:space="0" w:color="auto"/>
      </w:divBdr>
      <w:divsChild>
        <w:div w:id="1112045223">
          <w:marLeft w:val="0"/>
          <w:marRight w:val="0"/>
          <w:marTop w:val="0"/>
          <w:marBottom w:val="0"/>
          <w:divBdr>
            <w:top w:val="none" w:sz="0" w:space="0" w:color="auto"/>
            <w:left w:val="none" w:sz="0" w:space="0" w:color="auto"/>
            <w:bottom w:val="none" w:sz="0" w:space="0" w:color="auto"/>
            <w:right w:val="none" w:sz="0" w:space="0" w:color="auto"/>
          </w:divBdr>
        </w:div>
      </w:divsChild>
    </w:div>
    <w:div w:id="435246836">
      <w:bodyDiv w:val="1"/>
      <w:marLeft w:val="0"/>
      <w:marRight w:val="0"/>
      <w:marTop w:val="0"/>
      <w:marBottom w:val="0"/>
      <w:divBdr>
        <w:top w:val="none" w:sz="0" w:space="0" w:color="auto"/>
        <w:left w:val="none" w:sz="0" w:space="0" w:color="auto"/>
        <w:bottom w:val="none" w:sz="0" w:space="0" w:color="auto"/>
        <w:right w:val="none" w:sz="0" w:space="0" w:color="auto"/>
      </w:divBdr>
      <w:divsChild>
        <w:div w:id="448009658">
          <w:marLeft w:val="0"/>
          <w:marRight w:val="0"/>
          <w:marTop w:val="0"/>
          <w:marBottom w:val="0"/>
          <w:divBdr>
            <w:top w:val="none" w:sz="0" w:space="0" w:color="auto"/>
            <w:left w:val="none" w:sz="0" w:space="0" w:color="auto"/>
            <w:bottom w:val="none" w:sz="0" w:space="0" w:color="auto"/>
            <w:right w:val="none" w:sz="0" w:space="0" w:color="auto"/>
          </w:divBdr>
          <w:divsChild>
            <w:div w:id="1939408533">
              <w:marLeft w:val="-225"/>
              <w:marRight w:val="-225"/>
              <w:marTop w:val="0"/>
              <w:marBottom w:val="0"/>
              <w:divBdr>
                <w:top w:val="none" w:sz="0" w:space="0" w:color="auto"/>
                <w:left w:val="none" w:sz="0" w:space="0" w:color="auto"/>
                <w:bottom w:val="none" w:sz="0" w:space="0" w:color="auto"/>
                <w:right w:val="none" w:sz="0" w:space="0" w:color="auto"/>
              </w:divBdr>
              <w:divsChild>
                <w:div w:id="611403010">
                  <w:marLeft w:val="0"/>
                  <w:marRight w:val="0"/>
                  <w:marTop w:val="0"/>
                  <w:marBottom w:val="0"/>
                  <w:divBdr>
                    <w:top w:val="none" w:sz="0" w:space="0" w:color="auto"/>
                    <w:left w:val="none" w:sz="0" w:space="0" w:color="auto"/>
                    <w:bottom w:val="none" w:sz="0" w:space="0" w:color="auto"/>
                    <w:right w:val="none" w:sz="0" w:space="0" w:color="auto"/>
                  </w:divBdr>
                  <w:divsChild>
                    <w:div w:id="1068267242">
                      <w:marLeft w:val="0"/>
                      <w:marRight w:val="0"/>
                      <w:marTop w:val="0"/>
                      <w:marBottom w:val="0"/>
                      <w:divBdr>
                        <w:top w:val="none" w:sz="0" w:space="0" w:color="auto"/>
                        <w:left w:val="none" w:sz="0" w:space="0" w:color="auto"/>
                        <w:bottom w:val="none" w:sz="0" w:space="0" w:color="auto"/>
                        <w:right w:val="none" w:sz="0" w:space="0" w:color="auto"/>
                      </w:divBdr>
                      <w:divsChild>
                        <w:div w:id="15135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318160">
      <w:bodyDiv w:val="1"/>
      <w:marLeft w:val="0"/>
      <w:marRight w:val="0"/>
      <w:marTop w:val="0"/>
      <w:marBottom w:val="0"/>
      <w:divBdr>
        <w:top w:val="none" w:sz="0" w:space="0" w:color="auto"/>
        <w:left w:val="none" w:sz="0" w:space="0" w:color="auto"/>
        <w:bottom w:val="none" w:sz="0" w:space="0" w:color="auto"/>
        <w:right w:val="none" w:sz="0" w:space="0" w:color="auto"/>
      </w:divBdr>
      <w:divsChild>
        <w:div w:id="772015852">
          <w:marLeft w:val="0"/>
          <w:marRight w:val="0"/>
          <w:marTop w:val="0"/>
          <w:marBottom w:val="0"/>
          <w:divBdr>
            <w:top w:val="none" w:sz="0" w:space="0" w:color="auto"/>
            <w:left w:val="none" w:sz="0" w:space="0" w:color="auto"/>
            <w:bottom w:val="none" w:sz="0" w:space="0" w:color="auto"/>
            <w:right w:val="none" w:sz="0" w:space="0" w:color="auto"/>
          </w:divBdr>
          <w:divsChild>
            <w:div w:id="235552680">
              <w:marLeft w:val="0"/>
              <w:marRight w:val="0"/>
              <w:marTop w:val="0"/>
              <w:marBottom w:val="0"/>
              <w:divBdr>
                <w:top w:val="none" w:sz="0" w:space="0" w:color="auto"/>
                <w:left w:val="none" w:sz="0" w:space="0" w:color="auto"/>
                <w:bottom w:val="none" w:sz="0" w:space="0" w:color="auto"/>
                <w:right w:val="none" w:sz="0" w:space="0" w:color="auto"/>
              </w:divBdr>
              <w:divsChild>
                <w:div w:id="1462771247">
                  <w:marLeft w:val="0"/>
                  <w:marRight w:val="0"/>
                  <w:marTop w:val="0"/>
                  <w:marBottom w:val="0"/>
                  <w:divBdr>
                    <w:top w:val="none" w:sz="0" w:space="0" w:color="auto"/>
                    <w:left w:val="none" w:sz="0" w:space="0" w:color="auto"/>
                    <w:bottom w:val="none" w:sz="0" w:space="0" w:color="auto"/>
                    <w:right w:val="none" w:sz="0" w:space="0" w:color="auto"/>
                  </w:divBdr>
                  <w:divsChild>
                    <w:div w:id="1768040396">
                      <w:marLeft w:val="0"/>
                      <w:marRight w:val="0"/>
                      <w:marTop w:val="0"/>
                      <w:marBottom w:val="0"/>
                      <w:divBdr>
                        <w:top w:val="none" w:sz="0" w:space="0" w:color="auto"/>
                        <w:left w:val="none" w:sz="0" w:space="0" w:color="auto"/>
                        <w:bottom w:val="none" w:sz="0" w:space="0" w:color="auto"/>
                        <w:right w:val="none" w:sz="0" w:space="0" w:color="auto"/>
                      </w:divBdr>
                      <w:divsChild>
                        <w:div w:id="322203829">
                          <w:marLeft w:val="0"/>
                          <w:marRight w:val="0"/>
                          <w:marTop w:val="0"/>
                          <w:marBottom w:val="0"/>
                          <w:divBdr>
                            <w:top w:val="none" w:sz="0" w:space="0" w:color="auto"/>
                            <w:left w:val="none" w:sz="0" w:space="0" w:color="auto"/>
                            <w:bottom w:val="none" w:sz="0" w:space="0" w:color="auto"/>
                            <w:right w:val="none" w:sz="0" w:space="0" w:color="auto"/>
                          </w:divBdr>
                          <w:divsChild>
                            <w:div w:id="235629469">
                              <w:marLeft w:val="0"/>
                              <w:marRight w:val="0"/>
                              <w:marTop w:val="0"/>
                              <w:marBottom w:val="0"/>
                              <w:divBdr>
                                <w:top w:val="none" w:sz="0" w:space="0" w:color="auto"/>
                                <w:left w:val="none" w:sz="0" w:space="0" w:color="auto"/>
                                <w:bottom w:val="none" w:sz="0" w:space="0" w:color="auto"/>
                                <w:right w:val="none" w:sz="0" w:space="0" w:color="auto"/>
                              </w:divBdr>
                              <w:divsChild>
                                <w:div w:id="11332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368287">
      <w:bodyDiv w:val="1"/>
      <w:marLeft w:val="0"/>
      <w:marRight w:val="0"/>
      <w:marTop w:val="0"/>
      <w:marBottom w:val="0"/>
      <w:divBdr>
        <w:top w:val="none" w:sz="0" w:space="0" w:color="auto"/>
        <w:left w:val="none" w:sz="0" w:space="0" w:color="auto"/>
        <w:bottom w:val="none" w:sz="0" w:space="0" w:color="auto"/>
        <w:right w:val="none" w:sz="0" w:space="0" w:color="auto"/>
      </w:divBdr>
      <w:divsChild>
        <w:div w:id="1087992721">
          <w:marLeft w:val="0"/>
          <w:marRight w:val="0"/>
          <w:marTop w:val="0"/>
          <w:marBottom w:val="0"/>
          <w:divBdr>
            <w:top w:val="none" w:sz="0" w:space="0" w:color="auto"/>
            <w:left w:val="none" w:sz="0" w:space="0" w:color="auto"/>
            <w:bottom w:val="none" w:sz="0" w:space="0" w:color="auto"/>
            <w:right w:val="none" w:sz="0" w:space="0" w:color="auto"/>
          </w:divBdr>
          <w:divsChild>
            <w:div w:id="175313422">
              <w:marLeft w:val="0"/>
              <w:marRight w:val="0"/>
              <w:marTop w:val="0"/>
              <w:marBottom w:val="0"/>
              <w:divBdr>
                <w:top w:val="none" w:sz="0" w:space="0" w:color="auto"/>
                <w:left w:val="none" w:sz="0" w:space="0" w:color="auto"/>
                <w:bottom w:val="none" w:sz="0" w:space="0" w:color="auto"/>
                <w:right w:val="none" w:sz="0" w:space="0" w:color="auto"/>
              </w:divBdr>
              <w:divsChild>
                <w:div w:id="331640633">
                  <w:marLeft w:val="0"/>
                  <w:marRight w:val="0"/>
                  <w:marTop w:val="0"/>
                  <w:marBottom w:val="0"/>
                  <w:divBdr>
                    <w:top w:val="none" w:sz="0" w:space="0" w:color="auto"/>
                    <w:left w:val="none" w:sz="0" w:space="0" w:color="auto"/>
                    <w:bottom w:val="none" w:sz="0" w:space="0" w:color="auto"/>
                    <w:right w:val="none" w:sz="0" w:space="0" w:color="auto"/>
                  </w:divBdr>
                  <w:divsChild>
                    <w:div w:id="1939636087">
                      <w:marLeft w:val="0"/>
                      <w:marRight w:val="0"/>
                      <w:marTop w:val="0"/>
                      <w:marBottom w:val="0"/>
                      <w:divBdr>
                        <w:top w:val="none" w:sz="0" w:space="0" w:color="auto"/>
                        <w:left w:val="none" w:sz="0" w:space="0" w:color="auto"/>
                        <w:bottom w:val="none" w:sz="0" w:space="0" w:color="auto"/>
                        <w:right w:val="none" w:sz="0" w:space="0" w:color="auto"/>
                      </w:divBdr>
                      <w:divsChild>
                        <w:div w:id="1378779081">
                          <w:marLeft w:val="0"/>
                          <w:marRight w:val="0"/>
                          <w:marTop w:val="0"/>
                          <w:marBottom w:val="0"/>
                          <w:divBdr>
                            <w:top w:val="none" w:sz="0" w:space="0" w:color="auto"/>
                            <w:left w:val="none" w:sz="0" w:space="0" w:color="auto"/>
                            <w:bottom w:val="none" w:sz="0" w:space="0" w:color="auto"/>
                            <w:right w:val="none" w:sz="0" w:space="0" w:color="auto"/>
                          </w:divBdr>
                          <w:divsChild>
                            <w:div w:id="1612737739">
                              <w:marLeft w:val="0"/>
                              <w:marRight w:val="0"/>
                              <w:marTop w:val="0"/>
                              <w:marBottom w:val="0"/>
                              <w:divBdr>
                                <w:top w:val="none" w:sz="0" w:space="0" w:color="auto"/>
                                <w:left w:val="none" w:sz="0" w:space="0" w:color="auto"/>
                                <w:bottom w:val="none" w:sz="0" w:space="0" w:color="auto"/>
                                <w:right w:val="none" w:sz="0" w:space="0" w:color="auto"/>
                              </w:divBdr>
                              <w:divsChild>
                                <w:div w:id="17483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025599">
      <w:bodyDiv w:val="1"/>
      <w:marLeft w:val="0"/>
      <w:marRight w:val="0"/>
      <w:marTop w:val="0"/>
      <w:marBottom w:val="0"/>
      <w:divBdr>
        <w:top w:val="none" w:sz="0" w:space="0" w:color="auto"/>
        <w:left w:val="none" w:sz="0" w:space="0" w:color="auto"/>
        <w:bottom w:val="none" w:sz="0" w:space="0" w:color="auto"/>
        <w:right w:val="none" w:sz="0" w:space="0" w:color="auto"/>
      </w:divBdr>
    </w:div>
    <w:div w:id="525870049">
      <w:bodyDiv w:val="1"/>
      <w:marLeft w:val="0"/>
      <w:marRight w:val="0"/>
      <w:marTop w:val="0"/>
      <w:marBottom w:val="0"/>
      <w:divBdr>
        <w:top w:val="none" w:sz="0" w:space="0" w:color="auto"/>
        <w:left w:val="none" w:sz="0" w:space="0" w:color="auto"/>
        <w:bottom w:val="none" w:sz="0" w:space="0" w:color="auto"/>
        <w:right w:val="none" w:sz="0" w:space="0" w:color="auto"/>
      </w:divBdr>
      <w:divsChild>
        <w:div w:id="398329363">
          <w:marLeft w:val="0"/>
          <w:marRight w:val="0"/>
          <w:marTop w:val="0"/>
          <w:marBottom w:val="0"/>
          <w:divBdr>
            <w:top w:val="none" w:sz="0" w:space="0" w:color="auto"/>
            <w:left w:val="none" w:sz="0" w:space="0" w:color="auto"/>
            <w:bottom w:val="none" w:sz="0" w:space="0" w:color="auto"/>
            <w:right w:val="none" w:sz="0" w:space="0" w:color="auto"/>
          </w:divBdr>
          <w:divsChild>
            <w:div w:id="753741287">
              <w:marLeft w:val="0"/>
              <w:marRight w:val="0"/>
              <w:marTop w:val="0"/>
              <w:marBottom w:val="0"/>
              <w:divBdr>
                <w:top w:val="none" w:sz="0" w:space="0" w:color="auto"/>
                <w:left w:val="none" w:sz="0" w:space="0" w:color="auto"/>
                <w:bottom w:val="none" w:sz="0" w:space="0" w:color="auto"/>
                <w:right w:val="none" w:sz="0" w:space="0" w:color="auto"/>
              </w:divBdr>
              <w:divsChild>
                <w:div w:id="816456287">
                  <w:marLeft w:val="0"/>
                  <w:marRight w:val="0"/>
                  <w:marTop w:val="0"/>
                  <w:marBottom w:val="0"/>
                  <w:divBdr>
                    <w:top w:val="none" w:sz="0" w:space="0" w:color="auto"/>
                    <w:left w:val="none" w:sz="0" w:space="0" w:color="auto"/>
                    <w:bottom w:val="none" w:sz="0" w:space="0" w:color="auto"/>
                    <w:right w:val="none" w:sz="0" w:space="0" w:color="auto"/>
                  </w:divBdr>
                  <w:divsChild>
                    <w:div w:id="244070161">
                      <w:marLeft w:val="0"/>
                      <w:marRight w:val="0"/>
                      <w:marTop w:val="0"/>
                      <w:marBottom w:val="0"/>
                      <w:divBdr>
                        <w:top w:val="none" w:sz="0" w:space="0" w:color="auto"/>
                        <w:left w:val="none" w:sz="0" w:space="0" w:color="auto"/>
                        <w:bottom w:val="none" w:sz="0" w:space="0" w:color="auto"/>
                        <w:right w:val="none" w:sz="0" w:space="0" w:color="auto"/>
                      </w:divBdr>
                      <w:divsChild>
                        <w:div w:id="1877505796">
                          <w:marLeft w:val="0"/>
                          <w:marRight w:val="0"/>
                          <w:marTop w:val="0"/>
                          <w:marBottom w:val="0"/>
                          <w:divBdr>
                            <w:top w:val="none" w:sz="0" w:space="0" w:color="auto"/>
                            <w:left w:val="none" w:sz="0" w:space="0" w:color="auto"/>
                            <w:bottom w:val="none" w:sz="0" w:space="0" w:color="auto"/>
                            <w:right w:val="none" w:sz="0" w:space="0" w:color="auto"/>
                          </w:divBdr>
                          <w:divsChild>
                            <w:div w:id="114443148">
                              <w:marLeft w:val="0"/>
                              <w:marRight w:val="0"/>
                              <w:marTop w:val="0"/>
                              <w:marBottom w:val="0"/>
                              <w:divBdr>
                                <w:top w:val="none" w:sz="0" w:space="0" w:color="auto"/>
                                <w:left w:val="none" w:sz="0" w:space="0" w:color="auto"/>
                                <w:bottom w:val="none" w:sz="0" w:space="0" w:color="auto"/>
                                <w:right w:val="none" w:sz="0" w:space="0" w:color="auto"/>
                              </w:divBdr>
                              <w:divsChild>
                                <w:div w:id="1704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5273">
      <w:bodyDiv w:val="1"/>
      <w:marLeft w:val="0"/>
      <w:marRight w:val="0"/>
      <w:marTop w:val="0"/>
      <w:marBottom w:val="0"/>
      <w:divBdr>
        <w:top w:val="none" w:sz="0" w:space="0" w:color="auto"/>
        <w:left w:val="none" w:sz="0" w:space="0" w:color="auto"/>
        <w:bottom w:val="none" w:sz="0" w:space="0" w:color="auto"/>
        <w:right w:val="none" w:sz="0" w:space="0" w:color="auto"/>
      </w:divBdr>
      <w:divsChild>
        <w:div w:id="233855610">
          <w:marLeft w:val="0"/>
          <w:marRight w:val="0"/>
          <w:marTop w:val="0"/>
          <w:marBottom w:val="0"/>
          <w:divBdr>
            <w:top w:val="none" w:sz="0" w:space="0" w:color="auto"/>
            <w:left w:val="none" w:sz="0" w:space="0" w:color="auto"/>
            <w:bottom w:val="none" w:sz="0" w:space="0" w:color="auto"/>
            <w:right w:val="none" w:sz="0" w:space="0" w:color="auto"/>
          </w:divBdr>
          <w:divsChild>
            <w:div w:id="1379015959">
              <w:marLeft w:val="0"/>
              <w:marRight w:val="0"/>
              <w:marTop w:val="0"/>
              <w:marBottom w:val="0"/>
              <w:divBdr>
                <w:top w:val="none" w:sz="0" w:space="0" w:color="auto"/>
                <w:left w:val="none" w:sz="0" w:space="0" w:color="auto"/>
                <w:bottom w:val="none" w:sz="0" w:space="0" w:color="auto"/>
                <w:right w:val="none" w:sz="0" w:space="0" w:color="auto"/>
              </w:divBdr>
              <w:divsChild>
                <w:div w:id="1162619942">
                  <w:marLeft w:val="0"/>
                  <w:marRight w:val="0"/>
                  <w:marTop w:val="0"/>
                  <w:marBottom w:val="0"/>
                  <w:divBdr>
                    <w:top w:val="none" w:sz="0" w:space="0" w:color="auto"/>
                    <w:left w:val="none" w:sz="0" w:space="0" w:color="auto"/>
                    <w:bottom w:val="none" w:sz="0" w:space="0" w:color="auto"/>
                    <w:right w:val="none" w:sz="0" w:space="0" w:color="auto"/>
                  </w:divBdr>
                  <w:divsChild>
                    <w:div w:id="1271357619">
                      <w:marLeft w:val="0"/>
                      <w:marRight w:val="0"/>
                      <w:marTop w:val="0"/>
                      <w:marBottom w:val="0"/>
                      <w:divBdr>
                        <w:top w:val="none" w:sz="0" w:space="0" w:color="auto"/>
                        <w:left w:val="none" w:sz="0" w:space="0" w:color="auto"/>
                        <w:bottom w:val="none" w:sz="0" w:space="0" w:color="auto"/>
                        <w:right w:val="none" w:sz="0" w:space="0" w:color="auto"/>
                      </w:divBdr>
                      <w:divsChild>
                        <w:div w:id="940648629">
                          <w:marLeft w:val="0"/>
                          <w:marRight w:val="0"/>
                          <w:marTop w:val="0"/>
                          <w:marBottom w:val="0"/>
                          <w:divBdr>
                            <w:top w:val="none" w:sz="0" w:space="0" w:color="auto"/>
                            <w:left w:val="none" w:sz="0" w:space="0" w:color="auto"/>
                            <w:bottom w:val="none" w:sz="0" w:space="0" w:color="auto"/>
                            <w:right w:val="none" w:sz="0" w:space="0" w:color="auto"/>
                          </w:divBdr>
                          <w:divsChild>
                            <w:div w:id="6216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91381">
      <w:bodyDiv w:val="1"/>
      <w:marLeft w:val="0"/>
      <w:marRight w:val="0"/>
      <w:marTop w:val="0"/>
      <w:marBottom w:val="0"/>
      <w:divBdr>
        <w:top w:val="none" w:sz="0" w:space="0" w:color="auto"/>
        <w:left w:val="none" w:sz="0" w:space="0" w:color="auto"/>
        <w:bottom w:val="none" w:sz="0" w:space="0" w:color="auto"/>
        <w:right w:val="none" w:sz="0" w:space="0" w:color="auto"/>
      </w:divBdr>
      <w:divsChild>
        <w:div w:id="815072464">
          <w:marLeft w:val="0"/>
          <w:marRight w:val="0"/>
          <w:marTop w:val="0"/>
          <w:marBottom w:val="0"/>
          <w:divBdr>
            <w:top w:val="none" w:sz="0" w:space="0" w:color="auto"/>
            <w:left w:val="none" w:sz="0" w:space="0" w:color="auto"/>
            <w:bottom w:val="none" w:sz="0" w:space="0" w:color="auto"/>
            <w:right w:val="none" w:sz="0" w:space="0" w:color="auto"/>
          </w:divBdr>
          <w:divsChild>
            <w:div w:id="578291707">
              <w:marLeft w:val="0"/>
              <w:marRight w:val="0"/>
              <w:marTop w:val="0"/>
              <w:marBottom w:val="0"/>
              <w:divBdr>
                <w:top w:val="none" w:sz="0" w:space="0" w:color="auto"/>
                <w:left w:val="none" w:sz="0" w:space="0" w:color="auto"/>
                <w:bottom w:val="none" w:sz="0" w:space="0" w:color="auto"/>
                <w:right w:val="none" w:sz="0" w:space="0" w:color="auto"/>
              </w:divBdr>
              <w:divsChild>
                <w:div w:id="1244336487">
                  <w:marLeft w:val="0"/>
                  <w:marRight w:val="0"/>
                  <w:marTop w:val="0"/>
                  <w:marBottom w:val="0"/>
                  <w:divBdr>
                    <w:top w:val="none" w:sz="0" w:space="0" w:color="auto"/>
                    <w:left w:val="none" w:sz="0" w:space="0" w:color="auto"/>
                    <w:bottom w:val="none" w:sz="0" w:space="0" w:color="auto"/>
                    <w:right w:val="none" w:sz="0" w:space="0" w:color="auto"/>
                  </w:divBdr>
                  <w:divsChild>
                    <w:div w:id="1178732219">
                      <w:marLeft w:val="0"/>
                      <w:marRight w:val="0"/>
                      <w:marTop w:val="0"/>
                      <w:marBottom w:val="0"/>
                      <w:divBdr>
                        <w:top w:val="none" w:sz="0" w:space="0" w:color="auto"/>
                        <w:left w:val="none" w:sz="0" w:space="0" w:color="auto"/>
                        <w:bottom w:val="none" w:sz="0" w:space="0" w:color="auto"/>
                        <w:right w:val="none" w:sz="0" w:space="0" w:color="auto"/>
                      </w:divBdr>
                      <w:divsChild>
                        <w:div w:id="1802578538">
                          <w:marLeft w:val="0"/>
                          <w:marRight w:val="0"/>
                          <w:marTop w:val="0"/>
                          <w:marBottom w:val="0"/>
                          <w:divBdr>
                            <w:top w:val="none" w:sz="0" w:space="0" w:color="auto"/>
                            <w:left w:val="none" w:sz="0" w:space="0" w:color="auto"/>
                            <w:bottom w:val="none" w:sz="0" w:space="0" w:color="auto"/>
                            <w:right w:val="none" w:sz="0" w:space="0" w:color="auto"/>
                          </w:divBdr>
                          <w:divsChild>
                            <w:div w:id="8710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43778">
      <w:bodyDiv w:val="1"/>
      <w:marLeft w:val="0"/>
      <w:marRight w:val="0"/>
      <w:marTop w:val="0"/>
      <w:marBottom w:val="0"/>
      <w:divBdr>
        <w:top w:val="none" w:sz="0" w:space="0" w:color="auto"/>
        <w:left w:val="none" w:sz="0" w:space="0" w:color="auto"/>
        <w:bottom w:val="none" w:sz="0" w:space="0" w:color="auto"/>
        <w:right w:val="none" w:sz="0" w:space="0" w:color="auto"/>
      </w:divBdr>
    </w:div>
    <w:div w:id="549150196">
      <w:bodyDiv w:val="1"/>
      <w:marLeft w:val="0"/>
      <w:marRight w:val="0"/>
      <w:marTop w:val="0"/>
      <w:marBottom w:val="0"/>
      <w:divBdr>
        <w:top w:val="none" w:sz="0" w:space="0" w:color="auto"/>
        <w:left w:val="none" w:sz="0" w:space="0" w:color="auto"/>
        <w:bottom w:val="none" w:sz="0" w:space="0" w:color="auto"/>
        <w:right w:val="none" w:sz="0" w:space="0" w:color="auto"/>
      </w:divBdr>
      <w:divsChild>
        <w:div w:id="1808737313">
          <w:marLeft w:val="0"/>
          <w:marRight w:val="0"/>
          <w:marTop w:val="0"/>
          <w:marBottom w:val="0"/>
          <w:divBdr>
            <w:top w:val="none" w:sz="0" w:space="0" w:color="auto"/>
            <w:left w:val="none" w:sz="0" w:space="0" w:color="auto"/>
            <w:bottom w:val="none" w:sz="0" w:space="0" w:color="auto"/>
            <w:right w:val="none" w:sz="0" w:space="0" w:color="auto"/>
          </w:divBdr>
          <w:divsChild>
            <w:div w:id="1618172003">
              <w:marLeft w:val="0"/>
              <w:marRight w:val="0"/>
              <w:marTop w:val="0"/>
              <w:marBottom w:val="0"/>
              <w:divBdr>
                <w:top w:val="none" w:sz="0" w:space="0" w:color="auto"/>
                <w:left w:val="none" w:sz="0" w:space="0" w:color="auto"/>
                <w:bottom w:val="none" w:sz="0" w:space="0" w:color="auto"/>
                <w:right w:val="none" w:sz="0" w:space="0" w:color="auto"/>
              </w:divBdr>
              <w:divsChild>
                <w:div w:id="1866628477">
                  <w:marLeft w:val="0"/>
                  <w:marRight w:val="0"/>
                  <w:marTop w:val="0"/>
                  <w:marBottom w:val="0"/>
                  <w:divBdr>
                    <w:top w:val="none" w:sz="0" w:space="0" w:color="auto"/>
                    <w:left w:val="none" w:sz="0" w:space="0" w:color="auto"/>
                    <w:bottom w:val="none" w:sz="0" w:space="0" w:color="auto"/>
                    <w:right w:val="none" w:sz="0" w:space="0" w:color="auto"/>
                  </w:divBdr>
                  <w:divsChild>
                    <w:div w:id="2082865388">
                      <w:marLeft w:val="0"/>
                      <w:marRight w:val="0"/>
                      <w:marTop w:val="0"/>
                      <w:marBottom w:val="0"/>
                      <w:divBdr>
                        <w:top w:val="none" w:sz="0" w:space="0" w:color="auto"/>
                        <w:left w:val="none" w:sz="0" w:space="0" w:color="auto"/>
                        <w:bottom w:val="none" w:sz="0" w:space="0" w:color="auto"/>
                        <w:right w:val="none" w:sz="0" w:space="0" w:color="auto"/>
                      </w:divBdr>
                      <w:divsChild>
                        <w:div w:id="254673817">
                          <w:marLeft w:val="0"/>
                          <w:marRight w:val="0"/>
                          <w:marTop w:val="0"/>
                          <w:marBottom w:val="0"/>
                          <w:divBdr>
                            <w:top w:val="none" w:sz="0" w:space="0" w:color="auto"/>
                            <w:left w:val="none" w:sz="0" w:space="0" w:color="auto"/>
                            <w:bottom w:val="none" w:sz="0" w:space="0" w:color="auto"/>
                            <w:right w:val="none" w:sz="0" w:space="0" w:color="auto"/>
                          </w:divBdr>
                          <w:divsChild>
                            <w:div w:id="14624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286077">
      <w:bodyDiv w:val="1"/>
      <w:marLeft w:val="0"/>
      <w:marRight w:val="0"/>
      <w:marTop w:val="0"/>
      <w:marBottom w:val="0"/>
      <w:divBdr>
        <w:top w:val="none" w:sz="0" w:space="0" w:color="auto"/>
        <w:left w:val="none" w:sz="0" w:space="0" w:color="auto"/>
        <w:bottom w:val="none" w:sz="0" w:space="0" w:color="auto"/>
        <w:right w:val="none" w:sz="0" w:space="0" w:color="auto"/>
      </w:divBdr>
    </w:div>
    <w:div w:id="657853198">
      <w:bodyDiv w:val="1"/>
      <w:marLeft w:val="0"/>
      <w:marRight w:val="0"/>
      <w:marTop w:val="0"/>
      <w:marBottom w:val="0"/>
      <w:divBdr>
        <w:top w:val="none" w:sz="0" w:space="0" w:color="auto"/>
        <w:left w:val="none" w:sz="0" w:space="0" w:color="auto"/>
        <w:bottom w:val="none" w:sz="0" w:space="0" w:color="auto"/>
        <w:right w:val="none" w:sz="0" w:space="0" w:color="auto"/>
      </w:divBdr>
      <w:divsChild>
        <w:div w:id="952588021">
          <w:marLeft w:val="0"/>
          <w:marRight w:val="0"/>
          <w:marTop w:val="0"/>
          <w:marBottom w:val="0"/>
          <w:divBdr>
            <w:top w:val="none" w:sz="0" w:space="0" w:color="auto"/>
            <w:left w:val="none" w:sz="0" w:space="0" w:color="auto"/>
            <w:bottom w:val="none" w:sz="0" w:space="0" w:color="auto"/>
            <w:right w:val="none" w:sz="0" w:space="0" w:color="auto"/>
          </w:divBdr>
          <w:divsChild>
            <w:div w:id="1517111683">
              <w:marLeft w:val="0"/>
              <w:marRight w:val="0"/>
              <w:marTop w:val="0"/>
              <w:marBottom w:val="0"/>
              <w:divBdr>
                <w:top w:val="none" w:sz="0" w:space="0" w:color="auto"/>
                <w:left w:val="none" w:sz="0" w:space="0" w:color="auto"/>
                <w:bottom w:val="none" w:sz="0" w:space="0" w:color="auto"/>
                <w:right w:val="none" w:sz="0" w:space="0" w:color="auto"/>
              </w:divBdr>
              <w:divsChild>
                <w:div w:id="510802597">
                  <w:marLeft w:val="0"/>
                  <w:marRight w:val="0"/>
                  <w:marTop w:val="0"/>
                  <w:marBottom w:val="0"/>
                  <w:divBdr>
                    <w:top w:val="none" w:sz="0" w:space="0" w:color="auto"/>
                    <w:left w:val="none" w:sz="0" w:space="0" w:color="auto"/>
                    <w:bottom w:val="none" w:sz="0" w:space="0" w:color="auto"/>
                    <w:right w:val="none" w:sz="0" w:space="0" w:color="auto"/>
                  </w:divBdr>
                </w:div>
                <w:div w:id="1426998536">
                  <w:marLeft w:val="0"/>
                  <w:marRight w:val="0"/>
                  <w:marTop w:val="0"/>
                  <w:marBottom w:val="0"/>
                  <w:divBdr>
                    <w:top w:val="none" w:sz="0" w:space="0" w:color="auto"/>
                    <w:left w:val="none" w:sz="0" w:space="0" w:color="auto"/>
                    <w:bottom w:val="none" w:sz="0" w:space="0" w:color="auto"/>
                    <w:right w:val="none" w:sz="0" w:space="0" w:color="auto"/>
                  </w:divBdr>
                  <w:divsChild>
                    <w:div w:id="1626498708">
                      <w:marLeft w:val="0"/>
                      <w:marRight w:val="0"/>
                      <w:marTop w:val="0"/>
                      <w:marBottom w:val="0"/>
                      <w:divBdr>
                        <w:top w:val="none" w:sz="0" w:space="0" w:color="auto"/>
                        <w:left w:val="none" w:sz="0" w:space="0" w:color="auto"/>
                        <w:bottom w:val="none" w:sz="0" w:space="0" w:color="auto"/>
                        <w:right w:val="none" w:sz="0" w:space="0" w:color="auto"/>
                      </w:divBdr>
                      <w:divsChild>
                        <w:div w:id="1663660073">
                          <w:marLeft w:val="0"/>
                          <w:marRight w:val="0"/>
                          <w:marTop w:val="0"/>
                          <w:marBottom w:val="0"/>
                          <w:divBdr>
                            <w:top w:val="none" w:sz="0" w:space="0" w:color="auto"/>
                            <w:left w:val="none" w:sz="0" w:space="0" w:color="auto"/>
                            <w:bottom w:val="none" w:sz="0" w:space="0" w:color="auto"/>
                            <w:right w:val="none" w:sz="0" w:space="0" w:color="auto"/>
                          </w:divBdr>
                        </w:div>
                        <w:div w:id="3779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36233">
      <w:bodyDiv w:val="1"/>
      <w:marLeft w:val="0"/>
      <w:marRight w:val="0"/>
      <w:marTop w:val="0"/>
      <w:marBottom w:val="0"/>
      <w:divBdr>
        <w:top w:val="none" w:sz="0" w:space="0" w:color="auto"/>
        <w:left w:val="none" w:sz="0" w:space="0" w:color="auto"/>
        <w:bottom w:val="none" w:sz="0" w:space="0" w:color="auto"/>
        <w:right w:val="none" w:sz="0" w:space="0" w:color="auto"/>
      </w:divBdr>
      <w:divsChild>
        <w:div w:id="468744045">
          <w:marLeft w:val="0"/>
          <w:marRight w:val="0"/>
          <w:marTop w:val="0"/>
          <w:marBottom w:val="0"/>
          <w:divBdr>
            <w:top w:val="none" w:sz="0" w:space="0" w:color="auto"/>
            <w:left w:val="none" w:sz="0" w:space="0" w:color="auto"/>
            <w:bottom w:val="none" w:sz="0" w:space="0" w:color="auto"/>
            <w:right w:val="none" w:sz="0" w:space="0" w:color="auto"/>
          </w:divBdr>
          <w:divsChild>
            <w:div w:id="175657617">
              <w:marLeft w:val="0"/>
              <w:marRight w:val="0"/>
              <w:marTop w:val="0"/>
              <w:marBottom w:val="0"/>
              <w:divBdr>
                <w:top w:val="none" w:sz="0" w:space="0" w:color="auto"/>
                <w:left w:val="none" w:sz="0" w:space="0" w:color="auto"/>
                <w:bottom w:val="none" w:sz="0" w:space="0" w:color="auto"/>
                <w:right w:val="none" w:sz="0" w:space="0" w:color="auto"/>
              </w:divBdr>
              <w:divsChild>
                <w:div w:id="325675032">
                  <w:marLeft w:val="0"/>
                  <w:marRight w:val="0"/>
                  <w:marTop w:val="0"/>
                  <w:marBottom w:val="0"/>
                  <w:divBdr>
                    <w:top w:val="none" w:sz="0" w:space="0" w:color="auto"/>
                    <w:left w:val="none" w:sz="0" w:space="0" w:color="auto"/>
                    <w:bottom w:val="none" w:sz="0" w:space="0" w:color="auto"/>
                    <w:right w:val="none" w:sz="0" w:space="0" w:color="auto"/>
                  </w:divBdr>
                  <w:divsChild>
                    <w:div w:id="472717100">
                      <w:marLeft w:val="0"/>
                      <w:marRight w:val="0"/>
                      <w:marTop w:val="0"/>
                      <w:marBottom w:val="0"/>
                      <w:divBdr>
                        <w:top w:val="none" w:sz="0" w:space="0" w:color="auto"/>
                        <w:left w:val="none" w:sz="0" w:space="0" w:color="auto"/>
                        <w:bottom w:val="none" w:sz="0" w:space="0" w:color="auto"/>
                        <w:right w:val="none" w:sz="0" w:space="0" w:color="auto"/>
                      </w:divBdr>
                      <w:divsChild>
                        <w:div w:id="657684255">
                          <w:marLeft w:val="0"/>
                          <w:marRight w:val="0"/>
                          <w:marTop w:val="0"/>
                          <w:marBottom w:val="0"/>
                          <w:divBdr>
                            <w:top w:val="none" w:sz="0" w:space="0" w:color="auto"/>
                            <w:left w:val="none" w:sz="0" w:space="0" w:color="auto"/>
                            <w:bottom w:val="none" w:sz="0" w:space="0" w:color="auto"/>
                            <w:right w:val="none" w:sz="0" w:space="0" w:color="auto"/>
                          </w:divBdr>
                          <w:divsChild>
                            <w:div w:id="3742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0605">
      <w:bodyDiv w:val="1"/>
      <w:marLeft w:val="0"/>
      <w:marRight w:val="0"/>
      <w:marTop w:val="0"/>
      <w:marBottom w:val="0"/>
      <w:divBdr>
        <w:top w:val="none" w:sz="0" w:space="0" w:color="auto"/>
        <w:left w:val="none" w:sz="0" w:space="0" w:color="auto"/>
        <w:bottom w:val="none" w:sz="0" w:space="0" w:color="auto"/>
        <w:right w:val="none" w:sz="0" w:space="0" w:color="auto"/>
      </w:divBdr>
      <w:divsChild>
        <w:div w:id="1971862236">
          <w:marLeft w:val="0"/>
          <w:marRight w:val="0"/>
          <w:marTop w:val="0"/>
          <w:marBottom w:val="0"/>
          <w:divBdr>
            <w:top w:val="none" w:sz="0" w:space="0" w:color="auto"/>
            <w:left w:val="none" w:sz="0" w:space="0" w:color="auto"/>
            <w:bottom w:val="none" w:sz="0" w:space="0" w:color="auto"/>
            <w:right w:val="none" w:sz="0" w:space="0" w:color="auto"/>
          </w:divBdr>
          <w:divsChild>
            <w:div w:id="1320495">
              <w:marLeft w:val="-225"/>
              <w:marRight w:val="-225"/>
              <w:marTop w:val="0"/>
              <w:marBottom w:val="0"/>
              <w:divBdr>
                <w:top w:val="none" w:sz="0" w:space="0" w:color="auto"/>
                <w:left w:val="none" w:sz="0" w:space="0" w:color="auto"/>
                <w:bottom w:val="none" w:sz="0" w:space="0" w:color="auto"/>
                <w:right w:val="none" w:sz="0" w:space="0" w:color="auto"/>
              </w:divBdr>
              <w:divsChild>
                <w:div w:id="2109037784">
                  <w:marLeft w:val="0"/>
                  <w:marRight w:val="0"/>
                  <w:marTop w:val="0"/>
                  <w:marBottom w:val="0"/>
                  <w:divBdr>
                    <w:top w:val="none" w:sz="0" w:space="0" w:color="auto"/>
                    <w:left w:val="none" w:sz="0" w:space="0" w:color="auto"/>
                    <w:bottom w:val="none" w:sz="0" w:space="0" w:color="auto"/>
                    <w:right w:val="none" w:sz="0" w:space="0" w:color="auto"/>
                  </w:divBdr>
                  <w:divsChild>
                    <w:div w:id="381171963">
                      <w:marLeft w:val="0"/>
                      <w:marRight w:val="0"/>
                      <w:marTop w:val="0"/>
                      <w:marBottom w:val="0"/>
                      <w:divBdr>
                        <w:top w:val="none" w:sz="0" w:space="0" w:color="auto"/>
                        <w:left w:val="none" w:sz="0" w:space="0" w:color="auto"/>
                        <w:bottom w:val="none" w:sz="0" w:space="0" w:color="auto"/>
                        <w:right w:val="none" w:sz="0" w:space="0" w:color="auto"/>
                      </w:divBdr>
                      <w:divsChild>
                        <w:div w:id="3689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944413">
      <w:bodyDiv w:val="1"/>
      <w:marLeft w:val="0"/>
      <w:marRight w:val="0"/>
      <w:marTop w:val="0"/>
      <w:marBottom w:val="0"/>
      <w:divBdr>
        <w:top w:val="none" w:sz="0" w:space="0" w:color="auto"/>
        <w:left w:val="none" w:sz="0" w:space="0" w:color="auto"/>
        <w:bottom w:val="none" w:sz="0" w:space="0" w:color="auto"/>
        <w:right w:val="none" w:sz="0" w:space="0" w:color="auto"/>
      </w:divBdr>
      <w:divsChild>
        <w:div w:id="1253667209">
          <w:marLeft w:val="0"/>
          <w:marRight w:val="0"/>
          <w:marTop w:val="0"/>
          <w:marBottom w:val="0"/>
          <w:divBdr>
            <w:top w:val="none" w:sz="0" w:space="0" w:color="auto"/>
            <w:left w:val="none" w:sz="0" w:space="0" w:color="auto"/>
            <w:bottom w:val="none" w:sz="0" w:space="0" w:color="auto"/>
            <w:right w:val="none" w:sz="0" w:space="0" w:color="auto"/>
          </w:divBdr>
          <w:divsChild>
            <w:div w:id="393894336">
              <w:marLeft w:val="0"/>
              <w:marRight w:val="0"/>
              <w:marTop w:val="0"/>
              <w:marBottom w:val="0"/>
              <w:divBdr>
                <w:top w:val="none" w:sz="0" w:space="0" w:color="auto"/>
                <w:left w:val="none" w:sz="0" w:space="0" w:color="auto"/>
                <w:bottom w:val="none" w:sz="0" w:space="0" w:color="auto"/>
                <w:right w:val="none" w:sz="0" w:space="0" w:color="auto"/>
              </w:divBdr>
              <w:divsChild>
                <w:div w:id="1600144272">
                  <w:marLeft w:val="0"/>
                  <w:marRight w:val="0"/>
                  <w:marTop w:val="0"/>
                  <w:marBottom w:val="0"/>
                  <w:divBdr>
                    <w:top w:val="none" w:sz="0" w:space="0" w:color="auto"/>
                    <w:left w:val="none" w:sz="0" w:space="0" w:color="auto"/>
                    <w:bottom w:val="none" w:sz="0" w:space="0" w:color="auto"/>
                    <w:right w:val="none" w:sz="0" w:space="0" w:color="auto"/>
                  </w:divBdr>
                  <w:divsChild>
                    <w:div w:id="2055931877">
                      <w:marLeft w:val="0"/>
                      <w:marRight w:val="0"/>
                      <w:marTop w:val="0"/>
                      <w:marBottom w:val="0"/>
                      <w:divBdr>
                        <w:top w:val="none" w:sz="0" w:space="0" w:color="auto"/>
                        <w:left w:val="none" w:sz="0" w:space="0" w:color="auto"/>
                        <w:bottom w:val="none" w:sz="0" w:space="0" w:color="auto"/>
                        <w:right w:val="none" w:sz="0" w:space="0" w:color="auto"/>
                      </w:divBdr>
                      <w:divsChild>
                        <w:div w:id="1681932075">
                          <w:marLeft w:val="1"/>
                          <w:marRight w:val="0"/>
                          <w:marTop w:val="1"/>
                          <w:marBottom w:val="1"/>
                          <w:divBdr>
                            <w:top w:val="none" w:sz="0" w:space="0" w:color="auto"/>
                            <w:left w:val="none" w:sz="0" w:space="0" w:color="auto"/>
                            <w:bottom w:val="none" w:sz="0" w:space="0" w:color="auto"/>
                            <w:right w:val="none" w:sz="0" w:space="0" w:color="auto"/>
                          </w:divBdr>
                          <w:divsChild>
                            <w:div w:id="13292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487405">
      <w:bodyDiv w:val="1"/>
      <w:marLeft w:val="0"/>
      <w:marRight w:val="0"/>
      <w:marTop w:val="0"/>
      <w:marBottom w:val="0"/>
      <w:divBdr>
        <w:top w:val="none" w:sz="0" w:space="0" w:color="auto"/>
        <w:left w:val="none" w:sz="0" w:space="0" w:color="auto"/>
        <w:bottom w:val="none" w:sz="0" w:space="0" w:color="auto"/>
        <w:right w:val="none" w:sz="0" w:space="0" w:color="auto"/>
      </w:divBdr>
      <w:divsChild>
        <w:div w:id="1816144817">
          <w:marLeft w:val="0"/>
          <w:marRight w:val="0"/>
          <w:marTop w:val="0"/>
          <w:marBottom w:val="0"/>
          <w:divBdr>
            <w:top w:val="none" w:sz="0" w:space="0" w:color="auto"/>
            <w:left w:val="none" w:sz="0" w:space="0" w:color="auto"/>
            <w:bottom w:val="none" w:sz="0" w:space="0" w:color="auto"/>
            <w:right w:val="none" w:sz="0" w:space="0" w:color="auto"/>
          </w:divBdr>
          <w:divsChild>
            <w:div w:id="1716343550">
              <w:marLeft w:val="0"/>
              <w:marRight w:val="0"/>
              <w:marTop w:val="0"/>
              <w:marBottom w:val="0"/>
              <w:divBdr>
                <w:top w:val="none" w:sz="0" w:space="0" w:color="auto"/>
                <w:left w:val="none" w:sz="0" w:space="0" w:color="auto"/>
                <w:bottom w:val="none" w:sz="0" w:space="0" w:color="auto"/>
                <w:right w:val="none" w:sz="0" w:space="0" w:color="auto"/>
              </w:divBdr>
              <w:divsChild>
                <w:div w:id="1144733109">
                  <w:marLeft w:val="0"/>
                  <w:marRight w:val="0"/>
                  <w:marTop w:val="0"/>
                  <w:marBottom w:val="0"/>
                  <w:divBdr>
                    <w:top w:val="none" w:sz="0" w:space="0" w:color="auto"/>
                    <w:left w:val="none" w:sz="0" w:space="0" w:color="auto"/>
                    <w:bottom w:val="none" w:sz="0" w:space="0" w:color="auto"/>
                    <w:right w:val="none" w:sz="0" w:space="0" w:color="auto"/>
                  </w:divBdr>
                  <w:divsChild>
                    <w:div w:id="222181842">
                      <w:marLeft w:val="0"/>
                      <w:marRight w:val="0"/>
                      <w:marTop w:val="0"/>
                      <w:marBottom w:val="0"/>
                      <w:divBdr>
                        <w:top w:val="none" w:sz="0" w:space="0" w:color="auto"/>
                        <w:left w:val="none" w:sz="0" w:space="0" w:color="auto"/>
                        <w:bottom w:val="none" w:sz="0" w:space="0" w:color="auto"/>
                        <w:right w:val="none" w:sz="0" w:space="0" w:color="auto"/>
                      </w:divBdr>
                      <w:divsChild>
                        <w:div w:id="1883781464">
                          <w:marLeft w:val="0"/>
                          <w:marRight w:val="0"/>
                          <w:marTop w:val="0"/>
                          <w:marBottom w:val="0"/>
                          <w:divBdr>
                            <w:top w:val="none" w:sz="0" w:space="0" w:color="auto"/>
                            <w:left w:val="none" w:sz="0" w:space="0" w:color="auto"/>
                            <w:bottom w:val="none" w:sz="0" w:space="0" w:color="auto"/>
                            <w:right w:val="none" w:sz="0" w:space="0" w:color="auto"/>
                          </w:divBdr>
                          <w:divsChild>
                            <w:div w:id="217981700">
                              <w:marLeft w:val="0"/>
                              <w:marRight w:val="0"/>
                              <w:marTop w:val="0"/>
                              <w:marBottom w:val="0"/>
                              <w:divBdr>
                                <w:top w:val="none" w:sz="0" w:space="0" w:color="auto"/>
                                <w:left w:val="none" w:sz="0" w:space="0" w:color="auto"/>
                                <w:bottom w:val="none" w:sz="0" w:space="0" w:color="auto"/>
                                <w:right w:val="none" w:sz="0" w:space="0" w:color="auto"/>
                              </w:divBdr>
                              <w:divsChild>
                                <w:div w:id="13189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736693">
      <w:bodyDiv w:val="1"/>
      <w:marLeft w:val="0"/>
      <w:marRight w:val="0"/>
      <w:marTop w:val="0"/>
      <w:marBottom w:val="0"/>
      <w:divBdr>
        <w:top w:val="none" w:sz="0" w:space="0" w:color="auto"/>
        <w:left w:val="none" w:sz="0" w:space="0" w:color="auto"/>
        <w:bottom w:val="none" w:sz="0" w:space="0" w:color="auto"/>
        <w:right w:val="none" w:sz="0" w:space="0" w:color="auto"/>
      </w:divBdr>
      <w:divsChild>
        <w:div w:id="1134446852">
          <w:marLeft w:val="0"/>
          <w:marRight w:val="0"/>
          <w:marTop w:val="0"/>
          <w:marBottom w:val="0"/>
          <w:divBdr>
            <w:top w:val="none" w:sz="0" w:space="0" w:color="auto"/>
            <w:left w:val="none" w:sz="0" w:space="0" w:color="auto"/>
            <w:bottom w:val="none" w:sz="0" w:space="0" w:color="auto"/>
            <w:right w:val="none" w:sz="0" w:space="0" w:color="auto"/>
          </w:divBdr>
          <w:divsChild>
            <w:div w:id="1957518441">
              <w:marLeft w:val="0"/>
              <w:marRight w:val="0"/>
              <w:marTop w:val="0"/>
              <w:marBottom w:val="0"/>
              <w:divBdr>
                <w:top w:val="none" w:sz="0" w:space="0" w:color="auto"/>
                <w:left w:val="none" w:sz="0" w:space="0" w:color="auto"/>
                <w:bottom w:val="none" w:sz="0" w:space="0" w:color="auto"/>
                <w:right w:val="none" w:sz="0" w:space="0" w:color="auto"/>
              </w:divBdr>
              <w:divsChild>
                <w:div w:id="14679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01054">
      <w:bodyDiv w:val="1"/>
      <w:marLeft w:val="0"/>
      <w:marRight w:val="0"/>
      <w:marTop w:val="0"/>
      <w:marBottom w:val="0"/>
      <w:divBdr>
        <w:top w:val="none" w:sz="0" w:space="0" w:color="auto"/>
        <w:left w:val="none" w:sz="0" w:space="0" w:color="auto"/>
        <w:bottom w:val="none" w:sz="0" w:space="0" w:color="auto"/>
        <w:right w:val="none" w:sz="0" w:space="0" w:color="auto"/>
      </w:divBdr>
      <w:divsChild>
        <w:div w:id="825560570">
          <w:marLeft w:val="0"/>
          <w:marRight w:val="0"/>
          <w:marTop w:val="0"/>
          <w:marBottom w:val="0"/>
          <w:divBdr>
            <w:top w:val="none" w:sz="0" w:space="0" w:color="auto"/>
            <w:left w:val="none" w:sz="0" w:space="0" w:color="auto"/>
            <w:bottom w:val="none" w:sz="0" w:space="0" w:color="auto"/>
            <w:right w:val="none" w:sz="0" w:space="0" w:color="auto"/>
          </w:divBdr>
          <w:divsChild>
            <w:div w:id="1948076502">
              <w:marLeft w:val="-225"/>
              <w:marRight w:val="-225"/>
              <w:marTop w:val="0"/>
              <w:marBottom w:val="0"/>
              <w:divBdr>
                <w:top w:val="none" w:sz="0" w:space="0" w:color="auto"/>
                <w:left w:val="none" w:sz="0" w:space="0" w:color="auto"/>
                <w:bottom w:val="none" w:sz="0" w:space="0" w:color="auto"/>
                <w:right w:val="none" w:sz="0" w:space="0" w:color="auto"/>
              </w:divBdr>
              <w:divsChild>
                <w:div w:id="15275249">
                  <w:marLeft w:val="0"/>
                  <w:marRight w:val="0"/>
                  <w:marTop w:val="0"/>
                  <w:marBottom w:val="0"/>
                  <w:divBdr>
                    <w:top w:val="none" w:sz="0" w:space="0" w:color="auto"/>
                    <w:left w:val="none" w:sz="0" w:space="0" w:color="auto"/>
                    <w:bottom w:val="none" w:sz="0" w:space="0" w:color="auto"/>
                    <w:right w:val="none" w:sz="0" w:space="0" w:color="auto"/>
                  </w:divBdr>
                  <w:divsChild>
                    <w:div w:id="1822186372">
                      <w:marLeft w:val="0"/>
                      <w:marRight w:val="0"/>
                      <w:marTop w:val="0"/>
                      <w:marBottom w:val="0"/>
                      <w:divBdr>
                        <w:top w:val="none" w:sz="0" w:space="0" w:color="auto"/>
                        <w:left w:val="none" w:sz="0" w:space="0" w:color="auto"/>
                        <w:bottom w:val="none" w:sz="0" w:space="0" w:color="auto"/>
                        <w:right w:val="none" w:sz="0" w:space="0" w:color="auto"/>
                      </w:divBdr>
                      <w:divsChild>
                        <w:div w:id="15232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123143">
      <w:bodyDiv w:val="1"/>
      <w:marLeft w:val="0"/>
      <w:marRight w:val="0"/>
      <w:marTop w:val="0"/>
      <w:marBottom w:val="0"/>
      <w:divBdr>
        <w:top w:val="none" w:sz="0" w:space="0" w:color="auto"/>
        <w:left w:val="none" w:sz="0" w:space="0" w:color="auto"/>
        <w:bottom w:val="none" w:sz="0" w:space="0" w:color="auto"/>
        <w:right w:val="none" w:sz="0" w:space="0" w:color="auto"/>
      </w:divBdr>
    </w:div>
    <w:div w:id="993685939">
      <w:bodyDiv w:val="1"/>
      <w:marLeft w:val="0"/>
      <w:marRight w:val="0"/>
      <w:marTop w:val="0"/>
      <w:marBottom w:val="0"/>
      <w:divBdr>
        <w:top w:val="none" w:sz="0" w:space="0" w:color="auto"/>
        <w:left w:val="none" w:sz="0" w:space="0" w:color="auto"/>
        <w:bottom w:val="none" w:sz="0" w:space="0" w:color="auto"/>
        <w:right w:val="none" w:sz="0" w:space="0" w:color="auto"/>
      </w:divBdr>
      <w:divsChild>
        <w:div w:id="1088845160">
          <w:marLeft w:val="0"/>
          <w:marRight w:val="0"/>
          <w:marTop w:val="0"/>
          <w:marBottom w:val="0"/>
          <w:divBdr>
            <w:top w:val="none" w:sz="0" w:space="0" w:color="auto"/>
            <w:left w:val="none" w:sz="0" w:space="0" w:color="auto"/>
            <w:bottom w:val="none" w:sz="0" w:space="0" w:color="auto"/>
            <w:right w:val="none" w:sz="0" w:space="0" w:color="auto"/>
          </w:divBdr>
        </w:div>
      </w:divsChild>
    </w:div>
    <w:div w:id="1005086120">
      <w:bodyDiv w:val="1"/>
      <w:marLeft w:val="0"/>
      <w:marRight w:val="0"/>
      <w:marTop w:val="0"/>
      <w:marBottom w:val="0"/>
      <w:divBdr>
        <w:top w:val="none" w:sz="0" w:space="0" w:color="auto"/>
        <w:left w:val="none" w:sz="0" w:space="0" w:color="auto"/>
        <w:bottom w:val="none" w:sz="0" w:space="0" w:color="auto"/>
        <w:right w:val="none" w:sz="0" w:space="0" w:color="auto"/>
      </w:divBdr>
      <w:divsChild>
        <w:div w:id="1779829138">
          <w:marLeft w:val="0"/>
          <w:marRight w:val="0"/>
          <w:marTop w:val="0"/>
          <w:marBottom w:val="0"/>
          <w:divBdr>
            <w:top w:val="none" w:sz="0" w:space="0" w:color="auto"/>
            <w:left w:val="none" w:sz="0" w:space="0" w:color="auto"/>
            <w:bottom w:val="none" w:sz="0" w:space="0" w:color="auto"/>
            <w:right w:val="none" w:sz="0" w:space="0" w:color="auto"/>
          </w:divBdr>
          <w:divsChild>
            <w:div w:id="1277054747">
              <w:marLeft w:val="0"/>
              <w:marRight w:val="0"/>
              <w:marTop w:val="0"/>
              <w:marBottom w:val="0"/>
              <w:divBdr>
                <w:top w:val="none" w:sz="0" w:space="0" w:color="auto"/>
                <w:left w:val="none" w:sz="0" w:space="0" w:color="auto"/>
                <w:bottom w:val="none" w:sz="0" w:space="0" w:color="auto"/>
                <w:right w:val="none" w:sz="0" w:space="0" w:color="auto"/>
              </w:divBdr>
              <w:divsChild>
                <w:div w:id="855777771">
                  <w:marLeft w:val="0"/>
                  <w:marRight w:val="0"/>
                  <w:marTop w:val="0"/>
                  <w:marBottom w:val="0"/>
                  <w:divBdr>
                    <w:top w:val="none" w:sz="0" w:space="0" w:color="auto"/>
                    <w:left w:val="none" w:sz="0" w:space="0" w:color="auto"/>
                    <w:bottom w:val="none" w:sz="0" w:space="0" w:color="auto"/>
                    <w:right w:val="none" w:sz="0" w:space="0" w:color="auto"/>
                  </w:divBdr>
                  <w:divsChild>
                    <w:div w:id="102506409">
                      <w:marLeft w:val="0"/>
                      <w:marRight w:val="0"/>
                      <w:marTop w:val="0"/>
                      <w:marBottom w:val="0"/>
                      <w:divBdr>
                        <w:top w:val="none" w:sz="0" w:space="0" w:color="auto"/>
                        <w:left w:val="none" w:sz="0" w:space="0" w:color="auto"/>
                        <w:bottom w:val="none" w:sz="0" w:space="0" w:color="auto"/>
                        <w:right w:val="none" w:sz="0" w:space="0" w:color="auto"/>
                      </w:divBdr>
                      <w:divsChild>
                        <w:div w:id="1009059227">
                          <w:marLeft w:val="1"/>
                          <w:marRight w:val="0"/>
                          <w:marTop w:val="1"/>
                          <w:marBottom w:val="1"/>
                          <w:divBdr>
                            <w:top w:val="none" w:sz="0" w:space="0" w:color="auto"/>
                            <w:left w:val="none" w:sz="0" w:space="0" w:color="auto"/>
                            <w:bottom w:val="none" w:sz="0" w:space="0" w:color="auto"/>
                            <w:right w:val="none" w:sz="0" w:space="0" w:color="auto"/>
                          </w:divBdr>
                          <w:divsChild>
                            <w:div w:id="18263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417129">
      <w:bodyDiv w:val="1"/>
      <w:marLeft w:val="0"/>
      <w:marRight w:val="0"/>
      <w:marTop w:val="0"/>
      <w:marBottom w:val="0"/>
      <w:divBdr>
        <w:top w:val="none" w:sz="0" w:space="0" w:color="auto"/>
        <w:left w:val="none" w:sz="0" w:space="0" w:color="auto"/>
        <w:bottom w:val="none" w:sz="0" w:space="0" w:color="auto"/>
        <w:right w:val="none" w:sz="0" w:space="0" w:color="auto"/>
      </w:divBdr>
      <w:divsChild>
        <w:div w:id="44841626">
          <w:marLeft w:val="0"/>
          <w:marRight w:val="0"/>
          <w:marTop w:val="0"/>
          <w:marBottom w:val="0"/>
          <w:divBdr>
            <w:top w:val="none" w:sz="0" w:space="0" w:color="auto"/>
            <w:left w:val="none" w:sz="0" w:space="0" w:color="auto"/>
            <w:bottom w:val="none" w:sz="0" w:space="0" w:color="auto"/>
            <w:right w:val="none" w:sz="0" w:space="0" w:color="auto"/>
          </w:divBdr>
          <w:divsChild>
            <w:div w:id="939607582">
              <w:marLeft w:val="0"/>
              <w:marRight w:val="0"/>
              <w:marTop w:val="0"/>
              <w:marBottom w:val="0"/>
              <w:divBdr>
                <w:top w:val="none" w:sz="0" w:space="0" w:color="auto"/>
                <w:left w:val="none" w:sz="0" w:space="0" w:color="auto"/>
                <w:bottom w:val="none" w:sz="0" w:space="0" w:color="auto"/>
                <w:right w:val="none" w:sz="0" w:space="0" w:color="auto"/>
              </w:divBdr>
              <w:divsChild>
                <w:div w:id="1584873998">
                  <w:marLeft w:val="0"/>
                  <w:marRight w:val="0"/>
                  <w:marTop w:val="0"/>
                  <w:marBottom w:val="0"/>
                  <w:divBdr>
                    <w:top w:val="none" w:sz="0" w:space="0" w:color="auto"/>
                    <w:left w:val="none" w:sz="0" w:space="0" w:color="auto"/>
                    <w:bottom w:val="none" w:sz="0" w:space="0" w:color="auto"/>
                    <w:right w:val="none" w:sz="0" w:space="0" w:color="auto"/>
                  </w:divBdr>
                  <w:divsChild>
                    <w:div w:id="954292569">
                      <w:marLeft w:val="0"/>
                      <w:marRight w:val="0"/>
                      <w:marTop w:val="0"/>
                      <w:marBottom w:val="0"/>
                      <w:divBdr>
                        <w:top w:val="none" w:sz="0" w:space="0" w:color="auto"/>
                        <w:left w:val="none" w:sz="0" w:space="0" w:color="auto"/>
                        <w:bottom w:val="none" w:sz="0" w:space="0" w:color="auto"/>
                        <w:right w:val="none" w:sz="0" w:space="0" w:color="auto"/>
                      </w:divBdr>
                      <w:divsChild>
                        <w:div w:id="133984042">
                          <w:marLeft w:val="1"/>
                          <w:marRight w:val="0"/>
                          <w:marTop w:val="1"/>
                          <w:marBottom w:val="1"/>
                          <w:divBdr>
                            <w:top w:val="none" w:sz="0" w:space="0" w:color="auto"/>
                            <w:left w:val="none" w:sz="0" w:space="0" w:color="auto"/>
                            <w:bottom w:val="none" w:sz="0" w:space="0" w:color="auto"/>
                            <w:right w:val="none" w:sz="0" w:space="0" w:color="auto"/>
                          </w:divBdr>
                          <w:divsChild>
                            <w:div w:id="871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280238">
      <w:bodyDiv w:val="1"/>
      <w:marLeft w:val="0"/>
      <w:marRight w:val="0"/>
      <w:marTop w:val="0"/>
      <w:marBottom w:val="0"/>
      <w:divBdr>
        <w:top w:val="none" w:sz="0" w:space="0" w:color="auto"/>
        <w:left w:val="none" w:sz="0" w:space="0" w:color="auto"/>
        <w:bottom w:val="none" w:sz="0" w:space="0" w:color="auto"/>
        <w:right w:val="none" w:sz="0" w:space="0" w:color="auto"/>
      </w:divBdr>
      <w:divsChild>
        <w:div w:id="9064725">
          <w:marLeft w:val="0"/>
          <w:marRight w:val="0"/>
          <w:marTop w:val="0"/>
          <w:marBottom w:val="0"/>
          <w:divBdr>
            <w:top w:val="none" w:sz="0" w:space="0" w:color="auto"/>
            <w:left w:val="none" w:sz="0" w:space="0" w:color="auto"/>
            <w:bottom w:val="none" w:sz="0" w:space="0" w:color="auto"/>
            <w:right w:val="none" w:sz="0" w:space="0" w:color="auto"/>
          </w:divBdr>
          <w:divsChild>
            <w:div w:id="130828660">
              <w:marLeft w:val="0"/>
              <w:marRight w:val="0"/>
              <w:marTop w:val="0"/>
              <w:marBottom w:val="0"/>
              <w:divBdr>
                <w:top w:val="none" w:sz="0" w:space="0" w:color="auto"/>
                <w:left w:val="none" w:sz="0" w:space="0" w:color="auto"/>
                <w:bottom w:val="none" w:sz="0" w:space="0" w:color="auto"/>
                <w:right w:val="none" w:sz="0" w:space="0" w:color="auto"/>
              </w:divBdr>
              <w:divsChild>
                <w:div w:id="2142992526">
                  <w:marLeft w:val="0"/>
                  <w:marRight w:val="0"/>
                  <w:marTop w:val="0"/>
                  <w:marBottom w:val="0"/>
                  <w:divBdr>
                    <w:top w:val="none" w:sz="0" w:space="0" w:color="auto"/>
                    <w:left w:val="none" w:sz="0" w:space="0" w:color="auto"/>
                    <w:bottom w:val="none" w:sz="0" w:space="0" w:color="auto"/>
                    <w:right w:val="none" w:sz="0" w:space="0" w:color="auto"/>
                  </w:divBdr>
                  <w:divsChild>
                    <w:div w:id="693921953">
                      <w:marLeft w:val="0"/>
                      <w:marRight w:val="0"/>
                      <w:marTop w:val="0"/>
                      <w:marBottom w:val="0"/>
                      <w:divBdr>
                        <w:top w:val="none" w:sz="0" w:space="0" w:color="auto"/>
                        <w:left w:val="none" w:sz="0" w:space="0" w:color="auto"/>
                        <w:bottom w:val="none" w:sz="0" w:space="0" w:color="auto"/>
                        <w:right w:val="none" w:sz="0" w:space="0" w:color="auto"/>
                      </w:divBdr>
                      <w:divsChild>
                        <w:div w:id="10048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558940">
      <w:bodyDiv w:val="1"/>
      <w:marLeft w:val="0"/>
      <w:marRight w:val="0"/>
      <w:marTop w:val="0"/>
      <w:marBottom w:val="0"/>
      <w:divBdr>
        <w:top w:val="none" w:sz="0" w:space="0" w:color="auto"/>
        <w:left w:val="none" w:sz="0" w:space="0" w:color="auto"/>
        <w:bottom w:val="none" w:sz="0" w:space="0" w:color="auto"/>
        <w:right w:val="none" w:sz="0" w:space="0" w:color="auto"/>
      </w:divBdr>
    </w:div>
    <w:div w:id="1134449972">
      <w:bodyDiv w:val="1"/>
      <w:marLeft w:val="0"/>
      <w:marRight w:val="0"/>
      <w:marTop w:val="0"/>
      <w:marBottom w:val="0"/>
      <w:divBdr>
        <w:top w:val="none" w:sz="0" w:space="0" w:color="auto"/>
        <w:left w:val="none" w:sz="0" w:space="0" w:color="auto"/>
        <w:bottom w:val="none" w:sz="0" w:space="0" w:color="auto"/>
        <w:right w:val="none" w:sz="0" w:space="0" w:color="auto"/>
      </w:divBdr>
    </w:div>
    <w:div w:id="1200318457">
      <w:bodyDiv w:val="1"/>
      <w:marLeft w:val="0"/>
      <w:marRight w:val="0"/>
      <w:marTop w:val="0"/>
      <w:marBottom w:val="0"/>
      <w:divBdr>
        <w:top w:val="none" w:sz="0" w:space="0" w:color="auto"/>
        <w:left w:val="none" w:sz="0" w:space="0" w:color="auto"/>
        <w:bottom w:val="none" w:sz="0" w:space="0" w:color="auto"/>
        <w:right w:val="none" w:sz="0" w:space="0" w:color="auto"/>
      </w:divBdr>
      <w:divsChild>
        <w:div w:id="1187331632">
          <w:marLeft w:val="0"/>
          <w:marRight w:val="0"/>
          <w:marTop w:val="0"/>
          <w:marBottom w:val="0"/>
          <w:divBdr>
            <w:top w:val="none" w:sz="0" w:space="0" w:color="auto"/>
            <w:left w:val="none" w:sz="0" w:space="0" w:color="auto"/>
            <w:bottom w:val="none" w:sz="0" w:space="0" w:color="auto"/>
            <w:right w:val="none" w:sz="0" w:space="0" w:color="auto"/>
          </w:divBdr>
          <w:divsChild>
            <w:div w:id="962158040">
              <w:marLeft w:val="0"/>
              <w:marRight w:val="0"/>
              <w:marTop w:val="0"/>
              <w:marBottom w:val="0"/>
              <w:divBdr>
                <w:top w:val="none" w:sz="0" w:space="0" w:color="auto"/>
                <w:left w:val="none" w:sz="0" w:space="0" w:color="auto"/>
                <w:bottom w:val="none" w:sz="0" w:space="0" w:color="auto"/>
                <w:right w:val="none" w:sz="0" w:space="0" w:color="auto"/>
              </w:divBdr>
              <w:divsChild>
                <w:div w:id="954294597">
                  <w:marLeft w:val="0"/>
                  <w:marRight w:val="0"/>
                  <w:marTop w:val="0"/>
                  <w:marBottom w:val="0"/>
                  <w:divBdr>
                    <w:top w:val="none" w:sz="0" w:space="0" w:color="auto"/>
                    <w:left w:val="none" w:sz="0" w:space="0" w:color="auto"/>
                    <w:bottom w:val="none" w:sz="0" w:space="0" w:color="auto"/>
                    <w:right w:val="none" w:sz="0" w:space="0" w:color="auto"/>
                  </w:divBdr>
                  <w:divsChild>
                    <w:div w:id="253443665">
                      <w:marLeft w:val="0"/>
                      <w:marRight w:val="0"/>
                      <w:marTop w:val="0"/>
                      <w:marBottom w:val="0"/>
                      <w:divBdr>
                        <w:top w:val="none" w:sz="0" w:space="0" w:color="auto"/>
                        <w:left w:val="none" w:sz="0" w:space="0" w:color="auto"/>
                        <w:bottom w:val="none" w:sz="0" w:space="0" w:color="auto"/>
                        <w:right w:val="none" w:sz="0" w:space="0" w:color="auto"/>
                      </w:divBdr>
                      <w:divsChild>
                        <w:div w:id="1133332579">
                          <w:marLeft w:val="0"/>
                          <w:marRight w:val="0"/>
                          <w:marTop w:val="0"/>
                          <w:marBottom w:val="0"/>
                          <w:divBdr>
                            <w:top w:val="none" w:sz="0" w:space="0" w:color="auto"/>
                            <w:left w:val="none" w:sz="0" w:space="0" w:color="auto"/>
                            <w:bottom w:val="none" w:sz="0" w:space="0" w:color="auto"/>
                            <w:right w:val="none" w:sz="0" w:space="0" w:color="auto"/>
                          </w:divBdr>
                          <w:divsChild>
                            <w:div w:id="292099672">
                              <w:marLeft w:val="0"/>
                              <w:marRight w:val="0"/>
                              <w:marTop w:val="0"/>
                              <w:marBottom w:val="0"/>
                              <w:divBdr>
                                <w:top w:val="none" w:sz="0" w:space="0" w:color="auto"/>
                                <w:left w:val="none" w:sz="0" w:space="0" w:color="auto"/>
                                <w:bottom w:val="none" w:sz="0" w:space="0" w:color="auto"/>
                                <w:right w:val="none" w:sz="0" w:space="0" w:color="auto"/>
                              </w:divBdr>
                              <w:divsChild>
                                <w:div w:id="924344761">
                                  <w:marLeft w:val="0"/>
                                  <w:marRight w:val="0"/>
                                  <w:marTop w:val="0"/>
                                  <w:marBottom w:val="0"/>
                                  <w:divBdr>
                                    <w:top w:val="none" w:sz="0" w:space="0" w:color="auto"/>
                                    <w:left w:val="none" w:sz="0" w:space="0" w:color="auto"/>
                                    <w:bottom w:val="none" w:sz="0" w:space="0" w:color="auto"/>
                                    <w:right w:val="none" w:sz="0" w:space="0" w:color="auto"/>
                                  </w:divBdr>
                                  <w:divsChild>
                                    <w:div w:id="1033071134">
                                      <w:marLeft w:val="0"/>
                                      <w:marRight w:val="0"/>
                                      <w:marTop w:val="0"/>
                                      <w:marBottom w:val="0"/>
                                      <w:divBdr>
                                        <w:top w:val="none" w:sz="0" w:space="0" w:color="auto"/>
                                        <w:left w:val="none" w:sz="0" w:space="0" w:color="auto"/>
                                        <w:bottom w:val="none" w:sz="0" w:space="0" w:color="auto"/>
                                        <w:right w:val="none" w:sz="0" w:space="0" w:color="auto"/>
                                      </w:divBdr>
                                      <w:divsChild>
                                        <w:div w:id="20983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187976">
      <w:bodyDiv w:val="1"/>
      <w:marLeft w:val="0"/>
      <w:marRight w:val="0"/>
      <w:marTop w:val="0"/>
      <w:marBottom w:val="0"/>
      <w:divBdr>
        <w:top w:val="none" w:sz="0" w:space="0" w:color="auto"/>
        <w:left w:val="none" w:sz="0" w:space="0" w:color="auto"/>
        <w:bottom w:val="none" w:sz="0" w:space="0" w:color="auto"/>
        <w:right w:val="none" w:sz="0" w:space="0" w:color="auto"/>
      </w:divBdr>
      <w:divsChild>
        <w:div w:id="214893597">
          <w:marLeft w:val="0"/>
          <w:marRight w:val="0"/>
          <w:marTop w:val="0"/>
          <w:marBottom w:val="0"/>
          <w:divBdr>
            <w:top w:val="none" w:sz="0" w:space="0" w:color="auto"/>
            <w:left w:val="none" w:sz="0" w:space="0" w:color="auto"/>
            <w:bottom w:val="none" w:sz="0" w:space="0" w:color="auto"/>
            <w:right w:val="none" w:sz="0" w:space="0" w:color="auto"/>
          </w:divBdr>
          <w:divsChild>
            <w:div w:id="1707221258">
              <w:marLeft w:val="-225"/>
              <w:marRight w:val="-225"/>
              <w:marTop w:val="0"/>
              <w:marBottom w:val="0"/>
              <w:divBdr>
                <w:top w:val="none" w:sz="0" w:space="0" w:color="auto"/>
                <w:left w:val="none" w:sz="0" w:space="0" w:color="auto"/>
                <w:bottom w:val="none" w:sz="0" w:space="0" w:color="auto"/>
                <w:right w:val="none" w:sz="0" w:space="0" w:color="auto"/>
              </w:divBdr>
              <w:divsChild>
                <w:div w:id="473447748">
                  <w:marLeft w:val="0"/>
                  <w:marRight w:val="0"/>
                  <w:marTop w:val="0"/>
                  <w:marBottom w:val="0"/>
                  <w:divBdr>
                    <w:top w:val="none" w:sz="0" w:space="0" w:color="auto"/>
                    <w:left w:val="none" w:sz="0" w:space="0" w:color="auto"/>
                    <w:bottom w:val="none" w:sz="0" w:space="0" w:color="auto"/>
                    <w:right w:val="none" w:sz="0" w:space="0" w:color="auto"/>
                  </w:divBdr>
                  <w:divsChild>
                    <w:div w:id="757674054">
                      <w:marLeft w:val="0"/>
                      <w:marRight w:val="0"/>
                      <w:marTop w:val="0"/>
                      <w:marBottom w:val="0"/>
                      <w:divBdr>
                        <w:top w:val="none" w:sz="0" w:space="0" w:color="auto"/>
                        <w:left w:val="none" w:sz="0" w:space="0" w:color="auto"/>
                        <w:bottom w:val="none" w:sz="0" w:space="0" w:color="auto"/>
                        <w:right w:val="none" w:sz="0" w:space="0" w:color="auto"/>
                      </w:divBdr>
                      <w:divsChild>
                        <w:div w:id="640579804">
                          <w:marLeft w:val="0"/>
                          <w:marRight w:val="0"/>
                          <w:marTop w:val="0"/>
                          <w:marBottom w:val="0"/>
                          <w:divBdr>
                            <w:top w:val="none" w:sz="0" w:space="0" w:color="auto"/>
                            <w:left w:val="none" w:sz="0" w:space="0" w:color="auto"/>
                            <w:bottom w:val="none" w:sz="0" w:space="0" w:color="auto"/>
                            <w:right w:val="none" w:sz="0" w:space="0" w:color="auto"/>
                          </w:divBdr>
                        </w:div>
                      </w:divsChild>
                    </w:div>
                    <w:div w:id="2052605798">
                      <w:marLeft w:val="0"/>
                      <w:marRight w:val="0"/>
                      <w:marTop w:val="0"/>
                      <w:marBottom w:val="0"/>
                      <w:divBdr>
                        <w:top w:val="none" w:sz="0" w:space="0" w:color="auto"/>
                        <w:left w:val="none" w:sz="0" w:space="0" w:color="auto"/>
                        <w:bottom w:val="none" w:sz="0" w:space="0" w:color="auto"/>
                        <w:right w:val="none" w:sz="0" w:space="0" w:color="auto"/>
                      </w:divBdr>
                    </w:div>
                    <w:div w:id="397679245">
                      <w:marLeft w:val="0"/>
                      <w:marRight w:val="0"/>
                      <w:marTop w:val="0"/>
                      <w:marBottom w:val="0"/>
                      <w:divBdr>
                        <w:top w:val="none" w:sz="0" w:space="0" w:color="auto"/>
                        <w:left w:val="none" w:sz="0" w:space="0" w:color="auto"/>
                        <w:bottom w:val="none" w:sz="0" w:space="0" w:color="auto"/>
                        <w:right w:val="none" w:sz="0" w:space="0" w:color="auto"/>
                      </w:divBdr>
                      <w:divsChild>
                        <w:div w:id="9242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246753">
      <w:bodyDiv w:val="1"/>
      <w:marLeft w:val="0"/>
      <w:marRight w:val="0"/>
      <w:marTop w:val="0"/>
      <w:marBottom w:val="0"/>
      <w:divBdr>
        <w:top w:val="none" w:sz="0" w:space="0" w:color="auto"/>
        <w:left w:val="none" w:sz="0" w:space="0" w:color="auto"/>
        <w:bottom w:val="none" w:sz="0" w:space="0" w:color="auto"/>
        <w:right w:val="none" w:sz="0" w:space="0" w:color="auto"/>
      </w:divBdr>
      <w:divsChild>
        <w:div w:id="183716901">
          <w:marLeft w:val="0"/>
          <w:marRight w:val="0"/>
          <w:marTop w:val="0"/>
          <w:marBottom w:val="0"/>
          <w:divBdr>
            <w:top w:val="none" w:sz="0" w:space="0" w:color="auto"/>
            <w:left w:val="none" w:sz="0" w:space="0" w:color="auto"/>
            <w:bottom w:val="none" w:sz="0" w:space="0" w:color="auto"/>
            <w:right w:val="none" w:sz="0" w:space="0" w:color="auto"/>
          </w:divBdr>
          <w:divsChild>
            <w:div w:id="493683599">
              <w:marLeft w:val="-225"/>
              <w:marRight w:val="-225"/>
              <w:marTop w:val="0"/>
              <w:marBottom w:val="0"/>
              <w:divBdr>
                <w:top w:val="none" w:sz="0" w:space="0" w:color="auto"/>
                <w:left w:val="none" w:sz="0" w:space="0" w:color="auto"/>
                <w:bottom w:val="none" w:sz="0" w:space="0" w:color="auto"/>
                <w:right w:val="none" w:sz="0" w:space="0" w:color="auto"/>
              </w:divBdr>
              <w:divsChild>
                <w:div w:id="925453902">
                  <w:marLeft w:val="0"/>
                  <w:marRight w:val="0"/>
                  <w:marTop w:val="0"/>
                  <w:marBottom w:val="0"/>
                  <w:divBdr>
                    <w:top w:val="none" w:sz="0" w:space="0" w:color="auto"/>
                    <w:left w:val="none" w:sz="0" w:space="0" w:color="auto"/>
                    <w:bottom w:val="none" w:sz="0" w:space="0" w:color="auto"/>
                    <w:right w:val="none" w:sz="0" w:space="0" w:color="auto"/>
                  </w:divBdr>
                  <w:divsChild>
                    <w:div w:id="684137235">
                      <w:marLeft w:val="0"/>
                      <w:marRight w:val="0"/>
                      <w:marTop w:val="0"/>
                      <w:marBottom w:val="0"/>
                      <w:divBdr>
                        <w:top w:val="none" w:sz="0" w:space="0" w:color="auto"/>
                        <w:left w:val="none" w:sz="0" w:space="0" w:color="auto"/>
                        <w:bottom w:val="none" w:sz="0" w:space="0" w:color="auto"/>
                        <w:right w:val="none" w:sz="0" w:space="0" w:color="auto"/>
                      </w:divBdr>
                      <w:divsChild>
                        <w:div w:id="252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9228">
      <w:bodyDiv w:val="1"/>
      <w:marLeft w:val="0"/>
      <w:marRight w:val="0"/>
      <w:marTop w:val="0"/>
      <w:marBottom w:val="0"/>
      <w:divBdr>
        <w:top w:val="none" w:sz="0" w:space="0" w:color="auto"/>
        <w:left w:val="none" w:sz="0" w:space="0" w:color="auto"/>
        <w:bottom w:val="none" w:sz="0" w:space="0" w:color="auto"/>
        <w:right w:val="none" w:sz="0" w:space="0" w:color="auto"/>
      </w:divBdr>
      <w:divsChild>
        <w:div w:id="2092895465">
          <w:marLeft w:val="0"/>
          <w:marRight w:val="0"/>
          <w:marTop w:val="0"/>
          <w:marBottom w:val="0"/>
          <w:divBdr>
            <w:top w:val="none" w:sz="0" w:space="0" w:color="auto"/>
            <w:left w:val="none" w:sz="0" w:space="0" w:color="auto"/>
            <w:bottom w:val="none" w:sz="0" w:space="0" w:color="auto"/>
            <w:right w:val="none" w:sz="0" w:space="0" w:color="auto"/>
          </w:divBdr>
          <w:divsChild>
            <w:div w:id="1243445700">
              <w:marLeft w:val="0"/>
              <w:marRight w:val="0"/>
              <w:marTop w:val="0"/>
              <w:marBottom w:val="0"/>
              <w:divBdr>
                <w:top w:val="none" w:sz="0" w:space="0" w:color="auto"/>
                <w:left w:val="none" w:sz="0" w:space="0" w:color="auto"/>
                <w:bottom w:val="none" w:sz="0" w:space="0" w:color="auto"/>
                <w:right w:val="none" w:sz="0" w:space="0" w:color="auto"/>
              </w:divBdr>
              <w:divsChild>
                <w:div w:id="248152051">
                  <w:marLeft w:val="0"/>
                  <w:marRight w:val="0"/>
                  <w:marTop w:val="0"/>
                  <w:marBottom w:val="0"/>
                  <w:divBdr>
                    <w:top w:val="none" w:sz="0" w:space="0" w:color="auto"/>
                    <w:left w:val="none" w:sz="0" w:space="0" w:color="auto"/>
                    <w:bottom w:val="none" w:sz="0" w:space="0" w:color="auto"/>
                    <w:right w:val="none" w:sz="0" w:space="0" w:color="auto"/>
                  </w:divBdr>
                  <w:divsChild>
                    <w:div w:id="717822875">
                      <w:marLeft w:val="0"/>
                      <w:marRight w:val="0"/>
                      <w:marTop w:val="0"/>
                      <w:marBottom w:val="0"/>
                      <w:divBdr>
                        <w:top w:val="none" w:sz="0" w:space="0" w:color="auto"/>
                        <w:left w:val="none" w:sz="0" w:space="0" w:color="auto"/>
                        <w:bottom w:val="none" w:sz="0" w:space="0" w:color="auto"/>
                        <w:right w:val="none" w:sz="0" w:space="0" w:color="auto"/>
                      </w:divBdr>
                      <w:divsChild>
                        <w:div w:id="1258757547">
                          <w:marLeft w:val="0"/>
                          <w:marRight w:val="0"/>
                          <w:marTop w:val="0"/>
                          <w:marBottom w:val="0"/>
                          <w:divBdr>
                            <w:top w:val="none" w:sz="0" w:space="0" w:color="auto"/>
                            <w:left w:val="none" w:sz="0" w:space="0" w:color="auto"/>
                            <w:bottom w:val="none" w:sz="0" w:space="0" w:color="auto"/>
                            <w:right w:val="none" w:sz="0" w:space="0" w:color="auto"/>
                          </w:divBdr>
                          <w:divsChild>
                            <w:div w:id="1651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4670">
      <w:bodyDiv w:val="1"/>
      <w:marLeft w:val="0"/>
      <w:marRight w:val="0"/>
      <w:marTop w:val="0"/>
      <w:marBottom w:val="0"/>
      <w:divBdr>
        <w:top w:val="none" w:sz="0" w:space="0" w:color="auto"/>
        <w:left w:val="none" w:sz="0" w:space="0" w:color="auto"/>
        <w:bottom w:val="none" w:sz="0" w:space="0" w:color="auto"/>
        <w:right w:val="none" w:sz="0" w:space="0" w:color="auto"/>
      </w:divBdr>
      <w:divsChild>
        <w:div w:id="1647858796">
          <w:marLeft w:val="0"/>
          <w:marRight w:val="0"/>
          <w:marTop w:val="0"/>
          <w:marBottom w:val="0"/>
          <w:divBdr>
            <w:top w:val="none" w:sz="0" w:space="0" w:color="auto"/>
            <w:left w:val="none" w:sz="0" w:space="0" w:color="auto"/>
            <w:bottom w:val="none" w:sz="0" w:space="0" w:color="auto"/>
            <w:right w:val="none" w:sz="0" w:space="0" w:color="auto"/>
          </w:divBdr>
          <w:divsChild>
            <w:div w:id="835875720">
              <w:marLeft w:val="-225"/>
              <w:marRight w:val="-225"/>
              <w:marTop w:val="0"/>
              <w:marBottom w:val="0"/>
              <w:divBdr>
                <w:top w:val="none" w:sz="0" w:space="0" w:color="auto"/>
                <w:left w:val="none" w:sz="0" w:space="0" w:color="auto"/>
                <w:bottom w:val="none" w:sz="0" w:space="0" w:color="auto"/>
                <w:right w:val="none" w:sz="0" w:space="0" w:color="auto"/>
              </w:divBdr>
              <w:divsChild>
                <w:div w:id="1039159870">
                  <w:marLeft w:val="0"/>
                  <w:marRight w:val="0"/>
                  <w:marTop w:val="0"/>
                  <w:marBottom w:val="0"/>
                  <w:divBdr>
                    <w:top w:val="none" w:sz="0" w:space="0" w:color="auto"/>
                    <w:left w:val="none" w:sz="0" w:space="0" w:color="auto"/>
                    <w:bottom w:val="none" w:sz="0" w:space="0" w:color="auto"/>
                    <w:right w:val="none" w:sz="0" w:space="0" w:color="auto"/>
                  </w:divBdr>
                  <w:divsChild>
                    <w:div w:id="1908610905">
                      <w:marLeft w:val="0"/>
                      <w:marRight w:val="0"/>
                      <w:marTop w:val="0"/>
                      <w:marBottom w:val="0"/>
                      <w:divBdr>
                        <w:top w:val="none" w:sz="0" w:space="0" w:color="auto"/>
                        <w:left w:val="none" w:sz="0" w:space="0" w:color="auto"/>
                        <w:bottom w:val="none" w:sz="0" w:space="0" w:color="auto"/>
                        <w:right w:val="none" w:sz="0" w:space="0" w:color="auto"/>
                      </w:divBdr>
                      <w:divsChild>
                        <w:div w:id="3647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97756">
      <w:bodyDiv w:val="1"/>
      <w:marLeft w:val="0"/>
      <w:marRight w:val="0"/>
      <w:marTop w:val="0"/>
      <w:marBottom w:val="0"/>
      <w:divBdr>
        <w:top w:val="none" w:sz="0" w:space="0" w:color="auto"/>
        <w:left w:val="none" w:sz="0" w:space="0" w:color="auto"/>
        <w:bottom w:val="none" w:sz="0" w:space="0" w:color="auto"/>
        <w:right w:val="none" w:sz="0" w:space="0" w:color="auto"/>
      </w:divBdr>
      <w:divsChild>
        <w:div w:id="750201501">
          <w:marLeft w:val="0"/>
          <w:marRight w:val="0"/>
          <w:marTop w:val="0"/>
          <w:marBottom w:val="0"/>
          <w:divBdr>
            <w:top w:val="none" w:sz="0" w:space="0" w:color="auto"/>
            <w:left w:val="none" w:sz="0" w:space="0" w:color="auto"/>
            <w:bottom w:val="none" w:sz="0" w:space="0" w:color="auto"/>
            <w:right w:val="none" w:sz="0" w:space="0" w:color="auto"/>
          </w:divBdr>
          <w:divsChild>
            <w:div w:id="302850962">
              <w:marLeft w:val="0"/>
              <w:marRight w:val="0"/>
              <w:marTop w:val="0"/>
              <w:marBottom w:val="0"/>
              <w:divBdr>
                <w:top w:val="none" w:sz="0" w:space="0" w:color="auto"/>
                <w:left w:val="none" w:sz="0" w:space="0" w:color="auto"/>
                <w:bottom w:val="none" w:sz="0" w:space="0" w:color="auto"/>
                <w:right w:val="none" w:sz="0" w:space="0" w:color="auto"/>
              </w:divBdr>
              <w:divsChild>
                <w:div w:id="257452050">
                  <w:marLeft w:val="0"/>
                  <w:marRight w:val="0"/>
                  <w:marTop w:val="0"/>
                  <w:marBottom w:val="0"/>
                  <w:divBdr>
                    <w:top w:val="none" w:sz="0" w:space="0" w:color="auto"/>
                    <w:left w:val="none" w:sz="0" w:space="0" w:color="auto"/>
                    <w:bottom w:val="none" w:sz="0" w:space="0" w:color="auto"/>
                    <w:right w:val="none" w:sz="0" w:space="0" w:color="auto"/>
                  </w:divBdr>
                  <w:divsChild>
                    <w:div w:id="492181259">
                      <w:marLeft w:val="0"/>
                      <w:marRight w:val="0"/>
                      <w:marTop w:val="0"/>
                      <w:marBottom w:val="0"/>
                      <w:divBdr>
                        <w:top w:val="none" w:sz="0" w:space="0" w:color="auto"/>
                        <w:left w:val="none" w:sz="0" w:space="0" w:color="auto"/>
                        <w:bottom w:val="none" w:sz="0" w:space="0" w:color="auto"/>
                        <w:right w:val="none" w:sz="0" w:space="0" w:color="auto"/>
                      </w:divBdr>
                      <w:divsChild>
                        <w:div w:id="1000424740">
                          <w:marLeft w:val="0"/>
                          <w:marRight w:val="0"/>
                          <w:marTop w:val="0"/>
                          <w:marBottom w:val="0"/>
                          <w:divBdr>
                            <w:top w:val="none" w:sz="0" w:space="0" w:color="auto"/>
                            <w:left w:val="none" w:sz="0" w:space="0" w:color="auto"/>
                            <w:bottom w:val="none" w:sz="0" w:space="0" w:color="auto"/>
                            <w:right w:val="none" w:sz="0" w:space="0" w:color="auto"/>
                          </w:divBdr>
                          <w:divsChild>
                            <w:div w:id="7519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4705">
      <w:bodyDiv w:val="1"/>
      <w:marLeft w:val="0"/>
      <w:marRight w:val="0"/>
      <w:marTop w:val="0"/>
      <w:marBottom w:val="0"/>
      <w:divBdr>
        <w:top w:val="none" w:sz="0" w:space="0" w:color="auto"/>
        <w:left w:val="none" w:sz="0" w:space="0" w:color="auto"/>
        <w:bottom w:val="none" w:sz="0" w:space="0" w:color="auto"/>
        <w:right w:val="none" w:sz="0" w:space="0" w:color="auto"/>
      </w:divBdr>
      <w:divsChild>
        <w:div w:id="1924606998">
          <w:marLeft w:val="0"/>
          <w:marRight w:val="0"/>
          <w:marTop w:val="0"/>
          <w:marBottom w:val="0"/>
          <w:divBdr>
            <w:top w:val="none" w:sz="0" w:space="0" w:color="auto"/>
            <w:left w:val="none" w:sz="0" w:space="0" w:color="auto"/>
            <w:bottom w:val="none" w:sz="0" w:space="0" w:color="auto"/>
            <w:right w:val="none" w:sz="0" w:space="0" w:color="auto"/>
          </w:divBdr>
          <w:divsChild>
            <w:div w:id="1387608888">
              <w:marLeft w:val="0"/>
              <w:marRight w:val="0"/>
              <w:marTop w:val="0"/>
              <w:marBottom w:val="0"/>
              <w:divBdr>
                <w:top w:val="none" w:sz="0" w:space="0" w:color="auto"/>
                <w:left w:val="none" w:sz="0" w:space="0" w:color="auto"/>
                <w:bottom w:val="none" w:sz="0" w:space="0" w:color="auto"/>
                <w:right w:val="none" w:sz="0" w:space="0" w:color="auto"/>
              </w:divBdr>
              <w:divsChild>
                <w:div w:id="184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1767">
      <w:bodyDiv w:val="1"/>
      <w:marLeft w:val="0"/>
      <w:marRight w:val="0"/>
      <w:marTop w:val="0"/>
      <w:marBottom w:val="0"/>
      <w:divBdr>
        <w:top w:val="none" w:sz="0" w:space="0" w:color="auto"/>
        <w:left w:val="none" w:sz="0" w:space="0" w:color="auto"/>
        <w:bottom w:val="none" w:sz="0" w:space="0" w:color="auto"/>
        <w:right w:val="none" w:sz="0" w:space="0" w:color="auto"/>
      </w:divBdr>
    </w:div>
    <w:div w:id="1390228683">
      <w:bodyDiv w:val="1"/>
      <w:marLeft w:val="0"/>
      <w:marRight w:val="0"/>
      <w:marTop w:val="0"/>
      <w:marBottom w:val="0"/>
      <w:divBdr>
        <w:top w:val="none" w:sz="0" w:space="0" w:color="auto"/>
        <w:left w:val="none" w:sz="0" w:space="0" w:color="auto"/>
        <w:bottom w:val="none" w:sz="0" w:space="0" w:color="auto"/>
        <w:right w:val="none" w:sz="0" w:space="0" w:color="auto"/>
      </w:divBdr>
      <w:divsChild>
        <w:div w:id="2061127110">
          <w:marLeft w:val="0"/>
          <w:marRight w:val="0"/>
          <w:marTop w:val="0"/>
          <w:marBottom w:val="0"/>
          <w:divBdr>
            <w:top w:val="none" w:sz="0" w:space="0" w:color="auto"/>
            <w:left w:val="none" w:sz="0" w:space="0" w:color="auto"/>
            <w:bottom w:val="none" w:sz="0" w:space="0" w:color="auto"/>
            <w:right w:val="none" w:sz="0" w:space="0" w:color="auto"/>
          </w:divBdr>
        </w:div>
      </w:divsChild>
    </w:div>
    <w:div w:id="1406798471">
      <w:bodyDiv w:val="1"/>
      <w:marLeft w:val="0"/>
      <w:marRight w:val="0"/>
      <w:marTop w:val="0"/>
      <w:marBottom w:val="0"/>
      <w:divBdr>
        <w:top w:val="none" w:sz="0" w:space="0" w:color="auto"/>
        <w:left w:val="none" w:sz="0" w:space="0" w:color="auto"/>
        <w:bottom w:val="none" w:sz="0" w:space="0" w:color="auto"/>
        <w:right w:val="none" w:sz="0" w:space="0" w:color="auto"/>
      </w:divBdr>
      <w:divsChild>
        <w:div w:id="1425760311">
          <w:marLeft w:val="0"/>
          <w:marRight w:val="0"/>
          <w:marTop w:val="0"/>
          <w:marBottom w:val="0"/>
          <w:divBdr>
            <w:top w:val="none" w:sz="0" w:space="0" w:color="auto"/>
            <w:left w:val="none" w:sz="0" w:space="0" w:color="auto"/>
            <w:bottom w:val="none" w:sz="0" w:space="0" w:color="auto"/>
            <w:right w:val="none" w:sz="0" w:space="0" w:color="auto"/>
          </w:divBdr>
          <w:divsChild>
            <w:div w:id="1083531957">
              <w:marLeft w:val="0"/>
              <w:marRight w:val="0"/>
              <w:marTop w:val="465"/>
              <w:marBottom w:val="0"/>
              <w:divBdr>
                <w:top w:val="none" w:sz="0" w:space="0" w:color="auto"/>
                <w:left w:val="none" w:sz="0" w:space="0" w:color="auto"/>
                <w:bottom w:val="none" w:sz="0" w:space="0" w:color="auto"/>
                <w:right w:val="none" w:sz="0" w:space="0" w:color="auto"/>
              </w:divBdr>
              <w:divsChild>
                <w:div w:id="11154764">
                  <w:marLeft w:val="0"/>
                  <w:marRight w:val="0"/>
                  <w:marTop w:val="0"/>
                  <w:marBottom w:val="0"/>
                  <w:divBdr>
                    <w:top w:val="none" w:sz="0" w:space="0" w:color="auto"/>
                    <w:left w:val="none" w:sz="0" w:space="0" w:color="auto"/>
                    <w:bottom w:val="none" w:sz="0" w:space="0" w:color="auto"/>
                    <w:right w:val="none" w:sz="0" w:space="0" w:color="auto"/>
                  </w:divBdr>
                  <w:divsChild>
                    <w:div w:id="1161652318">
                      <w:marLeft w:val="0"/>
                      <w:marRight w:val="0"/>
                      <w:marTop w:val="0"/>
                      <w:marBottom w:val="0"/>
                      <w:divBdr>
                        <w:top w:val="none" w:sz="0" w:space="0" w:color="auto"/>
                        <w:left w:val="none" w:sz="0" w:space="0" w:color="auto"/>
                        <w:bottom w:val="none" w:sz="0" w:space="0" w:color="auto"/>
                        <w:right w:val="none" w:sz="0" w:space="0" w:color="auto"/>
                      </w:divBdr>
                      <w:divsChild>
                        <w:div w:id="600989084">
                          <w:marLeft w:val="0"/>
                          <w:marRight w:val="0"/>
                          <w:marTop w:val="0"/>
                          <w:marBottom w:val="0"/>
                          <w:divBdr>
                            <w:top w:val="none" w:sz="0" w:space="0" w:color="auto"/>
                            <w:left w:val="none" w:sz="0" w:space="0" w:color="auto"/>
                            <w:bottom w:val="none" w:sz="0" w:space="0" w:color="auto"/>
                            <w:right w:val="none" w:sz="0" w:space="0" w:color="auto"/>
                          </w:divBdr>
                          <w:divsChild>
                            <w:div w:id="1695571939">
                              <w:marLeft w:val="0"/>
                              <w:marRight w:val="0"/>
                              <w:marTop w:val="0"/>
                              <w:marBottom w:val="0"/>
                              <w:divBdr>
                                <w:top w:val="none" w:sz="0" w:space="0" w:color="auto"/>
                                <w:left w:val="none" w:sz="0" w:space="0" w:color="auto"/>
                                <w:bottom w:val="none" w:sz="0" w:space="0" w:color="auto"/>
                                <w:right w:val="none" w:sz="0" w:space="0" w:color="auto"/>
                              </w:divBdr>
                              <w:divsChild>
                                <w:div w:id="1862938396">
                                  <w:marLeft w:val="0"/>
                                  <w:marRight w:val="0"/>
                                  <w:marTop w:val="0"/>
                                  <w:marBottom w:val="0"/>
                                  <w:divBdr>
                                    <w:top w:val="none" w:sz="0" w:space="0" w:color="auto"/>
                                    <w:left w:val="none" w:sz="0" w:space="0" w:color="auto"/>
                                    <w:bottom w:val="none" w:sz="0" w:space="0" w:color="auto"/>
                                    <w:right w:val="none" w:sz="0" w:space="0" w:color="auto"/>
                                  </w:divBdr>
                                  <w:divsChild>
                                    <w:div w:id="1177695455">
                                      <w:marLeft w:val="0"/>
                                      <w:marRight w:val="0"/>
                                      <w:marTop w:val="0"/>
                                      <w:marBottom w:val="0"/>
                                      <w:divBdr>
                                        <w:top w:val="none" w:sz="0" w:space="0" w:color="auto"/>
                                        <w:left w:val="none" w:sz="0" w:space="0" w:color="auto"/>
                                        <w:bottom w:val="none" w:sz="0" w:space="0" w:color="auto"/>
                                        <w:right w:val="none" w:sz="0" w:space="0" w:color="auto"/>
                                      </w:divBdr>
                                      <w:divsChild>
                                        <w:div w:id="1587300542">
                                          <w:marLeft w:val="0"/>
                                          <w:marRight w:val="0"/>
                                          <w:marTop w:val="0"/>
                                          <w:marBottom w:val="0"/>
                                          <w:divBdr>
                                            <w:top w:val="none" w:sz="0" w:space="0" w:color="auto"/>
                                            <w:left w:val="none" w:sz="0" w:space="0" w:color="auto"/>
                                            <w:bottom w:val="none" w:sz="0" w:space="0" w:color="auto"/>
                                            <w:right w:val="none" w:sz="0" w:space="0" w:color="auto"/>
                                          </w:divBdr>
                                          <w:divsChild>
                                            <w:div w:id="375659794">
                                              <w:marLeft w:val="0"/>
                                              <w:marRight w:val="0"/>
                                              <w:marTop w:val="0"/>
                                              <w:marBottom w:val="0"/>
                                              <w:divBdr>
                                                <w:top w:val="none" w:sz="0" w:space="0" w:color="auto"/>
                                                <w:left w:val="none" w:sz="0" w:space="0" w:color="auto"/>
                                                <w:bottom w:val="none" w:sz="0" w:space="0" w:color="auto"/>
                                                <w:right w:val="none" w:sz="0" w:space="0" w:color="auto"/>
                                              </w:divBdr>
                                              <w:divsChild>
                                                <w:div w:id="1137145955">
                                                  <w:marLeft w:val="0"/>
                                                  <w:marRight w:val="0"/>
                                                  <w:marTop w:val="0"/>
                                                  <w:marBottom w:val="0"/>
                                                  <w:divBdr>
                                                    <w:top w:val="none" w:sz="0" w:space="0" w:color="auto"/>
                                                    <w:left w:val="none" w:sz="0" w:space="0" w:color="auto"/>
                                                    <w:bottom w:val="none" w:sz="0" w:space="0" w:color="auto"/>
                                                    <w:right w:val="none" w:sz="0" w:space="0" w:color="auto"/>
                                                  </w:divBdr>
                                                  <w:divsChild>
                                                    <w:div w:id="582035103">
                                                      <w:marLeft w:val="0"/>
                                                      <w:marRight w:val="0"/>
                                                      <w:marTop w:val="0"/>
                                                      <w:marBottom w:val="0"/>
                                                      <w:divBdr>
                                                        <w:top w:val="none" w:sz="0" w:space="0" w:color="auto"/>
                                                        <w:left w:val="none" w:sz="0" w:space="0" w:color="auto"/>
                                                        <w:bottom w:val="none" w:sz="0" w:space="0" w:color="auto"/>
                                                        <w:right w:val="none" w:sz="0" w:space="0" w:color="auto"/>
                                                      </w:divBdr>
                                                    </w:div>
                                                    <w:div w:id="8769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888008">
      <w:bodyDiv w:val="1"/>
      <w:marLeft w:val="0"/>
      <w:marRight w:val="0"/>
      <w:marTop w:val="0"/>
      <w:marBottom w:val="0"/>
      <w:divBdr>
        <w:top w:val="none" w:sz="0" w:space="0" w:color="auto"/>
        <w:left w:val="none" w:sz="0" w:space="0" w:color="auto"/>
        <w:bottom w:val="none" w:sz="0" w:space="0" w:color="auto"/>
        <w:right w:val="none" w:sz="0" w:space="0" w:color="auto"/>
      </w:divBdr>
    </w:div>
    <w:div w:id="1427186583">
      <w:bodyDiv w:val="1"/>
      <w:marLeft w:val="0"/>
      <w:marRight w:val="0"/>
      <w:marTop w:val="0"/>
      <w:marBottom w:val="0"/>
      <w:divBdr>
        <w:top w:val="none" w:sz="0" w:space="0" w:color="auto"/>
        <w:left w:val="none" w:sz="0" w:space="0" w:color="auto"/>
        <w:bottom w:val="none" w:sz="0" w:space="0" w:color="auto"/>
        <w:right w:val="none" w:sz="0" w:space="0" w:color="auto"/>
      </w:divBdr>
      <w:divsChild>
        <w:div w:id="1103456626">
          <w:marLeft w:val="0"/>
          <w:marRight w:val="0"/>
          <w:marTop w:val="0"/>
          <w:marBottom w:val="0"/>
          <w:divBdr>
            <w:top w:val="none" w:sz="0" w:space="0" w:color="auto"/>
            <w:left w:val="none" w:sz="0" w:space="0" w:color="auto"/>
            <w:bottom w:val="none" w:sz="0" w:space="0" w:color="auto"/>
            <w:right w:val="none" w:sz="0" w:space="0" w:color="auto"/>
          </w:divBdr>
          <w:divsChild>
            <w:div w:id="1712804274">
              <w:marLeft w:val="0"/>
              <w:marRight w:val="0"/>
              <w:marTop w:val="0"/>
              <w:marBottom w:val="0"/>
              <w:divBdr>
                <w:top w:val="none" w:sz="0" w:space="0" w:color="auto"/>
                <w:left w:val="none" w:sz="0" w:space="0" w:color="auto"/>
                <w:bottom w:val="none" w:sz="0" w:space="0" w:color="auto"/>
                <w:right w:val="none" w:sz="0" w:space="0" w:color="auto"/>
              </w:divBdr>
              <w:divsChild>
                <w:div w:id="1478457448">
                  <w:marLeft w:val="0"/>
                  <w:marRight w:val="0"/>
                  <w:marTop w:val="0"/>
                  <w:marBottom w:val="0"/>
                  <w:divBdr>
                    <w:top w:val="none" w:sz="0" w:space="0" w:color="auto"/>
                    <w:left w:val="none" w:sz="0" w:space="0" w:color="auto"/>
                    <w:bottom w:val="none" w:sz="0" w:space="0" w:color="auto"/>
                    <w:right w:val="none" w:sz="0" w:space="0" w:color="auto"/>
                  </w:divBdr>
                  <w:divsChild>
                    <w:div w:id="1093361236">
                      <w:marLeft w:val="0"/>
                      <w:marRight w:val="0"/>
                      <w:marTop w:val="0"/>
                      <w:marBottom w:val="0"/>
                      <w:divBdr>
                        <w:top w:val="none" w:sz="0" w:space="0" w:color="auto"/>
                        <w:left w:val="none" w:sz="0" w:space="0" w:color="auto"/>
                        <w:bottom w:val="none" w:sz="0" w:space="0" w:color="auto"/>
                        <w:right w:val="none" w:sz="0" w:space="0" w:color="auto"/>
                      </w:divBdr>
                      <w:divsChild>
                        <w:div w:id="1492135033">
                          <w:marLeft w:val="0"/>
                          <w:marRight w:val="0"/>
                          <w:marTop w:val="0"/>
                          <w:marBottom w:val="0"/>
                          <w:divBdr>
                            <w:top w:val="none" w:sz="0" w:space="0" w:color="auto"/>
                            <w:left w:val="none" w:sz="0" w:space="0" w:color="auto"/>
                            <w:bottom w:val="none" w:sz="0" w:space="0" w:color="auto"/>
                            <w:right w:val="none" w:sz="0" w:space="0" w:color="auto"/>
                          </w:divBdr>
                          <w:divsChild>
                            <w:div w:id="1179739766">
                              <w:marLeft w:val="0"/>
                              <w:marRight w:val="0"/>
                              <w:marTop w:val="0"/>
                              <w:marBottom w:val="0"/>
                              <w:divBdr>
                                <w:top w:val="none" w:sz="0" w:space="0" w:color="auto"/>
                                <w:left w:val="none" w:sz="0" w:space="0" w:color="auto"/>
                                <w:bottom w:val="none" w:sz="0" w:space="0" w:color="auto"/>
                                <w:right w:val="none" w:sz="0" w:space="0" w:color="auto"/>
                              </w:divBdr>
                              <w:divsChild>
                                <w:div w:id="236743459">
                                  <w:marLeft w:val="0"/>
                                  <w:marRight w:val="0"/>
                                  <w:marTop w:val="0"/>
                                  <w:marBottom w:val="0"/>
                                  <w:divBdr>
                                    <w:top w:val="none" w:sz="0" w:space="0" w:color="auto"/>
                                    <w:left w:val="none" w:sz="0" w:space="0" w:color="auto"/>
                                    <w:bottom w:val="none" w:sz="0" w:space="0" w:color="auto"/>
                                    <w:right w:val="none" w:sz="0" w:space="0" w:color="auto"/>
                                  </w:divBdr>
                                  <w:divsChild>
                                    <w:div w:id="13111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90379">
      <w:bodyDiv w:val="1"/>
      <w:marLeft w:val="0"/>
      <w:marRight w:val="0"/>
      <w:marTop w:val="0"/>
      <w:marBottom w:val="0"/>
      <w:divBdr>
        <w:top w:val="none" w:sz="0" w:space="0" w:color="auto"/>
        <w:left w:val="none" w:sz="0" w:space="0" w:color="auto"/>
        <w:bottom w:val="none" w:sz="0" w:space="0" w:color="auto"/>
        <w:right w:val="none" w:sz="0" w:space="0" w:color="auto"/>
      </w:divBdr>
      <w:divsChild>
        <w:div w:id="1136486913">
          <w:marLeft w:val="0"/>
          <w:marRight w:val="0"/>
          <w:marTop w:val="0"/>
          <w:marBottom w:val="0"/>
          <w:divBdr>
            <w:top w:val="none" w:sz="0" w:space="0" w:color="auto"/>
            <w:left w:val="none" w:sz="0" w:space="0" w:color="auto"/>
            <w:bottom w:val="none" w:sz="0" w:space="0" w:color="auto"/>
            <w:right w:val="none" w:sz="0" w:space="0" w:color="auto"/>
          </w:divBdr>
          <w:divsChild>
            <w:div w:id="1988974743">
              <w:marLeft w:val="0"/>
              <w:marRight w:val="0"/>
              <w:marTop w:val="0"/>
              <w:marBottom w:val="0"/>
              <w:divBdr>
                <w:top w:val="none" w:sz="0" w:space="0" w:color="auto"/>
                <w:left w:val="none" w:sz="0" w:space="0" w:color="auto"/>
                <w:bottom w:val="none" w:sz="0" w:space="0" w:color="auto"/>
                <w:right w:val="none" w:sz="0" w:space="0" w:color="auto"/>
              </w:divBdr>
              <w:divsChild>
                <w:div w:id="1337344561">
                  <w:marLeft w:val="0"/>
                  <w:marRight w:val="0"/>
                  <w:marTop w:val="0"/>
                  <w:marBottom w:val="0"/>
                  <w:divBdr>
                    <w:top w:val="none" w:sz="0" w:space="0" w:color="auto"/>
                    <w:left w:val="none" w:sz="0" w:space="0" w:color="auto"/>
                    <w:bottom w:val="none" w:sz="0" w:space="0" w:color="auto"/>
                    <w:right w:val="none" w:sz="0" w:space="0" w:color="auto"/>
                  </w:divBdr>
                  <w:divsChild>
                    <w:div w:id="1166822534">
                      <w:marLeft w:val="0"/>
                      <w:marRight w:val="0"/>
                      <w:marTop w:val="0"/>
                      <w:marBottom w:val="0"/>
                      <w:divBdr>
                        <w:top w:val="none" w:sz="0" w:space="0" w:color="auto"/>
                        <w:left w:val="none" w:sz="0" w:space="0" w:color="auto"/>
                        <w:bottom w:val="none" w:sz="0" w:space="0" w:color="auto"/>
                        <w:right w:val="none" w:sz="0" w:space="0" w:color="auto"/>
                      </w:divBdr>
                      <w:divsChild>
                        <w:div w:id="996229113">
                          <w:marLeft w:val="0"/>
                          <w:marRight w:val="0"/>
                          <w:marTop w:val="0"/>
                          <w:marBottom w:val="0"/>
                          <w:divBdr>
                            <w:top w:val="none" w:sz="0" w:space="0" w:color="auto"/>
                            <w:left w:val="none" w:sz="0" w:space="0" w:color="auto"/>
                            <w:bottom w:val="none" w:sz="0" w:space="0" w:color="auto"/>
                            <w:right w:val="none" w:sz="0" w:space="0" w:color="auto"/>
                          </w:divBdr>
                          <w:divsChild>
                            <w:div w:id="1975865201">
                              <w:marLeft w:val="0"/>
                              <w:marRight w:val="0"/>
                              <w:marTop w:val="0"/>
                              <w:marBottom w:val="0"/>
                              <w:divBdr>
                                <w:top w:val="none" w:sz="0" w:space="0" w:color="auto"/>
                                <w:left w:val="none" w:sz="0" w:space="0" w:color="auto"/>
                                <w:bottom w:val="none" w:sz="0" w:space="0" w:color="auto"/>
                                <w:right w:val="none" w:sz="0" w:space="0" w:color="auto"/>
                              </w:divBdr>
                              <w:divsChild>
                                <w:div w:id="15174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026161">
      <w:bodyDiv w:val="1"/>
      <w:marLeft w:val="0"/>
      <w:marRight w:val="0"/>
      <w:marTop w:val="0"/>
      <w:marBottom w:val="0"/>
      <w:divBdr>
        <w:top w:val="none" w:sz="0" w:space="0" w:color="auto"/>
        <w:left w:val="none" w:sz="0" w:space="0" w:color="auto"/>
        <w:bottom w:val="none" w:sz="0" w:space="0" w:color="auto"/>
        <w:right w:val="none" w:sz="0" w:space="0" w:color="auto"/>
      </w:divBdr>
      <w:divsChild>
        <w:div w:id="872693636">
          <w:marLeft w:val="0"/>
          <w:marRight w:val="0"/>
          <w:marTop w:val="0"/>
          <w:marBottom w:val="0"/>
          <w:divBdr>
            <w:top w:val="none" w:sz="0" w:space="0" w:color="auto"/>
            <w:left w:val="none" w:sz="0" w:space="0" w:color="auto"/>
            <w:bottom w:val="none" w:sz="0" w:space="0" w:color="auto"/>
            <w:right w:val="none" w:sz="0" w:space="0" w:color="auto"/>
          </w:divBdr>
          <w:divsChild>
            <w:div w:id="1088771676">
              <w:marLeft w:val="-225"/>
              <w:marRight w:val="-225"/>
              <w:marTop w:val="0"/>
              <w:marBottom w:val="0"/>
              <w:divBdr>
                <w:top w:val="none" w:sz="0" w:space="0" w:color="auto"/>
                <w:left w:val="none" w:sz="0" w:space="0" w:color="auto"/>
                <w:bottom w:val="none" w:sz="0" w:space="0" w:color="auto"/>
                <w:right w:val="none" w:sz="0" w:space="0" w:color="auto"/>
              </w:divBdr>
              <w:divsChild>
                <w:div w:id="1510949731">
                  <w:marLeft w:val="0"/>
                  <w:marRight w:val="0"/>
                  <w:marTop w:val="0"/>
                  <w:marBottom w:val="0"/>
                  <w:divBdr>
                    <w:top w:val="none" w:sz="0" w:space="0" w:color="auto"/>
                    <w:left w:val="none" w:sz="0" w:space="0" w:color="auto"/>
                    <w:bottom w:val="none" w:sz="0" w:space="0" w:color="auto"/>
                    <w:right w:val="none" w:sz="0" w:space="0" w:color="auto"/>
                  </w:divBdr>
                  <w:divsChild>
                    <w:div w:id="121576756">
                      <w:marLeft w:val="0"/>
                      <w:marRight w:val="0"/>
                      <w:marTop w:val="0"/>
                      <w:marBottom w:val="0"/>
                      <w:divBdr>
                        <w:top w:val="none" w:sz="0" w:space="0" w:color="auto"/>
                        <w:left w:val="none" w:sz="0" w:space="0" w:color="auto"/>
                        <w:bottom w:val="none" w:sz="0" w:space="0" w:color="auto"/>
                        <w:right w:val="none" w:sz="0" w:space="0" w:color="auto"/>
                      </w:divBdr>
                      <w:divsChild>
                        <w:div w:id="10366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04186">
      <w:bodyDiv w:val="1"/>
      <w:marLeft w:val="0"/>
      <w:marRight w:val="0"/>
      <w:marTop w:val="0"/>
      <w:marBottom w:val="0"/>
      <w:divBdr>
        <w:top w:val="none" w:sz="0" w:space="0" w:color="auto"/>
        <w:left w:val="none" w:sz="0" w:space="0" w:color="auto"/>
        <w:bottom w:val="none" w:sz="0" w:space="0" w:color="auto"/>
        <w:right w:val="none" w:sz="0" w:space="0" w:color="auto"/>
      </w:divBdr>
      <w:divsChild>
        <w:div w:id="545147237">
          <w:marLeft w:val="0"/>
          <w:marRight w:val="0"/>
          <w:marTop w:val="0"/>
          <w:marBottom w:val="0"/>
          <w:divBdr>
            <w:top w:val="none" w:sz="0" w:space="0" w:color="auto"/>
            <w:left w:val="none" w:sz="0" w:space="0" w:color="auto"/>
            <w:bottom w:val="none" w:sz="0" w:space="0" w:color="auto"/>
            <w:right w:val="none" w:sz="0" w:space="0" w:color="auto"/>
          </w:divBdr>
          <w:divsChild>
            <w:div w:id="16867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41086">
      <w:bodyDiv w:val="1"/>
      <w:marLeft w:val="0"/>
      <w:marRight w:val="0"/>
      <w:marTop w:val="0"/>
      <w:marBottom w:val="0"/>
      <w:divBdr>
        <w:top w:val="none" w:sz="0" w:space="0" w:color="auto"/>
        <w:left w:val="none" w:sz="0" w:space="0" w:color="auto"/>
        <w:bottom w:val="none" w:sz="0" w:space="0" w:color="auto"/>
        <w:right w:val="none" w:sz="0" w:space="0" w:color="auto"/>
      </w:divBdr>
      <w:divsChild>
        <w:div w:id="1472332926">
          <w:marLeft w:val="0"/>
          <w:marRight w:val="0"/>
          <w:marTop w:val="0"/>
          <w:marBottom w:val="0"/>
          <w:divBdr>
            <w:top w:val="none" w:sz="0" w:space="0" w:color="auto"/>
            <w:left w:val="none" w:sz="0" w:space="0" w:color="auto"/>
            <w:bottom w:val="none" w:sz="0" w:space="0" w:color="auto"/>
            <w:right w:val="none" w:sz="0" w:space="0" w:color="auto"/>
          </w:divBdr>
          <w:divsChild>
            <w:div w:id="190193538">
              <w:marLeft w:val="0"/>
              <w:marRight w:val="0"/>
              <w:marTop w:val="0"/>
              <w:marBottom w:val="0"/>
              <w:divBdr>
                <w:top w:val="none" w:sz="0" w:space="0" w:color="auto"/>
                <w:left w:val="none" w:sz="0" w:space="0" w:color="auto"/>
                <w:bottom w:val="none" w:sz="0" w:space="0" w:color="auto"/>
                <w:right w:val="none" w:sz="0" w:space="0" w:color="auto"/>
              </w:divBdr>
              <w:divsChild>
                <w:div w:id="102844698">
                  <w:marLeft w:val="0"/>
                  <w:marRight w:val="0"/>
                  <w:marTop w:val="0"/>
                  <w:marBottom w:val="0"/>
                  <w:divBdr>
                    <w:top w:val="none" w:sz="0" w:space="0" w:color="auto"/>
                    <w:left w:val="none" w:sz="0" w:space="0" w:color="auto"/>
                    <w:bottom w:val="none" w:sz="0" w:space="0" w:color="auto"/>
                    <w:right w:val="none" w:sz="0" w:space="0" w:color="auto"/>
                  </w:divBdr>
                  <w:divsChild>
                    <w:div w:id="1443109052">
                      <w:marLeft w:val="0"/>
                      <w:marRight w:val="0"/>
                      <w:marTop w:val="0"/>
                      <w:marBottom w:val="0"/>
                      <w:divBdr>
                        <w:top w:val="none" w:sz="0" w:space="0" w:color="auto"/>
                        <w:left w:val="none" w:sz="0" w:space="0" w:color="auto"/>
                        <w:bottom w:val="none" w:sz="0" w:space="0" w:color="auto"/>
                        <w:right w:val="none" w:sz="0" w:space="0" w:color="auto"/>
                      </w:divBdr>
                      <w:divsChild>
                        <w:div w:id="1238709304">
                          <w:marLeft w:val="0"/>
                          <w:marRight w:val="0"/>
                          <w:marTop w:val="0"/>
                          <w:marBottom w:val="0"/>
                          <w:divBdr>
                            <w:top w:val="none" w:sz="0" w:space="0" w:color="auto"/>
                            <w:left w:val="none" w:sz="0" w:space="0" w:color="auto"/>
                            <w:bottom w:val="none" w:sz="0" w:space="0" w:color="auto"/>
                            <w:right w:val="none" w:sz="0" w:space="0" w:color="auto"/>
                          </w:divBdr>
                          <w:divsChild>
                            <w:div w:id="1966885048">
                              <w:marLeft w:val="0"/>
                              <w:marRight w:val="0"/>
                              <w:marTop w:val="0"/>
                              <w:marBottom w:val="0"/>
                              <w:divBdr>
                                <w:top w:val="none" w:sz="0" w:space="0" w:color="auto"/>
                                <w:left w:val="none" w:sz="0" w:space="0" w:color="auto"/>
                                <w:bottom w:val="none" w:sz="0" w:space="0" w:color="auto"/>
                                <w:right w:val="none" w:sz="0" w:space="0" w:color="auto"/>
                              </w:divBdr>
                              <w:divsChild>
                                <w:div w:id="18702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777746">
      <w:bodyDiv w:val="1"/>
      <w:marLeft w:val="0"/>
      <w:marRight w:val="0"/>
      <w:marTop w:val="0"/>
      <w:marBottom w:val="0"/>
      <w:divBdr>
        <w:top w:val="none" w:sz="0" w:space="0" w:color="auto"/>
        <w:left w:val="none" w:sz="0" w:space="0" w:color="auto"/>
        <w:bottom w:val="none" w:sz="0" w:space="0" w:color="auto"/>
        <w:right w:val="none" w:sz="0" w:space="0" w:color="auto"/>
      </w:divBdr>
    </w:div>
    <w:div w:id="1636568010">
      <w:bodyDiv w:val="1"/>
      <w:marLeft w:val="0"/>
      <w:marRight w:val="0"/>
      <w:marTop w:val="0"/>
      <w:marBottom w:val="0"/>
      <w:divBdr>
        <w:top w:val="none" w:sz="0" w:space="0" w:color="auto"/>
        <w:left w:val="none" w:sz="0" w:space="0" w:color="auto"/>
        <w:bottom w:val="none" w:sz="0" w:space="0" w:color="auto"/>
        <w:right w:val="none" w:sz="0" w:space="0" w:color="auto"/>
      </w:divBdr>
      <w:divsChild>
        <w:div w:id="2146770872">
          <w:marLeft w:val="0"/>
          <w:marRight w:val="0"/>
          <w:marTop w:val="0"/>
          <w:marBottom w:val="0"/>
          <w:divBdr>
            <w:top w:val="none" w:sz="0" w:space="0" w:color="auto"/>
            <w:left w:val="none" w:sz="0" w:space="0" w:color="auto"/>
            <w:bottom w:val="none" w:sz="0" w:space="0" w:color="auto"/>
            <w:right w:val="none" w:sz="0" w:space="0" w:color="auto"/>
          </w:divBdr>
          <w:divsChild>
            <w:div w:id="1458639847">
              <w:marLeft w:val="0"/>
              <w:marRight w:val="0"/>
              <w:marTop w:val="0"/>
              <w:marBottom w:val="0"/>
              <w:divBdr>
                <w:top w:val="none" w:sz="0" w:space="0" w:color="auto"/>
                <w:left w:val="none" w:sz="0" w:space="0" w:color="auto"/>
                <w:bottom w:val="none" w:sz="0" w:space="0" w:color="auto"/>
                <w:right w:val="none" w:sz="0" w:space="0" w:color="auto"/>
              </w:divBdr>
              <w:divsChild>
                <w:div w:id="4587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9197">
      <w:bodyDiv w:val="1"/>
      <w:marLeft w:val="0"/>
      <w:marRight w:val="0"/>
      <w:marTop w:val="0"/>
      <w:marBottom w:val="0"/>
      <w:divBdr>
        <w:top w:val="none" w:sz="0" w:space="0" w:color="auto"/>
        <w:left w:val="none" w:sz="0" w:space="0" w:color="auto"/>
        <w:bottom w:val="none" w:sz="0" w:space="0" w:color="auto"/>
        <w:right w:val="none" w:sz="0" w:space="0" w:color="auto"/>
      </w:divBdr>
    </w:div>
    <w:div w:id="1666779229">
      <w:bodyDiv w:val="1"/>
      <w:marLeft w:val="0"/>
      <w:marRight w:val="0"/>
      <w:marTop w:val="0"/>
      <w:marBottom w:val="0"/>
      <w:divBdr>
        <w:top w:val="none" w:sz="0" w:space="0" w:color="auto"/>
        <w:left w:val="none" w:sz="0" w:space="0" w:color="auto"/>
        <w:bottom w:val="none" w:sz="0" w:space="0" w:color="auto"/>
        <w:right w:val="none" w:sz="0" w:space="0" w:color="auto"/>
      </w:divBdr>
    </w:div>
    <w:div w:id="1700625050">
      <w:bodyDiv w:val="1"/>
      <w:marLeft w:val="0"/>
      <w:marRight w:val="0"/>
      <w:marTop w:val="0"/>
      <w:marBottom w:val="0"/>
      <w:divBdr>
        <w:top w:val="none" w:sz="0" w:space="0" w:color="auto"/>
        <w:left w:val="none" w:sz="0" w:space="0" w:color="auto"/>
        <w:bottom w:val="none" w:sz="0" w:space="0" w:color="auto"/>
        <w:right w:val="none" w:sz="0" w:space="0" w:color="auto"/>
      </w:divBdr>
      <w:divsChild>
        <w:div w:id="505510957">
          <w:marLeft w:val="0"/>
          <w:marRight w:val="0"/>
          <w:marTop w:val="0"/>
          <w:marBottom w:val="0"/>
          <w:divBdr>
            <w:top w:val="none" w:sz="0" w:space="0" w:color="auto"/>
            <w:left w:val="none" w:sz="0" w:space="0" w:color="auto"/>
            <w:bottom w:val="none" w:sz="0" w:space="0" w:color="auto"/>
            <w:right w:val="none" w:sz="0" w:space="0" w:color="auto"/>
          </w:divBdr>
        </w:div>
      </w:divsChild>
    </w:div>
    <w:div w:id="1760175801">
      <w:bodyDiv w:val="1"/>
      <w:marLeft w:val="0"/>
      <w:marRight w:val="0"/>
      <w:marTop w:val="0"/>
      <w:marBottom w:val="0"/>
      <w:divBdr>
        <w:top w:val="none" w:sz="0" w:space="0" w:color="auto"/>
        <w:left w:val="none" w:sz="0" w:space="0" w:color="auto"/>
        <w:bottom w:val="none" w:sz="0" w:space="0" w:color="auto"/>
        <w:right w:val="none" w:sz="0" w:space="0" w:color="auto"/>
      </w:divBdr>
      <w:divsChild>
        <w:div w:id="1669403946">
          <w:marLeft w:val="0"/>
          <w:marRight w:val="0"/>
          <w:marTop w:val="0"/>
          <w:marBottom w:val="0"/>
          <w:divBdr>
            <w:top w:val="none" w:sz="0" w:space="0" w:color="auto"/>
            <w:left w:val="none" w:sz="0" w:space="0" w:color="auto"/>
            <w:bottom w:val="none" w:sz="0" w:space="0" w:color="auto"/>
            <w:right w:val="none" w:sz="0" w:space="0" w:color="auto"/>
          </w:divBdr>
          <w:divsChild>
            <w:div w:id="1558668624">
              <w:marLeft w:val="-225"/>
              <w:marRight w:val="-225"/>
              <w:marTop w:val="0"/>
              <w:marBottom w:val="0"/>
              <w:divBdr>
                <w:top w:val="none" w:sz="0" w:space="0" w:color="auto"/>
                <w:left w:val="none" w:sz="0" w:space="0" w:color="auto"/>
                <w:bottom w:val="none" w:sz="0" w:space="0" w:color="auto"/>
                <w:right w:val="none" w:sz="0" w:space="0" w:color="auto"/>
              </w:divBdr>
              <w:divsChild>
                <w:div w:id="1362703596">
                  <w:marLeft w:val="0"/>
                  <w:marRight w:val="0"/>
                  <w:marTop w:val="0"/>
                  <w:marBottom w:val="0"/>
                  <w:divBdr>
                    <w:top w:val="none" w:sz="0" w:space="0" w:color="auto"/>
                    <w:left w:val="none" w:sz="0" w:space="0" w:color="auto"/>
                    <w:bottom w:val="none" w:sz="0" w:space="0" w:color="auto"/>
                    <w:right w:val="none" w:sz="0" w:space="0" w:color="auto"/>
                  </w:divBdr>
                  <w:divsChild>
                    <w:div w:id="1863663522">
                      <w:marLeft w:val="0"/>
                      <w:marRight w:val="0"/>
                      <w:marTop w:val="0"/>
                      <w:marBottom w:val="0"/>
                      <w:divBdr>
                        <w:top w:val="none" w:sz="0" w:space="0" w:color="auto"/>
                        <w:left w:val="none" w:sz="0" w:space="0" w:color="auto"/>
                        <w:bottom w:val="none" w:sz="0" w:space="0" w:color="auto"/>
                        <w:right w:val="none" w:sz="0" w:space="0" w:color="auto"/>
                      </w:divBdr>
                      <w:divsChild>
                        <w:div w:id="223488563">
                          <w:marLeft w:val="0"/>
                          <w:marRight w:val="0"/>
                          <w:marTop w:val="0"/>
                          <w:marBottom w:val="0"/>
                          <w:divBdr>
                            <w:top w:val="none" w:sz="0" w:space="0" w:color="auto"/>
                            <w:left w:val="none" w:sz="0" w:space="0" w:color="auto"/>
                            <w:bottom w:val="none" w:sz="0" w:space="0" w:color="auto"/>
                            <w:right w:val="none" w:sz="0" w:space="0" w:color="auto"/>
                          </w:divBdr>
                        </w:div>
                      </w:divsChild>
                    </w:div>
                    <w:div w:id="897399364">
                      <w:marLeft w:val="0"/>
                      <w:marRight w:val="0"/>
                      <w:marTop w:val="0"/>
                      <w:marBottom w:val="0"/>
                      <w:divBdr>
                        <w:top w:val="none" w:sz="0" w:space="0" w:color="auto"/>
                        <w:left w:val="none" w:sz="0" w:space="0" w:color="auto"/>
                        <w:bottom w:val="none" w:sz="0" w:space="0" w:color="auto"/>
                        <w:right w:val="none" w:sz="0" w:space="0" w:color="auto"/>
                      </w:divBdr>
                    </w:div>
                    <w:div w:id="2088649595">
                      <w:marLeft w:val="0"/>
                      <w:marRight w:val="0"/>
                      <w:marTop w:val="0"/>
                      <w:marBottom w:val="0"/>
                      <w:divBdr>
                        <w:top w:val="none" w:sz="0" w:space="0" w:color="auto"/>
                        <w:left w:val="none" w:sz="0" w:space="0" w:color="auto"/>
                        <w:bottom w:val="none" w:sz="0" w:space="0" w:color="auto"/>
                        <w:right w:val="none" w:sz="0" w:space="0" w:color="auto"/>
                      </w:divBdr>
                      <w:divsChild>
                        <w:div w:id="14599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270376">
      <w:bodyDiv w:val="1"/>
      <w:marLeft w:val="0"/>
      <w:marRight w:val="0"/>
      <w:marTop w:val="0"/>
      <w:marBottom w:val="0"/>
      <w:divBdr>
        <w:top w:val="none" w:sz="0" w:space="0" w:color="auto"/>
        <w:left w:val="none" w:sz="0" w:space="0" w:color="auto"/>
        <w:bottom w:val="none" w:sz="0" w:space="0" w:color="auto"/>
        <w:right w:val="none" w:sz="0" w:space="0" w:color="auto"/>
      </w:divBdr>
      <w:divsChild>
        <w:div w:id="257712074">
          <w:marLeft w:val="0"/>
          <w:marRight w:val="0"/>
          <w:marTop w:val="0"/>
          <w:marBottom w:val="0"/>
          <w:divBdr>
            <w:top w:val="none" w:sz="0" w:space="0" w:color="auto"/>
            <w:left w:val="none" w:sz="0" w:space="0" w:color="auto"/>
            <w:bottom w:val="none" w:sz="0" w:space="0" w:color="auto"/>
            <w:right w:val="none" w:sz="0" w:space="0" w:color="auto"/>
          </w:divBdr>
          <w:divsChild>
            <w:div w:id="12003728">
              <w:marLeft w:val="-225"/>
              <w:marRight w:val="-225"/>
              <w:marTop w:val="0"/>
              <w:marBottom w:val="0"/>
              <w:divBdr>
                <w:top w:val="none" w:sz="0" w:space="0" w:color="auto"/>
                <w:left w:val="none" w:sz="0" w:space="0" w:color="auto"/>
                <w:bottom w:val="none" w:sz="0" w:space="0" w:color="auto"/>
                <w:right w:val="none" w:sz="0" w:space="0" w:color="auto"/>
              </w:divBdr>
              <w:divsChild>
                <w:div w:id="1706782868">
                  <w:marLeft w:val="0"/>
                  <w:marRight w:val="0"/>
                  <w:marTop w:val="0"/>
                  <w:marBottom w:val="0"/>
                  <w:divBdr>
                    <w:top w:val="none" w:sz="0" w:space="0" w:color="auto"/>
                    <w:left w:val="none" w:sz="0" w:space="0" w:color="auto"/>
                    <w:bottom w:val="none" w:sz="0" w:space="0" w:color="auto"/>
                    <w:right w:val="none" w:sz="0" w:space="0" w:color="auto"/>
                  </w:divBdr>
                  <w:divsChild>
                    <w:div w:id="1810903910">
                      <w:marLeft w:val="0"/>
                      <w:marRight w:val="0"/>
                      <w:marTop w:val="0"/>
                      <w:marBottom w:val="0"/>
                      <w:divBdr>
                        <w:top w:val="none" w:sz="0" w:space="0" w:color="auto"/>
                        <w:left w:val="none" w:sz="0" w:space="0" w:color="auto"/>
                        <w:bottom w:val="none" w:sz="0" w:space="0" w:color="auto"/>
                        <w:right w:val="none" w:sz="0" w:space="0" w:color="auto"/>
                      </w:divBdr>
                      <w:divsChild>
                        <w:div w:id="1964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19854">
      <w:bodyDiv w:val="1"/>
      <w:marLeft w:val="0"/>
      <w:marRight w:val="0"/>
      <w:marTop w:val="0"/>
      <w:marBottom w:val="0"/>
      <w:divBdr>
        <w:top w:val="none" w:sz="0" w:space="0" w:color="auto"/>
        <w:left w:val="none" w:sz="0" w:space="0" w:color="auto"/>
        <w:bottom w:val="none" w:sz="0" w:space="0" w:color="auto"/>
        <w:right w:val="none" w:sz="0" w:space="0" w:color="auto"/>
      </w:divBdr>
      <w:divsChild>
        <w:div w:id="2093358622">
          <w:marLeft w:val="0"/>
          <w:marRight w:val="0"/>
          <w:marTop w:val="0"/>
          <w:marBottom w:val="0"/>
          <w:divBdr>
            <w:top w:val="none" w:sz="0" w:space="0" w:color="auto"/>
            <w:left w:val="none" w:sz="0" w:space="0" w:color="auto"/>
            <w:bottom w:val="none" w:sz="0" w:space="0" w:color="auto"/>
            <w:right w:val="none" w:sz="0" w:space="0" w:color="auto"/>
          </w:divBdr>
          <w:divsChild>
            <w:div w:id="1476071528">
              <w:marLeft w:val="-225"/>
              <w:marRight w:val="-225"/>
              <w:marTop w:val="0"/>
              <w:marBottom w:val="0"/>
              <w:divBdr>
                <w:top w:val="none" w:sz="0" w:space="0" w:color="auto"/>
                <w:left w:val="none" w:sz="0" w:space="0" w:color="auto"/>
                <w:bottom w:val="none" w:sz="0" w:space="0" w:color="auto"/>
                <w:right w:val="none" w:sz="0" w:space="0" w:color="auto"/>
              </w:divBdr>
              <w:divsChild>
                <w:div w:id="552817765">
                  <w:marLeft w:val="0"/>
                  <w:marRight w:val="0"/>
                  <w:marTop w:val="0"/>
                  <w:marBottom w:val="0"/>
                  <w:divBdr>
                    <w:top w:val="none" w:sz="0" w:space="0" w:color="auto"/>
                    <w:left w:val="none" w:sz="0" w:space="0" w:color="auto"/>
                    <w:bottom w:val="none" w:sz="0" w:space="0" w:color="auto"/>
                    <w:right w:val="none" w:sz="0" w:space="0" w:color="auto"/>
                  </w:divBdr>
                  <w:divsChild>
                    <w:div w:id="1276061760">
                      <w:marLeft w:val="0"/>
                      <w:marRight w:val="0"/>
                      <w:marTop w:val="0"/>
                      <w:marBottom w:val="0"/>
                      <w:divBdr>
                        <w:top w:val="none" w:sz="0" w:space="0" w:color="auto"/>
                        <w:left w:val="none" w:sz="0" w:space="0" w:color="auto"/>
                        <w:bottom w:val="none" w:sz="0" w:space="0" w:color="auto"/>
                        <w:right w:val="none" w:sz="0" w:space="0" w:color="auto"/>
                      </w:divBdr>
                      <w:divsChild>
                        <w:div w:id="5797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2271">
      <w:bodyDiv w:val="1"/>
      <w:marLeft w:val="0"/>
      <w:marRight w:val="0"/>
      <w:marTop w:val="0"/>
      <w:marBottom w:val="0"/>
      <w:divBdr>
        <w:top w:val="none" w:sz="0" w:space="0" w:color="auto"/>
        <w:left w:val="none" w:sz="0" w:space="0" w:color="auto"/>
        <w:bottom w:val="none" w:sz="0" w:space="0" w:color="auto"/>
        <w:right w:val="none" w:sz="0" w:space="0" w:color="auto"/>
      </w:divBdr>
      <w:divsChild>
        <w:div w:id="804394842">
          <w:marLeft w:val="0"/>
          <w:marRight w:val="0"/>
          <w:marTop w:val="0"/>
          <w:marBottom w:val="0"/>
          <w:divBdr>
            <w:top w:val="none" w:sz="0" w:space="0" w:color="auto"/>
            <w:left w:val="none" w:sz="0" w:space="0" w:color="auto"/>
            <w:bottom w:val="none" w:sz="0" w:space="0" w:color="auto"/>
            <w:right w:val="none" w:sz="0" w:space="0" w:color="auto"/>
          </w:divBdr>
          <w:divsChild>
            <w:div w:id="857701239">
              <w:marLeft w:val="0"/>
              <w:marRight w:val="0"/>
              <w:marTop w:val="465"/>
              <w:marBottom w:val="0"/>
              <w:divBdr>
                <w:top w:val="none" w:sz="0" w:space="0" w:color="auto"/>
                <w:left w:val="none" w:sz="0" w:space="0" w:color="auto"/>
                <w:bottom w:val="none" w:sz="0" w:space="0" w:color="auto"/>
                <w:right w:val="none" w:sz="0" w:space="0" w:color="auto"/>
              </w:divBdr>
              <w:divsChild>
                <w:div w:id="1220557102">
                  <w:marLeft w:val="0"/>
                  <w:marRight w:val="0"/>
                  <w:marTop w:val="0"/>
                  <w:marBottom w:val="0"/>
                  <w:divBdr>
                    <w:top w:val="none" w:sz="0" w:space="0" w:color="auto"/>
                    <w:left w:val="none" w:sz="0" w:space="0" w:color="auto"/>
                    <w:bottom w:val="none" w:sz="0" w:space="0" w:color="auto"/>
                    <w:right w:val="none" w:sz="0" w:space="0" w:color="auto"/>
                  </w:divBdr>
                  <w:divsChild>
                    <w:div w:id="1963874609">
                      <w:marLeft w:val="0"/>
                      <w:marRight w:val="0"/>
                      <w:marTop w:val="0"/>
                      <w:marBottom w:val="0"/>
                      <w:divBdr>
                        <w:top w:val="none" w:sz="0" w:space="0" w:color="auto"/>
                        <w:left w:val="none" w:sz="0" w:space="0" w:color="auto"/>
                        <w:bottom w:val="none" w:sz="0" w:space="0" w:color="auto"/>
                        <w:right w:val="none" w:sz="0" w:space="0" w:color="auto"/>
                      </w:divBdr>
                      <w:divsChild>
                        <w:div w:id="1584142838">
                          <w:marLeft w:val="0"/>
                          <w:marRight w:val="0"/>
                          <w:marTop w:val="0"/>
                          <w:marBottom w:val="0"/>
                          <w:divBdr>
                            <w:top w:val="none" w:sz="0" w:space="0" w:color="auto"/>
                            <w:left w:val="none" w:sz="0" w:space="0" w:color="auto"/>
                            <w:bottom w:val="none" w:sz="0" w:space="0" w:color="auto"/>
                            <w:right w:val="none" w:sz="0" w:space="0" w:color="auto"/>
                          </w:divBdr>
                          <w:divsChild>
                            <w:div w:id="526649684">
                              <w:marLeft w:val="0"/>
                              <w:marRight w:val="0"/>
                              <w:marTop w:val="0"/>
                              <w:marBottom w:val="0"/>
                              <w:divBdr>
                                <w:top w:val="none" w:sz="0" w:space="0" w:color="auto"/>
                                <w:left w:val="none" w:sz="0" w:space="0" w:color="auto"/>
                                <w:bottom w:val="none" w:sz="0" w:space="0" w:color="auto"/>
                                <w:right w:val="none" w:sz="0" w:space="0" w:color="auto"/>
                              </w:divBdr>
                              <w:divsChild>
                                <w:div w:id="1239436054">
                                  <w:marLeft w:val="0"/>
                                  <w:marRight w:val="0"/>
                                  <w:marTop w:val="0"/>
                                  <w:marBottom w:val="0"/>
                                  <w:divBdr>
                                    <w:top w:val="none" w:sz="0" w:space="0" w:color="auto"/>
                                    <w:left w:val="none" w:sz="0" w:space="0" w:color="auto"/>
                                    <w:bottom w:val="none" w:sz="0" w:space="0" w:color="auto"/>
                                    <w:right w:val="none" w:sz="0" w:space="0" w:color="auto"/>
                                  </w:divBdr>
                                  <w:divsChild>
                                    <w:div w:id="1706641562">
                                      <w:marLeft w:val="0"/>
                                      <w:marRight w:val="0"/>
                                      <w:marTop w:val="0"/>
                                      <w:marBottom w:val="0"/>
                                      <w:divBdr>
                                        <w:top w:val="none" w:sz="0" w:space="0" w:color="auto"/>
                                        <w:left w:val="none" w:sz="0" w:space="0" w:color="auto"/>
                                        <w:bottom w:val="none" w:sz="0" w:space="0" w:color="auto"/>
                                        <w:right w:val="none" w:sz="0" w:space="0" w:color="auto"/>
                                      </w:divBdr>
                                      <w:divsChild>
                                        <w:div w:id="1982880196">
                                          <w:marLeft w:val="0"/>
                                          <w:marRight w:val="0"/>
                                          <w:marTop w:val="0"/>
                                          <w:marBottom w:val="0"/>
                                          <w:divBdr>
                                            <w:top w:val="none" w:sz="0" w:space="0" w:color="auto"/>
                                            <w:left w:val="none" w:sz="0" w:space="0" w:color="auto"/>
                                            <w:bottom w:val="none" w:sz="0" w:space="0" w:color="auto"/>
                                            <w:right w:val="none" w:sz="0" w:space="0" w:color="auto"/>
                                          </w:divBdr>
                                          <w:divsChild>
                                            <w:div w:id="1899129223">
                                              <w:marLeft w:val="0"/>
                                              <w:marRight w:val="0"/>
                                              <w:marTop w:val="0"/>
                                              <w:marBottom w:val="0"/>
                                              <w:divBdr>
                                                <w:top w:val="none" w:sz="0" w:space="0" w:color="auto"/>
                                                <w:left w:val="none" w:sz="0" w:space="0" w:color="auto"/>
                                                <w:bottom w:val="none" w:sz="0" w:space="0" w:color="auto"/>
                                                <w:right w:val="none" w:sz="0" w:space="0" w:color="auto"/>
                                              </w:divBdr>
                                              <w:divsChild>
                                                <w:div w:id="769353845">
                                                  <w:marLeft w:val="0"/>
                                                  <w:marRight w:val="0"/>
                                                  <w:marTop w:val="0"/>
                                                  <w:marBottom w:val="0"/>
                                                  <w:divBdr>
                                                    <w:top w:val="none" w:sz="0" w:space="0" w:color="auto"/>
                                                    <w:left w:val="none" w:sz="0" w:space="0" w:color="auto"/>
                                                    <w:bottom w:val="none" w:sz="0" w:space="0" w:color="auto"/>
                                                    <w:right w:val="none" w:sz="0" w:space="0" w:color="auto"/>
                                                  </w:divBdr>
                                                  <w:divsChild>
                                                    <w:div w:id="4428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471927">
      <w:bodyDiv w:val="1"/>
      <w:marLeft w:val="0"/>
      <w:marRight w:val="0"/>
      <w:marTop w:val="0"/>
      <w:marBottom w:val="0"/>
      <w:divBdr>
        <w:top w:val="none" w:sz="0" w:space="0" w:color="auto"/>
        <w:left w:val="none" w:sz="0" w:space="0" w:color="auto"/>
        <w:bottom w:val="none" w:sz="0" w:space="0" w:color="auto"/>
        <w:right w:val="none" w:sz="0" w:space="0" w:color="auto"/>
      </w:divBdr>
      <w:divsChild>
        <w:div w:id="1166280931">
          <w:marLeft w:val="0"/>
          <w:marRight w:val="0"/>
          <w:marTop w:val="0"/>
          <w:marBottom w:val="0"/>
          <w:divBdr>
            <w:top w:val="none" w:sz="0" w:space="0" w:color="auto"/>
            <w:left w:val="none" w:sz="0" w:space="0" w:color="auto"/>
            <w:bottom w:val="none" w:sz="0" w:space="0" w:color="auto"/>
            <w:right w:val="none" w:sz="0" w:space="0" w:color="auto"/>
          </w:divBdr>
          <w:divsChild>
            <w:div w:id="947275296">
              <w:marLeft w:val="0"/>
              <w:marRight w:val="0"/>
              <w:marTop w:val="0"/>
              <w:marBottom w:val="0"/>
              <w:divBdr>
                <w:top w:val="none" w:sz="0" w:space="0" w:color="auto"/>
                <w:left w:val="none" w:sz="0" w:space="0" w:color="auto"/>
                <w:bottom w:val="none" w:sz="0" w:space="0" w:color="auto"/>
                <w:right w:val="none" w:sz="0" w:space="0" w:color="auto"/>
              </w:divBdr>
              <w:divsChild>
                <w:div w:id="1940486207">
                  <w:marLeft w:val="0"/>
                  <w:marRight w:val="0"/>
                  <w:marTop w:val="0"/>
                  <w:marBottom w:val="0"/>
                  <w:divBdr>
                    <w:top w:val="none" w:sz="0" w:space="0" w:color="auto"/>
                    <w:left w:val="none" w:sz="0" w:space="0" w:color="auto"/>
                    <w:bottom w:val="none" w:sz="0" w:space="0" w:color="auto"/>
                    <w:right w:val="none" w:sz="0" w:space="0" w:color="auto"/>
                  </w:divBdr>
                  <w:divsChild>
                    <w:div w:id="1522354444">
                      <w:marLeft w:val="0"/>
                      <w:marRight w:val="0"/>
                      <w:marTop w:val="0"/>
                      <w:marBottom w:val="0"/>
                      <w:divBdr>
                        <w:top w:val="none" w:sz="0" w:space="0" w:color="auto"/>
                        <w:left w:val="none" w:sz="0" w:space="0" w:color="auto"/>
                        <w:bottom w:val="none" w:sz="0" w:space="0" w:color="auto"/>
                        <w:right w:val="none" w:sz="0" w:space="0" w:color="auto"/>
                      </w:divBdr>
                      <w:divsChild>
                        <w:div w:id="239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568773">
      <w:bodyDiv w:val="1"/>
      <w:marLeft w:val="0"/>
      <w:marRight w:val="0"/>
      <w:marTop w:val="0"/>
      <w:marBottom w:val="0"/>
      <w:divBdr>
        <w:top w:val="none" w:sz="0" w:space="0" w:color="auto"/>
        <w:left w:val="none" w:sz="0" w:space="0" w:color="auto"/>
        <w:bottom w:val="none" w:sz="0" w:space="0" w:color="auto"/>
        <w:right w:val="none" w:sz="0" w:space="0" w:color="auto"/>
      </w:divBdr>
    </w:div>
    <w:div w:id="1956788143">
      <w:bodyDiv w:val="1"/>
      <w:marLeft w:val="0"/>
      <w:marRight w:val="0"/>
      <w:marTop w:val="0"/>
      <w:marBottom w:val="0"/>
      <w:divBdr>
        <w:top w:val="none" w:sz="0" w:space="0" w:color="auto"/>
        <w:left w:val="none" w:sz="0" w:space="0" w:color="auto"/>
        <w:bottom w:val="none" w:sz="0" w:space="0" w:color="auto"/>
        <w:right w:val="none" w:sz="0" w:space="0" w:color="auto"/>
      </w:divBdr>
    </w:div>
    <w:div w:id="20877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land.nhs.uk/2018/12/nhs-england-and-nhs-improvement-announce-new-senior-leadership-pos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qc.org.uk/publications/major-report/monitoring-mental-health-act-repo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clinically-led-review-nhs-access-standar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hsproviders.org/mental-health-services-addressing-the-care-deficit/conclusion" TargetMode="External"/><Relationship Id="rId4" Type="http://schemas.openxmlformats.org/officeDocument/2006/relationships/settings" Target="settings.xml"/><Relationship Id="rId9" Type="http://schemas.openxmlformats.org/officeDocument/2006/relationships/hyperlink" Target="https://www.longtermplan.nhs.uk/wp-content/uploads/2019/02/nhs-legislation-engagement-document.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B4CAA-9A8D-4A8F-BA12-4B2FCB6B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1777</Words>
  <Characters>10606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Strain Dellisha (RNU) Oxford Health</cp:lastModifiedBy>
  <cp:revision>2</cp:revision>
  <cp:lastPrinted>2014-03-17T14:55:00Z</cp:lastPrinted>
  <dcterms:created xsi:type="dcterms:W3CDTF">2019-03-25T08:53:00Z</dcterms:created>
  <dcterms:modified xsi:type="dcterms:W3CDTF">2019-03-25T08:53:00Z</dcterms:modified>
</cp:coreProperties>
</file>