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3781" w14:textId="77777777" w:rsidR="001A1726" w:rsidRDefault="00C1008B" w:rsidP="00C25F00">
      <w:pPr>
        <w:spacing w:after="0" w:line="240" w:lineRule="auto"/>
        <w:rPr>
          <w:rFonts w:ascii="Arial" w:hAnsi="Arial" w:cs="Arial"/>
          <w:b/>
          <w:sz w:val="24"/>
          <w:szCs w:val="24"/>
          <w:u w:val="single"/>
        </w:rPr>
      </w:pPr>
      <w:r w:rsidRPr="00C1008B">
        <w:rPr>
          <w:rFonts w:ascii="Arial" w:hAnsi="Arial" w:cs="Arial"/>
          <w:b/>
          <w:sz w:val="24"/>
          <w:szCs w:val="24"/>
          <w:u w:val="single"/>
        </w:rPr>
        <w:t>Oxford Health NHS Foundation Trust Volunteer Role Profile</w:t>
      </w:r>
    </w:p>
    <w:p w14:paraId="1AA22B94" w14:textId="77777777" w:rsidR="00C1008B" w:rsidRDefault="00C1008B" w:rsidP="00C1008B">
      <w:pPr>
        <w:spacing w:after="0" w:line="240" w:lineRule="auto"/>
        <w:jc w:val="center"/>
        <w:rPr>
          <w:rFonts w:ascii="Arial" w:hAnsi="Arial" w:cs="Arial"/>
          <w:b/>
          <w:sz w:val="24"/>
          <w:szCs w:val="24"/>
          <w:u w:val="single"/>
        </w:rPr>
      </w:pPr>
    </w:p>
    <w:p w14:paraId="5A6E8CD4" w14:textId="77777777" w:rsidR="00C1008B" w:rsidRDefault="00C1008B" w:rsidP="00C1008B">
      <w:pPr>
        <w:spacing w:after="0" w:line="240" w:lineRule="auto"/>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2500"/>
        <w:gridCol w:w="6516"/>
      </w:tblGrid>
      <w:tr w:rsidR="00C1008B" w14:paraId="33B4CEE0" w14:textId="77777777" w:rsidTr="00C1008B">
        <w:tc>
          <w:tcPr>
            <w:tcW w:w="2518" w:type="dxa"/>
          </w:tcPr>
          <w:p w14:paraId="5E1D8678" w14:textId="77777777" w:rsidR="00C1008B" w:rsidRPr="00C1008B" w:rsidRDefault="00C1008B" w:rsidP="00C1008B">
            <w:pPr>
              <w:rPr>
                <w:rFonts w:ascii="Arial" w:hAnsi="Arial" w:cs="Arial"/>
                <w:b/>
                <w:sz w:val="24"/>
                <w:szCs w:val="24"/>
              </w:rPr>
            </w:pPr>
            <w:r w:rsidRPr="00C1008B">
              <w:rPr>
                <w:rFonts w:ascii="Arial" w:hAnsi="Arial" w:cs="Arial"/>
                <w:b/>
                <w:sz w:val="24"/>
                <w:szCs w:val="24"/>
              </w:rPr>
              <w:t>Role Title</w:t>
            </w:r>
          </w:p>
        </w:tc>
        <w:tc>
          <w:tcPr>
            <w:tcW w:w="6724" w:type="dxa"/>
          </w:tcPr>
          <w:p w14:paraId="2DBC8130" w14:textId="77777777" w:rsidR="00C1008B" w:rsidRPr="00CE0AF1" w:rsidRDefault="001D4915" w:rsidP="00C25F00">
            <w:pPr>
              <w:spacing w:after="200" w:line="273" w:lineRule="auto"/>
              <w:rPr>
                <w:rFonts w:ascii="Segoe UI" w:hAnsi="Segoe UI" w:cs="Segoe UI"/>
                <w:sz w:val="24"/>
                <w:szCs w:val="24"/>
              </w:rPr>
            </w:pPr>
            <w:r w:rsidRPr="00CE0AF1">
              <w:rPr>
                <w:rFonts w:ascii="Segoe UI" w:hAnsi="Segoe UI" w:cs="Segoe UI"/>
                <w:sz w:val="24"/>
                <w:szCs w:val="24"/>
              </w:rPr>
              <w:t>Peer Support Trainee</w:t>
            </w:r>
          </w:p>
        </w:tc>
      </w:tr>
      <w:tr w:rsidR="00C1008B" w14:paraId="16A40840" w14:textId="77777777" w:rsidTr="00C1008B">
        <w:tc>
          <w:tcPr>
            <w:tcW w:w="2518" w:type="dxa"/>
          </w:tcPr>
          <w:p w14:paraId="3A71494F" w14:textId="77777777" w:rsidR="00C1008B" w:rsidRPr="00C1008B" w:rsidRDefault="00C1008B" w:rsidP="00C1008B">
            <w:pPr>
              <w:rPr>
                <w:rFonts w:ascii="Arial" w:hAnsi="Arial" w:cs="Arial"/>
                <w:b/>
                <w:sz w:val="24"/>
                <w:szCs w:val="24"/>
              </w:rPr>
            </w:pPr>
            <w:r w:rsidRPr="00C1008B">
              <w:rPr>
                <w:rFonts w:ascii="Arial" w:hAnsi="Arial" w:cs="Arial"/>
                <w:b/>
                <w:sz w:val="24"/>
                <w:szCs w:val="24"/>
              </w:rPr>
              <w:t>Role Location</w:t>
            </w:r>
          </w:p>
        </w:tc>
        <w:tc>
          <w:tcPr>
            <w:tcW w:w="6724" w:type="dxa"/>
          </w:tcPr>
          <w:p w14:paraId="27161EB0" w14:textId="77777777" w:rsidR="00C1008B"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 xml:space="preserve">Oxfordshire Adult Mental Health Wards </w:t>
            </w:r>
            <w:r w:rsidR="00A07AF0">
              <w:rPr>
                <w:rFonts w:ascii="Segoe UI" w:hAnsi="Segoe UI" w:cs="Segoe UI"/>
                <w:sz w:val="24"/>
                <w:szCs w:val="24"/>
              </w:rPr>
              <w:t>/</w:t>
            </w:r>
            <w:r w:rsidRPr="00CE0AF1">
              <w:rPr>
                <w:rFonts w:ascii="Segoe UI" w:hAnsi="Segoe UI" w:cs="Segoe UI"/>
                <w:sz w:val="24"/>
                <w:szCs w:val="24"/>
              </w:rPr>
              <w:t xml:space="preserve"> </w:t>
            </w:r>
            <w:r w:rsidR="00CE0AF1">
              <w:rPr>
                <w:rFonts w:ascii="Segoe UI" w:hAnsi="Segoe UI" w:cs="Segoe UI"/>
                <w:sz w:val="24"/>
                <w:szCs w:val="24"/>
              </w:rPr>
              <w:t>Community Treatment T</w:t>
            </w:r>
            <w:r w:rsidRPr="00CE0AF1">
              <w:rPr>
                <w:rFonts w:ascii="Segoe UI" w:hAnsi="Segoe UI" w:cs="Segoe UI"/>
                <w:sz w:val="24"/>
                <w:szCs w:val="24"/>
              </w:rPr>
              <w:t>eams</w:t>
            </w:r>
            <w:r w:rsidR="00A07AF0">
              <w:rPr>
                <w:rFonts w:ascii="Segoe UI" w:hAnsi="Segoe UI" w:cs="Segoe UI"/>
                <w:sz w:val="24"/>
                <w:szCs w:val="24"/>
              </w:rPr>
              <w:t xml:space="preserve"> / Luther Street Medical Practice / </w:t>
            </w:r>
            <w:r w:rsidR="00A07AF0" w:rsidRPr="00A07AF0">
              <w:rPr>
                <w:rFonts w:ascii="Segoe UI" w:hAnsi="Segoe UI" w:cs="Segoe UI"/>
                <w:sz w:val="24"/>
                <w:szCs w:val="24"/>
              </w:rPr>
              <w:t>Crisis resolution and home treatment (CRHT) teams</w:t>
            </w:r>
          </w:p>
        </w:tc>
      </w:tr>
      <w:tr w:rsidR="00BB5F49" w14:paraId="0833274D" w14:textId="77777777" w:rsidTr="00C1008B">
        <w:tc>
          <w:tcPr>
            <w:tcW w:w="2518" w:type="dxa"/>
          </w:tcPr>
          <w:p w14:paraId="2DDD4F93" w14:textId="77777777" w:rsidR="00BB5F49" w:rsidRDefault="00BB5F49" w:rsidP="00C1008B">
            <w:pPr>
              <w:rPr>
                <w:rFonts w:ascii="Arial" w:hAnsi="Arial" w:cs="Arial"/>
                <w:b/>
                <w:sz w:val="24"/>
                <w:szCs w:val="24"/>
              </w:rPr>
            </w:pPr>
            <w:r>
              <w:rPr>
                <w:rFonts w:ascii="Arial" w:hAnsi="Arial" w:cs="Arial"/>
                <w:b/>
                <w:sz w:val="24"/>
                <w:szCs w:val="24"/>
              </w:rPr>
              <w:t>Subject to DBS?</w:t>
            </w:r>
          </w:p>
          <w:p w14:paraId="1E428974" w14:textId="77777777" w:rsidR="00BB5F49" w:rsidRPr="00C1008B" w:rsidRDefault="00BB5F49" w:rsidP="00C1008B">
            <w:pPr>
              <w:rPr>
                <w:rFonts w:ascii="Arial" w:hAnsi="Arial" w:cs="Arial"/>
                <w:b/>
                <w:sz w:val="24"/>
                <w:szCs w:val="24"/>
              </w:rPr>
            </w:pPr>
          </w:p>
        </w:tc>
        <w:tc>
          <w:tcPr>
            <w:tcW w:w="6724" w:type="dxa"/>
          </w:tcPr>
          <w:p w14:paraId="799FF2D1" w14:textId="77777777" w:rsidR="00BB5F49"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Yes</w:t>
            </w:r>
            <w:r w:rsidR="00C25F00">
              <w:rPr>
                <w:rFonts w:ascii="Segoe UI" w:hAnsi="Segoe UI" w:cs="Segoe UI"/>
                <w:sz w:val="24"/>
                <w:szCs w:val="24"/>
              </w:rPr>
              <w:t xml:space="preserve"> (Enhanced)</w:t>
            </w:r>
          </w:p>
        </w:tc>
      </w:tr>
      <w:tr w:rsidR="00C1008B" w14:paraId="7AC181C3" w14:textId="77777777" w:rsidTr="00C1008B">
        <w:tc>
          <w:tcPr>
            <w:tcW w:w="2518" w:type="dxa"/>
          </w:tcPr>
          <w:p w14:paraId="2D7773B0" w14:textId="77777777" w:rsidR="00C1008B" w:rsidRPr="00C1008B" w:rsidRDefault="00C1008B" w:rsidP="00C1008B">
            <w:pPr>
              <w:rPr>
                <w:rFonts w:ascii="Arial" w:hAnsi="Arial" w:cs="Arial"/>
                <w:b/>
                <w:sz w:val="24"/>
                <w:szCs w:val="24"/>
              </w:rPr>
            </w:pPr>
            <w:r w:rsidRPr="00C1008B">
              <w:rPr>
                <w:rFonts w:ascii="Arial" w:hAnsi="Arial" w:cs="Arial"/>
                <w:b/>
                <w:sz w:val="24"/>
                <w:szCs w:val="24"/>
              </w:rPr>
              <w:t>Department</w:t>
            </w:r>
          </w:p>
        </w:tc>
        <w:tc>
          <w:tcPr>
            <w:tcW w:w="6724" w:type="dxa"/>
          </w:tcPr>
          <w:p w14:paraId="5A9E020D" w14:textId="77777777" w:rsidR="00C1008B"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 xml:space="preserve">Oxfordshire Adult Mental Health </w:t>
            </w:r>
          </w:p>
        </w:tc>
      </w:tr>
      <w:tr w:rsidR="00C1008B" w14:paraId="03D0F64D" w14:textId="77777777" w:rsidTr="00C1008B">
        <w:tc>
          <w:tcPr>
            <w:tcW w:w="2518" w:type="dxa"/>
          </w:tcPr>
          <w:p w14:paraId="6C9C1C42" w14:textId="77777777" w:rsidR="00C1008B" w:rsidRPr="00C1008B" w:rsidRDefault="00C1008B" w:rsidP="00C1008B">
            <w:pPr>
              <w:rPr>
                <w:rFonts w:ascii="Arial" w:hAnsi="Arial" w:cs="Arial"/>
                <w:b/>
                <w:sz w:val="24"/>
                <w:szCs w:val="24"/>
              </w:rPr>
            </w:pPr>
            <w:r w:rsidRPr="00C1008B">
              <w:rPr>
                <w:rFonts w:ascii="Arial" w:hAnsi="Arial" w:cs="Arial"/>
                <w:b/>
                <w:sz w:val="24"/>
                <w:szCs w:val="24"/>
              </w:rPr>
              <w:t>Supervisor/Main Contact</w:t>
            </w:r>
          </w:p>
        </w:tc>
        <w:tc>
          <w:tcPr>
            <w:tcW w:w="6724" w:type="dxa"/>
          </w:tcPr>
          <w:p w14:paraId="3BF50B16" w14:textId="77777777" w:rsidR="00C1008B"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Will Gibson (Peer Support Coordinator)</w:t>
            </w:r>
          </w:p>
          <w:p w14:paraId="42B70F41" w14:textId="77777777" w:rsidR="001D4915"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t>Team / Ward Manager (determined by placement location)</w:t>
            </w:r>
          </w:p>
        </w:tc>
      </w:tr>
    </w:tbl>
    <w:p w14:paraId="0285989B" w14:textId="77777777" w:rsidR="00C1008B" w:rsidRDefault="00C1008B" w:rsidP="00C1008B">
      <w:pPr>
        <w:spacing w:after="0" w:line="240" w:lineRule="auto"/>
        <w:rPr>
          <w:rFonts w:ascii="Arial" w:hAnsi="Arial" w:cs="Arial"/>
          <w:sz w:val="24"/>
          <w:szCs w:val="24"/>
        </w:rPr>
      </w:pPr>
    </w:p>
    <w:p w14:paraId="5A3C215D" w14:textId="77777777" w:rsidR="00684C4F" w:rsidRDefault="00684C4F" w:rsidP="00C100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1008B" w14:paraId="4AB04C25" w14:textId="77777777" w:rsidTr="00C1008B">
        <w:tc>
          <w:tcPr>
            <w:tcW w:w="9242" w:type="dxa"/>
          </w:tcPr>
          <w:p w14:paraId="4FD8C953" w14:textId="77777777" w:rsidR="00C1008B" w:rsidRPr="00C1008B" w:rsidRDefault="00C1008B" w:rsidP="00C1008B">
            <w:pPr>
              <w:rPr>
                <w:rFonts w:ascii="Arial" w:hAnsi="Arial" w:cs="Arial"/>
                <w:b/>
                <w:sz w:val="24"/>
                <w:szCs w:val="24"/>
              </w:rPr>
            </w:pPr>
            <w:r w:rsidRPr="00C1008B">
              <w:rPr>
                <w:rFonts w:ascii="Arial" w:hAnsi="Arial" w:cs="Arial"/>
                <w:b/>
                <w:sz w:val="24"/>
                <w:szCs w:val="24"/>
              </w:rPr>
              <w:t>Purpose of Role:</w:t>
            </w:r>
          </w:p>
        </w:tc>
      </w:tr>
      <w:tr w:rsidR="00C1008B" w14:paraId="6C0DAFB5" w14:textId="77777777" w:rsidTr="00C1008B">
        <w:tc>
          <w:tcPr>
            <w:tcW w:w="9242" w:type="dxa"/>
          </w:tcPr>
          <w:p w14:paraId="6865FCDC" w14:textId="77777777" w:rsidR="00C25F00" w:rsidRDefault="00C25F00" w:rsidP="00CE0AF1">
            <w:pPr>
              <w:spacing w:after="200" w:line="273" w:lineRule="auto"/>
              <w:rPr>
                <w:rFonts w:ascii="Segoe UI" w:hAnsi="Segoe UI" w:cs="Segoe UI"/>
                <w:sz w:val="24"/>
                <w:szCs w:val="24"/>
              </w:rPr>
            </w:pPr>
            <w:r>
              <w:rPr>
                <w:rFonts w:ascii="Segoe UI" w:hAnsi="Segoe UI" w:cs="Segoe UI"/>
                <w:sz w:val="24"/>
                <w:szCs w:val="24"/>
              </w:rPr>
              <w:t xml:space="preserve">Oxford Health’s Peer Support Training is designed to equip people </w:t>
            </w:r>
            <w:r w:rsidRPr="00C25F00">
              <w:rPr>
                <w:rFonts w:ascii="Segoe UI" w:hAnsi="Segoe UI" w:cs="Segoe UI"/>
                <w:sz w:val="24"/>
                <w:szCs w:val="24"/>
              </w:rPr>
              <w:t xml:space="preserve">with lived experience of mental health problems </w:t>
            </w:r>
            <w:r>
              <w:rPr>
                <w:rFonts w:ascii="Segoe UI" w:hAnsi="Segoe UI" w:cs="Segoe UI"/>
                <w:sz w:val="24"/>
                <w:szCs w:val="24"/>
              </w:rPr>
              <w:t xml:space="preserve">with the skills and knowledge </w:t>
            </w:r>
            <w:r w:rsidRPr="00C25F00">
              <w:rPr>
                <w:rFonts w:ascii="Segoe UI" w:hAnsi="Segoe UI" w:cs="Segoe UI"/>
                <w:sz w:val="24"/>
                <w:szCs w:val="24"/>
              </w:rPr>
              <w:t>to support others in their recovery</w:t>
            </w:r>
            <w:r>
              <w:rPr>
                <w:rFonts w:ascii="Segoe UI" w:hAnsi="Segoe UI" w:cs="Segoe UI"/>
                <w:sz w:val="24"/>
                <w:szCs w:val="24"/>
              </w:rPr>
              <w:t>.</w:t>
            </w:r>
          </w:p>
          <w:p w14:paraId="2BA26076" w14:textId="77777777" w:rsidR="00CD115C" w:rsidRDefault="000B2A07" w:rsidP="00CE0AF1">
            <w:pPr>
              <w:spacing w:after="200" w:line="273" w:lineRule="auto"/>
              <w:rPr>
                <w:rFonts w:ascii="Segoe UI" w:hAnsi="Segoe UI" w:cs="Segoe UI"/>
                <w:sz w:val="24"/>
                <w:szCs w:val="24"/>
              </w:rPr>
            </w:pPr>
            <w:r>
              <w:rPr>
                <w:rFonts w:ascii="Segoe UI" w:hAnsi="Segoe UI" w:cs="Segoe UI"/>
                <w:sz w:val="24"/>
                <w:szCs w:val="24"/>
              </w:rPr>
              <w:t>Students</w:t>
            </w:r>
            <w:r w:rsidR="00135498">
              <w:rPr>
                <w:rFonts w:ascii="Segoe UI" w:hAnsi="Segoe UI" w:cs="Segoe UI"/>
                <w:sz w:val="24"/>
                <w:szCs w:val="24"/>
              </w:rPr>
              <w:t xml:space="preserve"> who successfully complete the first stage</w:t>
            </w:r>
            <w:r w:rsidR="00C25F00">
              <w:rPr>
                <w:rFonts w:ascii="Segoe UI" w:hAnsi="Segoe UI" w:cs="Segoe UI"/>
                <w:sz w:val="24"/>
                <w:szCs w:val="24"/>
              </w:rPr>
              <w:t xml:space="preserve"> </w:t>
            </w:r>
            <w:r w:rsidR="00C25F00" w:rsidRPr="00F51424">
              <w:rPr>
                <w:rFonts w:ascii="Segoe UI" w:hAnsi="Segoe UI" w:cs="Segoe UI"/>
                <w:sz w:val="24"/>
                <w:szCs w:val="24"/>
              </w:rPr>
              <w:t xml:space="preserve">(5 </w:t>
            </w:r>
            <w:r w:rsidR="00C25F00">
              <w:rPr>
                <w:rFonts w:ascii="Segoe UI" w:hAnsi="Segoe UI" w:cs="Segoe UI"/>
                <w:sz w:val="24"/>
                <w:szCs w:val="24"/>
              </w:rPr>
              <w:t>classroom days)</w:t>
            </w:r>
            <w:r w:rsidR="00135498">
              <w:rPr>
                <w:rFonts w:ascii="Segoe UI" w:hAnsi="Segoe UI" w:cs="Segoe UI"/>
                <w:sz w:val="24"/>
                <w:szCs w:val="24"/>
              </w:rPr>
              <w:t xml:space="preserve"> of </w:t>
            </w:r>
            <w:r w:rsidR="00CE151D">
              <w:rPr>
                <w:rFonts w:ascii="Segoe UI" w:hAnsi="Segoe UI" w:cs="Segoe UI"/>
                <w:sz w:val="24"/>
                <w:szCs w:val="24"/>
              </w:rPr>
              <w:t>our</w:t>
            </w:r>
            <w:r w:rsidR="00135498">
              <w:rPr>
                <w:rFonts w:ascii="Segoe UI" w:hAnsi="Segoe UI" w:cs="Segoe UI"/>
                <w:sz w:val="24"/>
                <w:szCs w:val="24"/>
              </w:rPr>
              <w:t xml:space="preserve"> Peer Support Training </w:t>
            </w:r>
            <w:r w:rsidR="00CE151D">
              <w:rPr>
                <w:rFonts w:ascii="Segoe UI" w:hAnsi="Segoe UI" w:cs="Segoe UI"/>
                <w:sz w:val="24"/>
                <w:szCs w:val="24"/>
              </w:rPr>
              <w:t xml:space="preserve">Programme </w:t>
            </w:r>
            <w:r w:rsidR="00135498">
              <w:rPr>
                <w:rFonts w:ascii="Segoe UI" w:hAnsi="Segoe UI" w:cs="Segoe UI"/>
                <w:sz w:val="24"/>
                <w:szCs w:val="24"/>
              </w:rPr>
              <w:t>will be offered a</w:t>
            </w:r>
            <w:r w:rsidR="00135498" w:rsidRPr="00135498">
              <w:rPr>
                <w:rFonts w:ascii="Segoe UI" w:hAnsi="Segoe UI" w:cs="Segoe UI"/>
                <w:sz w:val="24"/>
                <w:szCs w:val="24"/>
              </w:rPr>
              <w:t xml:space="preserve"> </w:t>
            </w:r>
            <w:proofErr w:type="gramStart"/>
            <w:r w:rsidR="000221AC">
              <w:rPr>
                <w:rFonts w:ascii="Segoe UI" w:hAnsi="Segoe UI" w:cs="Segoe UI"/>
                <w:sz w:val="24"/>
                <w:szCs w:val="24"/>
              </w:rPr>
              <w:t>30 hour</w:t>
            </w:r>
            <w:proofErr w:type="gramEnd"/>
            <w:r w:rsidR="00135498">
              <w:rPr>
                <w:rFonts w:ascii="Segoe UI" w:hAnsi="Segoe UI" w:cs="Segoe UI"/>
                <w:sz w:val="24"/>
                <w:szCs w:val="24"/>
              </w:rPr>
              <w:t xml:space="preserve"> voluntary </w:t>
            </w:r>
            <w:r w:rsidR="00135498" w:rsidRPr="00135498">
              <w:rPr>
                <w:rFonts w:ascii="Segoe UI" w:hAnsi="Segoe UI" w:cs="Segoe UI"/>
                <w:sz w:val="24"/>
                <w:szCs w:val="24"/>
              </w:rPr>
              <w:t>trainee</w:t>
            </w:r>
            <w:r w:rsidR="00135498">
              <w:rPr>
                <w:rFonts w:ascii="Segoe UI" w:hAnsi="Segoe UI" w:cs="Segoe UI"/>
                <w:sz w:val="24"/>
                <w:szCs w:val="24"/>
              </w:rPr>
              <w:t xml:space="preserve"> placement (</w:t>
            </w:r>
            <w:r w:rsidR="000221AC">
              <w:rPr>
                <w:rFonts w:ascii="Segoe UI" w:hAnsi="Segoe UI" w:cs="Segoe UI"/>
                <w:sz w:val="24"/>
                <w:szCs w:val="24"/>
              </w:rPr>
              <w:t>5</w:t>
            </w:r>
            <w:r w:rsidR="00CE151D">
              <w:rPr>
                <w:rFonts w:ascii="Segoe UI" w:hAnsi="Segoe UI" w:cs="Segoe UI"/>
                <w:sz w:val="24"/>
                <w:szCs w:val="24"/>
              </w:rPr>
              <w:t xml:space="preserve"> </w:t>
            </w:r>
            <w:r w:rsidR="00CE151D" w:rsidRPr="00135498">
              <w:rPr>
                <w:rFonts w:ascii="Segoe UI" w:hAnsi="Segoe UI" w:cs="Segoe UI"/>
                <w:sz w:val="24"/>
                <w:szCs w:val="24"/>
              </w:rPr>
              <w:t>hour</w:t>
            </w:r>
            <w:r w:rsidR="00A27CDB">
              <w:rPr>
                <w:rFonts w:ascii="Segoe UI" w:hAnsi="Segoe UI" w:cs="Segoe UI"/>
                <w:sz w:val="24"/>
                <w:szCs w:val="24"/>
              </w:rPr>
              <w:t>s</w:t>
            </w:r>
            <w:r w:rsidR="00135498" w:rsidRPr="00135498">
              <w:rPr>
                <w:rFonts w:ascii="Segoe UI" w:hAnsi="Segoe UI" w:cs="Segoe UI"/>
                <w:sz w:val="24"/>
                <w:szCs w:val="24"/>
              </w:rPr>
              <w:t xml:space="preserve"> p/w</w:t>
            </w:r>
            <w:r w:rsidR="000221AC">
              <w:rPr>
                <w:rFonts w:ascii="Segoe UI" w:hAnsi="Segoe UI" w:cs="Segoe UI"/>
                <w:sz w:val="24"/>
                <w:szCs w:val="24"/>
              </w:rPr>
              <w:t xml:space="preserve"> for 6 weeks</w:t>
            </w:r>
            <w:r w:rsidR="00135498">
              <w:rPr>
                <w:rFonts w:ascii="Segoe UI" w:hAnsi="Segoe UI" w:cs="Segoe UI"/>
                <w:sz w:val="24"/>
                <w:szCs w:val="24"/>
              </w:rPr>
              <w:t xml:space="preserve">). </w:t>
            </w:r>
          </w:p>
          <w:p w14:paraId="0F5B4EDC" w14:textId="77777777" w:rsidR="00135498" w:rsidRDefault="00135498" w:rsidP="00CE0AF1">
            <w:pPr>
              <w:spacing w:after="200" w:line="273" w:lineRule="auto"/>
              <w:rPr>
                <w:rFonts w:ascii="Segoe UI" w:hAnsi="Segoe UI" w:cs="Segoe UI"/>
                <w:sz w:val="24"/>
                <w:szCs w:val="24"/>
              </w:rPr>
            </w:pPr>
            <w:r>
              <w:rPr>
                <w:rFonts w:ascii="Segoe UI" w:hAnsi="Segoe UI" w:cs="Segoe UI"/>
                <w:sz w:val="24"/>
                <w:szCs w:val="24"/>
              </w:rPr>
              <w:t xml:space="preserve">The purpose of the placement is to support the individual to practice and develop the skills taught in the training. It is also an opportunity for the trainee to experience working in </w:t>
            </w:r>
            <w:r w:rsidR="002E688D">
              <w:rPr>
                <w:rFonts w:ascii="Segoe UI" w:hAnsi="Segoe UI" w:cs="Segoe UI"/>
                <w:sz w:val="24"/>
                <w:szCs w:val="24"/>
              </w:rPr>
              <w:t>a mental health setting</w:t>
            </w:r>
            <w:r w:rsidR="00CD115C">
              <w:rPr>
                <w:rFonts w:ascii="Segoe UI" w:hAnsi="Segoe UI" w:cs="Segoe UI"/>
                <w:sz w:val="24"/>
                <w:szCs w:val="24"/>
              </w:rPr>
              <w:t xml:space="preserve"> in a Peer capacity</w:t>
            </w:r>
            <w:r w:rsidR="002E688D">
              <w:rPr>
                <w:rFonts w:ascii="Segoe UI" w:hAnsi="Segoe UI" w:cs="Segoe UI"/>
                <w:sz w:val="24"/>
                <w:szCs w:val="24"/>
              </w:rPr>
              <w:t>.</w:t>
            </w:r>
          </w:p>
          <w:p w14:paraId="3CED060B" w14:textId="77777777" w:rsidR="00C1008B" w:rsidRDefault="002E688D" w:rsidP="00E71535">
            <w:pPr>
              <w:spacing w:after="200" w:line="273" w:lineRule="auto"/>
              <w:rPr>
                <w:rFonts w:ascii="Arial" w:hAnsi="Arial" w:cs="Arial"/>
                <w:sz w:val="24"/>
                <w:szCs w:val="24"/>
              </w:rPr>
            </w:pPr>
            <w:r>
              <w:rPr>
                <w:rFonts w:ascii="Segoe UI" w:hAnsi="Segoe UI" w:cs="Segoe UI"/>
                <w:sz w:val="24"/>
                <w:szCs w:val="24"/>
              </w:rPr>
              <w:t xml:space="preserve">Completing the placement and the training detailed below is a pre-requisite to apply for the new (paid) Peer Support Worker jobs that will be advertised </w:t>
            </w:r>
            <w:r w:rsidR="000221AC">
              <w:rPr>
                <w:rFonts w:ascii="Segoe UI" w:hAnsi="Segoe UI" w:cs="Segoe UI"/>
                <w:sz w:val="24"/>
                <w:szCs w:val="24"/>
              </w:rPr>
              <w:t>at the end of the training programme</w:t>
            </w:r>
            <w:r>
              <w:rPr>
                <w:rFonts w:ascii="Segoe UI" w:hAnsi="Segoe UI" w:cs="Segoe UI"/>
                <w:sz w:val="24"/>
                <w:szCs w:val="24"/>
              </w:rPr>
              <w:t>.</w:t>
            </w:r>
            <w:r w:rsidR="00E71535">
              <w:rPr>
                <w:rFonts w:ascii="Segoe UI" w:hAnsi="Segoe UI" w:cs="Segoe UI"/>
                <w:sz w:val="24"/>
                <w:szCs w:val="24"/>
              </w:rPr>
              <w:t xml:space="preserve"> Applicants for the paid positions will be required to demonstrate that they meet the </w:t>
            </w:r>
            <w:r w:rsidR="00E71535" w:rsidRPr="00E4134A">
              <w:rPr>
                <w:rFonts w:ascii="Segoe UI" w:hAnsi="Segoe UI" w:cs="Segoe UI"/>
                <w:sz w:val="24"/>
                <w:szCs w:val="24"/>
              </w:rPr>
              <w:t xml:space="preserve">Peer Support Practice Competencies </w:t>
            </w:r>
            <w:r w:rsidR="00E71535">
              <w:rPr>
                <w:rFonts w:ascii="Segoe UI" w:hAnsi="Segoe UI" w:cs="Segoe UI"/>
                <w:sz w:val="24"/>
                <w:szCs w:val="24"/>
              </w:rPr>
              <w:t xml:space="preserve">(see training section below for details). </w:t>
            </w:r>
          </w:p>
        </w:tc>
      </w:tr>
    </w:tbl>
    <w:p w14:paraId="641A992E" w14:textId="77777777" w:rsidR="00C1008B" w:rsidRDefault="00C1008B" w:rsidP="00C1008B">
      <w:pPr>
        <w:spacing w:after="0" w:line="240" w:lineRule="auto"/>
        <w:rPr>
          <w:rFonts w:ascii="Arial" w:hAnsi="Arial" w:cs="Arial"/>
          <w:sz w:val="24"/>
          <w:szCs w:val="24"/>
        </w:rPr>
      </w:pPr>
    </w:p>
    <w:p w14:paraId="6B735F3D" w14:textId="77777777" w:rsidR="00C1008B" w:rsidRDefault="00C1008B" w:rsidP="00C100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1008B" w14:paraId="222BC6AD" w14:textId="77777777" w:rsidTr="00171909">
        <w:tc>
          <w:tcPr>
            <w:tcW w:w="9242" w:type="dxa"/>
          </w:tcPr>
          <w:p w14:paraId="441985B8" w14:textId="77777777" w:rsidR="00C1008B" w:rsidRDefault="00C1008B" w:rsidP="00171909">
            <w:pPr>
              <w:rPr>
                <w:rFonts w:ascii="Arial" w:hAnsi="Arial" w:cs="Arial"/>
                <w:sz w:val="24"/>
                <w:szCs w:val="24"/>
              </w:rPr>
            </w:pPr>
            <w:r w:rsidRPr="00C1008B">
              <w:rPr>
                <w:rFonts w:ascii="Arial" w:hAnsi="Arial" w:cs="Arial"/>
                <w:b/>
                <w:sz w:val="24"/>
                <w:szCs w:val="24"/>
              </w:rPr>
              <w:t>Main Tasks of Role</w:t>
            </w:r>
            <w:r>
              <w:rPr>
                <w:rFonts w:ascii="Arial" w:hAnsi="Arial" w:cs="Arial"/>
                <w:sz w:val="24"/>
                <w:szCs w:val="24"/>
              </w:rPr>
              <w:t xml:space="preserve"> (Volunteers may be asked to complete some or </w:t>
            </w:r>
            <w:proofErr w:type="gramStart"/>
            <w:r>
              <w:rPr>
                <w:rFonts w:ascii="Arial" w:hAnsi="Arial" w:cs="Arial"/>
                <w:sz w:val="24"/>
                <w:szCs w:val="24"/>
              </w:rPr>
              <w:t>all of</w:t>
            </w:r>
            <w:proofErr w:type="gramEnd"/>
            <w:r>
              <w:rPr>
                <w:rFonts w:ascii="Arial" w:hAnsi="Arial" w:cs="Arial"/>
                <w:sz w:val="24"/>
                <w:szCs w:val="24"/>
              </w:rPr>
              <w:t xml:space="preserve"> the below – this will be confirmed by the supervisor/main contact prior to starting):</w:t>
            </w:r>
          </w:p>
        </w:tc>
      </w:tr>
      <w:tr w:rsidR="00C1008B" w14:paraId="2B07B474" w14:textId="77777777" w:rsidTr="00171909">
        <w:tc>
          <w:tcPr>
            <w:tcW w:w="9242" w:type="dxa"/>
          </w:tcPr>
          <w:p w14:paraId="0471A4BB" w14:textId="77777777" w:rsidR="001D4915" w:rsidRPr="00CE0AF1" w:rsidRDefault="001D4915" w:rsidP="00CE0AF1">
            <w:pPr>
              <w:spacing w:after="200" w:line="273" w:lineRule="auto"/>
              <w:rPr>
                <w:rFonts w:ascii="Segoe UI" w:hAnsi="Segoe UI" w:cs="Segoe UI"/>
                <w:sz w:val="24"/>
                <w:szCs w:val="24"/>
              </w:rPr>
            </w:pPr>
            <w:r w:rsidRPr="00CE0AF1">
              <w:rPr>
                <w:rFonts w:ascii="Segoe UI" w:hAnsi="Segoe UI" w:cs="Segoe UI"/>
                <w:sz w:val="24"/>
                <w:szCs w:val="24"/>
              </w:rPr>
              <w:lastRenderedPageBreak/>
              <w:t xml:space="preserve">Duties will vary depending on which department a Peer Support </w:t>
            </w:r>
            <w:r w:rsidR="002E688D">
              <w:rPr>
                <w:rFonts w:ascii="Segoe UI" w:hAnsi="Segoe UI" w:cs="Segoe UI"/>
                <w:sz w:val="24"/>
                <w:szCs w:val="24"/>
              </w:rPr>
              <w:t>Trainee</w:t>
            </w:r>
            <w:r w:rsidRPr="00CE0AF1">
              <w:rPr>
                <w:rFonts w:ascii="Segoe UI" w:hAnsi="Segoe UI" w:cs="Segoe UI"/>
                <w:sz w:val="24"/>
                <w:szCs w:val="24"/>
              </w:rPr>
              <w:t xml:space="preserve"> is base</w:t>
            </w:r>
            <w:r w:rsidR="002E688D">
              <w:rPr>
                <w:rFonts w:ascii="Segoe UI" w:hAnsi="Segoe UI" w:cs="Segoe UI"/>
                <w:sz w:val="24"/>
                <w:szCs w:val="24"/>
              </w:rPr>
              <w:t>d, but they will likely include practicing a</w:t>
            </w:r>
            <w:r w:rsidR="00E71535">
              <w:rPr>
                <w:rFonts w:ascii="Segoe UI" w:hAnsi="Segoe UI" w:cs="Segoe UI"/>
                <w:sz w:val="24"/>
                <w:szCs w:val="24"/>
              </w:rPr>
              <w:t>nd</w:t>
            </w:r>
            <w:r w:rsidR="002E688D">
              <w:rPr>
                <w:rFonts w:ascii="Segoe UI" w:hAnsi="Segoe UI" w:cs="Segoe UI"/>
                <w:sz w:val="24"/>
                <w:szCs w:val="24"/>
              </w:rPr>
              <w:t xml:space="preserve"> developing the following skills:</w:t>
            </w:r>
            <w:r w:rsidRPr="00CE0AF1">
              <w:rPr>
                <w:rFonts w:ascii="Segoe UI" w:hAnsi="Segoe UI" w:cs="Segoe UI"/>
                <w:sz w:val="24"/>
                <w:szCs w:val="24"/>
              </w:rPr>
              <w:t xml:space="preserve">  </w:t>
            </w:r>
          </w:p>
          <w:p w14:paraId="16C95129" w14:textId="77777777" w:rsidR="00CE0AF1" w:rsidRDefault="00CE0AF1"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Working with patients to help with goal-setting</w:t>
            </w:r>
            <w:r w:rsidR="009304E5">
              <w:rPr>
                <w:rFonts w:ascii="Segoe UI" w:hAnsi="Segoe UI" w:cs="Segoe UI"/>
                <w:sz w:val="24"/>
                <w:szCs w:val="24"/>
              </w:rPr>
              <w:t xml:space="preserve"> using recovery focused model</w:t>
            </w:r>
            <w:r w:rsidRPr="00CE0AF1">
              <w:rPr>
                <w:rFonts w:ascii="Segoe UI" w:hAnsi="Segoe UI" w:cs="Segoe UI"/>
                <w:sz w:val="24"/>
                <w:szCs w:val="24"/>
              </w:rPr>
              <w:t>.</w:t>
            </w:r>
          </w:p>
          <w:p w14:paraId="443B405A" w14:textId="77777777" w:rsidR="009304E5" w:rsidRDefault="00C25F00" w:rsidP="00CE0AF1">
            <w:pPr>
              <w:pStyle w:val="ListParagraph"/>
              <w:numPr>
                <w:ilvl w:val="0"/>
                <w:numId w:val="3"/>
              </w:numPr>
              <w:spacing w:line="273" w:lineRule="auto"/>
              <w:rPr>
                <w:rFonts w:ascii="Segoe UI" w:hAnsi="Segoe UI" w:cs="Segoe UI"/>
                <w:sz w:val="24"/>
                <w:szCs w:val="24"/>
              </w:rPr>
            </w:pPr>
            <w:r>
              <w:rPr>
                <w:rFonts w:ascii="Segoe UI" w:hAnsi="Segoe UI" w:cs="Segoe UI"/>
                <w:sz w:val="24"/>
                <w:szCs w:val="24"/>
              </w:rPr>
              <w:t>W</w:t>
            </w:r>
            <w:r w:rsidR="009304E5">
              <w:rPr>
                <w:rFonts w:ascii="Segoe UI" w:hAnsi="Segoe UI" w:cs="Segoe UI"/>
                <w:sz w:val="24"/>
                <w:szCs w:val="24"/>
              </w:rPr>
              <w:t>ork</w:t>
            </w:r>
            <w:r>
              <w:rPr>
                <w:rFonts w:ascii="Segoe UI" w:hAnsi="Segoe UI" w:cs="Segoe UI"/>
                <w:sz w:val="24"/>
                <w:szCs w:val="24"/>
              </w:rPr>
              <w:t>ing</w:t>
            </w:r>
            <w:r w:rsidR="009304E5">
              <w:rPr>
                <w:rFonts w:ascii="Segoe UI" w:hAnsi="Segoe UI" w:cs="Segoe UI"/>
                <w:sz w:val="24"/>
                <w:szCs w:val="24"/>
              </w:rPr>
              <w:t xml:space="preserve"> with a multi – </w:t>
            </w:r>
            <w:r>
              <w:rPr>
                <w:rFonts w:ascii="Segoe UI" w:hAnsi="Segoe UI" w:cs="Segoe UI"/>
                <w:sz w:val="24"/>
                <w:szCs w:val="24"/>
              </w:rPr>
              <w:t>disciplinary mental health team.</w:t>
            </w:r>
          </w:p>
          <w:p w14:paraId="302087DA" w14:textId="77777777" w:rsidR="009304E5" w:rsidRDefault="009304E5" w:rsidP="00CE0AF1">
            <w:pPr>
              <w:pStyle w:val="ListParagraph"/>
              <w:numPr>
                <w:ilvl w:val="0"/>
                <w:numId w:val="3"/>
              </w:numPr>
              <w:spacing w:line="273" w:lineRule="auto"/>
              <w:rPr>
                <w:rFonts w:ascii="Segoe UI" w:hAnsi="Segoe UI" w:cs="Segoe UI"/>
                <w:sz w:val="24"/>
                <w:szCs w:val="24"/>
              </w:rPr>
            </w:pPr>
            <w:r>
              <w:rPr>
                <w:rFonts w:ascii="Segoe UI" w:hAnsi="Segoe UI" w:cs="Segoe UI"/>
                <w:sz w:val="24"/>
                <w:szCs w:val="24"/>
              </w:rPr>
              <w:t xml:space="preserve">Building relationships with service users based on mutuality and support. </w:t>
            </w:r>
          </w:p>
          <w:p w14:paraId="6B0870C9" w14:textId="77777777" w:rsidR="001D4915" w:rsidRPr="00CE0AF1" w:rsidRDefault="001D4915"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Co-facilitating activity and discussion groups.</w:t>
            </w:r>
          </w:p>
          <w:p w14:paraId="3DDBD0DF" w14:textId="77777777" w:rsidR="001D4915" w:rsidRPr="00CE0AF1" w:rsidRDefault="001D4915"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Supporting patients to engage in social activity (including in the community).</w:t>
            </w:r>
          </w:p>
          <w:p w14:paraId="34E8CC9C" w14:textId="77777777" w:rsidR="001D4915" w:rsidRDefault="001D4915" w:rsidP="00CE0AF1">
            <w:pPr>
              <w:pStyle w:val="ListParagraph"/>
              <w:numPr>
                <w:ilvl w:val="0"/>
                <w:numId w:val="3"/>
              </w:numPr>
              <w:spacing w:line="273" w:lineRule="auto"/>
              <w:rPr>
                <w:rFonts w:ascii="Segoe UI" w:hAnsi="Segoe UI" w:cs="Segoe UI"/>
                <w:sz w:val="24"/>
                <w:szCs w:val="24"/>
              </w:rPr>
            </w:pPr>
            <w:r w:rsidRPr="00CE0AF1">
              <w:rPr>
                <w:rFonts w:ascii="Segoe UI" w:hAnsi="Segoe UI" w:cs="Segoe UI"/>
                <w:sz w:val="24"/>
                <w:szCs w:val="24"/>
              </w:rPr>
              <w:t>Assisting patients in building strong working relationships with clinical staff</w:t>
            </w:r>
            <w:r w:rsidR="009304E5">
              <w:rPr>
                <w:rFonts w:ascii="Segoe UI" w:hAnsi="Segoe UI" w:cs="Segoe UI"/>
                <w:sz w:val="24"/>
                <w:szCs w:val="24"/>
              </w:rPr>
              <w:t xml:space="preserve"> and navigate the mental health services</w:t>
            </w:r>
            <w:r w:rsidRPr="00CE0AF1">
              <w:rPr>
                <w:rFonts w:ascii="Segoe UI" w:hAnsi="Segoe UI" w:cs="Segoe UI"/>
                <w:sz w:val="24"/>
                <w:szCs w:val="24"/>
              </w:rPr>
              <w:t>.</w:t>
            </w:r>
          </w:p>
          <w:p w14:paraId="61FE4F17" w14:textId="77777777" w:rsidR="001D4915" w:rsidRPr="00CE0AF1" w:rsidRDefault="001D4915" w:rsidP="00CE0AF1">
            <w:pPr>
              <w:spacing w:line="273" w:lineRule="auto"/>
              <w:rPr>
                <w:rFonts w:ascii="Segoe UI" w:hAnsi="Segoe UI" w:cs="Segoe UI"/>
                <w:sz w:val="24"/>
                <w:szCs w:val="24"/>
              </w:rPr>
            </w:pPr>
          </w:p>
          <w:p w14:paraId="742D1E10" w14:textId="77777777" w:rsidR="00E71535" w:rsidRDefault="00E71535" w:rsidP="009304E5">
            <w:pPr>
              <w:spacing w:after="200" w:line="273" w:lineRule="auto"/>
              <w:rPr>
                <w:rFonts w:ascii="Segoe UI" w:hAnsi="Segoe UI" w:cs="Segoe UI"/>
                <w:sz w:val="24"/>
                <w:szCs w:val="24"/>
              </w:rPr>
            </w:pPr>
            <w:r>
              <w:rPr>
                <w:rFonts w:ascii="Segoe UI" w:hAnsi="Segoe UI" w:cs="Segoe UI"/>
                <w:sz w:val="24"/>
                <w:szCs w:val="24"/>
              </w:rPr>
              <w:t>All tasks undertaken during the placement are to be completed with the sup</w:t>
            </w:r>
            <w:r w:rsidR="009304E5">
              <w:rPr>
                <w:rFonts w:ascii="Segoe UI" w:hAnsi="Segoe UI" w:cs="Segoe UI"/>
                <w:sz w:val="24"/>
                <w:szCs w:val="24"/>
              </w:rPr>
              <w:t>port and supervision of the clinical and non-clinical</w:t>
            </w:r>
            <w:r>
              <w:rPr>
                <w:rFonts w:ascii="Segoe UI" w:hAnsi="Segoe UI" w:cs="Segoe UI"/>
                <w:sz w:val="24"/>
                <w:szCs w:val="24"/>
              </w:rPr>
              <w:t xml:space="preserve"> staff within the </w:t>
            </w:r>
            <w:r w:rsidR="00C25F00">
              <w:rPr>
                <w:rFonts w:ascii="Segoe UI" w:hAnsi="Segoe UI" w:cs="Segoe UI"/>
                <w:sz w:val="24"/>
                <w:szCs w:val="24"/>
              </w:rPr>
              <w:t>trainee</w:t>
            </w:r>
            <w:r>
              <w:rPr>
                <w:rFonts w:ascii="Segoe UI" w:hAnsi="Segoe UI" w:cs="Segoe UI"/>
                <w:sz w:val="24"/>
                <w:szCs w:val="24"/>
              </w:rPr>
              <w:t xml:space="preserve">’s team. </w:t>
            </w:r>
          </w:p>
          <w:p w14:paraId="01E73D8F" w14:textId="77777777" w:rsidR="002E688D" w:rsidRDefault="001D4915" w:rsidP="002E688D">
            <w:pPr>
              <w:widowControl w:val="0"/>
              <w:rPr>
                <w:rFonts w:ascii="Segoe UI" w:hAnsi="Segoe UI" w:cs="Segoe UI"/>
                <w:sz w:val="24"/>
                <w:szCs w:val="24"/>
              </w:rPr>
            </w:pPr>
            <w:r w:rsidRPr="00CE0AF1">
              <w:rPr>
                <w:rFonts w:ascii="Segoe UI" w:hAnsi="Segoe UI" w:cs="Segoe UI"/>
                <w:sz w:val="24"/>
                <w:szCs w:val="24"/>
              </w:rPr>
              <w:t xml:space="preserve">Peer Support </w:t>
            </w:r>
            <w:r w:rsidR="00CE0AF1">
              <w:rPr>
                <w:rFonts w:ascii="Segoe UI" w:hAnsi="Segoe UI" w:cs="Segoe UI"/>
                <w:sz w:val="24"/>
                <w:szCs w:val="24"/>
              </w:rPr>
              <w:t>Trainees</w:t>
            </w:r>
            <w:r w:rsidRPr="00CE0AF1">
              <w:rPr>
                <w:rFonts w:ascii="Segoe UI" w:hAnsi="Segoe UI" w:cs="Segoe UI"/>
                <w:sz w:val="24"/>
                <w:szCs w:val="24"/>
              </w:rPr>
              <w:t xml:space="preserve"> will be encouraged t</w:t>
            </w:r>
            <w:r w:rsidR="009304E5">
              <w:rPr>
                <w:rFonts w:ascii="Segoe UI" w:hAnsi="Segoe UI" w:cs="Segoe UI"/>
                <w:sz w:val="24"/>
                <w:szCs w:val="24"/>
              </w:rPr>
              <w:t xml:space="preserve">o draw on their existing skills, </w:t>
            </w:r>
            <w:r w:rsidRPr="00CE0AF1">
              <w:rPr>
                <w:rFonts w:ascii="Segoe UI" w:hAnsi="Segoe UI" w:cs="Segoe UI"/>
                <w:sz w:val="24"/>
                <w:szCs w:val="24"/>
              </w:rPr>
              <w:t>interests</w:t>
            </w:r>
            <w:r w:rsidR="009304E5">
              <w:rPr>
                <w:rFonts w:ascii="Segoe UI" w:hAnsi="Segoe UI" w:cs="Segoe UI"/>
                <w:sz w:val="24"/>
                <w:szCs w:val="24"/>
              </w:rPr>
              <w:t xml:space="preserve"> and lived experience of mental distress</w:t>
            </w:r>
            <w:r w:rsidRPr="00CE0AF1">
              <w:rPr>
                <w:rFonts w:ascii="Segoe UI" w:hAnsi="Segoe UI" w:cs="Segoe UI"/>
                <w:sz w:val="24"/>
                <w:szCs w:val="24"/>
              </w:rPr>
              <w:t xml:space="preserve"> and there will be some scope for individuals to tailor the roles to their interests.</w:t>
            </w:r>
            <w:r w:rsidR="002E688D" w:rsidRPr="00811D13">
              <w:rPr>
                <w:rFonts w:ascii="Segoe UI" w:hAnsi="Segoe UI" w:cs="Segoe UI"/>
                <w:sz w:val="24"/>
                <w:szCs w:val="24"/>
              </w:rPr>
              <w:t xml:space="preserve"> </w:t>
            </w:r>
          </w:p>
          <w:p w14:paraId="1F31403D" w14:textId="77777777" w:rsidR="00956993" w:rsidRDefault="00956993" w:rsidP="002E688D">
            <w:pPr>
              <w:widowControl w:val="0"/>
              <w:rPr>
                <w:rFonts w:ascii="Segoe UI" w:hAnsi="Segoe UI" w:cs="Segoe UI"/>
                <w:sz w:val="24"/>
                <w:szCs w:val="24"/>
              </w:rPr>
            </w:pPr>
          </w:p>
          <w:p w14:paraId="3F7A1ADC" w14:textId="77777777" w:rsidR="00C1008B" w:rsidRDefault="001D4915" w:rsidP="002E688D">
            <w:pPr>
              <w:widowControl w:val="0"/>
              <w:rPr>
                <w:rFonts w:ascii="Arial" w:hAnsi="Arial" w:cs="Arial"/>
                <w:sz w:val="24"/>
                <w:szCs w:val="24"/>
              </w:rPr>
            </w:pPr>
            <w:r w:rsidRPr="00CE0AF1">
              <w:rPr>
                <w:rFonts w:ascii="Segoe UI" w:hAnsi="Segoe UI" w:cs="Segoe UI"/>
                <w:sz w:val="24"/>
                <w:szCs w:val="24"/>
              </w:rPr>
              <w:t xml:space="preserve">As these are </w:t>
            </w:r>
            <w:r w:rsidR="00CE0AF1">
              <w:rPr>
                <w:rFonts w:ascii="Segoe UI" w:hAnsi="Segoe UI" w:cs="Segoe UI"/>
                <w:sz w:val="24"/>
                <w:szCs w:val="24"/>
              </w:rPr>
              <w:t xml:space="preserve">training positions for </w:t>
            </w:r>
            <w:r w:rsidRPr="00CE0AF1">
              <w:rPr>
                <w:rFonts w:ascii="Segoe UI" w:hAnsi="Segoe UI" w:cs="Segoe UI"/>
                <w:sz w:val="24"/>
                <w:szCs w:val="24"/>
              </w:rPr>
              <w:t>new</w:t>
            </w:r>
            <w:r w:rsidR="00CE0AF1">
              <w:rPr>
                <w:rFonts w:ascii="Segoe UI" w:hAnsi="Segoe UI" w:cs="Segoe UI"/>
                <w:sz w:val="24"/>
                <w:szCs w:val="24"/>
              </w:rPr>
              <w:t>ly created posts</w:t>
            </w:r>
            <w:r w:rsidRPr="00CE0AF1">
              <w:rPr>
                <w:rFonts w:ascii="Segoe UI" w:hAnsi="Segoe UI" w:cs="Segoe UI"/>
                <w:sz w:val="24"/>
                <w:szCs w:val="24"/>
              </w:rPr>
              <w:t xml:space="preserve"> we are still working with our teams and patient representatives to identify the specific duties a </w:t>
            </w:r>
            <w:r w:rsidR="00CE0AF1">
              <w:rPr>
                <w:rFonts w:ascii="Segoe UI" w:hAnsi="Segoe UI" w:cs="Segoe UI"/>
                <w:sz w:val="24"/>
                <w:szCs w:val="24"/>
              </w:rPr>
              <w:t xml:space="preserve">paid </w:t>
            </w:r>
            <w:r w:rsidRPr="00CE0AF1">
              <w:rPr>
                <w:rFonts w:ascii="Segoe UI" w:hAnsi="Segoe UI" w:cs="Segoe UI"/>
                <w:sz w:val="24"/>
                <w:szCs w:val="24"/>
              </w:rPr>
              <w:t>Peer Support Worker will be expected to carry out.</w:t>
            </w:r>
            <w:r w:rsidR="00CE0AF1">
              <w:rPr>
                <w:rFonts w:ascii="Segoe UI" w:hAnsi="Segoe UI" w:cs="Segoe UI"/>
                <w:sz w:val="24"/>
                <w:szCs w:val="24"/>
              </w:rPr>
              <w:t xml:space="preserve"> In the spirit of co-production Peer Support Trainees are encouraged to share their views on how we can improve the experience of facilitating Peer Support in our teams, this may </w:t>
            </w:r>
            <w:r w:rsidR="00135498">
              <w:rPr>
                <w:rFonts w:ascii="Segoe UI" w:hAnsi="Segoe UI" w:cs="Segoe UI"/>
                <w:sz w:val="24"/>
                <w:szCs w:val="24"/>
              </w:rPr>
              <w:t>include suggesting</w:t>
            </w:r>
            <w:r w:rsidR="00CE0AF1">
              <w:rPr>
                <w:rFonts w:ascii="Segoe UI" w:hAnsi="Segoe UI" w:cs="Segoe UI"/>
                <w:sz w:val="24"/>
                <w:szCs w:val="24"/>
              </w:rPr>
              <w:t xml:space="preserve"> </w:t>
            </w:r>
            <w:r w:rsidR="00135498">
              <w:rPr>
                <w:rFonts w:ascii="Segoe UI" w:hAnsi="Segoe UI" w:cs="Segoe UI"/>
                <w:sz w:val="24"/>
                <w:szCs w:val="24"/>
              </w:rPr>
              <w:t xml:space="preserve">additions </w:t>
            </w:r>
            <w:r w:rsidR="00CE0AF1">
              <w:rPr>
                <w:rFonts w:ascii="Segoe UI" w:hAnsi="Segoe UI" w:cs="Segoe UI"/>
                <w:sz w:val="24"/>
                <w:szCs w:val="24"/>
              </w:rPr>
              <w:t xml:space="preserve">or </w:t>
            </w:r>
            <w:r w:rsidR="00135498">
              <w:rPr>
                <w:rFonts w:ascii="Segoe UI" w:hAnsi="Segoe UI" w:cs="Segoe UI"/>
                <w:sz w:val="24"/>
                <w:szCs w:val="24"/>
              </w:rPr>
              <w:t>amendments to</w:t>
            </w:r>
            <w:r w:rsidR="00CE0AF1">
              <w:rPr>
                <w:rFonts w:ascii="Segoe UI" w:hAnsi="Segoe UI" w:cs="Segoe UI"/>
                <w:sz w:val="24"/>
                <w:szCs w:val="24"/>
              </w:rPr>
              <w:t xml:space="preserve"> the </w:t>
            </w:r>
            <w:proofErr w:type="gramStart"/>
            <w:r w:rsidR="00CE0AF1">
              <w:rPr>
                <w:rFonts w:ascii="Segoe UI" w:hAnsi="Segoe UI" w:cs="Segoe UI"/>
                <w:sz w:val="24"/>
                <w:szCs w:val="24"/>
              </w:rPr>
              <w:t>aforementioned duties</w:t>
            </w:r>
            <w:proofErr w:type="gramEnd"/>
            <w:r w:rsidR="00CE0AF1">
              <w:rPr>
                <w:rFonts w:ascii="Segoe UI" w:hAnsi="Segoe UI" w:cs="Segoe UI"/>
                <w:sz w:val="24"/>
                <w:szCs w:val="24"/>
              </w:rPr>
              <w:t>.</w:t>
            </w:r>
          </w:p>
          <w:p w14:paraId="4A654B54" w14:textId="77777777" w:rsidR="00ED4AA6" w:rsidRDefault="00ED4AA6" w:rsidP="00171909">
            <w:pPr>
              <w:rPr>
                <w:rFonts w:ascii="Arial" w:hAnsi="Arial" w:cs="Arial"/>
                <w:sz w:val="24"/>
                <w:szCs w:val="24"/>
              </w:rPr>
            </w:pPr>
          </w:p>
        </w:tc>
      </w:tr>
    </w:tbl>
    <w:p w14:paraId="61A27EEF" w14:textId="77777777" w:rsidR="00C1008B" w:rsidRDefault="00C1008B" w:rsidP="00C1008B">
      <w:pPr>
        <w:spacing w:after="0" w:line="240" w:lineRule="auto"/>
        <w:rPr>
          <w:rFonts w:ascii="Arial" w:hAnsi="Arial" w:cs="Arial"/>
          <w:sz w:val="24"/>
          <w:szCs w:val="24"/>
        </w:rPr>
      </w:pPr>
    </w:p>
    <w:p w14:paraId="31EC8AE4" w14:textId="77777777" w:rsidR="00684C4F" w:rsidRDefault="00684C4F" w:rsidP="00C1008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1008B" w14:paraId="3CC14A15" w14:textId="77777777" w:rsidTr="00171909">
        <w:tc>
          <w:tcPr>
            <w:tcW w:w="9242" w:type="dxa"/>
          </w:tcPr>
          <w:p w14:paraId="5A990E2A" w14:textId="77777777" w:rsidR="00C1008B" w:rsidRPr="00C1008B" w:rsidRDefault="00C1008B" w:rsidP="00171909">
            <w:pPr>
              <w:rPr>
                <w:rFonts w:ascii="Arial" w:hAnsi="Arial" w:cs="Arial"/>
                <w:b/>
                <w:sz w:val="24"/>
                <w:szCs w:val="24"/>
              </w:rPr>
            </w:pPr>
            <w:r w:rsidRPr="00C1008B">
              <w:rPr>
                <w:rFonts w:ascii="Arial" w:hAnsi="Arial" w:cs="Arial"/>
                <w:b/>
                <w:sz w:val="24"/>
                <w:szCs w:val="24"/>
              </w:rPr>
              <w:t>Training Required:</w:t>
            </w:r>
          </w:p>
        </w:tc>
      </w:tr>
      <w:tr w:rsidR="00C1008B" w14:paraId="593719D2" w14:textId="77777777" w:rsidTr="00171909">
        <w:tc>
          <w:tcPr>
            <w:tcW w:w="9242" w:type="dxa"/>
          </w:tcPr>
          <w:p w14:paraId="5E43E5E3" w14:textId="77777777" w:rsidR="00171909" w:rsidRDefault="00171909" w:rsidP="00171909">
            <w:pPr>
              <w:rPr>
                <w:rFonts w:ascii="Arial" w:hAnsi="Arial" w:cs="Arial"/>
                <w:sz w:val="24"/>
                <w:szCs w:val="24"/>
              </w:rPr>
            </w:pPr>
          </w:p>
          <w:p w14:paraId="6DD722A2" w14:textId="77777777" w:rsidR="00CE0AF1" w:rsidRPr="00135498" w:rsidRDefault="00135498" w:rsidP="00135498">
            <w:pPr>
              <w:spacing w:after="200" w:line="273" w:lineRule="auto"/>
              <w:rPr>
                <w:rFonts w:ascii="Segoe UI" w:hAnsi="Segoe UI" w:cs="Segoe UI"/>
                <w:sz w:val="24"/>
                <w:szCs w:val="24"/>
              </w:rPr>
            </w:pPr>
            <w:r>
              <w:rPr>
                <w:rFonts w:ascii="Segoe UI" w:hAnsi="Segoe UI" w:cs="Segoe UI"/>
                <w:sz w:val="24"/>
                <w:szCs w:val="24"/>
              </w:rPr>
              <w:t>Prior to being offered a</w:t>
            </w:r>
            <w:r w:rsidRPr="00135498">
              <w:rPr>
                <w:rFonts w:ascii="Segoe UI" w:hAnsi="Segoe UI" w:cs="Segoe UI"/>
                <w:sz w:val="24"/>
                <w:szCs w:val="24"/>
              </w:rPr>
              <w:t xml:space="preserve"> </w:t>
            </w:r>
            <w:proofErr w:type="gramStart"/>
            <w:r w:rsidR="000221AC">
              <w:rPr>
                <w:rFonts w:ascii="Segoe UI" w:hAnsi="Segoe UI" w:cs="Segoe UI"/>
                <w:sz w:val="24"/>
                <w:szCs w:val="24"/>
              </w:rPr>
              <w:t>30 hour</w:t>
            </w:r>
            <w:proofErr w:type="gramEnd"/>
            <w:r w:rsidR="000221AC">
              <w:rPr>
                <w:rFonts w:ascii="Segoe UI" w:hAnsi="Segoe UI" w:cs="Segoe UI"/>
                <w:sz w:val="24"/>
                <w:szCs w:val="24"/>
              </w:rPr>
              <w:t xml:space="preserve"> </w:t>
            </w:r>
            <w:r>
              <w:rPr>
                <w:rFonts w:ascii="Segoe UI" w:hAnsi="Segoe UI" w:cs="Segoe UI"/>
                <w:sz w:val="24"/>
                <w:szCs w:val="24"/>
              </w:rPr>
              <w:t xml:space="preserve">voluntary </w:t>
            </w:r>
            <w:r w:rsidRPr="00135498">
              <w:rPr>
                <w:rFonts w:ascii="Segoe UI" w:hAnsi="Segoe UI" w:cs="Segoe UI"/>
                <w:sz w:val="24"/>
                <w:szCs w:val="24"/>
              </w:rPr>
              <w:t>trainee</w:t>
            </w:r>
            <w:r>
              <w:rPr>
                <w:rFonts w:ascii="Segoe UI" w:hAnsi="Segoe UI" w:cs="Segoe UI"/>
                <w:sz w:val="24"/>
                <w:szCs w:val="24"/>
              </w:rPr>
              <w:t xml:space="preserve"> placement applicants are required to have completed the following training:</w:t>
            </w:r>
          </w:p>
          <w:p w14:paraId="715893A4" w14:textId="77777777" w:rsidR="00F51424" w:rsidRDefault="00E4134A" w:rsidP="00F957EC">
            <w:pPr>
              <w:pStyle w:val="ListParagraph"/>
              <w:numPr>
                <w:ilvl w:val="0"/>
                <w:numId w:val="4"/>
              </w:numPr>
              <w:spacing w:line="273" w:lineRule="auto"/>
              <w:rPr>
                <w:rFonts w:ascii="Segoe UI" w:hAnsi="Segoe UI" w:cs="Segoe UI"/>
                <w:sz w:val="24"/>
                <w:szCs w:val="24"/>
              </w:rPr>
            </w:pPr>
            <w:r w:rsidRPr="00E4134A">
              <w:rPr>
                <w:rFonts w:ascii="Segoe UI" w:hAnsi="Segoe UI" w:cs="Segoe UI"/>
                <w:b/>
                <w:sz w:val="24"/>
                <w:szCs w:val="24"/>
              </w:rPr>
              <w:t>External training</w:t>
            </w:r>
            <w:r>
              <w:rPr>
                <w:rFonts w:ascii="Segoe UI" w:hAnsi="Segoe UI" w:cs="Segoe UI"/>
                <w:sz w:val="24"/>
                <w:szCs w:val="24"/>
              </w:rPr>
              <w:t xml:space="preserve">: Completion of two </w:t>
            </w:r>
            <w:r w:rsidR="00CE0AF1" w:rsidRPr="00CD115C">
              <w:rPr>
                <w:rFonts w:ascii="Segoe UI" w:hAnsi="Segoe UI" w:cs="Segoe UI"/>
                <w:sz w:val="24"/>
                <w:szCs w:val="24"/>
              </w:rPr>
              <w:t>Oxfor</w:t>
            </w:r>
            <w:r>
              <w:rPr>
                <w:rFonts w:ascii="Segoe UI" w:hAnsi="Segoe UI" w:cs="Segoe UI"/>
                <w:sz w:val="24"/>
                <w:szCs w:val="24"/>
              </w:rPr>
              <w:t xml:space="preserve">dshire Recovery College courses </w:t>
            </w:r>
          </w:p>
          <w:p w14:paraId="6E24DEE8" w14:textId="77777777" w:rsidR="00F51424" w:rsidRDefault="00F51424" w:rsidP="007A3FA3">
            <w:pPr>
              <w:pStyle w:val="ListParagraph"/>
              <w:numPr>
                <w:ilvl w:val="0"/>
                <w:numId w:val="6"/>
              </w:numPr>
              <w:spacing w:line="273" w:lineRule="auto"/>
              <w:rPr>
                <w:rFonts w:ascii="Segoe UI" w:hAnsi="Segoe UI" w:cs="Segoe UI"/>
                <w:sz w:val="24"/>
                <w:szCs w:val="24"/>
              </w:rPr>
            </w:pPr>
            <w:r>
              <w:rPr>
                <w:rFonts w:ascii="Segoe UI" w:hAnsi="Segoe UI" w:cs="Segoe UI"/>
                <w:sz w:val="24"/>
                <w:szCs w:val="24"/>
              </w:rPr>
              <w:t>Introduction to Recovery</w:t>
            </w:r>
          </w:p>
          <w:p w14:paraId="17884C84" w14:textId="77777777" w:rsidR="00ED4AA6" w:rsidRDefault="00F51424" w:rsidP="007A3FA3">
            <w:pPr>
              <w:pStyle w:val="ListParagraph"/>
              <w:numPr>
                <w:ilvl w:val="0"/>
                <w:numId w:val="6"/>
              </w:numPr>
              <w:spacing w:line="273" w:lineRule="auto"/>
              <w:rPr>
                <w:rFonts w:ascii="Segoe UI" w:hAnsi="Segoe UI" w:cs="Segoe UI"/>
                <w:sz w:val="24"/>
                <w:szCs w:val="24"/>
              </w:rPr>
            </w:pPr>
            <w:r>
              <w:rPr>
                <w:rFonts w:ascii="Segoe UI" w:hAnsi="Segoe UI" w:cs="Segoe UI"/>
                <w:sz w:val="24"/>
                <w:szCs w:val="24"/>
              </w:rPr>
              <w:t>Understanding Mental Health</w:t>
            </w:r>
          </w:p>
          <w:p w14:paraId="62EC1C86" w14:textId="77777777" w:rsidR="00F51424" w:rsidRPr="00F51424" w:rsidRDefault="00E4134A" w:rsidP="0029607E">
            <w:pPr>
              <w:pStyle w:val="ListParagraph"/>
              <w:numPr>
                <w:ilvl w:val="0"/>
                <w:numId w:val="4"/>
              </w:numPr>
              <w:spacing w:line="273" w:lineRule="auto"/>
              <w:rPr>
                <w:rFonts w:ascii="Segoe UI" w:hAnsi="Segoe UI" w:cs="Segoe UI"/>
                <w:sz w:val="24"/>
                <w:szCs w:val="24"/>
              </w:rPr>
            </w:pPr>
            <w:r w:rsidRPr="00F51424">
              <w:rPr>
                <w:rFonts w:ascii="Segoe UI" w:hAnsi="Segoe UI" w:cs="Segoe UI"/>
                <w:b/>
                <w:sz w:val="24"/>
                <w:szCs w:val="24"/>
              </w:rPr>
              <w:t xml:space="preserve">Internal training: </w:t>
            </w:r>
          </w:p>
          <w:p w14:paraId="170F1FD7" w14:textId="77777777" w:rsidR="00ED4AA6" w:rsidRPr="000221AC" w:rsidRDefault="00F51424" w:rsidP="009824F4">
            <w:pPr>
              <w:pStyle w:val="ListParagraph"/>
              <w:numPr>
                <w:ilvl w:val="0"/>
                <w:numId w:val="5"/>
              </w:numPr>
              <w:spacing w:line="273" w:lineRule="auto"/>
              <w:rPr>
                <w:rFonts w:ascii="Arial" w:hAnsi="Arial" w:cs="Arial"/>
                <w:sz w:val="24"/>
                <w:szCs w:val="24"/>
              </w:rPr>
            </w:pPr>
            <w:r w:rsidRPr="000221AC">
              <w:rPr>
                <w:rFonts w:ascii="Segoe UI" w:hAnsi="Segoe UI" w:cs="Segoe UI"/>
                <w:sz w:val="24"/>
                <w:szCs w:val="24"/>
              </w:rPr>
              <w:t>Oxford Health’s Peer Support Training</w:t>
            </w:r>
            <w:r w:rsidR="000221AC">
              <w:rPr>
                <w:rFonts w:ascii="Segoe UI" w:hAnsi="Segoe UI" w:cs="Segoe UI"/>
                <w:sz w:val="24"/>
                <w:szCs w:val="24"/>
              </w:rPr>
              <w:t xml:space="preserve">. </w:t>
            </w:r>
            <w:bookmarkStart w:id="0" w:name="_GoBack"/>
            <w:bookmarkEnd w:id="0"/>
            <w:r w:rsidRPr="000221AC">
              <w:rPr>
                <w:rFonts w:ascii="Segoe UI" w:hAnsi="Segoe UI" w:cs="Segoe UI"/>
                <w:sz w:val="24"/>
                <w:szCs w:val="24"/>
              </w:rPr>
              <w:t>The first stage (5 classroom days) begins on</w:t>
            </w:r>
            <w:r w:rsidR="000221AC" w:rsidRPr="000221AC">
              <w:rPr>
                <w:rFonts w:ascii="Segoe UI" w:hAnsi="Segoe UI" w:cs="Segoe UI"/>
                <w:sz w:val="24"/>
                <w:szCs w:val="24"/>
              </w:rPr>
              <w:t xml:space="preserve"> 29</w:t>
            </w:r>
            <w:r w:rsidR="000221AC" w:rsidRPr="000221AC">
              <w:rPr>
                <w:rFonts w:ascii="Segoe UI" w:hAnsi="Segoe UI" w:cs="Segoe UI"/>
                <w:sz w:val="24"/>
                <w:szCs w:val="24"/>
                <w:vertAlign w:val="superscript"/>
              </w:rPr>
              <w:t>th</w:t>
            </w:r>
            <w:r w:rsidR="000221AC" w:rsidRPr="000221AC">
              <w:rPr>
                <w:rFonts w:ascii="Segoe UI" w:hAnsi="Segoe UI" w:cs="Segoe UI"/>
                <w:sz w:val="24"/>
                <w:szCs w:val="24"/>
              </w:rPr>
              <w:t xml:space="preserve"> January 2020</w:t>
            </w:r>
            <w:r w:rsidRPr="000221AC">
              <w:rPr>
                <w:rFonts w:ascii="Segoe UI" w:hAnsi="Segoe UI" w:cs="Segoe UI"/>
                <w:sz w:val="24"/>
                <w:szCs w:val="24"/>
              </w:rPr>
              <w:t>. As part of the second stage s</w:t>
            </w:r>
            <w:r w:rsidR="00CD115C" w:rsidRPr="000221AC">
              <w:rPr>
                <w:rFonts w:ascii="Segoe UI" w:hAnsi="Segoe UI" w:cs="Segoe UI"/>
                <w:sz w:val="24"/>
                <w:szCs w:val="24"/>
              </w:rPr>
              <w:t xml:space="preserve">tudents will be required to attend 5 further single classroom </w:t>
            </w:r>
            <w:r w:rsidR="00CD115C" w:rsidRPr="000221AC">
              <w:rPr>
                <w:rFonts w:ascii="Segoe UI" w:hAnsi="Segoe UI" w:cs="Segoe UI"/>
                <w:sz w:val="24"/>
                <w:szCs w:val="24"/>
              </w:rPr>
              <w:lastRenderedPageBreak/>
              <w:t>days which will b</w:t>
            </w:r>
            <w:r w:rsidR="00E4134A" w:rsidRPr="000221AC">
              <w:rPr>
                <w:rFonts w:ascii="Segoe UI" w:hAnsi="Segoe UI" w:cs="Segoe UI"/>
                <w:sz w:val="24"/>
                <w:szCs w:val="24"/>
              </w:rPr>
              <w:t>e held during the placement</w:t>
            </w:r>
            <w:r w:rsidR="00CD115C" w:rsidRPr="000221AC">
              <w:rPr>
                <w:rFonts w:ascii="Segoe UI" w:hAnsi="Segoe UI" w:cs="Segoe UI"/>
                <w:sz w:val="24"/>
                <w:szCs w:val="24"/>
              </w:rPr>
              <w:t xml:space="preserve"> period. To be able to graduate the course students need to attend 80% of classroom days.</w:t>
            </w:r>
            <w:r w:rsidR="00E71535" w:rsidRPr="000221AC">
              <w:rPr>
                <w:rFonts w:ascii="Segoe UI" w:hAnsi="Segoe UI" w:cs="Segoe UI"/>
                <w:sz w:val="24"/>
                <w:szCs w:val="24"/>
              </w:rPr>
              <w:t xml:space="preserve"> </w:t>
            </w:r>
          </w:p>
          <w:p w14:paraId="3A4548CF" w14:textId="77777777" w:rsidR="00E4134A" w:rsidRDefault="00E4134A" w:rsidP="00171909">
            <w:pPr>
              <w:rPr>
                <w:rFonts w:ascii="Arial" w:hAnsi="Arial" w:cs="Arial"/>
                <w:sz w:val="24"/>
                <w:szCs w:val="24"/>
              </w:rPr>
            </w:pPr>
          </w:p>
          <w:p w14:paraId="0F06EE8A" w14:textId="77777777" w:rsidR="00E4134A" w:rsidRDefault="00E4134A" w:rsidP="00E4134A">
            <w:pPr>
              <w:spacing w:after="200" w:line="273" w:lineRule="auto"/>
              <w:rPr>
                <w:rFonts w:ascii="Segoe UI" w:hAnsi="Segoe UI" w:cs="Segoe UI"/>
                <w:sz w:val="24"/>
                <w:szCs w:val="24"/>
                <w:u w:val="single"/>
              </w:rPr>
            </w:pPr>
            <w:r w:rsidRPr="00E4134A">
              <w:rPr>
                <w:rFonts w:ascii="Segoe UI" w:hAnsi="Segoe UI" w:cs="Segoe UI"/>
                <w:sz w:val="24"/>
                <w:szCs w:val="24"/>
                <w:u w:val="single"/>
              </w:rPr>
              <w:t xml:space="preserve">Peer Support Practice Competencies </w:t>
            </w:r>
          </w:p>
          <w:p w14:paraId="17F9E699" w14:textId="77777777" w:rsidR="00993D07" w:rsidRPr="00993D07" w:rsidRDefault="00993D07" w:rsidP="00E4134A">
            <w:pPr>
              <w:spacing w:after="200" w:line="273" w:lineRule="auto"/>
              <w:rPr>
                <w:rFonts w:ascii="Segoe UI" w:hAnsi="Segoe UI" w:cs="Segoe UI"/>
                <w:sz w:val="24"/>
                <w:szCs w:val="24"/>
              </w:rPr>
            </w:pPr>
            <w:r w:rsidRPr="00993D07">
              <w:rPr>
                <w:rFonts w:ascii="Segoe UI" w:hAnsi="Segoe UI" w:cs="Segoe UI"/>
                <w:sz w:val="24"/>
                <w:szCs w:val="24"/>
              </w:rPr>
              <w:t>A compet</w:t>
            </w:r>
            <w:r>
              <w:rPr>
                <w:rFonts w:ascii="Segoe UI" w:hAnsi="Segoe UI" w:cs="Segoe UI"/>
                <w:sz w:val="24"/>
                <w:szCs w:val="24"/>
              </w:rPr>
              <w:t>ent Peer Supporter…</w:t>
            </w:r>
          </w:p>
          <w:p w14:paraId="6910337A" w14:textId="77777777" w:rsidR="00E4134A" w:rsidRPr="00E4134A" w:rsidRDefault="00E4134A" w:rsidP="00E4134A">
            <w:pPr>
              <w:spacing w:after="200" w:line="273" w:lineRule="auto"/>
              <w:rPr>
                <w:rFonts w:ascii="Segoe UI" w:hAnsi="Segoe UI" w:cs="Segoe UI"/>
                <w:sz w:val="24"/>
                <w:szCs w:val="24"/>
              </w:rPr>
            </w:pPr>
            <w:r w:rsidRPr="00E4134A">
              <w:rPr>
                <w:rFonts w:ascii="Segoe UI" w:hAnsi="Segoe UI" w:cs="Segoe UI"/>
                <w:sz w:val="24"/>
                <w:szCs w:val="24"/>
              </w:rPr>
              <w:t xml:space="preserve">1. Demonstrates an understanding of recovery principles and their application in care settings and services </w:t>
            </w:r>
          </w:p>
          <w:p w14:paraId="2D93BC7E" w14:textId="77777777" w:rsidR="00E4134A" w:rsidRPr="00E4134A" w:rsidRDefault="00E4134A" w:rsidP="00E4134A">
            <w:pPr>
              <w:spacing w:after="200" w:line="273" w:lineRule="auto"/>
              <w:rPr>
                <w:rFonts w:ascii="Segoe UI" w:hAnsi="Segoe UI" w:cs="Segoe UI"/>
                <w:sz w:val="24"/>
                <w:szCs w:val="24"/>
              </w:rPr>
            </w:pPr>
            <w:r w:rsidRPr="00E4134A">
              <w:rPr>
                <w:rFonts w:ascii="Segoe UI" w:hAnsi="Segoe UI" w:cs="Segoe UI"/>
                <w:sz w:val="24"/>
                <w:szCs w:val="24"/>
              </w:rPr>
              <w:t xml:space="preserve">2. Supports individuals to identify their own strengths and resourcefulness encouraging the person to use </w:t>
            </w:r>
            <w:proofErr w:type="gramStart"/>
            <w:r w:rsidRPr="00E4134A">
              <w:rPr>
                <w:rFonts w:ascii="Segoe UI" w:hAnsi="Segoe UI" w:cs="Segoe UI"/>
                <w:sz w:val="24"/>
                <w:szCs w:val="24"/>
              </w:rPr>
              <w:t>all of</w:t>
            </w:r>
            <w:proofErr w:type="gramEnd"/>
            <w:r w:rsidRPr="00E4134A">
              <w:rPr>
                <w:rFonts w:ascii="Segoe UI" w:hAnsi="Segoe UI" w:cs="Segoe UI"/>
                <w:sz w:val="24"/>
                <w:szCs w:val="24"/>
              </w:rPr>
              <w:t xml:space="preserve"> their strengths to aid their recovery </w:t>
            </w:r>
          </w:p>
          <w:p w14:paraId="17B2FA34" w14:textId="77777777" w:rsidR="00E4134A" w:rsidRPr="00E4134A" w:rsidRDefault="00E4134A" w:rsidP="00E4134A">
            <w:pPr>
              <w:spacing w:after="200" w:line="273" w:lineRule="auto"/>
              <w:rPr>
                <w:rFonts w:ascii="Segoe UI" w:hAnsi="Segoe UI" w:cs="Segoe UI"/>
                <w:sz w:val="24"/>
                <w:szCs w:val="24"/>
              </w:rPr>
            </w:pPr>
            <w:r w:rsidRPr="00E4134A">
              <w:rPr>
                <w:rFonts w:ascii="Segoe UI" w:hAnsi="Segoe UI" w:cs="Segoe UI"/>
                <w:sz w:val="24"/>
                <w:szCs w:val="24"/>
              </w:rPr>
              <w:t xml:space="preserve">3. Draws on own experiences appropriately in conversations with staff and people using services </w:t>
            </w:r>
          </w:p>
          <w:p w14:paraId="48355ADB" w14:textId="77777777" w:rsidR="00E4134A" w:rsidRPr="00E4134A" w:rsidRDefault="00E4134A" w:rsidP="00E4134A">
            <w:pPr>
              <w:spacing w:after="200" w:line="273" w:lineRule="auto"/>
              <w:rPr>
                <w:rFonts w:ascii="Segoe UI" w:hAnsi="Segoe UI" w:cs="Segoe UI"/>
                <w:sz w:val="24"/>
                <w:szCs w:val="24"/>
              </w:rPr>
            </w:pPr>
            <w:r w:rsidRPr="00E4134A">
              <w:rPr>
                <w:rFonts w:ascii="Segoe UI" w:hAnsi="Segoe UI" w:cs="Segoe UI"/>
                <w:sz w:val="24"/>
                <w:szCs w:val="24"/>
              </w:rPr>
              <w:t xml:space="preserve">4. Writes recovery focussed accounts of work with people who use services </w:t>
            </w:r>
          </w:p>
          <w:p w14:paraId="41EB65B7" w14:textId="77777777" w:rsidR="00ED4AA6" w:rsidRDefault="00E4134A" w:rsidP="0043700F">
            <w:pPr>
              <w:spacing w:after="200" w:line="273" w:lineRule="auto"/>
              <w:rPr>
                <w:rFonts w:ascii="Arial" w:hAnsi="Arial" w:cs="Arial"/>
                <w:sz w:val="24"/>
                <w:szCs w:val="24"/>
              </w:rPr>
            </w:pPr>
            <w:r w:rsidRPr="00E4134A">
              <w:rPr>
                <w:rFonts w:ascii="Segoe UI" w:hAnsi="Segoe UI" w:cs="Segoe UI"/>
                <w:sz w:val="24"/>
                <w:szCs w:val="24"/>
              </w:rPr>
              <w:t>5. Discloses information about their life and lived experience appropriately. Maintains appropriate boundaries in their work with staff and people using services to keep themselves and the person they work with safe</w:t>
            </w:r>
          </w:p>
          <w:p w14:paraId="7EA9F55E" w14:textId="77777777" w:rsidR="00ED4AA6" w:rsidRDefault="00ED4AA6" w:rsidP="00171909">
            <w:pPr>
              <w:rPr>
                <w:rFonts w:ascii="Arial" w:hAnsi="Arial" w:cs="Arial"/>
                <w:sz w:val="24"/>
                <w:szCs w:val="24"/>
              </w:rPr>
            </w:pPr>
          </w:p>
        </w:tc>
      </w:tr>
    </w:tbl>
    <w:p w14:paraId="31E6851A" w14:textId="77777777" w:rsidR="00C1008B" w:rsidRDefault="00C1008B" w:rsidP="00C1008B">
      <w:pPr>
        <w:spacing w:after="0" w:line="240" w:lineRule="auto"/>
        <w:rPr>
          <w:rFonts w:ascii="Arial" w:hAnsi="Arial" w:cs="Arial"/>
          <w:sz w:val="24"/>
          <w:szCs w:val="24"/>
        </w:rPr>
      </w:pPr>
    </w:p>
    <w:p w14:paraId="738CFAED" w14:textId="77777777" w:rsidR="00684C4F" w:rsidRDefault="00684C4F" w:rsidP="00C1008B">
      <w:pPr>
        <w:spacing w:after="0" w:line="240" w:lineRule="auto"/>
        <w:rPr>
          <w:rFonts w:ascii="Arial" w:hAnsi="Arial" w:cs="Arial"/>
          <w:sz w:val="24"/>
          <w:szCs w:val="24"/>
        </w:rPr>
      </w:pPr>
    </w:p>
    <w:p w14:paraId="0283570E" w14:textId="77777777" w:rsidR="00C1008B" w:rsidRPr="00C1008B" w:rsidRDefault="00C1008B" w:rsidP="00C1008B">
      <w:pPr>
        <w:spacing w:after="0" w:line="240" w:lineRule="auto"/>
        <w:rPr>
          <w:rFonts w:ascii="Arial" w:hAnsi="Arial" w:cs="Arial"/>
          <w:b/>
          <w:sz w:val="24"/>
          <w:szCs w:val="24"/>
        </w:rPr>
      </w:pPr>
      <w:r w:rsidRPr="00C1008B">
        <w:rPr>
          <w:rFonts w:ascii="Arial" w:hAnsi="Arial" w:cs="Arial"/>
          <w:b/>
          <w:sz w:val="24"/>
          <w:szCs w:val="24"/>
        </w:rPr>
        <w:t>Volunteering Agreement:</w:t>
      </w:r>
    </w:p>
    <w:p w14:paraId="03AF586E" w14:textId="77777777" w:rsidR="00C1008B" w:rsidRDefault="00C1008B" w:rsidP="00684C4F">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 xml:space="preserve">All volunteer roles with Oxford Health NHS Foundation Trust are in place to support and enhance the service offered by the Trust and do not replace staff positions.  </w:t>
      </w:r>
    </w:p>
    <w:p w14:paraId="78E02B1B" w14:textId="77777777" w:rsidR="00F76874" w:rsidRPr="00684C4F" w:rsidRDefault="00F76874" w:rsidP="00684C4F">
      <w:pPr>
        <w:pStyle w:val="ListParagraph"/>
        <w:numPr>
          <w:ilvl w:val="0"/>
          <w:numId w:val="1"/>
        </w:numPr>
        <w:spacing w:after="0" w:line="240" w:lineRule="auto"/>
        <w:rPr>
          <w:rFonts w:ascii="Arial" w:hAnsi="Arial" w:cs="Arial"/>
          <w:sz w:val="24"/>
          <w:szCs w:val="24"/>
        </w:rPr>
      </w:pPr>
      <w:r>
        <w:rPr>
          <w:rFonts w:ascii="Arial" w:hAnsi="Arial" w:cs="Arial"/>
          <w:sz w:val="24"/>
          <w:szCs w:val="24"/>
        </w:rPr>
        <w:t>Volunteers are expected to follow instruction relating to their role and make a commitment to attend regularly or at agreed times to undertake the tasks outlined.</w:t>
      </w:r>
    </w:p>
    <w:p w14:paraId="4AE2B604" w14:textId="77777777" w:rsidR="00C1008B" w:rsidRPr="00684C4F" w:rsidRDefault="00C1008B" w:rsidP="00684C4F">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All volunteers must ensure that confidentiality is maintained while undertaking the role and following completion of the role and this relates to any information (whether in writing, oral, visual or in electronic formats) and any matters of a confidential nature relating to the Trust, patients, visitors or staff.  Volunteers must not divulge, either directly or indirectly, any confidential information except as authorised or required by law.</w:t>
      </w:r>
    </w:p>
    <w:p w14:paraId="766D94E3" w14:textId="77777777" w:rsidR="00C1008B" w:rsidRPr="00684C4F" w:rsidRDefault="00C1008B" w:rsidP="00684C4F">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All volunteers must comply with</w:t>
      </w:r>
      <w:r w:rsidR="00F76874">
        <w:rPr>
          <w:rFonts w:ascii="Arial" w:hAnsi="Arial" w:cs="Arial"/>
          <w:sz w:val="24"/>
          <w:szCs w:val="24"/>
        </w:rPr>
        <w:t xml:space="preserve"> Trust policies and</w:t>
      </w:r>
      <w:r w:rsidRPr="00684C4F">
        <w:rPr>
          <w:rFonts w:ascii="Arial" w:hAnsi="Arial" w:cs="Arial"/>
          <w:sz w:val="24"/>
          <w:szCs w:val="24"/>
        </w:rPr>
        <w:t xml:space="preserve"> health and safety procedures in place.</w:t>
      </w:r>
    </w:p>
    <w:p w14:paraId="64F5B5B5" w14:textId="77777777" w:rsidR="00C1008B" w:rsidRDefault="00C1008B" w:rsidP="00F76874">
      <w:pPr>
        <w:pStyle w:val="ListParagraph"/>
        <w:numPr>
          <w:ilvl w:val="0"/>
          <w:numId w:val="1"/>
        </w:numPr>
        <w:spacing w:after="0" w:line="240" w:lineRule="auto"/>
        <w:rPr>
          <w:rFonts w:ascii="Arial" w:hAnsi="Arial" w:cs="Arial"/>
          <w:sz w:val="24"/>
          <w:szCs w:val="24"/>
        </w:rPr>
      </w:pPr>
      <w:r w:rsidRPr="00684C4F">
        <w:rPr>
          <w:rFonts w:ascii="Arial" w:hAnsi="Arial" w:cs="Arial"/>
          <w:sz w:val="24"/>
          <w:szCs w:val="24"/>
        </w:rPr>
        <w:t>All volunteers are responsible for themselves and their per</w:t>
      </w:r>
      <w:r w:rsidR="00F76874">
        <w:rPr>
          <w:rFonts w:ascii="Arial" w:hAnsi="Arial" w:cs="Arial"/>
          <w:sz w:val="24"/>
          <w:szCs w:val="24"/>
        </w:rPr>
        <w:t>sonal property on Trust premises</w:t>
      </w:r>
      <w:r w:rsidR="00CA404D" w:rsidRPr="00F76874">
        <w:rPr>
          <w:rFonts w:ascii="Arial" w:hAnsi="Arial" w:cs="Arial"/>
          <w:sz w:val="24"/>
          <w:szCs w:val="24"/>
        </w:rPr>
        <w:t>.</w:t>
      </w:r>
    </w:p>
    <w:p w14:paraId="4148DAAA" w14:textId="77777777" w:rsidR="00993D07" w:rsidRDefault="004C202C" w:rsidP="004C202C">
      <w:pPr>
        <w:pStyle w:val="ListParagraph"/>
        <w:numPr>
          <w:ilvl w:val="0"/>
          <w:numId w:val="1"/>
        </w:numPr>
        <w:spacing w:after="0" w:line="240" w:lineRule="auto"/>
        <w:rPr>
          <w:rFonts w:ascii="Arial" w:hAnsi="Arial" w:cs="Arial"/>
          <w:sz w:val="24"/>
          <w:szCs w:val="24"/>
        </w:rPr>
      </w:pPr>
      <w:r w:rsidRPr="004C202C">
        <w:rPr>
          <w:rFonts w:ascii="Arial" w:hAnsi="Arial" w:cs="Arial"/>
          <w:sz w:val="24"/>
          <w:szCs w:val="24"/>
        </w:rPr>
        <w:t xml:space="preserve">In order to complete a </w:t>
      </w:r>
      <w:proofErr w:type="gramStart"/>
      <w:r w:rsidRPr="004C202C">
        <w:rPr>
          <w:rFonts w:ascii="Arial" w:hAnsi="Arial" w:cs="Arial"/>
          <w:sz w:val="24"/>
          <w:szCs w:val="24"/>
        </w:rPr>
        <w:t>Peer Support Trainee Placement applicants</w:t>
      </w:r>
      <w:proofErr w:type="gramEnd"/>
      <w:r w:rsidRPr="004C202C">
        <w:rPr>
          <w:rFonts w:ascii="Arial" w:hAnsi="Arial" w:cs="Arial"/>
          <w:sz w:val="24"/>
          <w:szCs w:val="24"/>
        </w:rPr>
        <w:t xml:space="preserve"> </w:t>
      </w:r>
      <w:r w:rsidR="00993D07" w:rsidRPr="004C202C">
        <w:rPr>
          <w:rFonts w:ascii="Arial" w:hAnsi="Arial" w:cs="Arial"/>
          <w:sz w:val="24"/>
          <w:szCs w:val="24"/>
        </w:rPr>
        <w:t>must consent to an Enhanced</w:t>
      </w:r>
      <w:r>
        <w:rPr>
          <w:rFonts w:ascii="Arial" w:hAnsi="Arial" w:cs="Arial"/>
          <w:sz w:val="24"/>
          <w:szCs w:val="24"/>
        </w:rPr>
        <w:t xml:space="preserve"> </w:t>
      </w:r>
      <w:r w:rsidRPr="004C202C">
        <w:rPr>
          <w:rFonts w:ascii="Arial" w:hAnsi="Arial" w:cs="Arial"/>
          <w:sz w:val="24"/>
          <w:szCs w:val="24"/>
        </w:rPr>
        <w:t>DBS</w:t>
      </w:r>
      <w:r>
        <w:rPr>
          <w:rFonts w:ascii="Arial" w:hAnsi="Arial" w:cs="Arial"/>
          <w:sz w:val="24"/>
          <w:szCs w:val="24"/>
        </w:rPr>
        <w:t xml:space="preserve"> check (</w:t>
      </w:r>
      <w:r w:rsidRPr="004C202C">
        <w:rPr>
          <w:rFonts w:ascii="Arial" w:hAnsi="Arial" w:cs="Arial"/>
          <w:sz w:val="24"/>
          <w:szCs w:val="24"/>
        </w:rPr>
        <w:t>Disclosure and Barring Service</w:t>
      </w:r>
      <w:r>
        <w:rPr>
          <w:rFonts w:ascii="Arial" w:hAnsi="Arial" w:cs="Arial"/>
          <w:sz w:val="24"/>
          <w:szCs w:val="24"/>
        </w:rPr>
        <w:t>, previously known as CRB).</w:t>
      </w:r>
    </w:p>
    <w:p w14:paraId="22F9738B" w14:textId="77777777" w:rsidR="004C202C" w:rsidRPr="004C202C" w:rsidRDefault="004C202C" w:rsidP="004C202C">
      <w:pPr>
        <w:pStyle w:val="ListParagraph"/>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60"/>
        <w:gridCol w:w="6256"/>
      </w:tblGrid>
      <w:tr w:rsidR="00684C4F" w14:paraId="2D002FAE" w14:textId="77777777" w:rsidTr="00684C4F">
        <w:tc>
          <w:tcPr>
            <w:tcW w:w="2802" w:type="dxa"/>
          </w:tcPr>
          <w:p w14:paraId="56D24F6C" w14:textId="77777777" w:rsidR="00684C4F" w:rsidRDefault="00684C4F" w:rsidP="00684C4F">
            <w:pPr>
              <w:rPr>
                <w:rFonts w:ascii="Arial" w:hAnsi="Arial" w:cs="Arial"/>
                <w:sz w:val="24"/>
                <w:szCs w:val="24"/>
              </w:rPr>
            </w:pPr>
            <w:r>
              <w:rPr>
                <w:rFonts w:ascii="Arial" w:hAnsi="Arial" w:cs="Arial"/>
                <w:sz w:val="24"/>
                <w:szCs w:val="24"/>
              </w:rPr>
              <w:lastRenderedPageBreak/>
              <w:t>Signed by Volunteer</w:t>
            </w:r>
          </w:p>
        </w:tc>
        <w:tc>
          <w:tcPr>
            <w:tcW w:w="6440" w:type="dxa"/>
          </w:tcPr>
          <w:p w14:paraId="5D3DB75A" w14:textId="77777777" w:rsidR="00684C4F" w:rsidRDefault="00684C4F" w:rsidP="00684C4F">
            <w:pPr>
              <w:rPr>
                <w:rFonts w:ascii="Arial" w:hAnsi="Arial" w:cs="Arial"/>
                <w:sz w:val="24"/>
                <w:szCs w:val="24"/>
              </w:rPr>
            </w:pPr>
          </w:p>
          <w:p w14:paraId="23AFDEB9" w14:textId="77777777" w:rsidR="00684C4F" w:rsidRDefault="00684C4F" w:rsidP="00684C4F">
            <w:pPr>
              <w:rPr>
                <w:rFonts w:ascii="Arial" w:hAnsi="Arial" w:cs="Arial"/>
                <w:sz w:val="24"/>
                <w:szCs w:val="24"/>
              </w:rPr>
            </w:pPr>
          </w:p>
        </w:tc>
      </w:tr>
      <w:tr w:rsidR="00684C4F" w14:paraId="7F6D8C5E" w14:textId="77777777" w:rsidTr="00684C4F">
        <w:tc>
          <w:tcPr>
            <w:tcW w:w="2802" w:type="dxa"/>
          </w:tcPr>
          <w:p w14:paraId="7B320332" w14:textId="77777777" w:rsidR="00684C4F" w:rsidRDefault="00684C4F" w:rsidP="00684C4F">
            <w:pPr>
              <w:rPr>
                <w:rFonts w:ascii="Arial" w:hAnsi="Arial" w:cs="Arial"/>
                <w:sz w:val="24"/>
                <w:szCs w:val="24"/>
              </w:rPr>
            </w:pPr>
            <w:r>
              <w:rPr>
                <w:rFonts w:ascii="Arial" w:hAnsi="Arial" w:cs="Arial"/>
                <w:sz w:val="24"/>
                <w:szCs w:val="24"/>
              </w:rPr>
              <w:t>Date</w:t>
            </w:r>
          </w:p>
        </w:tc>
        <w:tc>
          <w:tcPr>
            <w:tcW w:w="6440" w:type="dxa"/>
          </w:tcPr>
          <w:p w14:paraId="48B17EF6" w14:textId="77777777" w:rsidR="00684C4F" w:rsidRDefault="00684C4F" w:rsidP="00684C4F">
            <w:pPr>
              <w:rPr>
                <w:rFonts w:ascii="Arial" w:hAnsi="Arial" w:cs="Arial"/>
                <w:sz w:val="24"/>
                <w:szCs w:val="24"/>
              </w:rPr>
            </w:pPr>
          </w:p>
          <w:p w14:paraId="5C608F7D" w14:textId="77777777" w:rsidR="00684C4F" w:rsidRDefault="00684C4F" w:rsidP="00684C4F">
            <w:pPr>
              <w:rPr>
                <w:rFonts w:ascii="Arial" w:hAnsi="Arial" w:cs="Arial"/>
                <w:sz w:val="24"/>
                <w:szCs w:val="24"/>
              </w:rPr>
            </w:pPr>
          </w:p>
        </w:tc>
      </w:tr>
      <w:tr w:rsidR="00684C4F" w14:paraId="67EAFFDF" w14:textId="77777777" w:rsidTr="00684C4F">
        <w:tc>
          <w:tcPr>
            <w:tcW w:w="2802" w:type="dxa"/>
          </w:tcPr>
          <w:p w14:paraId="28AEE9D0" w14:textId="77777777" w:rsidR="00684C4F" w:rsidRDefault="00684C4F" w:rsidP="00684C4F">
            <w:pPr>
              <w:rPr>
                <w:rFonts w:ascii="Arial" w:hAnsi="Arial" w:cs="Arial"/>
                <w:sz w:val="24"/>
                <w:szCs w:val="24"/>
              </w:rPr>
            </w:pPr>
            <w:r>
              <w:rPr>
                <w:rFonts w:ascii="Arial" w:hAnsi="Arial" w:cs="Arial"/>
                <w:sz w:val="24"/>
                <w:szCs w:val="24"/>
              </w:rPr>
              <w:t>Signed by Role Supervisor</w:t>
            </w:r>
          </w:p>
        </w:tc>
        <w:tc>
          <w:tcPr>
            <w:tcW w:w="6440" w:type="dxa"/>
          </w:tcPr>
          <w:p w14:paraId="594C872F" w14:textId="77777777" w:rsidR="00684C4F" w:rsidRDefault="00684C4F" w:rsidP="00684C4F">
            <w:pPr>
              <w:rPr>
                <w:rFonts w:ascii="Arial" w:hAnsi="Arial" w:cs="Arial"/>
                <w:sz w:val="24"/>
                <w:szCs w:val="24"/>
              </w:rPr>
            </w:pPr>
          </w:p>
        </w:tc>
      </w:tr>
      <w:tr w:rsidR="00684C4F" w14:paraId="63BC8455" w14:textId="77777777" w:rsidTr="00684C4F">
        <w:tc>
          <w:tcPr>
            <w:tcW w:w="2802" w:type="dxa"/>
          </w:tcPr>
          <w:p w14:paraId="3D66FA22" w14:textId="77777777" w:rsidR="00684C4F" w:rsidRDefault="00684C4F" w:rsidP="00684C4F">
            <w:pPr>
              <w:rPr>
                <w:rFonts w:ascii="Arial" w:hAnsi="Arial" w:cs="Arial"/>
                <w:sz w:val="24"/>
                <w:szCs w:val="24"/>
              </w:rPr>
            </w:pPr>
            <w:r>
              <w:rPr>
                <w:rFonts w:ascii="Arial" w:hAnsi="Arial" w:cs="Arial"/>
                <w:sz w:val="24"/>
                <w:szCs w:val="24"/>
              </w:rPr>
              <w:t>Date</w:t>
            </w:r>
          </w:p>
        </w:tc>
        <w:tc>
          <w:tcPr>
            <w:tcW w:w="6440" w:type="dxa"/>
          </w:tcPr>
          <w:p w14:paraId="3296C850" w14:textId="77777777" w:rsidR="00684C4F" w:rsidRDefault="00684C4F" w:rsidP="00684C4F">
            <w:pPr>
              <w:rPr>
                <w:rFonts w:ascii="Arial" w:hAnsi="Arial" w:cs="Arial"/>
                <w:sz w:val="24"/>
                <w:szCs w:val="24"/>
              </w:rPr>
            </w:pPr>
          </w:p>
          <w:p w14:paraId="5D8F765C" w14:textId="77777777" w:rsidR="00684C4F" w:rsidRDefault="00684C4F" w:rsidP="00684C4F">
            <w:pPr>
              <w:rPr>
                <w:rFonts w:ascii="Arial" w:hAnsi="Arial" w:cs="Arial"/>
                <w:sz w:val="24"/>
                <w:szCs w:val="24"/>
              </w:rPr>
            </w:pPr>
          </w:p>
        </w:tc>
      </w:tr>
    </w:tbl>
    <w:p w14:paraId="522D93B5" w14:textId="77777777" w:rsidR="00684C4F" w:rsidRPr="00684C4F" w:rsidRDefault="00684C4F" w:rsidP="0043700F">
      <w:pPr>
        <w:spacing w:after="0" w:line="240" w:lineRule="auto"/>
        <w:rPr>
          <w:rFonts w:ascii="Arial" w:hAnsi="Arial" w:cs="Arial"/>
          <w:sz w:val="24"/>
          <w:szCs w:val="24"/>
        </w:rPr>
      </w:pPr>
    </w:p>
    <w:sectPr w:rsidR="00684C4F" w:rsidRPr="00684C4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F9E1" w14:textId="77777777" w:rsidR="00283608" w:rsidRDefault="00283608" w:rsidP="004F0606">
      <w:pPr>
        <w:spacing w:after="0" w:line="240" w:lineRule="auto"/>
      </w:pPr>
      <w:r>
        <w:separator/>
      </w:r>
    </w:p>
  </w:endnote>
  <w:endnote w:type="continuationSeparator" w:id="0">
    <w:p w14:paraId="114F9132" w14:textId="77777777" w:rsidR="00283608" w:rsidRDefault="00283608" w:rsidP="004F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78B33" w14:textId="77777777" w:rsidR="00283608" w:rsidRDefault="00283608" w:rsidP="004F0606">
      <w:pPr>
        <w:spacing w:after="0" w:line="240" w:lineRule="auto"/>
      </w:pPr>
      <w:r>
        <w:separator/>
      </w:r>
    </w:p>
  </w:footnote>
  <w:footnote w:type="continuationSeparator" w:id="0">
    <w:p w14:paraId="164D26C1" w14:textId="77777777" w:rsidR="00283608" w:rsidRDefault="00283608" w:rsidP="004F0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1EF6" w14:textId="77777777" w:rsidR="00171909" w:rsidRDefault="00171909" w:rsidP="004F0606">
    <w:pPr>
      <w:pStyle w:val="Header"/>
      <w:jc w:val="right"/>
    </w:pPr>
    <w:r>
      <w:rPr>
        <w:noProof/>
        <w:lang w:eastAsia="en-GB"/>
      </w:rPr>
      <w:drawing>
        <wp:inline distT="0" distB="0" distL="0" distR="0" wp14:anchorId="2E8256F2" wp14:editId="594E54EF">
          <wp:extent cx="2543175" cy="52387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523875"/>
                  </a:xfrm>
                  <a:prstGeom prst="rect">
                    <a:avLst/>
                  </a:prstGeom>
                  <a:noFill/>
                  <a:ln>
                    <a:noFill/>
                  </a:ln>
                </pic:spPr>
              </pic:pic>
            </a:graphicData>
          </a:graphic>
        </wp:inline>
      </w:drawing>
    </w:r>
  </w:p>
  <w:p w14:paraId="2DA8BB41" w14:textId="77777777" w:rsidR="00171909" w:rsidRDefault="00171909" w:rsidP="004F06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67833"/>
    <w:multiLevelType w:val="hybridMultilevel"/>
    <w:tmpl w:val="434C2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E5ADC"/>
    <w:multiLevelType w:val="hybridMultilevel"/>
    <w:tmpl w:val="1FD49414"/>
    <w:lvl w:ilvl="0" w:tplc="A8C4EF8A">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C77896"/>
    <w:multiLevelType w:val="hybridMultilevel"/>
    <w:tmpl w:val="B9B61658"/>
    <w:lvl w:ilvl="0" w:tplc="5AB68A50">
      <w:numFmt w:val="bullet"/>
      <w:lvlText w:val="-"/>
      <w:lvlJc w:val="left"/>
      <w:pPr>
        <w:ind w:left="1080" w:hanging="360"/>
      </w:pPr>
      <w:rPr>
        <w:rFonts w:ascii="Segoe UI" w:eastAsiaTheme="minorHAns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FC80E08"/>
    <w:multiLevelType w:val="hybridMultilevel"/>
    <w:tmpl w:val="065C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B75B1"/>
    <w:multiLevelType w:val="hybridMultilevel"/>
    <w:tmpl w:val="A7AE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B52E96"/>
    <w:multiLevelType w:val="hybridMultilevel"/>
    <w:tmpl w:val="21A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8B"/>
    <w:rsid w:val="000221AC"/>
    <w:rsid w:val="000B2A07"/>
    <w:rsid w:val="00135498"/>
    <w:rsid w:val="00171909"/>
    <w:rsid w:val="001A1726"/>
    <w:rsid w:val="001D4915"/>
    <w:rsid w:val="00283608"/>
    <w:rsid w:val="002E688D"/>
    <w:rsid w:val="003461B1"/>
    <w:rsid w:val="003F2D75"/>
    <w:rsid w:val="0043700F"/>
    <w:rsid w:val="004C202C"/>
    <w:rsid w:val="004F0606"/>
    <w:rsid w:val="006541E0"/>
    <w:rsid w:val="00684C4F"/>
    <w:rsid w:val="007A3FA3"/>
    <w:rsid w:val="00850876"/>
    <w:rsid w:val="009304E5"/>
    <w:rsid w:val="00956993"/>
    <w:rsid w:val="00993D07"/>
    <w:rsid w:val="00A07AF0"/>
    <w:rsid w:val="00A27CDB"/>
    <w:rsid w:val="00BB5F49"/>
    <w:rsid w:val="00C1008B"/>
    <w:rsid w:val="00C25F00"/>
    <w:rsid w:val="00CA404D"/>
    <w:rsid w:val="00CD115C"/>
    <w:rsid w:val="00CE0AF1"/>
    <w:rsid w:val="00CE151D"/>
    <w:rsid w:val="00D22D6F"/>
    <w:rsid w:val="00E4134A"/>
    <w:rsid w:val="00E71535"/>
    <w:rsid w:val="00ED4AA6"/>
    <w:rsid w:val="00EE089E"/>
    <w:rsid w:val="00F51424"/>
    <w:rsid w:val="00F61E5A"/>
    <w:rsid w:val="00F7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705C"/>
  <w15:docId w15:val="{575B59BC-0686-42B4-B0DC-89DF1D44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C4F"/>
    <w:pPr>
      <w:ind w:left="720"/>
      <w:contextualSpacing/>
    </w:pPr>
  </w:style>
  <w:style w:type="paragraph" w:styleId="Header">
    <w:name w:val="header"/>
    <w:basedOn w:val="Normal"/>
    <w:link w:val="HeaderChar"/>
    <w:unhideWhenUsed/>
    <w:rsid w:val="004F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06"/>
  </w:style>
  <w:style w:type="paragraph" w:styleId="Footer">
    <w:name w:val="footer"/>
    <w:basedOn w:val="Normal"/>
    <w:link w:val="FooterChar"/>
    <w:uiPriority w:val="99"/>
    <w:unhideWhenUsed/>
    <w:rsid w:val="004F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06"/>
  </w:style>
  <w:style w:type="paragraph" w:styleId="BalloonText">
    <w:name w:val="Balloon Text"/>
    <w:basedOn w:val="Normal"/>
    <w:link w:val="BalloonTextChar"/>
    <w:uiPriority w:val="99"/>
    <w:semiHidden/>
    <w:unhideWhenUsed/>
    <w:rsid w:val="004F0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06"/>
    <w:rPr>
      <w:rFonts w:ascii="Tahoma" w:hAnsi="Tahoma" w:cs="Tahoma"/>
      <w:sz w:val="16"/>
      <w:szCs w:val="16"/>
    </w:rPr>
  </w:style>
  <w:style w:type="character" w:styleId="CommentReference">
    <w:name w:val="annotation reference"/>
    <w:basedOn w:val="DefaultParagraphFont"/>
    <w:uiPriority w:val="99"/>
    <w:semiHidden/>
    <w:unhideWhenUsed/>
    <w:rsid w:val="00EE089E"/>
    <w:rPr>
      <w:sz w:val="16"/>
      <w:szCs w:val="16"/>
    </w:rPr>
  </w:style>
  <w:style w:type="paragraph" w:styleId="CommentText">
    <w:name w:val="annotation text"/>
    <w:basedOn w:val="Normal"/>
    <w:link w:val="CommentTextChar"/>
    <w:uiPriority w:val="99"/>
    <w:semiHidden/>
    <w:unhideWhenUsed/>
    <w:rsid w:val="00EE089E"/>
    <w:pPr>
      <w:spacing w:line="240" w:lineRule="auto"/>
    </w:pPr>
    <w:rPr>
      <w:sz w:val="20"/>
      <w:szCs w:val="20"/>
    </w:rPr>
  </w:style>
  <w:style w:type="character" w:customStyle="1" w:styleId="CommentTextChar">
    <w:name w:val="Comment Text Char"/>
    <w:basedOn w:val="DefaultParagraphFont"/>
    <w:link w:val="CommentText"/>
    <w:uiPriority w:val="99"/>
    <w:semiHidden/>
    <w:rsid w:val="00EE089E"/>
    <w:rPr>
      <w:sz w:val="20"/>
      <w:szCs w:val="20"/>
    </w:rPr>
  </w:style>
  <w:style w:type="paragraph" w:styleId="CommentSubject">
    <w:name w:val="annotation subject"/>
    <w:basedOn w:val="CommentText"/>
    <w:next w:val="CommentText"/>
    <w:link w:val="CommentSubjectChar"/>
    <w:uiPriority w:val="99"/>
    <w:semiHidden/>
    <w:unhideWhenUsed/>
    <w:rsid w:val="00EE089E"/>
    <w:rPr>
      <w:b/>
      <w:bCs/>
    </w:rPr>
  </w:style>
  <w:style w:type="character" w:customStyle="1" w:styleId="CommentSubjectChar">
    <w:name w:val="Comment Subject Char"/>
    <w:basedOn w:val="CommentTextChar"/>
    <w:link w:val="CommentSubject"/>
    <w:uiPriority w:val="99"/>
    <w:semiHidden/>
    <w:rsid w:val="00EE08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0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F2B346CBF21A479910EF2DE345D7CC" ma:contentTypeVersion="11" ma:contentTypeDescription="Create a new document." ma:contentTypeScope="" ma:versionID="431715f4033036f9d72fffc63f194959">
  <xsd:schema xmlns:xsd="http://www.w3.org/2001/XMLSchema" xmlns:xs="http://www.w3.org/2001/XMLSchema" xmlns:p="http://schemas.microsoft.com/office/2006/metadata/properties" xmlns:ns3="5688653a-aa66-415f-845c-ea4f7dd7ac37" xmlns:ns4="ebbf755e-2a96-4e2d-a59d-8d2db6dc13dd" targetNamespace="http://schemas.microsoft.com/office/2006/metadata/properties" ma:root="true" ma:fieldsID="00d25204a8736df31a6da836a88e9bd4" ns3:_="" ns4:_="">
    <xsd:import namespace="5688653a-aa66-415f-845c-ea4f7dd7ac37"/>
    <xsd:import namespace="ebbf755e-2a96-4e2d-a59d-8d2db6dc13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8653a-aa66-415f-845c-ea4f7dd7a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f755e-2a96-4e2d-a59d-8d2db6dc13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D96F77-67EA-4ACF-8764-D250C270F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8653a-aa66-415f-845c-ea4f7dd7ac37"/>
    <ds:schemaRef ds:uri="ebbf755e-2a96-4e2d-a59d-8d2db6dc1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D2D18-37E4-47C6-B4BE-60A861F02E60}">
  <ds:schemaRefs>
    <ds:schemaRef ds:uri="http://schemas.microsoft.com/sharepoint/v3/contenttype/forms"/>
  </ds:schemaRefs>
</ds:datastoreItem>
</file>

<file path=customXml/itemProps3.xml><?xml version="1.0" encoding="utf-8"?>
<ds:datastoreItem xmlns:ds="http://schemas.openxmlformats.org/officeDocument/2006/customXml" ds:itemID="{B7587C6F-9DDD-4B2F-9968-0FF4E801E3FE}">
  <ds:schemaRefs>
    <ds:schemaRef ds:uri="ebbf755e-2a96-4e2d-a59d-8d2db6dc13d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5688653a-aa66-415f-845c-ea4f7dd7ac3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 Julie (RNU) Oxford Health</dc:creator>
  <cp:lastModifiedBy>Gibson William (RNU) Oxford Health</cp:lastModifiedBy>
  <cp:revision>2</cp:revision>
  <dcterms:created xsi:type="dcterms:W3CDTF">2019-10-08T09:30:00Z</dcterms:created>
  <dcterms:modified xsi:type="dcterms:W3CDTF">2019-10-08T09:30:00Z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0x01010073F2B346CBF21A479910EF2DE345D7CC</vt:lpwstr>
  </property>
</Properties>
</file>