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767313">
      <w:pPr>
        <w:ind w:right="46"/>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314E2431" w14:textId="77777777" w:rsidR="00767313" w:rsidRDefault="00767313">
      <w:pPr>
        <w:pStyle w:val="Heading1"/>
        <w:jc w:val="center"/>
        <w:rPr>
          <w:rFonts w:ascii="Segoe UI" w:hAnsi="Segoe UI" w:cs="Segoe UI"/>
          <w:sz w:val="28"/>
          <w:u w:val="none"/>
        </w:rPr>
      </w:pPr>
    </w:p>
    <w:p w14:paraId="19FDD6EA" w14:textId="36AA8F36" w:rsidR="005E2583" w:rsidRPr="00FA3993" w:rsidRDefault="00537AAA">
      <w:pPr>
        <w:pStyle w:val="Heading1"/>
        <w:jc w:val="center"/>
        <w:rPr>
          <w:rFonts w:ascii="Segoe UI" w:hAnsi="Segoe UI" w:cs="Segoe UI"/>
          <w:sz w:val="28"/>
          <w:u w:val="none"/>
        </w:rPr>
      </w:pPr>
      <w:r w:rsidRPr="0053778D">
        <w:rPr>
          <w:rFonts w:ascii="Segoe UI" w:hAnsi="Segoe UI" w:cs="Segoe UI"/>
          <w:b w:val="0"/>
          <w:noProof/>
          <w:sz w:val="23"/>
          <w:szCs w:val="23"/>
          <w:lang w:eastAsia="en-GB"/>
        </w:rPr>
        <mc:AlternateContent>
          <mc:Choice Requires="wps">
            <w:drawing>
              <wp:anchor distT="0" distB="0" distL="114300" distR="114300" simplePos="0" relativeHeight="251659264" behindDoc="0" locked="0" layoutInCell="1" allowOverlap="1" wp14:anchorId="2E59FACF" wp14:editId="0012AACE">
                <wp:simplePos x="0" y="0"/>
                <wp:positionH relativeFrom="column">
                  <wp:posOffset>5276850</wp:posOffset>
                </wp:positionH>
                <wp:positionV relativeFrom="paragraph">
                  <wp:posOffset>66040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2DCE71E9" w14:textId="77777777" w:rsidR="00537AAA" w:rsidRPr="00D06CDA" w:rsidRDefault="00537AAA" w:rsidP="00537AAA">
                            <w:pPr>
                              <w:pStyle w:val="BodyText"/>
                              <w:rPr>
                                <w:sz w:val="18"/>
                                <w:szCs w:val="18"/>
                              </w:rPr>
                            </w:pPr>
                          </w:p>
                          <w:p w14:paraId="63F4CE56" w14:textId="3858B959" w:rsidR="00537AAA" w:rsidRDefault="00537AAA" w:rsidP="00537AAA">
                            <w:pPr>
                              <w:pStyle w:val="BodyText"/>
                              <w:rPr>
                                <w:b w:val="0"/>
                              </w:rPr>
                            </w:pPr>
                            <w:r>
                              <w:t>BOD 44/2021</w:t>
                            </w:r>
                          </w:p>
                          <w:p w14:paraId="419C9927" w14:textId="1B2623F8" w:rsidR="00537AAA" w:rsidRDefault="00537AAA" w:rsidP="00537AAA">
                            <w:pPr>
                              <w:pStyle w:val="BodyText"/>
                              <w:rPr>
                                <w:b w:val="0"/>
                                <w:sz w:val="22"/>
                                <w:szCs w:val="22"/>
                              </w:rPr>
                            </w:pPr>
                            <w:r>
                              <w:rPr>
                                <w:b w:val="0"/>
                                <w:sz w:val="22"/>
                                <w:szCs w:val="22"/>
                              </w:rPr>
                              <w:t>(Agenda item 02</w:t>
                            </w:r>
                            <w:r w:rsidRPr="008D39D2">
                              <w:rPr>
                                <w:b w:val="0"/>
                                <w:sz w:val="22"/>
                                <w:szCs w:val="22"/>
                              </w:rPr>
                              <w:t>)</w:t>
                            </w:r>
                          </w:p>
                          <w:p w14:paraId="2FAC33D4" w14:textId="77777777" w:rsidR="00537AAA" w:rsidRDefault="00537AAA" w:rsidP="00537AAA">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2E59FACF" id="Rectangle 4" o:spid="_x0000_s1026" style="position:absolute;left:0;text-align:left;margin-left:415.5pt;margin-top:5.2pt;width:99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">
                <v:textbox inset="0,0,0,0">
                  <w:txbxContent>
                    <w:p w14:paraId="2DCE71E9" w14:textId="77777777" w:rsidR="00537AAA" w:rsidRPr="00D06CDA" w:rsidRDefault="00537AAA" w:rsidP="00537AAA">
                      <w:pPr>
                        <w:pStyle w:val="BodyText"/>
                        <w:rPr>
                          <w:sz w:val="18"/>
                          <w:szCs w:val="18"/>
                        </w:rPr>
                      </w:pPr>
                    </w:p>
                    <w:p w14:paraId="63F4CE56" w14:textId="3858B959" w:rsidR="00537AAA" w:rsidRDefault="00537AAA" w:rsidP="00537AAA">
                      <w:pPr>
                        <w:pStyle w:val="BodyText"/>
                        <w:rPr>
                          <w:b w:val="0"/>
                        </w:rPr>
                      </w:pPr>
                      <w:r>
                        <w:t>BOD 44/2021</w:t>
                      </w:r>
                    </w:p>
                    <w:p w14:paraId="419C9927" w14:textId="1B2623F8" w:rsidR="00537AAA" w:rsidRDefault="00537AAA" w:rsidP="00537AAA">
                      <w:pPr>
                        <w:pStyle w:val="BodyText"/>
                        <w:rPr>
                          <w:b w:val="0"/>
                          <w:sz w:val="22"/>
                          <w:szCs w:val="22"/>
                        </w:rPr>
                      </w:pPr>
                      <w:r>
                        <w:rPr>
                          <w:b w:val="0"/>
                          <w:sz w:val="22"/>
                          <w:szCs w:val="22"/>
                        </w:rPr>
                        <w:t>(Agenda item 02</w:t>
                      </w:r>
                      <w:r w:rsidRPr="008D39D2">
                        <w:rPr>
                          <w:b w:val="0"/>
                          <w:sz w:val="22"/>
                          <w:szCs w:val="22"/>
                        </w:rPr>
                        <w:t>)</w:t>
                      </w:r>
                    </w:p>
                    <w:p w14:paraId="2FAC33D4" w14:textId="77777777" w:rsidR="00537AAA" w:rsidRDefault="00537AAA" w:rsidP="00537AAA">
                      <w:pPr>
                        <w:pStyle w:val="BodyText"/>
                        <w:rPr>
                          <w:b w:val="0"/>
                          <w:sz w:val="22"/>
                          <w:szCs w:val="22"/>
                        </w:rPr>
                      </w:pP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5FA1B1C3"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42223DD3" w:rsidR="00FA3993" w:rsidRDefault="00537AAA" w:rsidP="00537AAA">
      <w:pPr>
        <w:pStyle w:val="Heading1"/>
        <w:tabs>
          <w:tab w:val="left" w:pos="8410"/>
        </w:tabs>
        <w:rPr>
          <w:rFonts w:ascii="Segoe UI" w:hAnsi="Segoe UI" w:cs="Segoe UI"/>
          <w:sz w:val="28"/>
          <w:u w:val="none"/>
        </w:rPr>
      </w:pPr>
      <w:r>
        <w:rPr>
          <w:rFonts w:ascii="Segoe UI" w:hAnsi="Segoe UI" w:cs="Segoe UI"/>
          <w:sz w:val="28"/>
          <w:u w:val="none"/>
        </w:rPr>
        <w:tab/>
      </w:r>
    </w:p>
    <w:p w14:paraId="43257862" w14:textId="63C3DBEE"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110AD494" w:rsidR="005D3499" w:rsidRPr="00FA3993" w:rsidRDefault="00180B2A">
      <w:pPr>
        <w:jc w:val="center"/>
        <w:rPr>
          <w:rFonts w:ascii="Segoe UI" w:hAnsi="Segoe UI" w:cs="Segoe UI"/>
          <w:b/>
        </w:rPr>
      </w:pPr>
      <w:r>
        <w:rPr>
          <w:rFonts w:ascii="Segoe UI" w:hAnsi="Segoe UI" w:cs="Segoe UI"/>
          <w:b/>
        </w:rPr>
        <w:t>2</w:t>
      </w:r>
      <w:r w:rsidR="00C12011">
        <w:rPr>
          <w:rFonts w:ascii="Segoe UI" w:hAnsi="Segoe UI" w:cs="Segoe UI"/>
          <w:b/>
        </w:rPr>
        <w:t>8</w:t>
      </w:r>
      <w:r w:rsidR="00C12011" w:rsidRPr="00C12011">
        <w:rPr>
          <w:rFonts w:ascii="Segoe UI" w:hAnsi="Segoe UI" w:cs="Segoe UI"/>
          <w:b/>
          <w:vertAlign w:val="superscript"/>
        </w:rPr>
        <w:t>th</w:t>
      </w:r>
      <w:r w:rsidR="00C12011">
        <w:rPr>
          <w:rFonts w:ascii="Segoe UI" w:hAnsi="Segoe UI" w:cs="Segoe UI"/>
          <w:b/>
        </w:rPr>
        <w:t xml:space="preserve"> </w:t>
      </w:r>
      <w:r>
        <w:rPr>
          <w:rFonts w:ascii="Segoe UI" w:hAnsi="Segoe UI" w:cs="Segoe UI"/>
          <w:b/>
        </w:rPr>
        <w:t xml:space="preserve">July </w:t>
      </w:r>
      <w:r w:rsidR="00A016A0">
        <w:rPr>
          <w:rFonts w:ascii="Segoe UI" w:hAnsi="Segoe UI" w:cs="Segoe UI"/>
          <w:b/>
        </w:rPr>
        <w:t>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40ED7F26" w:rsidR="005D3499" w:rsidRPr="006429BE" w:rsidRDefault="00767313" w:rsidP="00FD2279">
      <w:pPr>
        <w:jc w:val="center"/>
        <w:rPr>
          <w:rFonts w:ascii="Segoe UI" w:hAnsi="Segoe UI" w:cs="Segoe UI"/>
          <w:b/>
          <w:u w:val="single"/>
        </w:rPr>
      </w:pPr>
      <w:r w:rsidRPr="006429BE">
        <w:rPr>
          <w:rFonts w:ascii="Segoe UI" w:hAnsi="Segoe UI" w:cs="Segoe UI"/>
          <w:b/>
          <w:u w:val="single"/>
        </w:rPr>
        <w:t xml:space="preserve">Buckinghamshire </w:t>
      </w:r>
      <w:r w:rsidR="00180B2A" w:rsidRPr="006429BE">
        <w:rPr>
          <w:rFonts w:ascii="Segoe UI" w:hAnsi="Segoe UI" w:cs="Segoe UI"/>
          <w:b/>
          <w:u w:val="single"/>
        </w:rPr>
        <w:t xml:space="preserve">Perinatal </w:t>
      </w:r>
      <w:r w:rsidR="001C7720" w:rsidRPr="006429BE">
        <w:rPr>
          <w:rFonts w:ascii="Segoe UI" w:hAnsi="Segoe UI" w:cs="Segoe UI"/>
          <w:b/>
          <w:u w:val="single"/>
        </w:rPr>
        <w:t xml:space="preserve">Services </w:t>
      </w:r>
      <w:r w:rsidRPr="006429BE">
        <w:rPr>
          <w:rFonts w:ascii="Segoe UI" w:hAnsi="Segoe UI" w:cs="Segoe UI"/>
          <w:b/>
          <w:u w:val="single"/>
        </w:rPr>
        <w:t>–</w:t>
      </w:r>
      <w:r w:rsidR="00F648A4" w:rsidRPr="006429BE">
        <w:rPr>
          <w:rFonts w:ascii="Segoe UI" w:hAnsi="Segoe UI" w:cs="Segoe UI"/>
          <w:b/>
          <w:u w:val="single"/>
        </w:rPr>
        <w:t>Story</w:t>
      </w:r>
      <w:r w:rsidRPr="006429BE">
        <w:rPr>
          <w:rFonts w:ascii="Segoe UI" w:hAnsi="Segoe UI" w:cs="Segoe UI"/>
          <w:b/>
          <w:u w:val="single"/>
        </w:rPr>
        <w:t xml:space="preserve"> from a mum</w:t>
      </w:r>
    </w:p>
    <w:p w14:paraId="636B6D74" w14:textId="77777777" w:rsidR="005D3499" w:rsidRPr="00FA3993" w:rsidRDefault="005D3499">
      <w:pPr>
        <w:rPr>
          <w:rFonts w:ascii="Segoe UI" w:hAnsi="Segoe UI" w:cs="Segoe UI"/>
          <w:b/>
        </w:rPr>
      </w:pPr>
    </w:p>
    <w:p w14:paraId="6A79422C" w14:textId="3998EC62" w:rsidR="00F648A4" w:rsidRPr="00F648A4" w:rsidRDefault="00292613" w:rsidP="00F648A4">
      <w:pPr>
        <w:jc w:val="center"/>
        <w:rPr>
          <w:rFonts w:ascii="Segoe UI" w:hAnsi="Segoe UI" w:cs="Segoe UI"/>
          <w:b/>
          <w:u w:val="single"/>
        </w:rPr>
      </w:pPr>
      <w:r w:rsidRPr="00FA3993">
        <w:rPr>
          <w:rFonts w:ascii="Segoe UI" w:hAnsi="Segoe UI" w:cs="Segoe UI"/>
          <w:b/>
          <w:u w:val="single"/>
        </w:rPr>
        <w:t xml:space="preserve">For: </w:t>
      </w:r>
      <w:r w:rsidR="00F648A4">
        <w:rPr>
          <w:rFonts w:ascii="Segoe UI" w:hAnsi="Segoe UI" w:cs="Segoe UI"/>
          <w:b/>
          <w:u w:val="single"/>
        </w:rPr>
        <w:t>Information</w:t>
      </w:r>
    </w:p>
    <w:p w14:paraId="03F145BF" w14:textId="7D70E802" w:rsidR="00292613" w:rsidRDefault="00292613">
      <w:pPr>
        <w:rPr>
          <w:rFonts w:ascii="Segoe UI" w:hAnsi="Segoe UI" w:cs="Segoe UI"/>
          <w:b/>
        </w:rPr>
      </w:pPr>
    </w:p>
    <w:p w14:paraId="00879CB4" w14:textId="4706A1E0" w:rsidR="00767313" w:rsidRPr="00767313" w:rsidRDefault="00767313">
      <w:pPr>
        <w:rPr>
          <w:rFonts w:ascii="Segoe UI" w:hAnsi="Segoe UI" w:cs="Segoe UI"/>
          <w:b/>
          <w:u w:val="single"/>
        </w:rPr>
      </w:pPr>
      <w:r w:rsidRPr="00767313">
        <w:rPr>
          <w:rFonts w:ascii="Segoe UI" w:hAnsi="Segoe UI" w:cs="Segoe UI"/>
          <w:b/>
          <w:u w:val="single"/>
        </w:rPr>
        <w:t xml:space="preserve">About the </w:t>
      </w:r>
      <w:r>
        <w:rPr>
          <w:rFonts w:ascii="Segoe UI" w:hAnsi="Segoe UI" w:cs="Segoe UI"/>
          <w:b/>
          <w:u w:val="single"/>
        </w:rPr>
        <w:t>person sharing their s</w:t>
      </w:r>
      <w:r w:rsidRPr="00767313">
        <w:rPr>
          <w:rFonts w:ascii="Segoe UI" w:hAnsi="Segoe UI" w:cs="Segoe UI"/>
          <w:b/>
          <w:u w:val="single"/>
        </w:rPr>
        <w:t>tory</w:t>
      </w:r>
    </w:p>
    <w:p w14:paraId="319B98C3" w14:textId="7A85B44F" w:rsidR="00767313" w:rsidRPr="00581465" w:rsidRDefault="00767313" w:rsidP="00767313">
      <w:pPr>
        <w:jc w:val="both"/>
        <w:rPr>
          <w:rFonts w:ascii="Segoe UI" w:hAnsi="Segoe UI" w:cs="Segoe UI"/>
          <w:bCs/>
        </w:rPr>
      </w:pPr>
      <w:r w:rsidRPr="00581465">
        <w:rPr>
          <w:rFonts w:ascii="Segoe UI" w:hAnsi="Segoe UI" w:cs="Segoe UI"/>
          <w:bCs/>
        </w:rPr>
        <w:t xml:space="preserve">Michaela </w:t>
      </w:r>
      <w:r>
        <w:rPr>
          <w:rFonts w:ascii="Segoe UI" w:hAnsi="Segoe UI" w:cs="Segoe UI"/>
          <w:bCs/>
        </w:rPr>
        <w:t xml:space="preserve">is going to share her story, she </w:t>
      </w:r>
      <w:r w:rsidRPr="00581465">
        <w:rPr>
          <w:rFonts w:ascii="Segoe UI" w:hAnsi="Segoe UI" w:cs="Segoe UI"/>
          <w:bCs/>
        </w:rPr>
        <w:t>has been under the Perinatal Mental Health Team since</w:t>
      </w:r>
      <w:r>
        <w:rPr>
          <w:rFonts w:ascii="Segoe UI" w:hAnsi="Segoe UI" w:cs="Segoe UI"/>
          <w:bCs/>
        </w:rPr>
        <w:t xml:space="preserve"> Oct 2019 when she was pregnant and struggling to cope with her PTSD (her husband died suddenly in her arms), depression and anxiety. She also had a history of alcohol and drug use.  She gave birth to her daughter in July 2020 with her new partner, Andy. Since </w:t>
      </w:r>
      <w:proofErr w:type="gramStart"/>
      <w:r>
        <w:rPr>
          <w:rFonts w:ascii="Segoe UI" w:hAnsi="Segoe UI" w:cs="Segoe UI"/>
          <w:bCs/>
        </w:rPr>
        <w:t>then</w:t>
      </w:r>
      <w:proofErr w:type="gramEnd"/>
      <w:r>
        <w:rPr>
          <w:rFonts w:ascii="Segoe UI" w:hAnsi="Segoe UI" w:cs="Segoe UI"/>
          <w:bCs/>
        </w:rPr>
        <w:t xml:space="preserve"> she has worked with a range of professionals within the Perinatal Service including Lisa </w:t>
      </w:r>
      <w:proofErr w:type="spellStart"/>
      <w:r>
        <w:rPr>
          <w:rFonts w:ascii="Segoe UI" w:hAnsi="Segoe UI" w:cs="Segoe UI"/>
          <w:bCs/>
        </w:rPr>
        <w:t>Manser</w:t>
      </w:r>
      <w:proofErr w:type="spellEnd"/>
      <w:r>
        <w:rPr>
          <w:rFonts w:ascii="Segoe UI" w:hAnsi="Segoe UI" w:cs="Segoe UI"/>
          <w:bCs/>
        </w:rPr>
        <w:t>, her care coordinator, a psychologist, psychiatrist, pharmacist, nursery nurse, and support worker. Today is Michaela’s discharge day!</w:t>
      </w:r>
    </w:p>
    <w:p w14:paraId="5A5151FC" w14:textId="766346F6" w:rsidR="00BD4CF0" w:rsidRDefault="00BD4CF0" w:rsidP="00790952">
      <w:pPr>
        <w:rPr>
          <w:rFonts w:ascii="Segoe UI" w:hAnsi="Segoe UI" w:cs="Segoe UI"/>
          <w:i/>
        </w:rPr>
      </w:pPr>
    </w:p>
    <w:p w14:paraId="223334C5" w14:textId="295FCDE0" w:rsidR="008A4E69" w:rsidRDefault="00BD4CF0" w:rsidP="00767313">
      <w:pPr>
        <w:rPr>
          <w:rFonts w:ascii="Segoe UI" w:hAnsi="Segoe UI" w:cs="Segoe UI"/>
          <w:b/>
          <w:bCs/>
          <w:i/>
          <w:u w:val="single"/>
        </w:rPr>
      </w:pPr>
      <w:r w:rsidRPr="00BD4CF0">
        <w:rPr>
          <w:rFonts w:ascii="Segoe UI" w:hAnsi="Segoe UI" w:cs="Segoe UI"/>
          <w:b/>
          <w:bCs/>
          <w:i/>
          <w:u w:val="single"/>
        </w:rPr>
        <w:t xml:space="preserve">About the </w:t>
      </w:r>
      <w:r w:rsidR="004C5D1F">
        <w:rPr>
          <w:rFonts w:ascii="Segoe UI" w:hAnsi="Segoe UI" w:cs="Segoe UI"/>
          <w:b/>
          <w:bCs/>
          <w:i/>
          <w:u w:val="single"/>
        </w:rPr>
        <w:t>service</w:t>
      </w:r>
    </w:p>
    <w:p w14:paraId="639B202F" w14:textId="7687A491" w:rsidR="005427D8" w:rsidRDefault="009C123B" w:rsidP="00767313">
      <w:pPr>
        <w:pStyle w:val="NormalWeb"/>
        <w:spacing w:before="0" w:beforeAutospacing="0" w:after="360" w:afterAutospacing="0"/>
        <w:jc w:val="both"/>
        <w:rPr>
          <w:rFonts w:ascii="Segoe UI" w:hAnsi="Segoe UI" w:cs="Segoe UI"/>
          <w:color w:val="212B32"/>
        </w:rPr>
      </w:pPr>
      <w:r w:rsidRPr="007D3152">
        <w:rPr>
          <w:rFonts w:ascii="Segoe UI" w:hAnsi="Segoe UI" w:cs="Segoe UI"/>
          <w:color w:val="212B32"/>
        </w:rPr>
        <w:t>The Buckinghamshire Perinatal Team is a specialist service providing assessment and treatment of women</w:t>
      </w:r>
      <w:r w:rsidR="00690F81">
        <w:rPr>
          <w:rFonts w:ascii="Segoe UI" w:hAnsi="Segoe UI" w:cs="Segoe UI"/>
          <w:color w:val="212B32"/>
        </w:rPr>
        <w:t>/mums</w:t>
      </w:r>
      <w:r w:rsidRPr="007D3152">
        <w:rPr>
          <w:rFonts w:ascii="Segoe UI" w:hAnsi="Segoe UI" w:cs="Segoe UI"/>
          <w:color w:val="212B32"/>
        </w:rPr>
        <w:t xml:space="preserve"> with complex and severe mental health problems during and after pregnancy.</w:t>
      </w:r>
      <w:r w:rsidR="0078001E">
        <w:rPr>
          <w:rFonts w:ascii="Segoe UI" w:hAnsi="Segoe UI" w:cs="Segoe UI"/>
          <w:color w:val="212B32"/>
        </w:rPr>
        <w:t xml:space="preserve">  </w:t>
      </w:r>
      <w:r w:rsidRPr="007D3152">
        <w:rPr>
          <w:rFonts w:ascii="Segoe UI" w:hAnsi="Segoe UI" w:cs="Segoe UI"/>
          <w:color w:val="212B32"/>
        </w:rPr>
        <w:t>Our service ensure</w:t>
      </w:r>
      <w:r w:rsidR="00D20B85">
        <w:rPr>
          <w:rFonts w:ascii="Segoe UI" w:hAnsi="Segoe UI" w:cs="Segoe UI"/>
          <w:color w:val="212B32"/>
        </w:rPr>
        <w:t>s</w:t>
      </w:r>
      <w:r w:rsidRPr="007D3152">
        <w:rPr>
          <w:rFonts w:ascii="Segoe UI" w:hAnsi="Segoe UI" w:cs="Segoe UI"/>
          <w:color w:val="212B32"/>
        </w:rPr>
        <w:t xml:space="preserve"> improved access to treatment and better outcomes for </w:t>
      </w:r>
      <w:r w:rsidR="00690F81">
        <w:rPr>
          <w:rFonts w:ascii="Segoe UI" w:hAnsi="Segoe UI" w:cs="Segoe UI"/>
          <w:color w:val="212B32"/>
        </w:rPr>
        <w:t>mums</w:t>
      </w:r>
      <w:r w:rsidRPr="007D3152">
        <w:rPr>
          <w:rFonts w:ascii="Segoe UI" w:hAnsi="Segoe UI" w:cs="Segoe UI"/>
          <w:color w:val="212B32"/>
        </w:rPr>
        <w:t xml:space="preserve"> and</w:t>
      </w:r>
      <w:r w:rsidR="00690F81">
        <w:rPr>
          <w:rFonts w:ascii="Segoe UI" w:hAnsi="Segoe UI" w:cs="Segoe UI"/>
          <w:color w:val="212B32"/>
        </w:rPr>
        <w:t xml:space="preserve"> their</w:t>
      </w:r>
      <w:r w:rsidRPr="007D3152">
        <w:rPr>
          <w:rFonts w:ascii="Segoe UI" w:hAnsi="Segoe UI" w:cs="Segoe UI"/>
          <w:color w:val="212B32"/>
        </w:rPr>
        <w:t xml:space="preserve"> families.</w:t>
      </w:r>
      <w:r w:rsidR="00D20B85">
        <w:rPr>
          <w:rFonts w:ascii="Segoe UI" w:hAnsi="Segoe UI" w:cs="Segoe UI"/>
          <w:color w:val="212B32"/>
        </w:rPr>
        <w:t xml:space="preserve"> The service launched in May 2019.</w:t>
      </w:r>
      <w:r w:rsidR="005427D8">
        <w:rPr>
          <w:rFonts w:ascii="Segoe UI" w:hAnsi="Segoe UI" w:cs="Segoe UI"/>
          <w:color w:val="212B32"/>
        </w:rPr>
        <w:t xml:space="preserve"> </w:t>
      </w:r>
      <w:r w:rsidRPr="007D3152">
        <w:rPr>
          <w:rFonts w:ascii="Segoe UI" w:hAnsi="Segoe UI" w:cs="Segoe UI"/>
          <w:color w:val="212B32"/>
        </w:rPr>
        <w:t xml:space="preserve">Our </w:t>
      </w:r>
      <w:r w:rsidR="00790952" w:rsidRPr="007D3152">
        <w:rPr>
          <w:rFonts w:ascii="Segoe UI" w:hAnsi="Segoe UI" w:cs="Segoe UI"/>
          <w:color w:val="212B32"/>
        </w:rPr>
        <w:t>Multi-disciplinary</w:t>
      </w:r>
      <w:r w:rsidR="00FE7B66" w:rsidRPr="007D3152">
        <w:rPr>
          <w:rFonts w:ascii="Segoe UI" w:hAnsi="Segoe UI" w:cs="Segoe UI"/>
          <w:color w:val="212B32"/>
        </w:rPr>
        <w:t xml:space="preserve"> </w:t>
      </w:r>
      <w:r w:rsidRPr="007D3152">
        <w:rPr>
          <w:rFonts w:ascii="Segoe UI" w:hAnsi="Segoe UI" w:cs="Segoe UI"/>
          <w:color w:val="212B32"/>
        </w:rPr>
        <w:t xml:space="preserve">team of professionals </w:t>
      </w:r>
      <w:r w:rsidR="00D20B85">
        <w:rPr>
          <w:rFonts w:ascii="Segoe UI" w:hAnsi="Segoe UI" w:cs="Segoe UI"/>
          <w:color w:val="212B32"/>
        </w:rPr>
        <w:t>help</w:t>
      </w:r>
      <w:r w:rsidRPr="007D3152">
        <w:rPr>
          <w:rFonts w:ascii="Segoe UI" w:hAnsi="Segoe UI" w:cs="Segoe UI"/>
          <w:color w:val="212B32"/>
        </w:rPr>
        <w:t xml:space="preserve"> mums pre and post birth who have a range of needs, </w:t>
      </w:r>
      <w:r w:rsidR="00190701" w:rsidRPr="007D3152">
        <w:rPr>
          <w:rFonts w:ascii="Segoe UI" w:hAnsi="Segoe UI" w:cs="Segoe UI"/>
          <w:color w:val="212B32"/>
        </w:rPr>
        <w:t>including severe</w:t>
      </w:r>
      <w:r w:rsidRPr="007D3152">
        <w:rPr>
          <w:rFonts w:ascii="Segoe UI" w:hAnsi="Segoe UI" w:cs="Segoe UI"/>
          <w:color w:val="212B32"/>
        </w:rPr>
        <w:t xml:space="preserve"> depression and anxiety</w:t>
      </w:r>
      <w:r w:rsidR="00190701" w:rsidRPr="007D3152">
        <w:rPr>
          <w:rFonts w:ascii="Segoe UI" w:hAnsi="Segoe UI" w:cs="Segoe UI"/>
          <w:color w:val="212B32"/>
        </w:rPr>
        <w:t xml:space="preserve">, </w:t>
      </w:r>
      <w:r w:rsidR="00D20B85">
        <w:rPr>
          <w:rFonts w:ascii="Segoe UI" w:hAnsi="Segoe UI" w:cs="Segoe UI"/>
          <w:color w:val="212B32"/>
        </w:rPr>
        <w:t>p</w:t>
      </w:r>
      <w:r w:rsidR="00190701" w:rsidRPr="007D3152">
        <w:rPr>
          <w:rFonts w:ascii="Segoe UI" w:hAnsi="Segoe UI" w:cs="Segoe UI"/>
          <w:color w:val="212B32"/>
        </w:rPr>
        <w:t xml:space="preserve">sychosis, </w:t>
      </w:r>
      <w:r w:rsidR="00D20B85">
        <w:rPr>
          <w:rFonts w:ascii="Segoe UI" w:hAnsi="Segoe UI" w:cs="Segoe UI"/>
          <w:color w:val="212B32"/>
        </w:rPr>
        <w:t>b</w:t>
      </w:r>
      <w:r w:rsidR="00190701" w:rsidRPr="007D3152">
        <w:rPr>
          <w:rFonts w:ascii="Segoe UI" w:hAnsi="Segoe UI" w:cs="Segoe UI"/>
          <w:color w:val="212B32"/>
        </w:rPr>
        <w:t xml:space="preserve">ipolar, </w:t>
      </w:r>
      <w:r w:rsidR="00D20B85">
        <w:rPr>
          <w:rFonts w:ascii="Segoe UI" w:hAnsi="Segoe UI" w:cs="Segoe UI"/>
          <w:color w:val="212B32"/>
        </w:rPr>
        <w:t>i</w:t>
      </w:r>
      <w:r w:rsidR="00866AD9" w:rsidRPr="007D3152">
        <w:rPr>
          <w:rFonts w:ascii="Segoe UI" w:hAnsi="Segoe UI" w:cs="Segoe UI"/>
          <w:color w:val="212B32"/>
        </w:rPr>
        <w:t xml:space="preserve">nfant loss issues, </w:t>
      </w:r>
      <w:proofErr w:type="gramStart"/>
      <w:r w:rsidR="00866AD9" w:rsidRPr="007D3152">
        <w:rPr>
          <w:rFonts w:ascii="Segoe UI" w:hAnsi="Segoe UI" w:cs="Segoe UI"/>
          <w:color w:val="212B32"/>
        </w:rPr>
        <w:t>attachment</w:t>
      </w:r>
      <w:proofErr w:type="gramEnd"/>
      <w:r w:rsidR="00866AD9" w:rsidRPr="007D3152">
        <w:rPr>
          <w:rFonts w:ascii="Segoe UI" w:hAnsi="Segoe UI" w:cs="Segoe UI"/>
          <w:color w:val="212B32"/>
        </w:rPr>
        <w:t xml:space="preserve"> and bonding issues</w:t>
      </w:r>
      <w:r w:rsidR="00195242" w:rsidRPr="007D3152">
        <w:rPr>
          <w:rFonts w:ascii="Segoe UI" w:hAnsi="Segoe UI" w:cs="Segoe UI"/>
          <w:color w:val="212B32"/>
        </w:rPr>
        <w:t xml:space="preserve">, pre conceptional advise, </w:t>
      </w:r>
      <w:r w:rsidR="00860C15" w:rsidRPr="007D3152">
        <w:rPr>
          <w:rFonts w:ascii="Segoe UI" w:hAnsi="Segoe UI" w:cs="Segoe UI"/>
          <w:color w:val="212B32"/>
        </w:rPr>
        <w:t>emotional regulation, medication management and psychological input</w:t>
      </w:r>
      <w:r w:rsidRPr="007D3152">
        <w:rPr>
          <w:rFonts w:ascii="Segoe UI" w:hAnsi="Segoe UI" w:cs="Segoe UI"/>
          <w:color w:val="212B32"/>
        </w:rPr>
        <w:t>.</w:t>
      </w:r>
      <w:r w:rsidR="00947135" w:rsidRPr="007D3152">
        <w:rPr>
          <w:rFonts w:ascii="Segoe UI" w:hAnsi="Segoe UI" w:cs="Segoe UI"/>
          <w:color w:val="212B32"/>
        </w:rPr>
        <w:t xml:space="preserve">  We have professionals from a range of backgrounds including </w:t>
      </w:r>
      <w:r w:rsidR="00E53D7B" w:rsidRPr="007D3152">
        <w:rPr>
          <w:rFonts w:ascii="Segoe UI" w:hAnsi="Segoe UI" w:cs="Segoe UI"/>
          <w:color w:val="212B32"/>
        </w:rPr>
        <w:t xml:space="preserve">a </w:t>
      </w:r>
      <w:r w:rsidR="00947135" w:rsidRPr="007D3152">
        <w:rPr>
          <w:rFonts w:ascii="Segoe UI" w:hAnsi="Segoe UI" w:cs="Segoe UI"/>
          <w:color w:val="212B32"/>
        </w:rPr>
        <w:t xml:space="preserve">Psychologist, </w:t>
      </w:r>
      <w:r w:rsidR="00E53D7B" w:rsidRPr="007D3152">
        <w:rPr>
          <w:rFonts w:ascii="Segoe UI" w:hAnsi="Segoe UI" w:cs="Segoe UI"/>
          <w:color w:val="212B32"/>
        </w:rPr>
        <w:t xml:space="preserve">a </w:t>
      </w:r>
      <w:r w:rsidR="00D20B85">
        <w:rPr>
          <w:rFonts w:ascii="Segoe UI" w:hAnsi="Segoe UI" w:cs="Segoe UI"/>
          <w:color w:val="212B32"/>
        </w:rPr>
        <w:t>C</w:t>
      </w:r>
      <w:r w:rsidR="00E53D7B" w:rsidRPr="007D3152">
        <w:rPr>
          <w:rFonts w:ascii="Segoe UI" w:hAnsi="Segoe UI" w:cs="Segoe UI"/>
          <w:color w:val="212B32"/>
        </w:rPr>
        <w:t xml:space="preserve">onsultant </w:t>
      </w:r>
      <w:r w:rsidR="00947135" w:rsidRPr="007D3152">
        <w:rPr>
          <w:rFonts w:ascii="Segoe UI" w:hAnsi="Segoe UI" w:cs="Segoe UI"/>
          <w:color w:val="212B32"/>
        </w:rPr>
        <w:t xml:space="preserve">Psychiatrist, </w:t>
      </w:r>
      <w:r w:rsidR="00E53D7B" w:rsidRPr="007D3152">
        <w:rPr>
          <w:rFonts w:ascii="Segoe UI" w:hAnsi="Segoe UI" w:cs="Segoe UI"/>
          <w:color w:val="212B32"/>
        </w:rPr>
        <w:t xml:space="preserve">a </w:t>
      </w:r>
      <w:r w:rsidR="00947135" w:rsidRPr="007D3152">
        <w:rPr>
          <w:rFonts w:ascii="Segoe UI" w:hAnsi="Segoe UI" w:cs="Segoe UI"/>
          <w:color w:val="212B32"/>
        </w:rPr>
        <w:t xml:space="preserve">Pharmacist, Mental Health Nurses, Social Workers, Occupational therapists, Nursery Nurses and Support </w:t>
      </w:r>
      <w:r w:rsidR="00D20B85">
        <w:rPr>
          <w:rFonts w:ascii="Segoe UI" w:hAnsi="Segoe UI" w:cs="Segoe UI"/>
          <w:color w:val="212B32"/>
        </w:rPr>
        <w:t>W</w:t>
      </w:r>
      <w:r w:rsidR="00947135" w:rsidRPr="007D3152">
        <w:rPr>
          <w:rFonts w:ascii="Segoe UI" w:hAnsi="Segoe UI" w:cs="Segoe UI"/>
          <w:color w:val="212B32"/>
        </w:rPr>
        <w:t>orkers.</w:t>
      </w:r>
      <w:r w:rsidR="005427D8" w:rsidRPr="005427D8">
        <w:rPr>
          <w:rFonts w:ascii="Segoe UI" w:hAnsi="Segoe UI" w:cs="Segoe UI"/>
          <w:color w:val="212B32"/>
        </w:rPr>
        <w:t xml:space="preserve"> </w:t>
      </w:r>
    </w:p>
    <w:p w14:paraId="32FB3EBD" w14:textId="2C8A94C5" w:rsidR="009C123B" w:rsidRDefault="005427D8" w:rsidP="00767313">
      <w:pPr>
        <w:pStyle w:val="NormalWeb"/>
        <w:spacing w:before="0" w:beforeAutospacing="0" w:after="360" w:afterAutospacing="0"/>
        <w:jc w:val="both"/>
        <w:rPr>
          <w:rFonts w:ascii="Segoe UI" w:hAnsi="Segoe UI" w:cs="Segoe UI"/>
          <w:color w:val="212B32"/>
        </w:rPr>
      </w:pPr>
      <w:r>
        <w:rPr>
          <w:rFonts w:ascii="Segoe UI" w:hAnsi="Segoe UI" w:cs="Segoe UI"/>
          <w:color w:val="212B32"/>
        </w:rPr>
        <w:t>We received 50 referrals in June 2021 mostly from GPs (this is high</w:t>
      </w:r>
      <w:r w:rsidR="00767313">
        <w:rPr>
          <w:rFonts w:ascii="Segoe UI" w:hAnsi="Segoe UI" w:cs="Segoe UI"/>
          <w:color w:val="212B32"/>
        </w:rPr>
        <w:t>er than usual</w:t>
      </w:r>
      <w:r>
        <w:rPr>
          <w:rFonts w:ascii="Segoe UI" w:hAnsi="Segoe UI" w:cs="Segoe UI"/>
          <w:color w:val="212B32"/>
        </w:rPr>
        <w:t xml:space="preserve"> and mentioned in more detail </w:t>
      </w:r>
      <w:r w:rsidR="00690F81">
        <w:rPr>
          <w:rFonts w:ascii="Segoe UI" w:hAnsi="Segoe UI" w:cs="Segoe UI"/>
          <w:color w:val="212B32"/>
        </w:rPr>
        <w:t>under challenges below</w:t>
      </w:r>
      <w:r>
        <w:rPr>
          <w:rFonts w:ascii="Segoe UI" w:hAnsi="Segoe UI" w:cs="Segoe UI"/>
          <w:color w:val="212B32"/>
        </w:rPr>
        <w:t xml:space="preserve">) and our current caseload is 114 </w:t>
      </w:r>
      <w:r w:rsidR="00690F81">
        <w:rPr>
          <w:rFonts w:ascii="Segoe UI" w:hAnsi="Segoe UI" w:cs="Segoe UI"/>
          <w:color w:val="212B32"/>
        </w:rPr>
        <w:t>mums.</w:t>
      </w:r>
    </w:p>
    <w:p w14:paraId="2F1A9B2E" w14:textId="1771F10D" w:rsidR="00767313" w:rsidRDefault="00741B34" w:rsidP="00767313">
      <w:pPr>
        <w:pStyle w:val="NormalWeb"/>
        <w:spacing w:before="0" w:beforeAutospacing="0" w:after="360" w:afterAutospacing="0"/>
        <w:rPr>
          <w:rFonts w:ascii="Segoe UI" w:hAnsi="Segoe UI" w:cs="Segoe UI"/>
          <w:color w:val="212B32"/>
        </w:rPr>
      </w:pPr>
      <w:r>
        <w:rPr>
          <w:rFonts w:ascii="Segoe UI" w:hAnsi="Segoe UI" w:cs="Segoe UI"/>
          <w:color w:val="212B32"/>
        </w:rPr>
        <w:lastRenderedPageBreak/>
        <w:t xml:space="preserve">Care is provided across Buckinghamshire to </w:t>
      </w:r>
      <w:r w:rsidR="00690F81">
        <w:rPr>
          <w:rFonts w:ascii="Segoe UI" w:hAnsi="Segoe UI" w:cs="Segoe UI"/>
          <w:color w:val="212B32"/>
        </w:rPr>
        <w:t>mums</w:t>
      </w:r>
      <w:r>
        <w:rPr>
          <w:rFonts w:ascii="Segoe UI" w:hAnsi="Segoe UI" w:cs="Segoe UI"/>
          <w:color w:val="212B32"/>
        </w:rPr>
        <w:t xml:space="preserve"> in their own homes wherever possible allowing them to continue with their lives and maintain their roles as mothers whilst safely receiving treatment for serious mental illness. </w:t>
      </w:r>
    </w:p>
    <w:p w14:paraId="21830A84" w14:textId="6D270CCD" w:rsidR="00767313" w:rsidRDefault="00BD4CF0" w:rsidP="00767313">
      <w:pPr>
        <w:pStyle w:val="NormalWeb"/>
        <w:spacing w:before="0" w:beforeAutospacing="0" w:after="0" w:afterAutospacing="0"/>
        <w:jc w:val="both"/>
        <w:rPr>
          <w:rFonts w:ascii="Segoe UI" w:hAnsi="Segoe UI" w:cs="Segoe UI"/>
          <w:b/>
          <w:bCs/>
          <w:i/>
          <w:u w:val="single"/>
        </w:rPr>
      </w:pPr>
      <w:r w:rsidRPr="007D3152">
        <w:rPr>
          <w:rFonts w:ascii="Segoe UI" w:hAnsi="Segoe UI" w:cs="Segoe UI"/>
          <w:b/>
          <w:bCs/>
          <w:i/>
          <w:u w:val="single"/>
        </w:rPr>
        <w:t xml:space="preserve">About </w:t>
      </w:r>
      <w:r w:rsidR="00767313">
        <w:rPr>
          <w:rFonts w:ascii="Segoe UI" w:hAnsi="Segoe UI" w:cs="Segoe UI"/>
          <w:b/>
          <w:bCs/>
          <w:i/>
          <w:u w:val="single"/>
        </w:rPr>
        <w:t>our service users -</w:t>
      </w:r>
      <w:r w:rsidRPr="007D3152">
        <w:rPr>
          <w:rFonts w:ascii="Segoe UI" w:hAnsi="Segoe UI" w:cs="Segoe UI"/>
          <w:b/>
          <w:bCs/>
          <w:i/>
          <w:u w:val="single"/>
        </w:rPr>
        <w:t xml:space="preserve"> </w:t>
      </w:r>
      <w:r w:rsidR="00767313">
        <w:rPr>
          <w:rFonts w:ascii="Segoe UI" w:hAnsi="Segoe UI" w:cs="Segoe UI"/>
          <w:b/>
          <w:bCs/>
          <w:i/>
          <w:u w:val="single"/>
        </w:rPr>
        <w:t>mums</w:t>
      </w:r>
    </w:p>
    <w:p w14:paraId="4B64EFB1" w14:textId="69F10E0B" w:rsidR="003F1BBB" w:rsidRPr="00767313" w:rsidRDefault="003F1BBB" w:rsidP="00767313">
      <w:pPr>
        <w:pStyle w:val="NormalWeb"/>
        <w:spacing w:before="0" w:beforeAutospacing="0" w:after="0" w:afterAutospacing="0"/>
        <w:jc w:val="both"/>
        <w:rPr>
          <w:rFonts w:ascii="Segoe UI" w:hAnsi="Segoe UI" w:cs="Segoe UI"/>
          <w:color w:val="212B32"/>
        </w:rPr>
      </w:pPr>
      <w:r w:rsidRPr="0078001E">
        <w:rPr>
          <w:rFonts w:ascii="Segoe UI" w:hAnsi="Segoe UI" w:cs="Segoe UI"/>
          <w:iCs/>
        </w:rPr>
        <w:t xml:space="preserve">We can work with women from the time they are pregnant up until </w:t>
      </w:r>
      <w:r w:rsidR="00D20B85">
        <w:rPr>
          <w:rFonts w:ascii="Segoe UI" w:hAnsi="Segoe UI" w:cs="Segoe UI"/>
          <w:iCs/>
        </w:rPr>
        <w:t xml:space="preserve">their </w:t>
      </w:r>
      <w:r w:rsidRPr="0078001E">
        <w:rPr>
          <w:rFonts w:ascii="Segoe UI" w:hAnsi="Segoe UI" w:cs="Segoe UI"/>
          <w:iCs/>
        </w:rPr>
        <w:t xml:space="preserve">baby is a year old.  </w:t>
      </w:r>
      <w:r w:rsidR="00690F81">
        <w:rPr>
          <w:rFonts w:ascii="Segoe UI" w:hAnsi="Segoe UI" w:cs="Segoe UI"/>
          <w:iCs/>
        </w:rPr>
        <w:t>Mums</w:t>
      </w:r>
      <w:r w:rsidR="00C22E76" w:rsidRPr="0078001E">
        <w:rPr>
          <w:rFonts w:ascii="Segoe UI" w:hAnsi="Segoe UI" w:cs="Segoe UI"/>
          <w:iCs/>
        </w:rPr>
        <w:t xml:space="preserve"> will often be discharged before the baby is a year if support is no longer</w:t>
      </w:r>
      <w:r w:rsidR="00C22E76" w:rsidRPr="007D3152">
        <w:rPr>
          <w:rFonts w:ascii="Segoe UI" w:hAnsi="Segoe UI" w:cs="Segoe UI"/>
          <w:i/>
        </w:rPr>
        <w:t xml:space="preserve"> </w:t>
      </w:r>
      <w:r w:rsidR="00C22E76" w:rsidRPr="0078001E">
        <w:rPr>
          <w:rFonts w:ascii="Segoe UI" w:hAnsi="Segoe UI" w:cs="Segoe UI"/>
          <w:iCs/>
        </w:rPr>
        <w:t xml:space="preserve">needed.  We can also offer </w:t>
      </w:r>
      <w:r w:rsidR="004D27DB" w:rsidRPr="0078001E">
        <w:rPr>
          <w:rFonts w:ascii="Segoe UI" w:hAnsi="Segoe UI" w:cs="Segoe UI"/>
          <w:iCs/>
        </w:rPr>
        <w:t>preconception</w:t>
      </w:r>
      <w:r w:rsidR="00C22E76" w:rsidRPr="0078001E">
        <w:rPr>
          <w:rFonts w:ascii="Segoe UI" w:hAnsi="Segoe UI" w:cs="Segoe UI"/>
          <w:iCs/>
        </w:rPr>
        <w:t xml:space="preserve"> </w:t>
      </w:r>
      <w:r w:rsidR="004D27DB" w:rsidRPr="0078001E">
        <w:rPr>
          <w:rFonts w:ascii="Segoe UI" w:hAnsi="Segoe UI" w:cs="Segoe UI"/>
          <w:iCs/>
        </w:rPr>
        <w:t>advice</w:t>
      </w:r>
      <w:r w:rsidR="00C22E76" w:rsidRPr="0078001E">
        <w:rPr>
          <w:rFonts w:ascii="Segoe UI" w:hAnsi="Segoe UI" w:cs="Segoe UI"/>
          <w:iCs/>
        </w:rPr>
        <w:t xml:space="preserve"> for women</w:t>
      </w:r>
      <w:r w:rsidR="007D3152" w:rsidRPr="0078001E">
        <w:rPr>
          <w:rFonts w:ascii="Segoe UI" w:hAnsi="Segoe UI" w:cs="Segoe UI"/>
          <w:iCs/>
        </w:rPr>
        <w:t xml:space="preserve"> who are planning a pregnancy and there are Mental Health concerns (</w:t>
      </w:r>
      <w:proofErr w:type="gramStart"/>
      <w:r w:rsidR="004D27DB" w:rsidRPr="0078001E">
        <w:rPr>
          <w:rFonts w:ascii="Segoe UI" w:hAnsi="Segoe UI" w:cs="Segoe UI"/>
          <w:iCs/>
        </w:rPr>
        <w:t>i.e.</w:t>
      </w:r>
      <w:proofErr w:type="gramEnd"/>
      <w:r w:rsidR="007D3152" w:rsidRPr="0078001E">
        <w:rPr>
          <w:rFonts w:ascii="Segoe UI" w:hAnsi="Segoe UI" w:cs="Segoe UI"/>
          <w:iCs/>
        </w:rPr>
        <w:t xml:space="preserve"> a woman is 50% more likely to have Psychosis if they are Bipolar </w:t>
      </w:r>
      <w:r w:rsidR="004D27DB" w:rsidRPr="0078001E">
        <w:rPr>
          <w:rFonts w:ascii="Segoe UI" w:hAnsi="Segoe UI" w:cs="Segoe UI"/>
          <w:iCs/>
        </w:rPr>
        <w:t>etc.</w:t>
      </w:r>
      <w:r w:rsidR="007D3152" w:rsidRPr="0078001E">
        <w:rPr>
          <w:rFonts w:ascii="Segoe UI" w:hAnsi="Segoe UI" w:cs="Segoe UI"/>
          <w:iCs/>
        </w:rPr>
        <w:t>)</w:t>
      </w:r>
    </w:p>
    <w:p w14:paraId="7B0462A0" w14:textId="77777777" w:rsidR="00180B2A" w:rsidRPr="007D3152" w:rsidRDefault="00180B2A" w:rsidP="00767313">
      <w:pPr>
        <w:rPr>
          <w:rFonts w:ascii="Segoe UI" w:hAnsi="Segoe UI" w:cs="Segoe UI"/>
          <w:b/>
          <w:i/>
          <w:u w:val="single"/>
        </w:rPr>
      </w:pPr>
    </w:p>
    <w:p w14:paraId="003439A8" w14:textId="61AB99B1" w:rsidR="00A36FA7" w:rsidRPr="00767313" w:rsidRDefault="00AF0CE8" w:rsidP="00767313">
      <w:pPr>
        <w:jc w:val="both"/>
        <w:rPr>
          <w:rFonts w:ascii="Segoe UI" w:hAnsi="Segoe UI" w:cs="Segoe UI"/>
          <w:b/>
          <w:i/>
          <w:u w:val="single"/>
        </w:rPr>
      </w:pPr>
      <w:r w:rsidRPr="007D3152">
        <w:rPr>
          <w:rFonts w:ascii="Segoe UI" w:hAnsi="Segoe UI" w:cs="Segoe UI"/>
          <w:b/>
          <w:i/>
          <w:u w:val="single"/>
        </w:rPr>
        <w:t>Service</w:t>
      </w:r>
      <w:r w:rsidR="006412EB" w:rsidRPr="007D3152">
        <w:rPr>
          <w:rFonts w:ascii="Segoe UI" w:hAnsi="Segoe UI" w:cs="Segoe UI"/>
          <w:b/>
          <w:i/>
          <w:u w:val="single"/>
        </w:rPr>
        <w:t xml:space="preserve"> challenges</w:t>
      </w:r>
    </w:p>
    <w:p w14:paraId="13E1A28A" w14:textId="200F685B" w:rsidR="007D3152" w:rsidRDefault="0078001E" w:rsidP="00767313">
      <w:pPr>
        <w:jc w:val="both"/>
        <w:rPr>
          <w:rFonts w:ascii="Segoe UI" w:hAnsi="Segoe UI" w:cs="Segoe UI"/>
          <w:bCs/>
          <w:iCs/>
        </w:rPr>
      </w:pPr>
      <w:r>
        <w:rPr>
          <w:rFonts w:ascii="Segoe UI" w:hAnsi="Segoe UI" w:cs="Segoe UI"/>
          <w:bCs/>
          <w:iCs/>
        </w:rPr>
        <w:t>A challenge for our team is other</w:t>
      </w:r>
      <w:r w:rsidR="007D3152">
        <w:rPr>
          <w:rFonts w:ascii="Segoe UI" w:hAnsi="Segoe UI" w:cs="Segoe UI"/>
          <w:bCs/>
          <w:iCs/>
        </w:rPr>
        <w:t xml:space="preserve"> professionals understanding of </w:t>
      </w:r>
      <w:r w:rsidR="00D20B85">
        <w:rPr>
          <w:rFonts w:ascii="Segoe UI" w:hAnsi="Segoe UI" w:cs="Segoe UI"/>
          <w:bCs/>
          <w:iCs/>
        </w:rPr>
        <w:t>m</w:t>
      </w:r>
      <w:r w:rsidR="007D3152">
        <w:rPr>
          <w:rFonts w:ascii="Segoe UI" w:hAnsi="Segoe UI" w:cs="Segoe UI"/>
          <w:bCs/>
          <w:iCs/>
        </w:rPr>
        <w:t xml:space="preserve">ental </w:t>
      </w:r>
      <w:r w:rsidR="00D20B85">
        <w:rPr>
          <w:rFonts w:ascii="Segoe UI" w:hAnsi="Segoe UI" w:cs="Segoe UI"/>
          <w:bCs/>
          <w:iCs/>
        </w:rPr>
        <w:t>h</w:t>
      </w:r>
      <w:r w:rsidR="007D3152">
        <w:rPr>
          <w:rFonts w:ascii="Segoe UI" w:hAnsi="Segoe UI" w:cs="Segoe UI"/>
          <w:bCs/>
          <w:iCs/>
        </w:rPr>
        <w:t>ealth</w:t>
      </w:r>
      <w:r>
        <w:rPr>
          <w:rFonts w:ascii="Segoe UI" w:hAnsi="Segoe UI" w:cs="Segoe UI"/>
          <w:bCs/>
          <w:iCs/>
        </w:rPr>
        <w:t xml:space="preserve"> issues and the impact on families</w:t>
      </w:r>
      <w:r w:rsidR="005427D8">
        <w:rPr>
          <w:rFonts w:ascii="Segoe UI" w:hAnsi="Segoe UI" w:cs="Segoe UI"/>
          <w:bCs/>
          <w:iCs/>
        </w:rPr>
        <w:t>.</w:t>
      </w:r>
    </w:p>
    <w:p w14:paraId="2347E07B" w14:textId="77777777" w:rsidR="009C4EC5" w:rsidRPr="007D3152" w:rsidRDefault="009C4EC5" w:rsidP="00767313">
      <w:pPr>
        <w:jc w:val="both"/>
        <w:rPr>
          <w:rFonts w:ascii="Segoe UI" w:hAnsi="Segoe UI" w:cs="Segoe UI"/>
          <w:bCs/>
          <w:iCs/>
        </w:rPr>
      </w:pPr>
    </w:p>
    <w:p w14:paraId="07175E8D" w14:textId="251216FC" w:rsidR="009C4EC5" w:rsidRDefault="009C4EC5" w:rsidP="00767313">
      <w:pPr>
        <w:jc w:val="both"/>
        <w:rPr>
          <w:rFonts w:ascii="Segoe UI" w:hAnsi="Segoe UI" w:cs="Segoe UI"/>
          <w:bCs/>
          <w:iCs/>
        </w:rPr>
      </w:pPr>
      <w:r w:rsidRPr="009C4EC5">
        <w:rPr>
          <w:rFonts w:ascii="Segoe UI" w:hAnsi="Segoe UI" w:cs="Segoe UI"/>
          <w:bCs/>
          <w:iCs/>
        </w:rPr>
        <w:t>The team ha</w:t>
      </w:r>
      <w:r>
        <w:rPr>
          <w:rFonts w:ascii="Segoe UI" w:hAnsi="Segoe UI" w:cs="Segoe UI"/>
          <w:bCs/>
          <w:iCs/>
        </w:rPr>
        <w:t>s</w:t>
      </w:r>
      <w:r w:rsidRPr="009C4EC5">
        <w:rPr>
          <w:rFonts w:ascii="Segoe UI" w:hAnsi="Segoe UI" w:cs="Segoe UI"/>
          <w:bCs/>
          <w:iCs/>
        </w:rPr>
        <w:t xml:space="preserve"> one Consultant Psychiatrist</w:t>
      </w:r>
      <w:r>
        <w:rPr>
          <w:rFonts w:ascii="Segoe UI" w:hAnsi="Segoe UI" w:cs="Segoe UI"/>
          <w:bCs/>
          <w:iCs/>
        </w:rPr>
        <w:t xml:space="preserve"> and</w:t>
      </w:r>
      <w:r w:rsidRPr="009C4EC5">
        <w:rPr>
          <w:rFonts w:ascii="Segoe UI" w:hAnsi="Segoe UI" w:cs="Segoe UI"/>
          <w:bCs/>
          <w:iCs/>
        </w:rPr>
        <w:t xml:space="preserve"> cover arrangements are through the Early Intervention Consultant Psychiatrist. </w:t>
      </w:r>
      <w:r>
        <w:rPr>
          <w:rFonts w:ascii="Segoe UI" w:hAnsi="Segoe UI" w:cs="Segoe UI"/>
          <w:bCs/>
          <w:iCs/>
        </w:rPr>
        <w:t>Buck</w:t>
      </w:r>
      <w:r w:rsidR="00767313">
        <w:rPr>
          <w:rFonts w:ascii="Segoe UI" w:hAnsi="Segoe UI" w:cs="Segoe UI"/>
          <w:bCs/>
          <w:iCs/>
        </w:rPr>
        <w:t>inghamshire</w:t>
      </w:r>
      <w:r>
        <w:rPr>
          <w:rFonts w:ascii="Segoe UI" w:hAnsi="Segoe UI" w:cs="Segoe UI"/>
          <w:bCs/>
          <w:iCs/>
        </w:rPr>
        <w:t xml:space="preserve"> Perinatal </w:t>
      </w:r>
      <w:r w:rsidR="00767313">
        <w:rPr>
          <w:rFonts w:ascii="Segoe UI" w:hAnsi="Segoe UI" w:cs="Segoe UI"/>
          <w:bCs/>
          <w:iCs/>
        </w:rPr>
        <w:t>Service</w:t>
      </w:r>
      <w:r>
        <w:rPr>
          <w:rFonts w:ascii="Segoe UI" w:hAnsi="Segoe UI" w:cs="Segoe UI"/>
          <w:bCs/>
          <w:iCs/>
        </w:rPr>
        <w:t xml:space="preserve"> </w:t>
      </w:r>
      <w:r w:rsidRPr="009C4EC5">
        <w:rPr>
          <w:rFonts w:ascii="Segoe UI" w:hAnsi="Segoe UI" w:cs="Segoe UI"/>
          <w:bCs/>
          <w:iCs/>
        </w:rPr>
        <w:t>would be keen to support trainees within the team which would provide an excellent learning opportunity.</w:t>
      </w:r>
      <w:r>
        <w:rPr>
          <w:rFonts w:ascii="Segoe UI" w:hAnsi="Segoe UI" w:cs="Segoe UI"/>
          <w:bCs/>
          <w:iCs/>
        </w:rPr>
        <w:t xml:space="preserve"> The team is </w:t>
      </w:r>
      <w:r w:rsidR="005427D8">
        <w:rPr>
          <w:rFonts w:ascii="Segoe UI" w:hAnsi="Segoe UI" w:cs="Segoe UI"/>
          <w:bCs/>
          <w:iCs/>
        </w:rPr>
        <w:t>having</w:t>
      </w:r>
      <w:r>
        <w:rPr>
          <w:rFonts w:ascii="Segoe UI" w:hAnsi="Segoe UI" w:cs="Segoe UI"/>
          <w:bCs/>
          <w:iCs/>
        </w:rPr>
        <w:t xml:space="preserve"> discussions with senior management </w:t>
      </w:r>
      <w:r w:rsidR="005427D8">
        <w:rPr>
          <w:rFonts w:ascii="Segoe UI" w:hAnsi="Segoe UI" w:cs="Segoe UI"/>
          <w:bCs/>
          <w:iCs/>
        </w:rPr>
        <w:t xml:space="preserve">team </w:t>
      </w:r>
      <w:r>
        <w:rPr>
          <w:rFonts w:ascii="Segoe UI" w:hAnsi="Segoe UI" w:cs="Segoe UI"/>
          <w:bCs/>
          <w:iCs/>
        </w:rPr>
        <w:t xml:space="preserve">about </w:t>
      </w:r>
      <w:r w:rsidR="00767313">
        <w:rPr>
          <w:rFonts w:ascii="Segoe UI" w:hAnsi="Segoe UI" w:cs="Segoe UI"/>
          <w:bCs/>
          <w:iCs/>
        </w:rPr>
        <w:t>employing a</w:t>
      </w:r>
      <w:r>
        <w:rPr>
          <w:rFonts w:ascii="Segoe UI" w:hAnsi="Segoe UI" w:cs="Segoe UI"/>
          <w:bCs/>
          <w:iCs/>
        </w:rPr>
        <w:t xml:space="preserve"> staff grade doctor to help reduce pressure on</w:t>
      </w:r>
      <w:r w:rsidR="00767313">
        <w:rPr>
          <w:rFonts w:ascii="Segoe UI" w:hAnsi="Segoe UI" w:cs="Segoe UI"/>
          <w:bCs/>
          <w:iCs/>
        </w:rPr>
        <w:t xml:space="preserve"> the</w:t>
      </w:r>
      <w:r>
        <w:rPr>
          <w:rFonts w:ascii="Segoe UI" w:hAnsi="Segoe UI" w:cs="Segoe UI"/>
          <w:bCs/>
          <w:iCs/>
        </w:rPr>
        <w:t xml:space="preserve"> Consultant Psychiatrist. </w:t>
      </w:r>
    </w:p>
    <w:p w14:paraId="385704A6" w14:textId="7D5A31A9" w:rsidR="009C4EC5" w:rsidRDefault="009C4EC5" w:rsidP="00767313">
      <w:pPr>
        <w:jc w:val="both"/>
        <w:rPr>
          <w:rFonts w:ascii="Segoe UI" w:hAnsi="Segoe UI" w:cs="Segoe UI"/>
          <w:bCs/>
          <w:iCs/>
        </w:rPr>
      </w:pPr>
    </w:p>
    <w:p w14:paraId="0DF626A4" w14:textId="0D80BC4E" w:rsidR="005427D8" w:rsidRDefault="009C4EC5" w:rsidP="00767313">
      <w:pPr>
        <w:jc w:val="both"/>
        <w:rPr>
          <w:rFonts w:ascii="Segoe UI" w:hAnsi="Segoe UI" w:cs="Segoe UI"/>
          <w:bCs/>
          <w:iCs/>
        </w:rPr>
      </w:pPr>
      <w:r>
        <w:rPr>
          <w:rFonts w:ascii="Segoe UI" w:hAnsi="Segoe UI" w:cs="Segoe UI"/>
          <w:bCs/>
          <w:iCs/>
        </w:rPr>
        <w:t xml:space="preserve">The number of </w:t>
      </w:r>
      <w:r w:rsidR="00690F81">
        <w:rPr>
          <w:rFonts w:ascii="Segoe UI" w:hAnsi="Segoe UI" w:cs="Segoe UI"/>
          <w:bCs/>
          <w:iCs/>
        </w:rPr>
        <w:t>mums that was</w:t>
      </w:r>
      <w:r>
        <w:rPr>
          <w:rFonts w:ascii="Segoe UI" w:hAnsi="Segoe UI" w:cs="Segoe UI"/>
          <w:bCs/>
          <w:iCs/>
        </w:rPr>
        <w:t xml:space="preserve"> accessing the service was lower than the national target last financial year. The team is developing stickers and information </w:t>
      </w:r>
      <w:r w:rsidR="002C51DD">
        <w:rPr>
          <w:rFonts w:ascii="Segoe UI" w:hAnsi="Segoe UI" w:cs="Segoe UI"/>
          <w:bCs/>
          <w:iCs/>
        </w:rPr>
        <w:t>leaflets</w:t>
      </w:r>
      <w:r>
        <w:rPr>
          <w:rFonts w:ascii="Segoe UI" w:hAnsi="Segoe UI" w:cs="Segoe UI"/>
          <w:bCs/>
          <w:iCs/>
        </w:rPr>
        <w:t xml:space="preserve"> to put in </w:t>
      </w:r>
      <w:r w:rsidR="002C51DD">
        <w:rPr>
          <w:rFonts w:ascii="Segoe UI" w:hAnsi="Segoe UI" w:cs="Segoe UI"/>
          <w:bCs/>
          <w:iCs/>
        </w:rPr>
        <w:t xml:space="preserve">‘red books’ </w:t>
      </w:r>
      <w:r>
        <w:rPr>
          <w:rFonts w:ascii="Segoe UI" w:hAnsi="Segoe UI" w:cs="Segoe UI"/>
          <w:bCs/>
          <w:iCs/>
        </w:rPr>
        <w:t xml:space="preserve">to </w:t>
      </w:r>
      <w:r w:rsidR="002C51DD">
        <w:rPr>
          <w:rFonts w:ascii="Segoe UI" w:hAnsi="Segoe UI" w:cs="Segoe UI"/>
          <w:bCs/>
          <w:iCs/>
        </w:rPr>
        <w:t xml:space="preserve">help </w:t>
      </w:r>
      <w:r>
        <w:rPr>
          <w:rFonts w:ascii="Segoe UI" w:hAnsi="Segoe UI" w:cs="Segoe UI"/>
          <w:bCs/>
          <w:iCs/>
        </w:rPr>
        <w:t>increase awareness of the service</w:t>
      </w:r>
      <w:r w:rsidR="00741B34">
        <w:rPr>
          <w:rFonts w:ascii="Segoe UI" w:hAnsi="Segoe UI" w:cs="Segoe UI"/>
          <w:bCs/>
          <w:iCs/>
        </w:rPr>
        <w:t xml:space="preserve"> and is exploring ideas to include in bounty packs. </w:t>
      </w:r>
    </w:p>
    <w:p w14:paraId="0A392E7A" w14:textId="77777777" w:rsidR="005427D8" w:rsidRDefault="005427D8" w:rsidP="00767313">
      <w:pPr>
        <w:jc w:val="both"/>
        <w:rPr>
          <w:rFonts w:ascii="Segoe UI" w:hAnsi="Segoe UI" w:cs="Segoe UI"/>
          <w:bCs/>
          <w:iCs/>
        </w:rPr>
      </w:pPr>
    </w:p>
    <w:p w14:paraId="3968A7FE" w14:textId="3CB0BCF3" w:rsidR="00741B34" w:rsidRDefault="005427D8" w:rsidP="00767313">
      <w:pPr>
        <w:jc w:val="both"/>
        <w:rPr>
          <w:rFonts w:ascii="Segoe UI" w:hAnsi="Segoe UI" w:cs="Segoe UI"/>
          <w:bCs/>
          <w:iCs/>
        </w:rPr>
      </w:pPr>
      <w:proofErr w:type="gramStart"/>
      <w:r>
        <w:rPr>
          <w:rFonts w:ascii="Segoe UI" w:hAnsi="Segoe UI" w:cs="Segoe UI"/>
          <w:bCs/>
          <w:iCs/>
        </w:rPr>
        <w:t>However</w:t>
      </w:r>
      <w:proofErr w:type="gramEnd"/>
      <w:r>
        <w:rPr>
          <w:rFonts w:ascii="Segoe UI" w:hAnsi="Segoe UI" w:cs="Segoe UI"/>
          <w:bCs/>
          <w:iCs/>
        </w:rPr>
        <w:t xml:space="preserve"> t</w:t>
      </w:r>
      <w:r w:rsidR="00741B34">
        <w:rPr>
          <w:rFonts w:ascii="Segoe UI" w:hAnsi="Segoe UI" w:cs="Segoe UI"/>
          <w:bCs/>
          <w:iCs/>
        </w:rPr>
        <w:t xml:space="preserve">he team has </w:t>
      </w:r>
      <w:r>
        <w:rPr>
          <w:rFonts w:ascii="Segoe UI" w:hAnsi="Segoe UI" w:cs="Segoe UI"/>
          <w:bCs/>
          <w:iCs/>
        </w:rPr>
        <w:t xml:space="preserve">recently </w:t>
      </w:r>
      <w:r w:rsidR="00741B34">
        <w:rPr>
          <w:rFonts w:ascii="Segoe UI" w:hAnsi="Segoe UI" w:cs="Segoe UI"/>
          <w:bCs/>
          <w:iCs/>
        </w:rPr>
        <w:t xml:space="preserve">received an increasing </w:t>
      </w:r>
      <w:r w:rsidR="00767313">
        <w:rPr>
          <w:rFonts w:ascii="Segoe UI" w:hAnsi="Segoe UI" w:cs="Segoe UI"/>
          <w:bCs/>
          <w:iCs/>
        </w:rPr>
        <w:t>number</w:t>
      </w:r>
      <w:r w:rsidR="00741B34">
        <w:rPr>
          <w:rFonts w:ascii="Segoe UI" w:hAnsi="Segoe UI" w:cs="Segoe UI"/>
          <w:bCs/>
          <w:iCs/>
        </w:rPr>
        <w:t xml:space="preserve"> o</w:t>
      </w:r>
      <w:r>
        <w:rPr>
          <w:rFonts w:ascii="Segoe UI" w:hAnsi="Segoe UI" w:cs="Segoe UI"/>
          <w:bCs/>
          <w:iCs/>
        </w:rPr>
        <w:t>f</w:t>
      </w:r>
      <w:r w:rsidR="00741B34">
        <w:rPr>
          <w:rFonts w:ascii="Segoe UI" w:hAnsi="Segoe UI" w:cs="Segoe UI"/>
          <w:bCs/>
          <w:iCs/>
        </w:rPr>
        <w:t xml:space="preserve"> referrals for mums and children with identified social are needs. This is impacting on capacity within the team as an increased volume of report writing is necessary on these occasions. The team is exploring </w:t>
      </w:r>
      <w:r w:rsidR="00767313">
        <w:rPr>
          <w:rFonts w:ascii="Segoe UI" w:hAnsi="Segoe UI" w:cs="Segoe UI"/>
          <w:bCs/>
          <w:iCs/>
        </w:rPr>
        <w:t xml:space="preserve">options </w:t>
      </w:r>
      <w:r w:rsidR="00741B34">
        <w:rPr>
          <w:rFonts w:ascii="Segoe UI" w:hAnsi="Segoe UI" w:cs="Segoe UI"/>
          <w:bCs/>
          <w:iCs/>
        </w:rPr>
        <w:t xml:space="preserve">and solutions. </w:t>
      </w:r>
    </w:p>
    <w:p w14:paraId="714C23D1" w14:textId="77777777" w:rsidR="009C4EC5" w:rsidRDefault="009C4EC5" w:rsidP="00767313">
      <w:pPr>
        <w:jc w:val="both"/>
        <w:rPr>
          <w:rFonts w:ascii="Segoe UI" w:hAnsi="Segoe UI" w:cs="Segoe UI"/>
          <w:bCs/>
          <w:iCs/>
        </w:rPr>
      </w:pPr>
    </w:p>
    <w:p w14:paraId="7E10CA48" w14:textId="269305A4" w:rsidR="00D668A8" w:rsidRPr="007D3152" w:rsidRDefault="009C4EC5" w:rsidP="00767313">
      <w:pPr>
        <w:jc w:val="both"/>
        <w:rPr>
          <w:rFonts w:ascii="Segoe UI" w:hAnsi="Segoe UI" w:cs="Segoe UI"/>
          <w:bCs/>
          <w:iCs/>
        </w:rPr>
      </w:pPr>
      <w:r>
        <w:rPr>
          <w:rFonts w:ascii="Segoe UI" w:hAnsi="Segoe UI" w:cs="Segoe UI"/>
          <w:bCs/>
          <w:iCs/>
        </w:rPr>
        <w:t xml:space="preserve"> </w:t>
      </w:r>
    </w:p>
    <w:p w14:paraId="5B264DB9" w14:textId="67808659" w:rsidR="006412EB" w:rsidRPr="007D3152" w:rsidRDefault="006412EB" w:rsidP="00BD4CF0">
      <w:pPr>
        <w:rPr>
          <w:rFonts w:ascii="Segoe UI" w:hAnsi="Segoe UI" w:cs="Segoe UI"/>
          <w:bCs/>
          <w:iCs/>
        </w:rPr>
      </w:pPr>
    </w:p>
    <w:p w14:paraId="0F0F9C4E" w14:textId="6BBEBBAF" w:rsidR="00981BEA" w:rsidRPr="007D3152" w:rsidRDefault="00C92A48" w:rsidP="00BD4CF0">
      <w:pPr>
        <w:rPr>
          <w:rFonts w:ascii="Segoe UI" w:hAnsi="Segoe UI" w:cs="Segoe UI"/>
          <w:bCs/>
          <w:iCs/>
        </w:rPr>
      </w:pPr>
      <w:r w:rsidRPr="007D3152">
        <w:rPr>
          <w:rFonts w:ascii="Segoe UI" w:hAnsi="Segoe UI" w:cs="Segoe UI"/>
          <w:bCs/>
          <w:iCs/>
        </w:rPr>
        <w:t xml:space="preserve"> </w:t>
      </w:r>
    </w:p>
    <w:sectPr w:rsidR="00981BEA" w:rsidRPr="007D3152" w:rsidSect="00767313">
      <w:headerReference w:type="even" r:id="rId12"/>
      <w:headerReference w:type="default" r:id="rId13"/>
      <w:footerReference w:type="even" r:id="rId14"/>
      <w:footerReference w:type="default" r:id="rId15"/>
      <w:headerReference w:type="first" r:id="rId16"/>
      <w:footerReference w:type="first" r:id="rId17"/>
      <w:pgSz w:w="12240" w:h="15840" w:code="1"/>
      <w:pgMar w:top="1134" w:right="1041" w:bottom="993" w:left="1276" w:header="709" w:footer="2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0383" w14:textId="77777777" w:rsidR="0005141E" w:rsidRDefault="0005141E" w:rsidP="005B3E3C">
      <w:r>
        <w:separator/>
      </w:r>
    </w:p>
  </w:endnote>
  <w:endnote w:type="continuationSeparator" w:id="0">
    <w:p w14:paraId="44C8BD53" w14:textId="77777777" w:rsidR="0005141E" w:rsidRDefault="0005141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8CD5" w14:textId="77777777" w:rsidR="00516FB1" w:rsidRDefault="0051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6205"/>
      <w:docPartObj>
        <w:docPartGallery w:val="Page Numbers (Bottom of Page)"/>
        <w:docPartUnique/>
      </w:docPartObj>
    </w:sdtPr>
    <w:sdtEndPr>
      <w:rPr>
        <w:rFonts w:asciiTheme="minorHAnsi" w:hAnsiTheme="minorHAnsi" w:cstheme="minorHAnsi"/>
        <w:noProof/>
      </w:rPr>
    </w:sdtEndPr>
    <w:sdtContent>
      <w:p w14:paraId="2CE0CB28" w14:textId="63D50F85" w:rsidR="00767313" w:rsidRPr="00767313" w:rsidRDefault="00767313">
        <w:pPr>
          <w:pStyle w:val="Footer"/>
          <w:jc w:val="center"/>
          <w:rPr>
            <w:rFonts w:asciiTheme="minorHAnsi" w:hAnsiTheme="minorHAnsi" w:cstheme="minorHAnsi"/>
          </w:rPr>
        </w:pPr>
        <w:r w:rsidRPr="00767313">
          <w:rPr>
            <w:rFonts w:asciiTheme="minorHAnsi" w:hAnsiTheme="minorHAnsi" w:cstheme="minorHAnsi"/>
          </w:rPr>
          <w:fldChar w:fldCharType="begin"/>
        </w:r>
        <w:r w:rsidRPr="00767313">
          <w:rPr>
            <w:rFonts w:asciiTheme="minorHAnsi" w:hAnsiTheme="minorHAnsi" w:cstheme="minorHAnsi"/>
          </w:rPr>
          <w:instrText xml:space="preserve"> PAGE   \* MERGEFORMAT </w:instrText>
        </w:r>
        <w:r w:rsidRPr="00767313">
          <w:rPr>
            <w:rFonts w:asciiTheme="minorHAnsi" w:hAnsiTheme="minorHAnsi" w:cstheme="minorHAnsi"/>
          </w:rPr>
          <w:fldChar w:fldCharType="separate"/>
        </w:r>
        <w:r w:rsidRPr="00767313">
          <w:rPr>
            <w:rFonts w:asciiTheme="minorHAnsi" w:hAnsiTheme="minorHAnsi" w:cstheme="minorHAnsi"/>
            <w:noProof/>
          </w:rPr>
          <w:t>2</w:t>
        </w:r>
        <w:r w:rsidRPr="00767313">
          <w:rPr>
            <w:rFonts w:asciiTheme="minorHAnsi" w:hAnsiTheme="minorHAnsi" w:cstheme="minorHAnsi"/>
            <w:noProof/>
          </w:rPr>
          <w:fldChar w:fldCharType="end"/>
        </w:r>
      </w:p>
    </w:sdtContent>
  </w:sdt>
  <w:p w14:paraId="202E5788" w14:textId="77777777" w:rsidR="00767313" w:rsidRDefault="00767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0EB11" w14:textId="77777777" w:rsidR="0005141E" w:rsidRDefault="0005141E" w:rsidP="005B3E3C">
      <w:r>
        <w:separator/>
      </w:r>
    </w:p>
  </w:footnote>
  <w:footnote w:type="continuationSeparator" w:id="0">
    <w:p w14:paraId="2DDBB7DA" w14:textId="77777777" w:rsidR="0005141E" w:rsidRDefault="0005141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2266" w14:textId="77777777" w:rsidR="00516FB1" w:rsidRDefault="0051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F4DE" w14:textId="77777777" w:rsidR="00516FB1" w:rsidRDefault="0051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51F" w14:textId="77777777" w:rsidR="00516FB1" w:rsidRPr="0053778D" w:rsidRDefault="00516FB1" w:rsidP="00516FB1">
    <w:pPr>
      <w:tabs>
        <w:tab w:val="center" w:pos="4513"/>
        <w:tab w:val="right" w:pos="9026"/>
      </w:tabs>
      <w:jc w:val="center"/>
      <w:rPr>
        <w:rFonts w:ascii="Segoe UI" w:hAnsi="Segoe UI" w:cs="Segoe UI"/>
        <w:b/>
        <w:i/>
      </w:rPr>
    </w:pPr>
    <w:r w:rsidRPr="0053778D">
      <w:rPr>
        <w:rFonts w:ascii="Segoe UI" w:hAnsi="Segoe UI" w:cs="Segoe UI"/>
        <w:b/>
        <w:i/>
      </w:rPr>
      <w:t>PUBLIC – NOT TO BE REMOVED UNTIL END OF BOARD MEETING</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862447"/>
    <w:multiLevelType w:val="hybridMultilevel"/>
    <w:tmpl w:val="423A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5EA9"/>
    <w:rsid w:val="0002698F"/>
    <w:rsid w:val="00030247"/>
    <w:rsid w:val="0005141E"/>
    <w:rsid w:val="00071842"/>
    <w:rsid w:val="00076641"/>
    <w:rsid w:val="00093FA6"/>
    <w:rsid w:val="000A3A29"/>
    <w:rsid w:val="000A583B"/>
    <w:rsid w:val="000A5A07"/>
    <w:rsid w:val="000B420F"/>
    <w:rsid w:val="000C0B2E"/>
    <w:rsid w:val="000E317C"/>
    <w:rsid w:val="000E3BDE"/>
    <w:rsid w:val="000F5F7B"/>
    <w:rsid w:val="00101A8F"/>
    <w:rsid w:val="001058A7"/>
    <w:rsid w:val="001316B3"/>
    <w:rsid w:val="00145747"/>
    <w:rsid w:val="00172495"/>
    <w:rsid w:val="00180B2A"/>
    <w:rsid w:val="00190190"/>
    <w:rsid w:val="0019050E"/>
    <w:rsid w:val="00190701"/>
    <w:rsid w:val="00195242"/>
    <w:rsid w:val="001B0EA9"/>
    <w:rsid w:val="001B5138"/>
    <w:rsid w:val="001B5873"/>
    <w:rsid w:val="001C7720"/>
    <w:rsid w:val="001F76ED"/>
    <w:rsid w:val="002250DE"/>
    <w:rsid w:val="00227FCE"/>
    <w:rsid w:val="00241A66"/>
    <w:rsid w:val="00244AAC"/>
    <w:rsid w:val="002476A6"/>
    <w:rsid w:val="002619EF"/>
    <w:rsid w:val="00262F0F"/>
    <w:rsid w:val="002821F8"/>
    <w:rsid w:val="00292613"/>
    <w:rsid w:val="002A1DEA"/>
    <w:rsid w:val="002A59FB"/>
    <w:rsid w:val="002A73E8"/>
    <w:rsid w:val="002B7785"/>
    <w:rsid w:val="002C2F97"/>
    <w:rsid w:val="002C51DD"/>
    <w:rsid w:val="002E6FC6"/>
    <w:rsid w:val="002F0D9E"/>
    <w:rsid w:val="00301A38"/>
    <w:rsid w:val="00306AF0"/>
    <w:rsid w:val="00316193"/>
    <w:rsid w:val="00380336"/>
    <w:rsid w:val="003927AC"/>
    <w:rsid w:val="003971F6"/>
    <w:rsid w:val="003F1BBB"/>
    <w:rsid w:val="003F2AF4"/>
    <w:rsid w:val="003F7366"/>
    <w:rsid w:val="004326BB"/>
    <w:rsid w:val="004527D9"/>
    <w:rsid w:val="00456DDE"/>
    <w:rsid w:val="004742D0"/>
    <w:rsid w:val="0049399C"/>
    <w:rsid w:val="004B1397"/>
    <w:rsid w:val="004C499B"/>
    <w:rsid w:val="004C5D1F"/>
    <w:rsid w:val="004D0692"/>
    <w:rsid w:val="004D27DB"/>
    <w:rsid w:val="004F11BB"/>
    <w:rsid w:val="004F4BBA"/>
    <w:rsid w:val="00516FB1"/>
    <w:rsid w:val="005233AA"/>
    <w:rsid w:val="00523450"/>
    <w:rsid w:val="00537AAA"/>
    <w:rsid w:val="005427D8"/>
    <w:rsid w:val="00551AD9"/>
    <w:rsid w:val="00551B0F"/>
    <w:rsid w:val="005659FB"/>
    <w:rsid w:val="00566663"/>
    <w:rsid w:val="0058415B"/>
    <w:rsid w:val="005A23E0"/>
    <w:rsid w:val="005A6FBC"/>
    <w:rsid w:val="005B3E3C"/>
    <w:rsid w:val="005C3FC1"/>
    <w:rsid w:val="005D3499"/>
    <w:rsid w:val="005E2583"/>
    <w:rsid w:val="005F707B"/>
    <w:rsid w:val="0061684E"/>
    <w:rsid w:val="0063463D"/>
    <w:rsid w:val="00640425"/>
    <w:rsid w:val="006412EB"/>
    <w:rsid w:val="006429BE"/>
    <w:rsid w:val="00683031"/>
    <w:rsid w:val="00690F81"/>
    <w:rsid w:val="006B14EF"/>
    <w:rsid w:val="006C3147"/>
    <w:rsid w:val="006D4BDD"/>
    <w:rsid w:val="006E17D9"/>
    <w:rsid w:val="006E3C3E"/>
    <w:rsid w:val="006F2F62"/>
    <w:rsid w:val="006F6C4E"/>
    <w:rsid w:val="00700753"/>
    <w:rsid w:val="0073096A"/>
    <w:rsid w:val="0073522A"/>
    <w:rsid w:val="00741424"/>
    <w:rsid w:val="00741B34"/>
    <w:rsid w:val="00745B27"/>
    <w:rsid w:val="00767313"/>
    <w:rsid w:val="007739F7"/>
    <w:rsid w:val="007769CD"/>
    <w:rsid w:val="0078001E"/>
    <w:rsid w:val="0078032B"/>
    <w:rsid w:val="00781566"/>
    <w:rsid w:val="00790952"/>
    <w:rsid w:val="007976E7"/>
    <w:rsid w:val="007A2CF0"/>
    <w:rsid w:val="007A4E80"/>
    <w:rsid w:val="007B02FB"/>
    <w:rsid w:val="007B6D77"/>
    <w:rsid w:val="007D3152"/>
    <w:rsid w:val="00802701"/>
    <w:rsid w:val="008038A2"/>
    <w:rsid w:val="00806889"/>
    <w:rsid w:val="00811FE8"/>
    <w:rsid w:val="00821D54"/>
    <w:rsid w:val="0084720C"/>
    <w:rsid w:val="00860C15"/>
    <w:rsid w:val="0086436B"/>
    <w:rsid w:val="00866AD9"/>
    <w:rsid w:val="00876856"/>
    <w:rsid w:val="0088096A"/>
    <w:rsid w:val="008865A9"/>
    <w:rsid w:val="00894B97"/>
    <w:rsid w:val="008A4E69"/>
    <w:rsid w:val="008D7844"/>
    <w:rsid w:val="00914771"/>
    <w:rsid w:val="00935A94"/>
    <w:rsid w:val="00946E6E"/>
    <w:rsid w:val="00947135"/>
    <w:rsid w:val="0097530A"/>
    <w:rsid w:val="00981BEA"/>
    <w:rsid w:val="009869DE"/>
    <w:rsid w:val="009921FF"/>
    <w:rsid w:val="009A3886"/>
    <w:rsid w:val="009C123B"/>
    <w:rsid w:val="009C34C6"/>
    <w:rsid w:val="009C4EC5"/>
    <w:rsid w:val="009F1669"/>
    <w:rsid w:val="009F682B"/>
    <w:rsid w:val="00A016A0"/>
    <w:rsid w:val="00A07D20"/>
    <w:rsid w:val="00A12789"/>
    <w:rsid w:val="00A15A88"/>
    <w:rsid w:val="00A2080F"/>
    <w:rsid w:val="00A36FA7"/>
    <w:rsid w:val="00A674FB"/>
    <w:rsid w:val="00A85311"/>
    <w:rsid w:val="00A86977"/>
    <w:rsid w:val="00A96A3C"/>
    <w:rsid w:val="00AA0C3F"/>
    <w:rsid w:val="00AC041B"/>
    <w:rsid w:val="00AC3814"/>
    <w:rsid w:val="00AD5397"/>
    <w:rsid w:val="00AF0562"/>
    <w:rsid w:val="00AF0CE8"/>
    <w:rsid w:val="00B01D42"/>
    <w:rsid w:val="00B10FB2"/>
    <w:rsid w:val="00B26E1A"/>
    <w:rsid w:val="00B26F2C"/>
    <w:rsid w:val="00B50D5E"/>
    <w:rsid w:val="00BA3B3E"/>
    <w:rsid w:val="00BB510B"/>
    <w:rsid w:val="00BC152C"/>
    <w:rsid w:val="00BD4CF0"/>
    <w:rsid w:val="00BF3538"/>
    <w:rsid w:val="00BF5367"/>
    <w:rsid w:val="00BF5B36"/>
    <w:rsid w:val="00C0076F"/>
    <w:rsid w:val="00C07817"/>
    <w:rsid w:val="00C11AA2"/>
    <w:rsid w:val="00C12011"/>
    <w:rsid w:val="00C22E76"/>
    <w:rsid w:val="00C23125"/>
    <w:rsid w:val="00C67635"/>
    <w:rsid w:val="00C71005"/>
    <w:rsid w:val="00C84B11"/>
    <w:rsid w:val="00C92A48"/>
    <w:rsid w:val="00CA3FC1"/>
    <w:rsid w:val="00D029E8"/>
    <w:rsid w:val="00D07064"/>
    <w:rsid w:val="00D101CB"/>
    <w:rsid w:val="00D20B85"/>
    <w:rsid w:val="00D26F70"/>
    <w:rsid w:val="00D279FC"/>
    <w:rsid w:val="00D359A2"/>
    <w:rsid w:val="00D557DE"/>
    <w:rsid w:val="00D55ADD"/>
    <w:rsid w:val="00D628E5"/>
    <w:rsid w:val="00D668A8"/>
    <w:rsid w:val="00D808C3"/>
    <w:rsid w:val="00D8544F"/>
    <w:rsid w:val="00D870AD"/>
    <w:rsid w:val="00DA0FA6"/>
    <w:rsid w:val="00DA6606"/>
    <w:rsid w:val="00DB0979"/>
    <w:rsid w:val="00DB161E"/>
    <w:rsid w:val="00DD33DF"/>
    <w:rsid w:val="00DE1293"/>
    <w:rsid w:val="00DE4919"/>
    <w:rsid w:val="00DF10CC"/>
    <w:rsid w:val="00E53D7B"/>
    <w:rsid w:val="00E827C5"/>
    <w:rsid w:val="00EC4196"/>
    <w:rsid w:val="00ED4FA3"/>
    <w:rsid w:val="00EE261A"/>
    <w:rsid w:val="00F210D2"/>
    <w:rsid w:val="00F24EB2"/>
    <w:rsid w:val="00F50A07"/>
    <w:rsid w:val="00F57119"/>
    <w:rsid w:val="00F648A4"/>
    <w:rsid w:val="00F77C13"/>
    <w:rsid w:val="00F93420"/>
    <w:rsid w:val="00F945DB"/>
    <w:rsid w:val="00FA3993"/>
    <w:rsid w:val="00FA5118"/>
    <w:rsid w:val="00FA7FD0"/>
    <w:rsid w:val="00FB35C1"/>
    <w:rsid w:val="00FC13A1"/>
    <w:rsid w:val="00FD2279"/>
    <w:rsid w:val="00FD6213"/>
    <w:rsid w:val="00FE113A"/>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4527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050E"/>
    <w:rPr>
      <w:sz w:val="16"/>
      <w:szCs w:val="16"/>
    </w:rPr>
  </w:style>
  <w:style w:type="paragraph" w:styleId="CommentText">
    <w:name w:val="annotation text"/>
    <w:basedOn w:val="Normal"/>
    <w:link w:val="CommentTextChar"/>
    <w:semiHidden/>
    <w:unhideWhenUsed/>
    <w:rsid w:val="0019050E"/>
    <w:rPr>
      <w:sz w:val="20"/>
      <w:szCs w:val="20"/>
    </w:rPr>
  </w:style>
  <w:style w:type="character" w:customStyle="1" w:styleId="CommentTextChar">
    <w:name w:val="Comment Text Char"/>
    <w:basedOn w:val="DefaultParagraphFont"/>
    <w:link w:val="CommentText"/>
    <w:semiHidden/>
    <w:rsid w:val="0019050E"/>
    <w:rPr>
      <w:lang w:val="en-US" w:eastAsia="en-US"/>
    </w:rPr>
  </w:style>
  <w:style w:type="paragraph" w:styleId="CommentSubject">
    <w:name w:val="annotation subject"/>
    <w:basedOn w:val="CommentText"/>
    <w:next w:val="CommentText"/>
    <w:link w:val="CommentSubjectChar"/>
    <w:semiHidden/>
    <w:unhideWhenUsed/>
    <w:rsid w:val="0019050E"/>
    <w:rPr>
      <w:b/>
      <w:bCs/>
    </w:rPr>
  </w:style>
  <w:style w:type="character" w:customStyle="1" w:styleId="CommentSubjectChar">
    <w:name w:val="Comment Subject Char"/>
    <w:basedOn w:val="CommentTextChar"/>
    <w:link w:val="CommentSubject"/>
    <w:semiHidden/>
    <w:rsid w:val="0019050E"/>
    <w:rPr>
      <w:b/>
      <w:bCs/>
      <w:lang w:val="en-US" w:eastAsia="en-US"/>
    </w:rPr>
  </w:style>
  <w:style w:type="paragraph" w:customStyle="1" w:styleId="Default">
    <w:name w:val="Default"/>
    <w:rsid w:val="001C7720"/>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C123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097666">
      <w:bodyDiv w:val="1"/>
      <w:marLeft w:val="0"/>
      <w:marRight w:val="0"/>
      <w:marTop w:val="0"/>
      <w:marBottom w:val="0"/>
      <w:divBdr>
        <w:top w:val="none" w:sz="0" w:space="0" w:color="auto"/>
        <w:left w:val="none" w:sz="0" w:space="0" w:color="auto"/>
        <w:bottom w:val="none" w:sz="0" w:space="0" w:color="auto"/>
        <w:right w:val="none" w:sz="0" w:space="0" w:color="auto"/>
      </w:divBdr>
    </w:div>
    <w:div w:id="1365983216">
      <w:bodyDiv w:val="1"/>
      <w:marLeft w:val="0"/>
      <w:marRight w:val="0"/>
      <w:marTop w:val="0"/>
      <w:marBottom w:val="0"/>
      <w:divBdr>
        <w:top w:val="none" w:sz="0" w:space="0" w:color="auto"/>
        <w:left w:val="none" w:sz="0" w:space="0" w:color="auto"/>
        <w:bottom w:val="none" w:sz="0" w:space="0" w:color="auto"/>
        <w:right w:val="none" w:sz="0" w:space="0" w:color="auto"/>
      </w:divBdr>
    </w:div>
    <w:div w:id="20094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12" ma:contentTypeDescription="Create a new document." ma:contentTypeScope="" ma:versionID="34cedcf48022e608dad08c570cb9c7eb">
  <xsd:schema xmlns:xsd="http://www.w3.org/2001/XMLSchema" xmlns:xs="http://www.w3.org/2001/XMLSchema" xmlns:p="http://schemas.microsoft.com/office/2006/metadata/properties" xmlns:ns3="3efa03b1-edeb-444b-93d7-38d648168d66" xmlns:ns4="025a2c05-39dd-4b52-98d8-e34362028618" targetNamespace="http://schemas.microsoft.com/office/2006/metadata/properties" ma:root="true" ma:fieldsID="b4221800f9870061e3e43d11adfb95dd" ns3:_="" ns4:_="">
    <xsd:import namespace="3efa03b1-edeb-444b-93d7-38d648168d66"/>
    <xsd:import namespace="025a2c05-39dd-4b52-98d8-e34362028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a2c05-39dd-4b52-98d8-e343620286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08AA7-AB20-4FD5-9AD2-DB0D03A11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0BE5FA-725A-4860-8FF2-D9592B2E7CCD}">
  <ds:schemaRefs>
    <ds:schemaRef ds:uri="http://schemas.openxmlformats.org/officeDocument/2006/bibliography"/>
  </ds:schemaRefs>
</ds:datastoreItem>
</file>

<file path=customXml/itemProps3.xml><?xml version="1.0" encoding="utf-8"?>
<ds:datastoreItem xmlns:ds="http://schemas.openxmlformats.org/officeDocument/2006/customXml" ds:itemID="{C896EBD5-839B-4FC7-AC0A-3A1FCC27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025a2c05-39dd-4b52-98d8-e34362028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36915-DB6B-4E88-B427-EB5C96F3D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Larkam Nicola (RNU) Oxford Health</cp:lastModifiedBy>
  <cp:revision>6</cp:revision>
  <cp:lastPrinted>2014-03-17T14:55:00Z</cp:lastPrinted>
  <dcterms:created xsi:type="dcterms:W3CDTF">2021-07-20T08:11:00Z</dcterms:created>
  <dcterms:modified xsi:type="dcterms:W3CDTF">2021-07-22T06:10:00Z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