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247F" w14:textId="77777777"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541219B0" wp14:editId="55705DE9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AF9CB" w14:textId="77777777"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14:paraId="5B4DE2E5" w14:textId="77777777"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F9FD7" wp14:editId="0A44F3F2">
                <wp:simplePos x="0" y="0"/>
                <wp:positionH relativeFrom="column">
                  <wp:posOffset>4488180</wp:posOffset>
                </wp:positionH>
                <wp:positionV relativeFrom="paragraph">
                  <wp:posOffset>36830</wp:posOffset>
                </wp:positionV>
                <wp:extent cx="1562100" cy="4572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D20E" w14:textId="17B3876F"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401C18">
                              <w:rPr>
                                <w:rFonts w:ascii="Segoe UI" w:hAnsi="Segoe UI" w:cs="Segoe UI"/>
                                <w:b/>
                              </w:rPr>
                              <w:t>11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842E4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AE0AF7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55332493" w14:textId="6DDBA40D" w:rsidR="00FA3993" w:rsidRPr="00FA3993" w:rsidRDefault="00401C18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</w:t>
                            </w:r>
                            <w:r w:rsidR="00D86E2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genda item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: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9FD7" id="Rectangle 10" o:spid="_x0000_s1026" style="position:absolute;left:0;text-align:left;margin-left:353.4pt;margin-top:2.9pt;width:1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">
                <v:textbox inset="0,0,0,0">
                  <w:txbxContent>
                    <w:p w14:paraId="029CD20E" w14:textId="17B3876F"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401C18">
                        <w:rPr>
                          <w:rFonts w:ascii="Segoe UI" w:hAnsi="Segoe UI" w:cs="Segoe UI"/>
                          <w:b/>
                        </w:rPr>
                        <w:t>11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842E4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AE0AF7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55332493" w14:textId="6DDBA40D" w:rsidR="00FA3993" w:rsidRPr="00FA3993" w:rsidRDefault="00401C18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</w:t>
                      </w:r>
                      <w:r w:rsidR="00D86E2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genda item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 11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560658A9" w14:textId="77777777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4C8433B2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06C00783" w14:textId="77777777"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bookmarkStart w:id="0" w:name="_Hlk104279827"/>
      <w:r>
        <w:rPr>
          <w:rFonts w:ascii="Segoe UI" w:hAnsi="Segoe UI" w:cs="Segoe UI"/>
          <w:sz w:val="28"/>
          <w:u w:val="none"/>
        </w:rPr>
        <w:t>Council of Governors</w:t>
      </w:r>
    </w:p>
    <w:bookmarkEnd w:id="0"/>
    <w:p w14:paraId="0FECE9E2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0ED54CE9" w14:textId="475161A2" w:rsidR="005D3499" w:rsidRPr="00FA3993" w:rsidRDefault="00F721D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15</w:t>
      </w:r>
      <w:r w:rsidRPr="00F721D7">
        <w:rPr>
          <w:rFonts w:ascii="Segoe UI" w:hAnsi="Segoe UI" w:cs="Segoe UI"/>
          <w:b/>
          <w:vertAlign w:val="superscript"/>
        </w:rPr>
        <w:t>th</w:t>
      </w:r>
      <w:r>
        <w:rPr>
          <w:rFonts w:ascii="Segoe UI" w:hAnsi="Segoe UI" w:cs="Segoe UI"/>
          <w:b/>
        </w:rPr>
        <w:t xml:space="preserve"> </w:t>
      </w:r>
      <w:r w:rsidR="00003E78">
        <w:rPr>
          <w:rFonts w:ascii="Segoe UI" w:hAnsi="Segoe UI" w:cs="Segoe UI"/>
          <w:b/>
        </w:rPr>
        <w:t>June 2022</w:t>
      </w:r>
    </w:p>
    <w:p w14:paraId="27F436E6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5EEAEE7E" w14:textId="3D8EDF55" w:rsidR="005D3499" w:rsidRPr="00FA3993" w:rsidRDefault="00F154D9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Green Plan </w:t>
      </w:r>
    </w:p>
    <w:p w14:paraId="75CC48EA" w14:textId="77777777" w:rsidR="005D3499" w:rsidRPr="00FA3993" w:rsidRDefault="005D3499">
      <w:pPr>
        <w:rPr>
          <w:rFonts w:ascii="Segoe UI" w:hAnsi="Segoe UI" w:cs="Segoe UI"/>
          <w:b/>
        </w:rPr>
      </w:pPr>
    </w:p>
    <w:p w14:paraId="39161D7D" w14:textId="5CA06655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134EF4">
        <w:rPr>
          <w:rFonts w:ascii="Segoe UI" w:hAnsi="Segoe UI" w:cs="Segoe UI"/>
          <w:b/>
          <w:u w:val="single"/>
        </w:rPr>
        <w:t xml:space="preserve">Information </w:t>
      </w:r>
    </w:p>
    <w:p w14:paraId="29CB0886" w14:textId="77777777" w:rsidR="007A2CF0" w:rsidRPr="00FA3993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14:paraId="3E2DCDE4" w14:textId="385E4C04" w:rsidR="00F508DC" w:rsidRDefault="007B31D9" w:rsidP="00945717">
      <w:pPr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Cs/>
        </w:rPr>
        <w:t xml:space="preserve">The vision of </w:t>
      </w:r>
      <w:r w:rsidR="001B113C">
        <w:rPr>
          <w:rFonts w:ascii="Segoe UI" w:hAnsi="Segoe UI" w:cs="Segoe UI"/>
          <w:bCs/>
        </w:rPr>
        <w:t xml:space="preserve">the </w:t>
      </w:r>
      <w:r>
        <w:rPr>
          <w:rFonts w:ascii="Segoe UI" w:hAnsi="Segoe UI" w:cs="Segoe UI"/>
          <w:bCs/>
        </w:rPr>
        <w:t xml:space="preserve">Greener NHS </w:t>
      </w:r>
      <w:r w:rsidR="001B113C">
        <w:rPr>
          <w:rFonts w:ascii="Segoe UI" w:hAnsi="Segoe UI" w:cs="Segoe UI"/>
          <w:bCs/>
        </w:rPr>
        <w:t>is “</w:t>
      </w:r>
      <w:r w:rsidR="00F508DC" w:rsidRPr="00F508DC">
        <w:rPr>
          <w:rFonts w:ascii="Segoe UI" w:hAnsi="Segoe UI" w:cs="Segoe UI"/>
          <w:bCs/>
          <w:i/>
          <w:iCs/>
        </w:rPr>
        <w:t xml:space="preserve">to </w:t>
      </w:r>
      <w:r w:rsidR="002B45B1" w:rsidRPr="00F508DC">
        <w:rPr>
          <w:rFonts w:ascii="Segoe UI" w:hAnsi="Segoe UI" w:cs="Segoe UI"/>
          <w:bCs/>
          <w:i/>
          <w:iCs/>
        </w:rPr>
        <w:t xml:space="preserve">deliver the </w:t>
      </w:r>
      <w:r w:rsidR="001B113C" w:rsidRPr="00F508DC">
        <w:rPr>
          <w:rFonts w:ascii="Segoe UI" w:hAnsi="Segoe UI" w:cs="Segoe UI"/>
          <w:bCs/>
          <w:i/>
          <w:iCs/>
        </w:rPr>
        <w:t>world’s</w:t>
      </w:r>
      <w:r w:rsidR="002B45B1" w:rsidRPr="00F508DC">
        <w:rPr>
          <w:rFonts w:ascii="Segoe UI" w:hAnsi="Segoe UI" w:cs="Segoe UI"/>
          <w:bCs/>
          <w:i/>
          <w:iCs/>
        </w:rPr>
        <w:t xml:space="preserve"> first net zero health service and respond to climate </w:t>
      </w:r>
      <w:r w:rsidR="00F25AE2" w:rsidRPr="00F508DC">
        <w:rPr>
          <w:rFonts w:ascii="Segoe UI" w:hAnsi="Segoe UI" w:cs="Segoe UI"/>
          <w:bCs/>
          <w:i/>
          <w:iCs/>
        </w:rPr>
        <w:t>change,</w:t>
      </w:r>
      <w:r w:rsidR="002414E8" w:rsidRPr="00F508DC">
        <w:rPr>
          <w:rFonts w:ascii="Segoe UI" w:hAnsi="Segoe UI" w:cs="Segoe UI"/>
          <w:bCs/>
          <w:i/>
          <w:iCs/>
        </w:rPr>
        <w:t xml:space="preserve"> improving health now and for future </w:t>
      </w:r>
      <w:r w:rsidR="00C80878" w:rsidRPr="00F508DC">
        <w:rPr>
          <w:rFonts w:ascii="Segoe UI" w:hAnsi="Segoe UI" w:cs="Segoe UI"/>
          <w:bCs/>
          <w:i/>
          <w:iCs/>
        </w:rPr>
        <w:t>generations.</w:t>
      </w:r>
    </w:p>
    <w:p w14:paraId="2433BFBF" w14:textId="7437FBBC" w:rsidR="0015020D" w:rsidRDefault="0015020D" w:rsidP="00945717">
      <w:pPr>
        <w:jc w:val="both"/>
        <w:rPr>
          <w:rFonts w:ascii="Segoe UI" w:hAnsi="Segoe UI" w:cs="Segoe UI"/>
          <w:bCs/>
          <w:i/>
          <w:iCs/>
        </w:rPr>
      </w:pPr>
    </w:p>
    <w:p w14:paraId="67603AB9" w14:textId="494EA6C2" w:rsidR="00945717" w:rsidRPr="00907C5C" w:rsidRDefault="0015020D" w:rsidP="00945717">
      <w:pPr>
        <w:jc w:val="both"/>
        <w:rPr>
          <w:rFonts w:ascii="Segoe UI" w:hAnsi="Segoe UI" w:cs="Segoe UI"/>
          <w:bCs/>
        </w:rPr>
      </w:pPr>
      <w:r w:rsidRPr="00907C5C">
        <w:rPr>
          <w:rFonts w:ascii="Segoe UI" w:hAnsi="Segoe UI" w:cs="Segoe UI"/>
          <w:bCs/>
        </w:rPr>
        <w:t xml:space="preserve">In recognizing that climate change and human </w:t>
      </w:r>
      <w:r w:rsidR="00D056F0" w:rsidRPr="00907C5C">
        <w:rPr>
          <w:rFonts w:ascii="Segoe UI" w:hAnsi="Segoe UI" w:cs="Segoe UI"/>
          <w:bCs/>
        </w:rPr>
        <w:t xml:space="preserve">health are </w:t>
      </w:r>
      <w:r w:rsidR="00F25AE2" w:rsidRPr="00907C5C">
        <w:rPr>
          <w:rFonts w:ascii="Segoe UI" w:hAnsi="Segoe UI" w:cs="Segoe UI"/>
          <w:bCs/>
        </w:rPr>
        <w:t>linked,</w:t>
      </w:r>
      <w:r w:rsidR="00D056F0" w:rsidRPr="00907C5C">
        <w:rPr>
          <w:rFonts w:ascii="Segoe UI" w:hAnsi="Segoe UI" w:cs="Segoe UI"/>
          <w:bCs/>
        </w:rPr>
        <w:t xml:space="preserve"> in 2020 </w:t>
      </w:r>
      <w:r w:rsidR="00907C5C" w:rsidRPr="00907C5C">
        <w:rPr>
          <w:rFonts w:ascii="Segoe UI" w:hAnsi="Segoe UI" w:cs="Segoe UI"/>
          <w:bCs/>
        </w:rPr>
        <w:t xml:space="preserve">the NHS committed to </w:t>
      </w:r>
      <w:r w:rsidR="00945717" w:rsidRPr="00907C5C">
        <w:rPr>
          <w:rFonts w:ascii="Segoe UI" w:hAnsi="Segoe UI" w:cs="Segoe UI"/>
          <w:bCs/>
        </w:rPr>
        <w:t xml:space="preserve">net zero carbon by 2040. </w:t>
      </w:r>
    </w:p>
    <w:p w14:paraId="4F468918" w14:textId="77777777" w:rsidR="00907C5C" w:rsidRDefault="00907C5C" w:rsidP="00945717">
      <w:pPr>
        <w:rPr>
          <w:rFonts w:ascii="Segoe UI" w:hAnsi="Segoe UI" w:cs="Segoe UI"/>
          <w:bCs/>
        </w:rPr>
      </w:pPr>
    </w:p>
    <w:p w14:paraId="71B9B621" w14:textId="2753A751" w:rsidR="00945717" w:rsidRDefault="00945717" w:rsidP="00945717">
      <w:pPr>
        <w:rPr>
          <w:rFonts w:ascii="Segoe UI" w:hAnsi="Segoe UI" w:cs="Segoe UI"/>
          <w:bCs/>
        </w:rPr>
      </w:pPr>
      <w:r w:rsidRPr="00961D47">
        <w:rPr>
          <w:rFonts w:ascii="Segoe UI" w:hAnsi="Segoe UI" w:cs="Segoe UI"/>
          <w:bCs/>
        </w:rPr>
        <w:t xml:space="preserve">To support the co-ordination of carbon reduction efforts across the NHS, the NHS Standard Contract now requires that all NHS Trusts develop Green Plan. </w:t>
      </w:r>
    </w:p>
    <w:p w14:paraId="461B4E84" w14:textId="5C0495D6" w:rsidR="00945717" w:rsidRPr="00067886" w:rsidRDefault="00945717" w:rsidP="00945717">
      <w:pPr>
        <w:jc w:val="both"/>
        <w:rPr>
          <w:rFonts w:ascii="Segoe UI" w:hAnsi="Segoe UI" w:cs="Segoe UI"/>
        </w:rPr>
      </w:pPr>
      <w:r w:rsidRPr="004E6812">
        <w:rPr>
          <w:rFonts w:ascii="Segoe UI" w:hAnsi="Segoe UI" w:cs="Segoe UI"/>
        </w:rPr>
        <w:t xml:space="preserve">The Green Plan </w:t>
      </w:r>
      <w:r>
        <w:rPr>
          <w:rFonts w:ascii="Segoe UI" w:hAnsi="Segoe UI" w:cs="Segoe UI"/>
        </w:rPr>
        <w:t xml:space="preserve">is aligned to the Trust Strategic objectives in Sustainability and </w:t>
      </w:r>
      <w:r w:rsidRPr="004E6812">
        <w:rPr>
          <w:rFonts w:ascii="Segoe UI" w:hAnsi="Segoe UI" w:cs="Segoe UI"/>
        </w:rPr>
        <w:t>sets</w:t>
      </w:r>
      <w:r>
        <w:rPr>
          <w:rFonts w:ascii="Segoe UI" w:hAnsi="Segoe UI" w:cs="Segoe UI"/>
        </w:rPr>
        <w:t xml:space="preserve"> out 3-year approach to reducing </w:t>
      </w:r>
      <w:r w:rsidRPr="004E6812">
        <w:rPr>
          <w:rFonts w:ascii="Segoe UI" w:hAnsi="Segoe UI" w:cs="Segoe UI"/>
        </w:rPr>
        <w:t>carbon Emissions</w:t>
      </w:r>
      <w:r>
        <w:rPr>
          <w:rFonts w:ascii="Segoe UI" w:hAnsi="Segoe UI" w:cs="Segoe UI"/>
        </w:rPr>
        <w:t xml:space="preserve"> </w:t>
      </w:r>
      <w:r w:rsidRPr="004E6812">
        <w:rPr>
          <w:rFonts w:ascii="Segoe UI" w:hAnsi="Segoe UI" w:cs="Segoe UI"/>
        </w:rPr>
        <w:t xml:space="preserve">in line with </w:t>
      </w:r>
      <w:r w:rsidR="001F510C">
        <w:rPr>
          <w:rFonts w:ascii="Segoe UI" w:hAnsi="Segoe UI" w:cs="Segoe UI"/>
        </w:rPr>
        <w:t xml:space="preserve">the </w:t>
      </w:r>
      <w:r w:rsidR="00A716C4">
        <w:rPr>
          <w:rFonts w:ascii="Segoe UI" w:hAnsi="Segoe UI" w:cs="Segoe UI"/>
        </w:rPr>
        <w:t xml:space="preserve">following </w:t>
      </w:r>
      <w:r w:rsidRPr="004E6812">
        <w:rPr>
          <w:rFonts w:ascii="Segoe UI" w:hAnsi="Segoe UI" w:cs="Segoe UI"/>
        </w:rPr>
        <w:t>Net Zero targets</w:t>
      </w:r>
      <w:r w:rsidR="00A716C4">
        <w:rPr>
          <w:rFonts w:ascii="Segoe UI" w:hAnsi="Segoe UI" w:cs="Segoe UI"/>
        </w:rPr>
        <w:t>:</w:t>
      </w:r>
      <w:r w:rsidRPr="00067886">
        <w:rPr>
          <w:rFonts w:ascii="Segoe UI" w:hAnsi="Segoe UI" w:cs="Segoe UI"/>
        </w:rPr>
        <w:t xml:space="preserve"> </w:t>
      </w:r>
    </w:p>
    <w:p w14:paraId="20A002E2" w14:textId="022CCDA5" w:rsidR="00945717" w:rsidRPr="00003331" w:rsidRDefault="004D0962" w:rsidP="0094571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</w:rPr>
      </w:pPr>
      <w:r w:rsidRPr="00526ACA">
        <w:rPr>
          <w:rFonts w:ascii="Segoe UI" w:hAnsi="Segoe UI" w:cs="Segoe UI"/>
          <w:b/>
          <w:bCs/>
        </w:rPr>
        <w:t xml:space="preserve">The NHS Carbon </w:t>
      </w:r>
      <w:r w:rsidR="00F25AE2" w:rsidRPr="00526ACA">
        <w:rPr>
          <w:rFonts w:ascii="Segoe UI" w:hAnsi="Segoe UI" w:cs="Segoe UI"/>
          <w:b/>
          <w:bCs/>
        </w:rPr>
        <w:t>Footprint:</w:t>
      </w:r>
      <w:r w:rsidR="00A35F79" w:rsidRPr="00C311EF">
        <w:rPr>
          <w:rFonts w:ascii="Segoe UI" w:hAnsi="Segoe UI" w:cs="Segoe UI"/>
        </w:rPr>
        <w:t xml:space="preserve"> for the emissions we control directly net Zero by </w:t>
      </w:r>
      <w:r w:rsidR="00F25AE2" w:rsidRPr="00C311EF">
        <w:rPr>
          <w:rFonts w:ascii="Segoe UI" w:hAnsi="Segoe UI" w:cs="Segoe UI"/>
        </w:rPr>
        <w:t>2040.</w:t>
      </w:r>
      <w:r w:rsidR="00F25AE2">
        <w:rPr>
          <w:rFonts w:ascii="Segoe UI" w:hAnsi="Segoe UI" w:cs="Segoe UI"/>
        </w:rPr>
        <w:t xml:space="preserve"> (</w:t>
      </w:r>
      <w:r w:rsidR="00C80878">
        <w:rPr>
          <w:rFonts w:ascii="Segoe UI" w:hAnsi="Segoe UI" w:cs="Segoe UI"/>
        </w:rPr>
        <w:t>Energy,</w:t>
      </w:r>
      <w:r w:rsidR="008E15FD">
        <w:rPr>
          <w:rFonts w:ascii="Segoe UI" w:hAnsi="Segoe UI" w:cs="Segoe UI"/>
        </w:rPr>
        <w:t xml:space="preserve"> Travel) </w:t>
      </w:r>
      <w:r w:rsidR="00A35F79" w:rsidRPr="00C311EF">
        <w:rPr>
          <w:rFonts w:ascii="Segoe UI" w:hAnsi="Segoe UI" w:cs="Segoe UI"/>
        </w:rPr>
        <w:t xml:space="preserve"> </w:t>
      </w:r>
    </w:p>
    <w:p w14:paraId="359B6547" w14:textId="4160C8EF" w:rsidR="00945717" w:rsidRPr="007D07D1" w:rsidRDefault="00552E08" w:rsidP="0094571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</w:rPr>
      </w:pPr>
      <w:r w:rsidRPr="00526ACA">
        <w:rPr>
          <w:rFonts w:ascii="Segoe UI" w:hAnsi="Segoe UI" w:cs="Segoe UI"/>
          <w:b/>
          <w:bCs/>
        </w:rPr>
        <w:t xml:space="preserve">The NHS Carbon Footprint </w:t>
      </w:r>
      <w:r w:rsidR="00F25AE2" w:rsidRPr="00526ACA">
        <w:rPr>
          <w:rFonts w:ascii="Segoe UI" w:hAnsi="Segoe UI" w:cs="Segoe UI"/>
          <w:b/>
          <w:bCs/>
        </w:rPr>
        <w:t>Plus:</w:t>
      </w:r>
      <w:r w:rsidR="00F25AE2" w:rsidRPr="007D07D1">
        <w:rPr>
          <w:rFonts w:ascii="Segoe UI" w:hAnsi="Segoe UI" w:cs="Segoe UI"/>
        </w:rPr>
        <w:t xml:space="preserve"> for</w:t>
      </w:r>
      <w:r w:rsidRPr="007D07D1">
        <w:rPr>
          <w:rFonts w:ascii="Segoe UI" w:hAnsi="Segoe UI" w:cs="Segoe UI"/>
        </w:rPr>
        <w:t xml:space="preserve"> the emissions we can in</w:t>
      </w:r>
      <w:r w:rsidR="007D07D1" w:rsidRPr="007D07D1">
        <w:rPr>
          <w:rFonts w:ascii="Segoe UI" w:hAnsi="Segoe UI" w:cs="Segoe UI"/>
        </w:rPr>
        <w:t xml:space="preserve">fluence (Supply Chain &amp; </w:t>
      </w:r>
      <w:r w:rsidR="00C80878" w:rsidRPr="007D07D1">
        <w:rPr>
          <w:rFonts w:ascii="Segoe UI" w:hAnsi="Segoe UI" w:cs="Segoe UI"/>
        </w:rPr>
        <w:t>Medicines)</w:t>
      </w:r>
      <w:r w:rsidR="00945717" w:rsidRPr="007D07D1">
        <w:rPr>
          <w:rFonts w:ascii="Segoe UI" w:hAnsi="Segoe UI" w:cs="Segoe UI"/>
        </w:rPr>
        <w:t>.</w:t>
      </w:r>
    </w:p>
    <w:p w14:paraId="25893215" w14:textId="77777777" w:rsidR="00945717" w:rsidRPr="007D07D1" w:rsidRDefault="00945717" w:rsidP="00945717">
      <w:pPr>
        <w:jc w:val="both"/>
        <w:rPr>
          <w:rFonts w:ascii="Segoe UI" w:hAnsi="Segoe UI" w:cs="Segoe UI"/>
        </w:rPr>
      </w:pPr>
    </w:p>
    <w:p w14:paraId="1B530894" w14:textId="00D47290" w:rsidR="00945717" w:rsidRDefault="00945717" w:rsidP="00945717">
      <w:pPr>
        <w:jc w:val="both"/>
        <w:rPr>
          <w:rFonts w:ascii="Segoe UI" w:hAnsi="Segoe UI" w:cs="Segoe UI"/>
          <w:bCs/>
        </w:rPr>
      </w:pPr>
      <w:r w:rsidRPr="000A61CF">
        <w:rPr>
          <w:rFonts w:ascii="Segoe UI" w:hAnsi="Segoe UI" w:cs="Segoe UI"/>
          <w:bCs/>
        </w:rPr>
        <w:t>The purpose of th</w:t>
      </w:r>
      <w:r>
        <w:rPr>
          <w:rFonts w:ascii="Segoe UI" w:hAnsi="Segoe UI" w:cs="Segoe UI"/>
          <w:bCs/>
        </w:rPr>
        <w:t xml:space="preserve">is </w:t>
      </w:r>
      <w:r w:rsidRPr="000A61CF">
        <w:rPr>
          <w:rFonts w:ascii="Segoe UI" w:hAnsi="Segoe UI" w:cs="Segoe UI"/>
          <w:bCs/>
        </w:rPr>
        <w:t>paper is to</w:t>
      </w:r>
      <w:r w:rsidR="00134EF4">
        <w:rPr>
          <w:rFonts w:ascii="Segoe UI" w:hAnsi="Segoe UI" w:cs="Segoe UI"/>
          <w:bCs/>
        </w:rPr>
        <w:t xml:space="preserve"> provide </w:t>
      </w:r>
      <w:r w:rsidR="009F32B8" w:rsidRPr="009F32B8">
        <w:rPr>
          <w:rFonts w:ascii="Segoe UI" w:hAnsi="Segoe UI" w:cs="Segoe UI"/>
          <w:bCs/>
        </w:rPr>
        <w:t>Council of Governors</w:t>
      </w:r>
      <w:r w:rsidR="009F32B8">
        <w:rPr>
          <w:rFonts w:ascii="Segoe UI" w:hAnsi="Segoe UI" w:cs="Segoe UI"/>
          <w:bCs/>
        </w:rPr>
        <w:t xml:space="preserve"> </w:t>
      </w:r>
      <w:r w:rsidR="00134EF4">
        <w:rPr>
          <w:rFonts w:ascii="Segoe UI" w:hAnsi="Segoe UI" w:cs="Segoe UI"/>
          <w:bCs/>
        </w:rPr>
        <w:t>in</w:t>
      </w:r>
      <w:r w:rsidR="009F32B8">
        <w:rPr>
          <w:rFonts w:ascii="Segoe UI" w:hAnsi="Segoe UI" w:cs="Segoe UI"/>
          <w:bCs/>
        </w:rPr>
        <w:t xml:space="preserve">formation on the </w:t>
      </w:r>
      <w:r w:rsidR="007D666F">
        <w:rPr>
          <w:rFonts w:ascii="Segoe UI" w:hAnsi="Segoe UI" w:cs="Segoe UI"/>
          <w:bCs/>
        </w:rPr>
        <w:t xml:space="preserve">purpose of developing </w:t>
      </w:r>
      <w:r w:rsidR="009F32B8">
        <w:rPr>
          <w:rFonts w:ascii="Segoe UI" w:hAnsi="Segoe UI" w:cs="Segoe UI"/>
          <w:bCs/>
        </w:rPr>
        <w:t>Green Plan.</w:t>
      </w:r>
      <w:r w:rsidRPr="000A61CF">
        <w:rPr>
          <w:rFonts w:ascii="Segoe UI" w:hAnsi="Segoe UI" w:cs="Segoe UI"/>
          <w:bCs/>
        </w:rPr>
        <w:t xml:space="preserve"> </w:t>
      </w:r>
    </w:p>
    <w:p w14:paraId="5B7CCB0A" w14:textId="77777777" w:rsidR="00945717" w:rsidRDefault="00945717" w:rsidP="00945717">
      <w:pPr>
        <w:jc w:val="both"/>
        <w:rPr>
          <w:rFonts w:ascii="Segoe UI" w:hAnsi="Segoe UI" w:cs="Segoe UI"/>
          <w:bCs/>
        </w:rPr>
      </w:pPr>
    </w:p>
    <w:p w14:paraId="37709540" w14:textId="77777777" w:rsidR="007A2CF0" w:rsidRPr="00FA3993" w:rsidRDefault="007A2CF0" w:rsidP="007A2CF0">
      <w:pPr>
        <w:jc w:val="both"/>
        <w:rPr>
          <w:rFonts w:ascii="Segoe UI" w:hAnsi="Segoe UI" w:cs="Segoe UI"/>
          <w:i/>
        </w:rPr>
      </w:pPr>
    </w:p>
    <w:p w14:paraId="751A9B14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14:paraId="3290CEE9" w14:textId="5B6CE562" w:rsidR="002A36B7" w:rsidRDefault="0073797E" w:rsidP="0073797E">
      <w:pPr>
        <w:jc w:val="both"/>
        <w:rPr>
          <w:rFonts w:ascii="Segoe UI" w:hAnsi="Segoe UI" w:cs="Segoe UI"/>
        </w:rPr>
      </w:pPr>
      <w:r w:rsidRPr="00D628E5">
        <w:rPr>
          <w:rFonts w:ascii="Segoe UI" w:hAnsi="Segoe UI" w:cs="Segoe UI"/>
        </w:rPr>
        <w:t>Th</w:t>
      </w:r>
      <w:r>
        <w:rPr>
          <w:rFonts w:ascii="Segoe UI" w:hAnsi="Segoe UI" w:cs="Segoe UI"/>
        </w:rPr>
        <w:t>e</w:t>
      </w:r>
      <w:r w:rsidRPr="00D628E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Green Plan </w:t>
      </w:r>
      <w:r w:rsidRPr="00D628E5">
        <w:rPr>
          <w:rFonts w:ascii="Segoe UI" w:hAnsi="Segoe UI" w:cs="Segoe UI"/>
        </w:rPr>
        <w:t xml:space="preserve">was </w:t>
      </w:r>
      <w:r>
        <w:rPr>
          <w:rFonts w:ascii="Segoe UI" w:hAnsi="Segoe UI" w:cs="Segoe UI"/>
        </w:rPr>
        <w:t xml:space="preserve">previously </w:t>
      </w:r>
      <w:r w:rsidR="002A36B7">
        <w:rPr>
          <w:rFonts w:ascii="Segoe UI" w:hAnsi="Segoe UI" w:cs="Segoe UI"/>
        </w:rPr>
        <w:t xml:space="preserve">approved </w:t>
      </w:r>
      <w:r w:rsidRPr="00D628E5">
        <w:rPr>
          <w:rFonts w:ascii="Segoe UI" w:hAnsi="Segoe UI" w:cs="Segoe UI"/>
        </w:rPr>
        <w:t xml:space="preserve">at the </w:t>
      </w:r>
      <w:r w:rsidR="002A36B7">
        <w:rPr>
          <w:rFonts w:ascii="Segoe UI" w:hAnsi="Segoe UI" w:cs="Segoe UI"/>
        </w:rPr>
        <w:t xml:space="preserve">following </w:t>
      </w:r>
      <w:r w:rsidR="00C80878">
        <w:rPr>
          <w:rFonts w:ascii="Segoe UI" w:hAnsi="Segoe UI" w:cs="Segoe UI"/>
        </w:rPr>
        <w:t>meetings:</w:t>
      </w:r>
    </w:p>
    <w:p w14:paraId="42588E48" w14:textId="77777777" w:rsidR="002A36B7" w:rsidRDefault="0073797E" w:rsidP="002A36B7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</w:rPr>
      </w:pPr>
      <w:r w:rsidRPr="002A36B7">
        <w:rPr>
          <w:rFonts w:ascii="Segoe UI" w:hAnsi="Segoe UI" w:cs="Segoe UI"/>
        </w:rPr>
        <w:t>Operational Management Team on 11 April 2022</w:t>
      </w:r>
    </w:p>
    <w:p w14:paraId="50CACD37" w14:textId="77777777" w:rsidR="002A36B7" w:rsidRDefault="0073797E" w:rsidP="002A36B7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</w:rPr>
      </w:pPr>
      <w:r w:rsidRPr="002A36B7">
        <w:rPr>
          <w:rFonts w:ascii="Segoe UI" w:hAnsi="Segoe UI" w:cs="Segoe UI"/>
        </w:rPr>
        <w:lastRenderedPageBreak/>
        <w:t>Executive Management Team on 18</w:t>
      </w:r>
      <w:r w:rsidRPr="002A36B7">
        <w:rPr>
          <w:rFonts w:ascii="Segoe UI" w:hAnsi="Segoe UI" w:cs="Segoe UI"/>
          <w:vertAlign w:val="superscript"/>
        </w:rPr>
        <w:t>th</w:t>
      </w:r>
      <w:r w:rsidRPr="002A36B7">
        <w:rPr>
          <w:rFonts w:ascii="Segoe UI" w:hAnsi="Segoe UI" w:cs="Segoe UI"/>
        </w:rPr>
        <w:t xml:space="preserve"> April </w:t>
      </w:r>
    </w:p>
    <w:p w14:paraId="07E8830C" w14:textId="1BF7A425" w:rsidR="0073797E" w:rsidRPr="002A36B7" w:rsidRDefault="002A36B7" w:rsidP="002A36B7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Board </w:t>
      </w:r>
      <w:r w:rsidR="00A61BFE">
        <w:rPr>
          <w:rFonts w:ascii="Segoe UI" w:hAnsi="Segoe UI" w:cs="Segoe UI"/>
        </w:rPr>
        <w:t>2</w:t>
      </w:r>
      <w:r w:rsidR="00520F7D">
        <w:rPr>
          <w:rFonts w:ascii="Segoe UI" w:hAnsi="Segoe UI" w:cs="Segoe UI"/>
        </w:rPr>
        <w:t>5</w:t>
      </w:r>
      <w:r w:rsidR="00A61BFE" w:rsidRPr="00A61BFE">
        <w:rPr>
          <w:rFonts w:ascii="Segoe UI" w:hAnsi="Segoe UI" w:cs="Segoe UI"/>
          <w:vertAlign w:val="superscript"/>
        </w:rPr>
        <w:t>th</w:t>
      </w:r>
      <w:r w:rsidR="00A61BFE">
        <w:rPr>
          <w:rFonts w:ascii="Segoe UI" w:hAnsi="Segoe UI" w:cs="Segoe UI"/>
        </w:rPr>
        <w:t xml:space="preserve"> </w:t>
      </w:r>
      <w:r w:rsidR="00520F7D">
        <w:rPr>
          <w:rFonts w:ascii="Segoe UI" w:hAnsi="Segoe UI" w:cs="Segoe UI"/>
        </w:rPr>
        <w:t>May 2022</w:t>
      </w:r>
    </w:p>
    <w:p w14:paraId="5103726B" w14:textId="77777777" w:rsidR="00945717" w:rsidRDefault="00945717" w:rsidP="0073522A">
      <w:pPr>
        <w:jc w:val="both"/>
        <w:rPr>
          <w:rFonts w:ascii="Segoe UI" w:hAnsi="Segoe UI" w:cs="Segoe UI"/>
          <w:b/>
        </w:rPr>
      </w:pPr>
    </w:p>
    <w:p w14:paraId="63681579" w14:textId="0DDCE240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2B0CBDC4" w14:textId="44944DDC"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342219">
        <w:rPr>
          <w:rFonts w:ascii="Segoe UI" w:hAnsi="Segoe UI" w:cs="Segoe UI"/>
        </w:rPr>
        <w:t>Council of Governors is invited</w:t>
      </w:r>
      <w:r>
        <w:rPr>
          <w:rFonts w:ascii="Segoe UI" w:hAnsi="Segoe UI" w:cs="Segoe UI"/>
        </w:rPr>
        <w:t xml:space="preserve"> to note the </w:t>
      </w:r>
      <w:r w:rsidR="00C74254">
        <w:rPr>
          <w:rFonts w:ascii="Segoe UI" w:hAnsi="Segoe UI" w:cs="Segoe UI"/>
        </w:rPr>
        <w:t xml:space="preserve">Trust Green </w:t>
      </w:r>
      <w:r w:rsidR="00C80878">
        <w:rPr>
          <w:rFonts w:ascii="Segoe UI" w:hAnsi="Segoe UI" w:cs="Segoe UI"/>
        </w:rPr>
        <w:t>Plan.</w:t>
      </w:r>
      <w:r>
        <w:rPr>
          <w:rFonts w:ascii="Segoe UI" w:hAnsi="Segoe UI" w:cs="Segoe UI"/>
        </w:rPr>
        <w:t xml:space="preserve">  </w:t>
      </w:r>
    </w:p>
    <w:p w14:paraId="24B3B7A0" w14:textId="0E629D0A" w:rsidR="00EF5A71" w:rsidRDefault="00EF5A71" w:rsidP="0073522A">
      <w:pPr>
        <w:ind w:left="1440" w:hanging="1440"/>
        <w:jc w:val="both"/>
        <w:rPr>
          <w:rFonts w:ascii="Segoe UI" w:hAnsi="Segoe UI" w:cs="Segoe UI"/>
          <w:b/>
        </w:rPr>
      </w:pPr>
    </w:p>
    <w:p w14:paraId="273190C2" w14:textId="2EDD5CE6" w:rsidR="00EF5A71" w:rsidRPr="00EF5A71" w:rsidRDefault="00EF5A71" w:rsidP="00EF5A71">
      <w:pPr>
        <w:ind w:left="1440" w:hanging="1440"/>
        <w:jc w:val="both"/>
        <w:rPr>
          <w:rFonts w:ascii="Segoe UI" w:hAnsi="Segoe UI" w:cs="Segoe UI"/>
          <w:b/>
        </w:rPr>
      </w:pPr>
      <w:r w:rsidRPr="00EF5A71">
        <w:rPr>
          <w:rFonts w:ascii="Segoe UI" w:hAnsi="Segoe UI" w:cs="Segoe UI"/>
          <w:b/>
        </w:rPr>
        <w:t xml:space="preserve">Author and Title: John Upham – Sustainability Manager  </w:t>
      </w:r>
      <w:r w:rsidRPr="00EF5A71">
        <w:rPr>
          <w:rFonts w:ascii="Segoe UI" w:hAnsi="Segoe UI" w:cs="Segoe UI"/>
          <w:b/>
        </w:rPr>
        <w:tab/>
      </w:r>
    </w:p>
    <w:p w14:paraId="782F5249" w14:textId="75D1426C" w:rsidR="00EF5A71" w:rsidRDefault="00EF5A71" w:rsidP="00EF5A71">
      <w:pPr>
        <w:ind w:left="1440" w:hanging="1440"/>
        <w:jc w:val="both"/>
        <w:rPr>
          <w:rFonts w:ascii="Segoe UI" w:hAnsi="Segoe UI" w:cs="Segoe UI"/>
          <w:b/>
        </w:rPr>
      </w:pPr>
      <w:r w:rsidRPr="00EF5A71">
        <w:rPr>
          <w:rFonts w:ascii="Segoe UI" w:hAnsi="Segoe UI" w:cs="Segoe UI"/>
          <w:b/>
        </w:rPr>
        <w:t>Lead Executive Director:</w:t>
      </w:r>
      <w:r w:rsidR="00401C18">
        <w:rPr>
          <w:rFonts w:ascii="Segoe UI" w:hAnsi="Segoe UI" w:cs="Segoe UI"/>
          <w:b/>
        </w:rPr>
        <w:t xml:space="preserve"> </w:t>
      </w:r>
      <w:r w:rsidRPr="00EF5A71">
        <w:rPr>
          <w:rFonts w:ascii="Segoe UI" w:hAnsi="Segoe UI" w:cs="Segoe UI"/>
          <w:b/>
        </w:rPr>
        <w:t>Martyn Ward Executive Director – Digital &amp; Transformation</w:t>
      </w:r>
    </w:p>
    <w:p w14:paraId="75933CFD" w14:textId="77777777" w:rsidR="00EF5A71" w:rsidRDefault="00EF5A71" w:rsidP="0073522A">
      <w:pPr>
        <w:ind w:left="1440" w:hanging="1440"/>
        <w:jc w:val="both"/>
        <w:rPr>
          <w:rFonts w:ascii="Segoe UI" w:hAnsi="Segoe UI" w:cs="Segoe UI"/>
          <w:b/>
        </w:rPr>
      </w:pPr>
    </w:p>
    <w:p w14:paraId="4999ECC6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6CE65DAD" w14:textId="77777777" w:rsidR="00401C18" w:rsidRDefault="00401C18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br w:type="page"/>
      </w:r>
    </w:p>
    <w:p w14:paraId="3C95CB54" w14:textId="6B13AD25" w:rsidR="00401C18" w:rsidRDefault="009F4007" w:rsidP="00401C18">
      <w:pPr>
        <w:jc w:val="both"/>
        <w:rPr>
          <w:rFonts w:ascii="Segoe UI" w:hAnsi="Segoe UI" w:cs="Segoe UI"/>
          <w:i/>
        </w:rPr>
      </w:pPr>
      <w:r w:rsidRPr="003121A1">
        <w:rPr>
          <w:rFonts w:ascii="Segoe UI" w:hAnsi="Segoe UI" w:cs="Segoe UI"/>
          <w:b/>
          <w:i/>
        </w:rPr>
        <w:lastRenderedPageBreak/>
        <w:t>Strategic Objectives/Priorities</w:t>
      </w:r>
      <w:r w:rsidRPr="003121A1">
        <w:rPr>
          <w:rFonts w:ascii="Segoe UI" w:hAnsi="Segoe UI" w:cs="Segoe UI"/>
          <w:i/>
        </w:rPr>
        <w:t xml:space="preserve"> –</w:t>
      </w:r>
    </w:p>
    <w:p w14:paraId="3EB95E5A" w14:textId="15216113" w:rsidR="00401C18" w:rsidRDefault="009F4007" w:rsidP="00401C18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The Green Plan </w:t>
      </w:r>
      <w:r w:rsidRPr="003121A1">
        <w:rPr>
          <w:rFonts w:ascii="Segoe UI" w:hAnsi="Segoe UI" w:cs="Segoe UI"/>
          <w:i/>
        </w:rPr>
        <w:t>relates to the following Strategic Objective</w:t>
      </w:r>
      <w:r w:rsidR="00F83866">
        <w:rPr>
          <w:rFonts w:ascii="Segoe UI" w:hAnsi="Segoe UI" w:cs="Segoe UI"/>
          <w:i/>
        </w:rPr>
        <w:t xml:space="preserve">s </w:t>
      </w:r>
      <w:r w:rsidRPr="003121A1">
        <w:rPr>
          <w:rFonts w:ascii="Segoe UI" w:hAnsi="Segoe UI" w:cs="Segoe UI"/>
          <w:i/>
        </w:rPr>
        <w:t>of the Trust</w:t>
      </w:r>
    </w:p>
    <w:p w14:paraId="7054C69F" w14:textId="42187125" w:rsidR="009F4007" w:rsidRPr="00401C18" w:rsidRDefault="009F4007" w:rsidP="00401C18">
      <w:pPr>
        <w:jc w:val="both"/>
        <w:rPr>
          <w:rFonts w:ascii="Segoe UI" w:hAnsi="Segoe UI" w:cs="Segoe UI"/>
          <w:i/>
        </w:rPr>
      </w:pPr>
      <w:r w:rsidRPr="003121A1">
        <w:rPr>
          <w:rFonts w:ascii="Segoe UI" w:hAnsi="Segoe UI" w:cs="Segoe UI"/>
          <w:i/>
        </w:rPr>
        <w:t>3</w:t>
      </w:r>
      <w:r w:rsidRPr="009F4007">
        <w:rPr>
          <w:rFonts w:ascii="Segoe UI" w:hAnsi="Segoe UI" w:cs="Segoe UI"/>
          <w:iCs/>
        </w:rPr>
        <w:t>) Sustainability – Make best use of our resources and protect the environment</w:t>
      </w:r>
    </w:p>
    <w:p w14:paraId="7F54C269" w14:textId="77777777" w:rsidR="009F4007" w:rsidRPr="003121A1" w:rsidRDefault="009F4007" w:rsidP="009F4007">
      <w:pPr>
        <w:ind w:left="720"/>
        <w:jc w:val="both"/>
        <w:rPr>
          <w:rFonts w:ascii="Segoe UI" w:hAnsi="Segoe UI" w:cs="Segoe UI"/>
          <w:i/>
        </w:rPr>
      </w:pPr>
    </w:p>
    <w:p w14:paraId="58EDFB4C" w14:textId="77777777" w:rsidR="003A392D" w:rsidRPr="00F945DB" w:rsidRDefault="003A392D" w:rsidP="0073522A">
      <w:pPr>
        <w:jc w:val="both"/>
        <w:rPr>
          <w:rFonts w:ascii="Segoe UI" w:hAnsi="Segoe UI" w:cs="Segoe UI"/>
        </w:rPr>
      </w:pPr>
    </w:p>
    <w:p w14:paraId="3CCE81E1" w14:textId="01CB1FE7" w:rsidR="00030247" w:rsidRDefault="00D870AD" w:rsidP="0073522A">
      <w:pPr>
        <w:jc w:val="both"/>
        <w:rPr>
          <w:rFonts w:ascii="Segoe UI" w:hAnsi="Segoe UI" w:cs="Segoe UI"/>
          <w:b/>
        </w:rPr>
      </w:pPr>
      <w:r w:rsidRPr="00F945DB">
        <w:rPr>
          <w:rFonts w:ascii="Segoe UI" w:hAnsi="Segoe UI" w:cs="Segoe UI"/>
          <w:b/>
        </w:rPr>
        <w:t>SITUATION</w:t>
      </w:r>
    </w:p>
    <w:p w14:paraId="51FA42B8" w14:textId="6BB14C41" w:rsidR="007C1F3C" w:rsidRPr="00927FDF" w:rsidRDefault="007C1F3C" w:rsidP="007C1F3C">
      <w:pPr>
        <w:jc w:val="both"/>
        <w:rPr>
          <w:rFonts w:ascii="Segoe UI" w:hAnsi="Segoe UI" w:cs="Segoe UI"/>
        </w:rPr>
      </w:pPr>
      <w:r w:rsidRPr="00927FDF">
        <w:rPr>
          <w:rFonts w:ascii="Segoe UI" w:hAnsi="Segoe UI" w:cs="Segoe UI"/>
        </w:rPr>
        <w:t>In October 2020, the Greener NHS National Program</w:t>
      </w:r>
      <w:r w:rsidR="00601960">
        <w:rPr>
          <w:rFonts w:ascii="Segoe UI" w:hAnsi="Segoe UI" w:cs="Segoe UI"/>
        </w:rPr>
        <w:t xml:space="preserve"> </w:t>
      </w:r>
      <w:r w:rsidRPr="00927FDF">
        <w:rPr>
          <w:rFonts w:ascii="Segoe UI" w:hAnsi="Segoe UI" w:cs="Segoe UI"/>
        </w:rPr>
        <w:t xml:space="preserve">published its new strategy, </w:t>
      </w:r>
    </w:p>
    <w:p w14:paraId="08DE755F" w14:textId="04C23A04" w:rsidR="007C1F3C" w:rsidRPr="00927FDF" w:rsidRDefault="00601960" w:rsidP="007C1F3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7C1F3C" w:rsidRPr="00927FDF">
        <w:rPr>
          <w:rFonts w:ascii="Segoe UI" w:hAnsi="Segoe UI" w:cs="Segoe UI"/>
        </w:rPr>
        <w:t>Delivering a net zero National Health Service</w:t>
      </w:r>
      <w:r>
        <w:rPr>
          <w:rFonts w:ascii="Segoe UI" w:hAnsi="Segoe UI" w:cs="Segoe UI"/>
        </w:rPr>
        <w:t>”</w:t>
      </w:r>
      <w:r w:rsidR="007C1F3C" w:rsidRPr="00927FDF">
        <w:rPr>
          <w:rFonts w:ascii="Segoe UI" w:hAnsi="Segoe UI" w:cs="Segoe UI"/>
        </w:rPr>
        <w:t xml:space="preserve">. This report highlighted that left </w:t>
      </w:r>
    </w:p>
    <w:p w14:paraId="59497FE6" w14:textId="030761FC" w:rsidR="007C1F3C" w:rsidRDefault="007C1F3C" w:rsidP="007C1F3C">
      <w:pPr>
        <w:jc w:val="both"/>
        <w:rPr>
          <w:rFonts w:ascii="Segoe UI" w:hAnsi="Segoe UI" w:cs="Segoe UI"/>
        </w:rPr>
      </w:pPr>
      <w:r w:rsidRPr="00927FDF">
        <w:rPr>
          <w:rFonts w:ascii="Segoe UI" w:hAnsi="Segoe UI" w:cs="Segoe UI"/>
        </w:rPr>
        <w:t xml:space="preserve">unabated climate change will disrupt </w:t>
      </w:r>
      <w:r w:rsidR="00601960">
        <w:rPr>
          <w:rFonts w:ascii="Segoe UI" w:hAnsi="Segoe UI" w:cs="Segoe UI"/>
        </w:rPr>
        <w:t>health</w:t>
      </w:r>
      <w:r w:rsidRPr="00927FDF">
        <w:rPr>
          <w:rFonts w:ascii="Segoe UI" w:hAnsi="Segoe UI" w:cs="Segoe UI"/>
        </w:rPr>
        <w:t>care</w:t>
      </w:r>
      <w:r w:rsidR="00601960">
        <w:rPr>
          <w:rFonts w:ascii="Segoe UI" w:hAnsi="Segoe UI" w:cs="Segoe UI"/>
        </w:rPr>
        <w:t>.</w:t>
      </w:r>
    </w:p>
    <w:p w14:paraId="73BC71D8" w14:textId="77777777" w:rsidR="007C1F3C" w:rsidRDefault="007C1F3C" w:rsidP="007C1F3C">
      <w:pPr>
        <w:jc w:val="both"/>
        <w:rPr>
          <w:rFonts w:ascii="Segoe UI" w:hAnsi="Segoe UI" w:cs="Segoe UI"/>
        </w:rPr>
      </w:pPr>
      <w:r w:rsidRPr="000273CF">
        <w:rPr>
          <w:rFonts w:ascii="Segoe UI" w:hAnsi="Segoe UI" w:cs="Segoe UI"/>
        </w:rPr>
        <w:t xml:space="preserve">To support the co-ordination of carbon reduction efforts across the NHS </w:t>
      </w:r>
      <w:r>
        <w:rPr>
          <w:rFonts w:ascii="Segoe UI" w:hAnsi="Segoe UI" w:cs="Segoe UI"/>
        </w:rPr>
        <w:t xml:space="preserve">all Trusts are </w:t>
      </w:r>
      <w:r w:rsidRPr="000273CF">
        <w:rPr>
          <w:rFonts w:ascii="Segoe UI" w:hAnsi="Segoe UI" w:cs="Segoe UI"/>
        </w:rPr>
        <w:t>required</w:t>
      </w:r>
      <w:r>
        <w:rPr>
          <w:rFonts w:ascii="Segoe UI" w:hAnsi="Segoe UI" w:cs="Segoe UI"/>
        </w:rPr>
        <w:t xml:space="preserve"> </w:t>
      </w:r>
      <w:r w:rsidRPr="000273CF">
        <w:rPr>
          <w:rFonts w:ascii="Segoe UI" w:hAnsi="Segoe UI" w:cs="Segoe UI"/>
        </w:rPr>
        <w:t>to develop a Green Plan to detail their approaches t</w:t>
      </w:r>
      <w:r>
        <w:rPr>
          <w:rFonts w:ascii="Segoe UI" w:hAnsi="Segoe UI" w:cs="Segoe UI"/>
        </w:rPr>
        <w:t>o reducing carbon emissions and air pollution.</w:t>
      </w:r>
    </w:p>
    <w:p w14:paraId="1F685CC3" w14:textId="51C6E30B" w:rsidR="007C1F3C" w:rsidRPr="00A1712D" w:rsidRDefault="007C1F3C" w:rsidP="007C1F3C">
      <w:pPr>
        <w:jc w:val="both"/>
        <w:rPr>
          <w:rFonts w:ascii="Segoe UI" w:hAnsi="Segoe UI" w:cs="Segoe UI"/>
        </w:rPr>
      </w:pPr>
      <w:r w:rsidRPr="00A1712D">
        <w:rPr>
          <w:rFonts w:ascii="Segoe UI" w:hAnsi="Segoe UI" w:cs="Segoe UI"/>
        </w:rPr>
        <w:t xml:space="preserve">The purpose of the paper is to </w:t>
      </w:r>
      <w:r w:rsidR="009E09FF">
        <w:rPr>
          <w:rFonts w:ascii="Segoe UI" w:hAnsi="Segoe UI" w:cs="Segoe UI"/>
        </w:rPr>
        <w:t xml:space="preserve">outline requirement for Green Plan </w:t>
      </w:r>
      <w:r w:rsidR="00455727">
        <w:rPr>
          <w:rFonts w:ascii="Segoe UI" w:hAnsi="Segoe UI" w:cs="Segoe UI"/>
        </w:rPr>
        <w:t xml:space="preserve">and </w:t>
      </w:r>
      <w:r w:rsidR="00476049">
        <w:rPr>
          <w:rFonts w:ascii="Segoe UI" w:hAnsi="Segoe UI" w:cs="Segoe UI"/>
        </w:rPr>
        <w:t xml:space="preserve">provide information for Council of Governors </w:t>
      </w:r>
      <w:r w:rsidR="008F7C1F">
        <w:rPr>
          <w:rFonts w:ascii="Segoe UI" w:hAnsi="Segoe UI" w:cs="Segoe UI"/>
        </w:rPr>
        <w:t xml:space="preserve">for </w:t>
      </w:r>
      <w:r w:rsidR="003A2C35">
        <w:rPr>
          <w:rFonts w:ascii="Segoe UI" w:hAnsi="Segoe UI" w:cs="Segoe UI"/>
        </w:rPr>
        <w:t>review.</w:t>
      </w:r>
      <w:r w:rsidRPr="00A1712D">
        <w:rPr>
          <w:rFonts w:ascii="Segoe UI" w:hAnsi="Segoe UI" w:cs="Segoe UI"/>
        </w:rPr>
        <w:t xml:space="preserve"> </w:t>
      </w:r>
    </w:p>
    <w:p w14:paraId="01BB70E5" w14:textId="77777777" w:rsidR="007C1F3C" w:rsidRPr="00F945DB" w:rsidRDefault="007C1F3C" w:rsidP="007C1F3C">
      <w:pPr>
        <w:jc w:val="both"/>
        <w:rPr>
          <w:rFonts w:ascii="Segoe UI" w:hAnsi="Segoe UI" w:cs="Segoe UI"/>
        </w:rPr>
      </w:pPr>
      <w:r w:rsidRPr="00CB1CA5">
        <w:rPr>
          <w:rFonts w:ascii="Segoe UI" w:hAnsi="Segoe UI" w:cs="Segoe UI"/>
        </w:rPr>
        <w:t>.</w:t>
      </w:r>
    </w:p>
    <w:p w14:paraId="6DB3BE37" w14:textId="77777777" w:rsidR="002E06C6" w:rsidRDefault="002E06C6" w:rsidP="0073522A">
      <w:pPr>
        <w:jc w:val="both"/>
        <w:rPr>
          <w:rFonts w:ascii="Segoe UI" w:hAnsi="Segoe UI" w:cs="Segoe UI"/>
          <w:b/>
        </w:rPr>
      </w:pPr>
    </w:p>
    <w:p w14:paraId="0A59BFDA" w14:textId="23952324" w:rsidR="003F7366" w:rsidRDefault="00D870AD" w:rsidP="0073522A">
      <w:pPr>
        <w:jc w:val="both"/>
        <w:rPr>
          <w:rFonts w:ascii="Segoe UI" w:hAnsi="Segoe UI" w:cs="Segoe UI"/>
          <w:b/>
        </w:rPr>
      </w:pPr>
      <w:r w:rsidRPr="00F945DB">
        <w:rPr>
          <w:rFonts w:ascii="Segoe UI" w:hAnsi="Segoe UI" w:cs="Segoe UI"/>
          <w:b/>
        </w:rPr>
        <w:t>BACKGROUND</w:t>
      </w:r>
    </w:p>
    <w:p w14:paraId="5C8580BF" w14:textId="77777777" w:rsidR="002E06C6" w:rsidRPr="009F3243" w:rsidRDefault="002E06C6" w:rsidP="002E06C6">
      <w:pPr>
        <w:jc w:val="both"/>
        <w:rPr>
          <w:rFonts w:ascii="Segoe UI" w:hAnsi="Segoe UI" w:cs="Segoe UI"/>
        </w:rPr>
      </w:pPr>
      <w:r w:rsidRPr="009F3243">
        <w:rPr>
          <w:rFonts w:ascii="Segoe UI" w:hAnsi="Segoe UI" w:cs="Segoe UI"/>
        </w:rPr>
        <w:t>There are two targets for the NHS Net Zero commitment</w:t>
      </w:r>
      <w:r>
        <w:rPr>
          <w:rFonts w:ascii="Segoe UI" w:hAnsi="Segoe UI" w:cs="Segoe UI"/>
        </w:rPr>
        <w:t xml:space="preserve"> as follows:</w:t>
      </w:r>
      <w:r w:rsidRPr="009F3243">
        <w:rPr>
          <w:rFonts w:ascii="Segoe UI" w:hAnsi="Segoe UI" w:cs="Segoe UI"/>
        </w:rPr>
        <w:t xml:space="preserve"> </w:t>
      </w:r>
    </w:p>
    <w:p w14:paraId="08A90585" w14:textId="77777777" w:rsidR="002E06C6" w:rsidRPr="003A2C35" w:rsidRDefault="002E06C6" w:rsidP="002E06C6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 w:rsidRPr="003A2C35">
        <w:rPr>
          <w:rFonts w:ascii="Segoe UI" w:hAnsi="Segoe UI" w:cs="Segoe UI"/>
        </w:rPr>
        <w:t xml:space="preserve">for the emissions we control directly (Energy /Travel) net zero by 2040, </w:t>
      </w:r>
    </w:p>
    <w:p w14:paraId="57456288" w14:textId="20D789A0" w:rsidR="002E06C6" w:rsidRDefault="002E06C6" w:rsidP="002E06C6">
      <w:pPr>
        <w:jc w:val="both"/>
        <w:rPr>
          <w:rFonts w:ascii="Segoe UI" w:hAnsi="Segoe UI" w:cs="Segoe UI"/>
        </w:rPr>
      </w:pPr>
      <w:r w:rsidRPr="00F362B0">
        <w:rPr>
          <w:rFonts w:ascii="Segoe UI" w:hAnsi="Segoe UI" w:cs="Segoe UI"/>
        </w:rPr>
        <w:t>with an ambition to reach an 80% reduction by 20</w:t>
      </w:r>
      <w:r>
        <w:rPr>
          <w:rFonts w:ascii="Segoe UI" w:hAnsi="Segoe UI" w:cs="Segoe UI"/>
        </w:rPr>
        <w:t>30</w:t>
      </w:r>
      <w:r w:rsidRPr="00F362B0">
        <w:rPr>
          <w:rFonts w:ascii="Segoe UI" w:hAnsi="Segoe UI" w:cs="Segoe UI"/>
        </w:rPr>
        <w:t xml:space="preserve"> </w:t>
      </w:r>
    </w:p>
    <w:p w14:paraId="07C7888F" w14:textId="77777777" w:rsidR="0007135E" w:rsidRPr="00F362B0" w:rsidRDefault="0007135E" w:rsidP="002E06C6">
      <w:pPr>
        <w:jc w:val="both"/>
        <w:rPr>
          <w:rFonts w:ascii="Segoe UI" w:hAnsi="Segoe UI" w:cs="Segoe UI"/>
        </w:rPr>
      </w:pPr>
    </w:p>
    <w:p w14:paraId="1BE1E37C" w14:textId="0CCE89BA" w:rsidR="002E06C6" w:rsidRDefault="002E06C6" w:rsidP="002E06C6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 w:rsidRPr="0007135E">
        <w:rPr>
          <w:rFonts w:ascii="Segoe UI" w:hAnsi="Segoe UI" w:cs="Segoe UI"/>
        </w:rPr>
        <w:t>for the emissions we can influence (our Supply Chain &amp; Medicines) Net Zero by 2045.</w:t>
      </w:r>
    </w:p>
    <w:p w14:paraId="43E0CAFD" w14:textId="77777777" w:rsidR="002E06C6" w:rsidRDefault="002E06C6" w:rsidP="002E06C6">
      <w:pPr>
        <w:jc w:val="both"/>
        <w:rPr>
          <w:rFonts w:ascii="Segoe UI" w:hAnsi="Segoe UI" w:cs="Segoe UI"/>
        </w:rPr>
      </w:pPr>
      <w:r w:rsidRPr="009F3243">
        <w:rPr>
          <w:rFonts w:ascii="Segoe UI" w:hAnsi="Segoe UI" w:cs="Segoe UI"/>
        </w:rPr>
        <w:t>with an ambition to reach an 80% reduction by 2036 to 2039.</w:t>
      </w:r>
    </w:p>
    <w:p w14:paraId="21D81591" w14:textId="77777777" w:rsidR="002E06C6" w:rsidRDefault="002E06C6" w:rsidP="002E06C6">
      <w:pPr>
        <w:jc w:val="both"/>
        <w:rPr>
          <w:rFonts w:ascii="Segoe UI" w:hAnsi="Segoe UI" w:cs="Segoe UI"/>
          <w:b/>
        </w:rPr>
      </w:pPr>
    </w:p>
    <w:p w14:paraId="79C0245A" w14:textId="77777777" w:rsidR="002E06C6" w:rsidRPr="0087710B" w:rsidRDefault="002E06C6" w:rsidP="002E06C6">
      <w:pPr>
        <w:jc w:val="both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 xml:space="preserve">The </w:t>
      </w:r>
      <w:r w:rsidRPr="0087710B">
        <w:rPr>
          <w:rFonts w:ascii="Segoe UI" w:hAnsi="Segoe UI" w:cs="Segoe UI"/>
          <w:lang w:eastAsia="en-GB"/>
        </w:rPr>
        <w:t xml:space="preserve">Trust has made good progress towards </w:t>
      </w:r>
      <w:r>
        <w:rPr>
          <w:rFonts w:ascii="Segoe UI" w:hAnsi="Segoe UI" w:cs="Segoe UI"/>
          <w:lang w:eastAsia="en-GB"/>
        </w:rPr>
        <w:t xml:space="preserve">NET Zero Carbon in </w:t>
      </w:r>
      <w:r w:rsidRPr="0087710B">
        <w:rPr>
          <w:rFonts w:ascii="Segoe UI" w:hAnsi="Segoe UI" w:cs="Segoe UI"/>
          <w:lang w:eastAsia="en-GB"/>
        </w:rPr>
        <w:t>reducing its carbon</w:t>
      </w:r>
      <w:r>
        <w:rPr>
          <w:rFonts w:ascii="Segoe UI" w:hAnsi="Segoe UI" w:cs="Segoe UI"/>
          <w:lang w:eastAsia="en-GB"/>
        </w:rPr>
        <w:t xml:space="preserve"> footprint </w:t>
      </w:r>
      <w:r w:rsidRPr="0087710B">
        <w:rPr>
          <w:rFonts w:ascii="Segoe UI" w:hAnsi="Segoe UI" w:cs="Segoe UI"/>
          <w:lang w:eastAsia="en-GB"/>
        </w:rPr>
        <w:t>by 38%</w:t>
      </w:r>
      <w:r>
        <w:rPr>
          <w:rFonts w:ascii="Segoe UI" w:hAnsi="Segoe UI" w:cs="Segoe UI"/>
          <w:lang w:eastAsia="en-GB"/>
        </w:rPr>
        <w:t xml:space="preserve"> over the previous 8 years. As</w:t>
      </w:r>
      <w:r w:rsidRPr="0087710B">
        <w:rPr>
          <w:rFonts w:ascii="Segoe UI" w:hAnsi="Segoe UI" w:cs="Segoe UI"/>
          <w:lang w:eastAsia="en-GB"/>
        </w:rPr>
        <w:t xml:space="preserve"> of 1</w:t>
      </w:r>
      <w:r w:rsidRPr="0087710B">
        <w:rPr>
          <w:rFonts w:ascii="Segoe UI" w:hAnsi="Segoe UI" w:cs="Segoe UI"/>
          <w:vertAlign w:val="superscript"/>
          <w:lang w:eastAsia="en-GB"/>
        </w:rPr>
        <w:t>st</w:t>
      </w:r>
      <w:r w:rsidRPr="0087710B">
        <w:rPr>
          <w:rFonts w:ascii="Segoe UI" w:hAnsi="Segoe UI" w:cs="Segoe UI"/>
          <w:lang w:eastAsia="en-GB"/>
        </w:rPr>
        <w:t xml:space="preserve"> April 2021, all the Trust electricity supplies are from renewable electricity sources. </w:t>
      </w:r>
      <w:r>
        <w:rPr>
          <w:rFonts w:ascii="Segoe UI" w:hAnsi="Segoe UI" w:cs="Segoe UI"/>
          <w:lang w:eastAsia="en-GB"/>
        </w:rPr>
        <w:t>We</w:t>
      </w:r>
      <w:r w:rsidRPr="0087710B">
        <w:rPr>
          <w:rFonts w:ascii="Segoe UI" w:hAnsi="Segoe UI" w:cs="Segoe UI"/>
          <w:lang w:eastAsia="en-GB"/>
        </w:rPr>
        <w:t xml:space="preserve"> were </w:t>
      </w:r>
      <w:r>
        <w:rPr>
          <w:rFonts w:ascii="Segoe UI" w:hAnsi="Segoe UI" w:cs="Segoe UI"/>
          <w:lang w:eastAsia="en-GB"/>
        </w:rPr>
        <w:t xml:space="preserve">also </w:t>
      </w:r>
      <w:r w:rsidRPr="0087710B">
        <w:rPr>
          <w:rFonts w:ascii="Segoe UI" w:hAnsi="Segoe UI" w:cs="Segoe UI"/>
          <w:lang w:eastAsia="en-GB"/>
        </w:rPr>
        <w:t>successful in grant funding</w:t>
      </w:r>
      <w:r>
        <w:rPr>
          <w:rFonts w:ascii="Segoe UI" w:hAnsi="Segoe UI" w:cs="Segoe UI"/>
          <w:lang w:eastAsia="en-GB"/>
        </w:rPr>
        <w:t xml:space="preserve"> of £350k</w:t>
      </w:r>
      <w:r w:rsidRPr="0087710B">
        <w:rPr>
          <w:rFonts w:ascii="Segoe UI" w:hAnsi="Segoe UI" w:cs="Segoe UI"/>
          <w:lang w:eastAsia="en-GB"/>
        </w:rPr>
        <w:t xml:space="preserve"> from</w:t>
      </w:r>
      <w:r w:rsidRPr="00DD5722">
        <w:rPr>
          <w:rFonts w:ascii="Segoe UI" w:hAnsi="Segoe UI" w:cs="Segoe UI"/>
          <w:lang w:eastAsia="en-GB"/>
        </w:rPr>
        <w:t xml:space="preserve"> NHS Energy Efficiency Fund </w:t>
      </w:r>
      <w:r>
        <w:rPr>
          <w:rFonts w:ascii="Segoe UI" w:hAnsi="Segoe UI" w:cs="Segoe UI"/>
          <w:lang w:eastAsia="en-GB"/>
        </w:rPr>
        <w:t xml:space="preserve">to invest in LED </w:t>
      </w:r>
      <w:r w:rsidRPr="00DD5722">
        <w:rPr>
          <w:rFonts w:ascii="Segoe UI" w:hAnsi="Segoe UI" w:cs="Segoe UI"/>
          <w:lang w:eastAsia="en-GB"/>
        </w:rPr>
        <w:t>Lighting</w:t>
      </w:r>
      <w:r>
        <w:rPr>
          <w:rFonts w:ascii="Segoe UI" w:hAnsi="Segoe UI" w:cs="Segoe UI"/>
          <w:lang w:eastAsia="en-GB"/>
        </w:rPr>
        <w:t xml:space="preserve"> </w:t>
      </w:r>
      <w:r w:rsidRPr="0087710B">
        <w:rPr>
          <w:rFonts w:ascii="Segoe UI" w:hAnsi="Segoe UI" w:cs="Segoe UI"/>
          <w:lang w:eastAsia="en-GB"/>
        </w:rPr>
        <w:t>to reduce our carbon footprint.</w:t>
      </w:r>
    </w:p>
    <w:p w14:paraId="5B3F983D" w14:textId="77777777" w:rsidR="002E06C6" w:rsidRPr="0087710B" w:rsidRDefault="002E06C6" w:rsidP="002E06C6">
      <w:pPr>
        <w:jc w:val="both"/>
        <w:rPr>
          <w:rFonts w:ascii="Segoe UI" w:hAnsi="Segoe UI" w:cs="Segoe UI"/>
        </w:rPr>
      </w:pPr>
      <w:r w:rsidRPr="0087710B">
        <w:rPr>
          <w:rFonts w:ascii="Segoe UI" w:hAnsi="Segoe UI" w:cs="Segoe UI"/>
          <w:lang w:eastAsia="en-GB"/>
        </w:rPr>
        <w:t xml:space="preserve">The </w:t>
      </w:r>
      <w:r w:rsidRPr="0087710B">
        <w:rPr>
          <w:rFonts w:ascii="Segoe UI" w:hAnsi="Segoe UI" w:cs="Segoe UI"/>
        </w:rPr>
        <w:t xml:space="preserve">Green Plan provides a structured way for the trust to </w:t>
      </w:r>
      <w:r>
        <w:rPr>
          <w:rFonts w:ascii="Segoe UI" w:hAnsi="Segoe UI" w:cs="Segoe UI"/>
        </w:rPr>
        <w:t xml:space="preserve">build on this and </w:t>
      </w:r>
      <w:r w:rsidRPr="0087710B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>s</w:t>
      </w:r>
      <w:r w:rsidRPr="0087710B">
        <w:rPr>
          <w:rFonts w:ascii="Segoe UI" w:hAnsi="Segoe UI" w:cs="Segoe UI"/>
        </w:rPr>
        <w:t xml:space="preserve"> out the carbon reduction initiatives that are already underway and plans for the next three years (2022/23 to 2024/25). A three-year timeframe will allow review of immediate carbon reduction opportunities in some areas (e.g., Reducing Energy Demand) alongside strategic development of capability in other areas (e.g., Supply Chain /Sustainable Models of care). </w:t>
      </w:r>
    </w:p>
    <w:p w14:paraId="31C04CA1" w14:textId="77777777" w:rsidR="002E06C6" w:rsidRDefault="002E06C6" w:rsidP="002E06C6">
      <w:pPr>
        <w:jc w:val="both"/>
        <w:rPr>
          <w:rFonts w:ascii="Segoe UI" w:hAnsi="Segoe UI" w:cs="Segoe UI"/>
        </w:rPr>
      </w:pPr>
    </w:p>
    <w:p w14:paraId="693563A2" w14:textId="403C1B36" w:rsidR="009F52E2" w:rsidRDefault="009F52E2" w:rsidP="0073522A">
      <w:pPr>
        <w:jc w:val="both"/>
        <w:rPr>
          <w:rFonts w:ascii="Segoe UI" w:hAnsi="Segoe UI" w:cs="Segoe UI"/>
          <w:b/>
        </w:rPr>
      </w:pPr>
    </w:p>
    <w:p w14:paraId="46D1E7CB" w14:textId="77777777" w:rsidR="00781566" w:rsidRPr="00F945DB" w:rsidRDefault="00A86977" w:rsidP="00A86977">
      <w:pPr>
        <w:jc w:val="both"/>
        <w:rPr>
          <w:rFonts w:ascii="Segoe UI" w:hAnsi="Segoe UI" w:cs="Segoe UI"/>
        </w:rPr>
      </w:pPr>
      <w:r w:rsidRPr="00F945DB">
        <w:rPr>
          <w:rFonts w:ascii="Segoe UI" w:hAnsi="Segoe UI" w:cs="Segoe UI"/>
          <w:b/>
        </w:rPr>
        <w:t>ASSESSMENT</w:t>
      </w:r>
      <w:r w:rsidR="003A392D">
        <w:rPr>
          <w:rFonts w:ascii="Segoe UI" w:hAnsi="Segoe UI" w:cs="Segoe UI"/>
          <w:b/>
        </w:rPr>
        <w:t>/OPTIONS APPRAISAL</w:t>
      </w:r>
    </w:p>
    <w:p w14:paraId="50750966" w14:textId="34D2A99E" w:rsidR="0099202B" w:rsidRDefault="0099202B" w:rsidP="0099202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With regards to the </w:t>
      </w:r>
      <w:r w:rsidRPr="00705AD6">
        <w:rPr>
          <w:rFonts w:ascii="Segoe UI" w:hAnsi="Segoe UI" w:cs="Segoe UI"/>
        </w:rPr>
        <w:t>Trust</w:t>
      </w:r>
      <w:r>
        <w:rPr>
          <w:rFonts w:ascii="Segoe UI" w:hAnsi="Segoe UI" w:cs="Segoe UI"/>
        </w:rPr>
        <w:t xml:space="preserve">s carbon footprint, our energy consumption make up the largest proportion followed by our transport related emissions. </w:t>
      </w:r>
    </w:p>
    <w:p w14:paraId="34F66400" w14:textId="77777777" w:rsidR="0099202B" w:rsidRDefault="0099202B" w:rsidP="0099202B">
      <w:pPr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</w:tblGrid>
      <w:tr w:rsidR="0099202B" w14:paraId="0FC3646A" w14:textId="77777777" w:rsidTr="005D54E2">
        <w:tc>
          <w:tcPr>
            <w:tcW w:w="1838" w:type="dxa"/>
          </w:tcPr>
          <w:p w14:paraId="6B671496" w14:textId="77777777" w:rsidR="0099202B" w:rsidRPr="00944DB1" w:rsidRDefault="0099202B" w:rsidP="005D54E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44DB1">
              <w:rPr>
                <w:rFonts w:ascii="Segoe UI" w:hAnsi="Segoe UI" w:cs="Segoe UI"/>
                <w:b/>
                <w:bCs/>
              </w:rPr>
              <w:t>Source</w:t>
            </w:r>
          </w:p>
        </w:tc>
        <w:tc>
          <w:tcPr>
            <w:tcW w:w="2693" w:type="dxa"/>
          </w:tcPr>
          <w:p w14:paraId="6C8DAE5C" w14:textId="77777777" w:rsidR="0099202B" w:rsidRPr="00944DB1" w:rsidRDefault="0099202B" w:rsidP="005D54E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44DB1">
              <w:rPr>
                <w:rFonts w:ascii="Segoe UI" w:hAnsi="Segoe UI" w:cs="Segoe UI"/>
                <w:b/>
                <w:bCs/>
              </w:rPr>
              <w:t>Co2 Tonnes</w:t>
            </w:r>
          </w:p>
        </w:tc>
        <w:tc>
          <w:tcPr>
            <w:tcW w:w="1418" w:type="dxa"/>
          </w:tcPr>
          <w:p w14:paraId="1266E09B" w14:textId="77777777" w:rsidR="0099202B" w:rsidRPr="00944DB1" w:rsidRDefault="0099202B" w:rsidP="005D54E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44DB1">
              <w:rPr>
                <w:rFonts w:ascii="Segoe UI" w:hAnsi="Segoe UI" w:cs="Segoe UI"/>
                <w:b/>
                <w:bCs/>
              </w:rPr>
              <w:t>% Share</w:t>
            </w:r>
          </w:p>
        </w:tc>
      </w:tr>
      <w:tr w:rsidR="0099202B" w14:paraId="5A70C061" w14:textId="77777777" w:rsidTr="005D54E2">
        <w:tc>
          <w:tcPr>
            <w:tcW w:w="1838" w:type="dxa"/>
          </w:tcPr>
          <w:p w14:paraId="55F002A2" w14:textId="77777777" w:rsidR="0099202B" w:rsidRDefault="0099202B" w:rsidP="005D54E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Gas </w:t>
            </w:r>
          </w:p>
        </w:tc>
        <w:tc>
          <w:tcPr>
            <w:tcW w:w="2693" w:type="dxa"/>
          </w:tcPr>
          <w:p w14:paraId="73A1EFAB" w14:textId="77777777" w:rsidR="0099202B" w:rsidRDefault="0099202B" w:rsidP="005D54E2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2701</w:t>
            </w:r>
          </w:p>
        </w:tc>
        <w:tc>
          <w:tcPr>
            <w:tcW w:w="1418" w:type="dxa"/>
          </w:tcPr>
          <w:p w14:paraId="267465C3" w14:textId="77777777" w:rsidR="0099202B" w:rsidRPr="007F5F7C" w:rsidRDefault="0099202B" w:rsidP="005D54E2">
            <w:pPr>
              <w:jc w:val="both"/>
              <w:rPr>
                <w:rFonts w:ascii="Segoe UI" w:hAnsi="Segoe UI" w:cs="Segoe UI"/>
              </w:rPr>
            </w:pPr>
            <w:r w:rsidRPr="007F5F7C">
              <w:rPr>
                <w:rFonts w:ascii="Segoe UI" w:hAnsi="Segoe UI" w:cs="Segoe UI"/>
              </w:rPr>
              <w:t>56%</w:t>
            </w:r>
          </w:p>
        </w:tc>
      </w:tr>
      <w:tr w:rsidR="0099202B" w14:paraId="4E3A0D84" w14:textId="77777777" w:rsidTr="005D54E2">
        <w:tc>
          <w:tcPr>
            <w:tcW w:w="1838" w:type="dxa"/>
          </w:tcPr>
          <w:p w14:paraId="32914193" w14:textId="77777777" w:rsidR="0099202B" w:rsidRDefault="0099202B" w:rsidP="005D54E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Electricity </w:t>
            </w:r>
          </w:p>
        </w:tc>
        <w:tc>
          <w:tcPr>
            <w:tcW w:w="2693" w:type="dxa"/>
          </w:tcPr>
          <w:p w14:paraId="098D734E" w14:textId="77777777" w:rsidR="0099202B" w:rsidRDefault="0099202B" w:rsidP="005D54E2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1242</w:t>
            </w:r>
          </w:p>
        </w:tc>
        <w:tc>
          <w:tcPr>
            <w:tcW w:w="1418" w:type="dxa"/>
          </w:tcPr>
          <w:p w14:paraId="128D3514" w14:textId="77777777" w:rsidR="0099202B" w:rsidRPr="007F5F7C" w:rsidRDefault="0099202B" w:rsidP="005D54E2">
            <w:pPr>
              <w:jc w:val="both"/>
              <w:rPr>
                <w:rFonts w:ascii="Segoe UI" w:hAnsi="Segoe UI" w:cs="Segoe UI"/>
              </w:rPr>
            </w:pPr>
            <w:r w:rsidRPr="007F5F7C">
              <w:rPr>
                <w:rFonts w:ascii="Segoe UI" w:hAnsi="Segoe UI" w:cs="Segoe UI"/>
              </w:rPr>
              <w:t>26%</w:t>
            </w:r>
          </w:p>
        </w:tc>
      </w:tr>
      <w:tr w:rsidR="0099202B" w14:paraId="5D9725BF" w14:textId="77777777" w:rsidTr="005D54E2">
        <w:tc>
          <w:tcPr>
            <w:tcW w:w="1838" w:type="dxa"/>
          </w:tcPr>
          <w:p w14:paraId="24256536" w14:textId="77777777" w:rsidR="0099202B" w:rsidRDefault="0099202B" w:rsidP="005D54E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Business Travel </w:t>
            </w:r>
          </w:p>
        </w:tc>
        <w:tc>
          <w:tcPr>
            <w:tcW w:w="2693" w:type="dxa"/>
          </w:tcPr>
          <w:p w14:paraId="49A87D71" w14:textId="77777777" w:rsidR="0099202B" w:rsidRDefault="0099202B" w:rsidP="005D54E2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842</w:t>
            </w:r>
          </w:p>
        </w:tc>
        <w:tc>
          <w:tcPr>
            <w:tcW w:w="1418" w:type="dxa"/>
          </w:tcPr>
          <w:p w14:paraId="5FE13410" w14:textId="77777777" w:rsidR="0099202B" w:rsidRPr="007F5F7C" w:rsidRDefault="0099202B" w:rsidP="005D54E2">
            <w:pPr>
              <w:jc w:val="both"/>
              <w:rPr>
                <w:rFonts w:ascii="Segoe UI" w:hAnsi="Segoe UI" w:cs="Segoe UI"/>
              </w:rPr>
            </w:pPr>
            <w:r w:rsidRPr="007F5F7C">
              <w:rPr>
                <w:rFonts w:ascii="Segoe UI" w:hAnsi="Segoe UI" w:cs="Segoe UI"/>
              </w:rPr>
              <w:t>18%</w:t>
            </w:r>
          </w:p>
        </w:tc>
      </w:tr>
      <w:tr w:rsidR="0099202B" w14:paraId="02082960" w14:textId="77777777" w:rsidTr="005D54E2">
        <w:tc>
          <w:tcPr>
            <w:tcW w:w="1838" w:type="dxa"/>
          </w:tcPr>
          <w:p w14:paraId="0A900BB9" w14:textId="77777777" w:rsidR="0099202B" w:rsidRPr="00187FE7" w:rsidRDefault="0099202B" w:rsidP="005D54E2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187FE7">
              <w:rPr>
                <w:rFonts w:ascii="Segoe UI" w:hAnsi="Segoe UI" w:cs="Segoe UI"/>
                <w:b/>
                <w:bCs/>
              </w:rPr>
              <w:t xml:space="preserve">TOTAL </w:t>
            </w:r>
          </w:p>
        </w:tc>
        <w:tc>
          <w:tcPr>
            <w:tcW w:w="2693" w:type="dxa"/>
          </w:tcPr>
          <w:p w14:paraId="531E6AEF" w14:textId="77777777" w:rsidR="0099202B" w:rsidRPr="00A559C8" w:rsidRDefault="0099202B" w:rsidP="005D54E2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A559C8">
              <w:rPr>
                <w:rFonts w:ascii="Segoe UI" w:hAnsi="Segoe UI" w:cs="Segoe UI"/>
                <w:b/>
                <w:bCs/>
              </w:rPr>
              <w:t>4785</w:t>
            </w:r>
          </w:p>
        </w:tc>
        <w:tc>
          <w:tcPr>
            <w:tcW w:w="1418" w:type="dxa"/>
          </w:tcPr>
          <w:p w14:paraId="50F92B8A" w14:textId="77777777" w:rsidR="0099202B" w:rsidRDefault="0099202B" w:rsidP="005D54E2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0E27EBFE" w14:textId="77777777" w:rsidR="0099202B" w:rsidRDefault="0099202B" w:rsidP="0099202B">
      <w:pPr>
        <w:jc w:val="both"/>
        <w:rPr>
          <w:rFonts w:ascii="Segoe UI" w:hAnsi="Segoe UI" w:cs="Segoe UI"/>
        </w:rPr>
      </w:pPr>
    </w:p>
    <w:p w14:paraId="2C9537E2" w14:textId="150845BC" w:rsidR="0099202B" w:rsidRPr="00035B4E" w:rsidRDefault="0099202B" w:rsidP="0099202B">
      <w:pPr>
        <w:pStyle w:val="NoSpacing"/>
        <w:tabs>
          <w:tab w:val="left" w:pos="0"/>
        </w:tabs>
        <w:contextualSpacing/>
        <w:rPr>
          <w:rFonts w:ascii="Segoe UI" w:hAnsi="Segoe UI" w:cs="Segoe UI"/>
          <w:sz w:val="24"/>
          <w:szCs w:val="24"/>
          <w:lang w:eastAsia="en-GB"/>
        </w:rPr>
      </w:pPr>
      <w:r w:rsidRPr="00035B4E">
        <w:rPr>
          <w:rFonts w:ascii="Segoe UI" w:hAnsi="Segoe UI" w:cs="Segoe UI"/>
          <w:sz w:val="24"/>
          <w:szCs w:val="24"/>
          <w:lang w:eastAsia="en-GB"/>
        </w:rPr>
        <w:t>Note</w:t>
      </w:r>
      <w:r w:rsidR="002577E1">
        <w:rPr>
          <w:rFonts w:ascii="Segoe UI" w:hAnsi="Segoe UI" w:cs="Segoe UI"/>
          <w:sz w:val="24"/>
          <w:szCs w:val="24"/>
          <w:lang w:eastAsia="en-GB"/>
        </w:rPr>
        <w:t>:</w:t>
      </w:r>
      <w:r w:rsidRPr="00035B4E">
        <w:rPr>
          <w:rFonts w:ascii="Segoe UI" w:hAnsi="Segoe UI" w:cs="Segoe UI"/>
          <w:sz w:val="24"/>
          <w:szCs w:val="24"/>
          <w:lang w:eastAsia="en-GB"/>
        </w:rPr>
        <w:t xml:space="preserve"> that this </w:t>
      </w:r>
      <w:r>
        <w:rPr>
          <w:rFonts w:ascii="Segoe UI" w:hAnsi="Segoe UI" w:cs="Segoe UI"/>
          <w:sz w:val="24"/>
          <w:szCs w:val="24"/>
          <w:lang w:eastAsia="en-GB"/>
        </w:rPr>
        <w:t xml:space="preserve">excludes Medicines and supply chain </w:t>
      </w:r>
      <w:r w:rsidRPr="00035B4E">
        <w:rPr>
          <w:rFonts w:ascii="Segoe UI" w:hAnsi="Segoe UI" w:cs="Segoe UI"/>
          <w:sz w:val="24"/>
          <w:szCs w:val="24"/>
          <w:lang w:eastAsia="en-GB"/>
        </w:rPr>
        <w:t xml:space="preserve">related carbon emissions which </w:t>
      </w:r>
      <w:r>
        <w:rPr>
          <w:rFonts w:ascii="Segoe UI" w:hAnsi="Segoe UI" w:cs="Segoe UI"/>
          <w:sz w:val="24"/>
          <w:szCs w:val="24"/>
          <w:lang w:eastAsia="en-GB"/>
        </w:rPr>
        <w:t xml:space="preserve">contribute to over 62% of the Trusts </w:t>
      </w:r>
      <w:r w:rsidR="002577E1">
        <w:rPr>
          <w:rFonts w:ascii="Segoe UI" w:hAnsi="Segoe UI" w:cs="Segoe UI"/>
          <w:sz w:val="24"/>
          <w:szCs w:val="24"/>
          <w:lang w:eastAsia="en-GB"/>
        </w:rPr>
        <w:t xml:space="preserve">overall </w:t>
      </w:r>
      <w:r>
        <w:rPr>
          <w:rFonts w:ascii="Segoe UI" w:hAnsi="Segoe UI" w:cs="Segoe UI"/>
          <w:sz w:val="24"/>
          <w:szCs w:val="24"/>
          <w:lang w:eastAsia="en-GB"/>
        </w:rPr>
        <w:t>carbon footprint. These will be considered in the 3-year approach to achieving Net Zero Carbon.</w:t>
      </w:r>
    </w:p>
    <w:p w14:paraId="4F64B3D4" w14:textId="77777777" w:rsidR="00A86977" w:rsidRPr="00F945DB" w:rsidRDefault="00A86977" w:rsidP="00A86977">
      <w:pPr>
        <w:jc w:val="both"/>
        <w:rPr>
          <w:rFonts w:ascii="Segoe UI" w:hAnsi="Segoe UI" w:cs="Segoe UI"/>
        </w:rPr>
      </w:pPr>
    </w:p>
    <w:p w14:paraId="6553BEBB" w14:textId="543D6F6A" w:rsidR="00A86977" w:rsidRDefault="00A86977" w:rsidP="00A86977">
      <w:pPr>
        <w:jc w:val="both"/>
        <w:rPr>
          <w:rFonts w:ascii="Segoe UI" w:hAnsi="Segoe UI" w:cs="Segoe UI"/>
          <w:b/>
        </w:rPr>
      </w:pPr>
      <w:r w:rsidRPr="00F945DB">
        <w:rPr>
          <w:rFonts w:ascii="Segoe UI" w:hAnsi="Segoe UI" w:cs="Segoe UI"/>
          <w:b/>
        </w:rPr>
        <w:t>RECOMMENDATION</w:t>
      </w:r>
    </w:p>
    <w:p w14:paraId="53E80B26" w14:textId="0800A240" w:rsidR="00504AA3" w:rsidRDefault="00504AA3" w:rsidP="00A86977">
      <w:pPr>
        <w:jc w:val="both"/>
        <w:rPr>
          <w:rFonts w:ascii="Segoe UI" w:hAnsi="Segoe UI" w:cs="Segoe UI"/>
          <w:b/>
        </w:rPr>
      </w:pPr>
    </w:p>
    <w:p w14:paraId="0BDB9871" w14:textId="6E56CD7B" w:rsidR="003A2C35" w:rsidRDefault="00504AA3" w:rsidP="003A2C35">
      <w:pPr>
        <w:jc w:val="both"/>
        <w:rPr>
          <w:rFonts w:ascii="Segoe UI" w:hAnsi="Segoe UI" w:cs="Segoe UI"/>
          <w:bCs/>
        </w:rPr>
      </w:pPr>
      <w:r w:rsidRPr="00887CDD">
        <w:rPr>
          <w:rFonts w:ascii="Segoe UI" w:hAnsi="Segoe UI" w:cs="Segoe UI"/>
          <w:bCs/>
        </w:rPr>
        <w:t xml:space="preserve">It is recommended that the </w:t>
      </w:r>
      <w:r>
        <w:rPr>
          <w:rFonts w:ascii="Segoe UI" w:hAnsi="Segoe UI" w:cs="Segoe UI"/>
          <w:bCs/>
        </w:rPr>
        <w:t xml:space="preserve">Green Plan is </w:t>
      </w:r>
      <w:r w:rsidR="009C16C9">
        <w:rPr>
          <w:rFonts w:ascii="Segoe UI" w:hAnsi="Segoe UI" w:cs="Segoe UI"/>
          <w:bCs/>
        </w:rPr>
        <w:t>noted by Council of Governors</w:t>
      </w:r>
      <w:r w:rsidR="006248EE">
        <w:rPr>
          <w:rFonts w:ascii="Segoe UI" w:hAnsi="Segoe UI" w:cs="Segoe UI"/>
          <w:bCs/>
        </w:rPr>
        <w:t xml:space="preserve"> </w:t>
      </w:r>
      <w:r w:rsidR="003A2C35">
        <w:rPr>
          <w:rFonts w:ascii="Segoe UI" w:hAnsi="Segoe UI" w:cs="Segoe UI"/>
          <w:bCs/>
        </w:rPr>
        <w:t>with reference to following areas of focus:</w:t>
      </w:r>
    </w:p>
    <w:p w14:paraId="7B6688B1" w14:textId="5E84130C" w:rsidR="00504AA3" w:rsidRPr="00FB73FA" w:rsidRDefault="00504AA3" w:rsidP="003A2C35">
      <w:pPr>
        <w:jc w:val="both"/>
        <w:rPr>
          <w:rFonts w:ascii="Segoe UI" w:hAnsi="Segoe UI" w:cs="Segoe UI"/>
          <w:bCs/>
          <w:i/>
          <w:iCs/>
        </w:rPr>
      </w:pPr>
      <w:r w:rsidRPr="00FB73FA">
        <w:rPr>
          <w:rFonts w:ascii="Segoe UI" w:hAnsi="Segoe UI" w:cs="Segoe UI"/>
          <w:bCs/>
          <w:i/>
          <w:iCs/>
        </w:rPr>
        <w:t>Sustainable Models of Care</w:t>
      </w:r>
    </w:p>
    <w:p w14:paraId="2796E3A4" w14:textId="77777777" w:rsidR="00504AA3" w:rsidRPr="00E36AE5" w:rsidRDefault="00504AA3" w:rsidP="00504AA3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 w:rsidRPr="00E36AE5">
        <w:rPr>
          <w:rFonts w:ascii="Segoe UI" w:hAnsi="Segoe UI" w:cs="Segoe UI"/>
          <w:bCs/>
        </w:rPr>
        <w:t>expanding the use of telemedicine to deliver some care remotely and using digital systems.</w:t>
      </w:r>
    </w:p>
    <w:p w14:paraId="62A7CF6F" w14:textId="77777777" w:rsidR="00504AA3" w:rsidRPr="00686B75" w:rsidRDefault="00504AA3" w:rsidP="00504AA3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 w:rsidRPr="00686B75">
        <w:rPr>
          <w:rFonts w:ascii="Segoe UI" w:hAnsi="Segoe UI" w:cs="Segoe UI"/>
          <w:bCs/>
        </w:rPr>
        <w:t xml:space="preserve">Work with Communication Team to develop an internal campaign for clinicians within the Trust, with the aim to create general awareness and training of the priorities of sustainable care models. </w:t>
      </w:r>
    </w:p>
    <w:p w14:paraId="5ACDD2C1" w14:textId="77777777" w:rsidR="00504AA3" w:rsidRPr="00FB73FA" w:rsidRDefault="00504AA3" w:rsidP="00504AA3">
      <w:pPr>
        <w:jc w:val="both"/>
        <w:rPr>
          <w:rFonts w:ascii="Segoe UI" w:hAnsi="Segoe UI" w:cs="Segoe UI"/>
          <w:bCs/>
          <w:i/>
          <w:iCs/>
        </w:rPr>
      </w:pPr>
      <w:r w:rsidRPr="00FB73FA">
        <w:rPr>
          <w:rFonts w:ascii="Segoe UI" w:hAnsi="Segoe UI" w:cs="Segoe UI"/>
          <w:bCs/>
          <w:i/>
          <w:iCs/>
        </w:rPr>
        <w:t xml:space="preserve">Supply Chain /Circular Economy </w:t>
      </w:r>
    </w:p>
    <w:p w14:paraId="251B1280" w14:textId="77777777" w:rsidR="00504AA3" w:rsidRDefault="00504AA3" w:rsidP="00504AA3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bCs/>
        </w:rPr>
      </w:pPr>
      <w:r w:rsidRPr="00F51024">
        <w:rPr>
          <w:rFonts w:ascii="Segoe UI" w:hAnsi="Segoe UI" w:cs="Segoe UI"/>
          <w:bCs/>
        </w:rPr>
        <w:t>for suppliers to qualify for NHS contracts from April 2023 (contract over £5M annually) must have carbon reduction plan.</w:t>
      </w:r>
    </w:p>
    <w:p w14:paraId="1AA190EB" w14:textId="77777777" w:rsidR="00504AA3" w:rsidRPr="0018504B" w:rsidRDefault="00504AA3" w:rsidP="00504AA3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bCs/>
        </w:rPr>
      </w:pPr>
      <w:r w:rsidRPr="0018504B">
        <w:rPr>
          <w:rFonts w:ascii="Segoe UI" w:hAnsi="Segoe UI" w:cs="Segoe UI"/>
          <w:bCs/>
        </w:rPr>
        <w:t>to review circular economy principles and waste management.</w:t>
      </w:r>
    </w:p>
    <w:p w14:paraId="434147BC" w14:textId="77777777" w:rsidR="00504AA3" w:rsidRPr="00FB73FA" w:rsidRDefault="00504AA3" w:rsidP="00504AA3">
      <w:pPr>
        <w:jc w:val="both"/>
        <w:rPr>
          <w:rFonts w:ascii="Segoe UI" w:hAnsi="Segoe UI" w:cs="Segoe UI"/>
          <w:bCs/>
          <w:i/>
          <w:iCs/>
        </w:rPr>
      </w:pPr>
      <w:r w:rsidRPr="00FB73FA">
        <w:rPr>
          <w:rFonts w:ascii="Segoe UI" w:hAnsi="Segoe UI" w:cs="Segoe UI"/>
          <w:bCs/>
          <w:i/>
          <w:iCs/>
        </w:rPr>
        <w:t xml:space="preserve">Green Space /Biodiversity </w:t>
      </w:r>
    </w:p>
    <w:p w14:paraId="3A69D243" w14:textId="77777777" w:rsidR="00504AA3" w:rsidRDefault="00504AA3" w:rsidP="00504AA3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 w:rsidRPr="006E5C97">
        <w:rPr>
          <w:rFonts w:ascii="Segoe UI" w:hAnsi="Segoe UI" w:cs="Segoe UI"/>
          <w:bCs/>
        </w:rPr>
        <w:t>strengthen the links between Green Care and prevention with the promotion of green spaces.</w:t>
      </w:r>
    </w:p>
    <w:p w14:paraId="08B41B73" w14:textId="77777777" w:rsidR="00504AA3" w:rsidRPr="00361818" w:rsidRDefault="00504AA3" w:rsidP="00504AA3">
      <w:pPr>
        <w:rPr>
          <w:rFonts w:ascii="Segoe UI" w:hAnsi="Segoe UI" w:cs="Segoe UI"/>
          <w:bCs/>
        </w:rPr>
      </w:pPr>
      <w:r w:rsidRPr="00361818">
        <w:rPr>
          <w:rFonts w:ascii="Segoe UI" w:hAnsi="Segoe UI" w:cs="Segoe UI"/>
          <w:bCs/>
        </w:rPr>
        <w:t xml:space="preserve">Estates and Facilities </w:t>
      </w:r>
    </w:p>
    <w:p w14:paraId="008DCCB8" w14:textId="77777777" w:rsidR="00504AA3" w:rsidRDefault="00504AA3" w:rsidP="00504AA3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 w:rsidRPr="00361818">
        <w:rPr>
          <w:rFonts w:ascii="Segoe UI" w:hAnsi="Segoe UI" w:cs="Segoe UI"/>
          <w:bCs/>
        </w:rPr>
        <w:t xml:space="preserve">Develop Heat Decarbonisation plan for the Estate, reducing reliance on fossil fuels </w:t>
      </w:r>
      <w:r>
        <w:rPr>
          <w:rFonts w:ascii="Segoe UI" w:hAnsi="Segoe UI" w:cs="Segoe UI"/>
          <w:bCs/>
        </w:rPr>
        <w:t xml:space="preserve">with </w:t>
      </w:r>
      <w:r w:rsidRPr="00361818">
        <w:rPr>
          <w:rFonts w:ascii="Segoe UI" w:hAnsi="Segoe UI" w:cs="Segoe UI"/>
          <w:bCs/>
        </w:rPr>
        <w:t>focus on renewable energy sources.</w:t>
      </w:r>
    </w:p>
    <w:p w14:paraId="5AF35C53" w14:textId="77777777" w:rsidR="00504AA3" w:rsidRDefault="00504AA3" w:rsidP="00504AA3">
      <w:pPr>
        <w:pStyle w:val="ListParagraph"/>
        <w:numPr>
          <w:ilvl w:val="0"/>
          <w:numId w:val="10"/>
        </w:num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Review </w:t>
      </w:r>
      <w:r w:rsidRPr="008F2CE3">
        <w:rPr>
          <w:rFonts w:ascii="Segoe UI" w:hAnsi="Segoe UI" w:cs="Segoe UI"/>
          <w:bCs/>
        </w:rPr>
        <w:t>investment in LED lighting, improved insulation and where possible, installation of on-site renewable energy sources.</w:t>
      </w:r>
    </w:p>
    <w:p w14:paraId="4529BFCF" w14:textId="77777777" w:rsidR="00504AA3" w:rsidRDefault="00504AA3" w:rsidP="00504AA3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Develop Green Travel Plan </w:t>
      </w:r>
    </w:p>
    <w:p w14:paraId="1B5D24E1" w14:textId="76E14D6B" w:rsidR="00504AA3" w:rsidRPr="00401C18" w:rsidRDefault="00504AA3" w:rsidP="00A86977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b/>
        </w:rPr>
      </w:pPr>
      <w:r w:rsidRPr="003A2C35">
        <w:rPr>
          <w:rFonts w:ascii="Segoe UI" w:hAnsi="Segoe UI" w:cs="Segoe UI"/>
          <w:bCs/>
        </w:rPr>
        <w:t>Review Investment in electric vehicle infrastructure and enabling active travel options such as cycling and public transport.</w:t>
      </w:r>
    </w:p>
    <w:p w14:paraId="41091A00" w14:textId="77777777" w:rsidR="00401C18" w:rsidRPr="00401C18" w:rsidRDefault="00401C18" w:rsidP="00401C18">
      <w:pPr>
        <w:jc w:val="both"/>
        <w:rPr>
          <w:rFonts w:ascii="Segoe UI" w:hAnsi="Segoe UI" w:cs="Segoe UI"/>
          <w:b/>
        </w:rPr>
      </w:pPr>
    </w:p>
    <w:sectPr w:rsidR="00401C18" w:rsidRPr="00401C18" w:rsidSect="00262F0F">
      <w:head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6555" w14:textId="77777777" w:rsidR="00622F6E" w:rsidRDefault="00622F6E" w:rsidP="005B3E3C">
      <w:r>
        <w:separator/>
      </w:r>
    </w:p>
  </w:endnote>
  <w:endnote w:type="continuationSeparator" w:id="0">
    <w:p w14:paraId="6A47453D" w14:textId="77777777" w:rsidR="00622F6E" w:rsidRDefault="00622F6E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14F6" w14:textId="77777777" w:rsidR="00622F6E" w:rsidRDefault="00622F6E" w:rsidP="005B3E3C">
      <w:r>
        <w:separator/>
      </w:r>
    </w:p>
  </w:footnote>
  <w:footnote w:type="continuationSeparator" w:id="0">
    <w:p w14:paraId="4F43E15F" w14:textId="77777777" w:rsidR="00622F6E" w:rsidRDefault="00622F6E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0737" w14:textId="660E9322" w:rsidR="00262F0F" w:rsidRPr="00342219" w:rsidRDefault="00262F0F" w:rsidP="00401C18">
    <w:pPr>
      <w:pStyle w:val="Header"/>
      <w:jc w:val="center"/>
      <w:rPr>
        <w:rFonts w:ascii="Segoe UI" w:hAnsi="Segoe UI" w:cs="Segoe UI"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</w:p>
  <w:p w14:paraId="0390B1BC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5CA4691"/>
    <w:multiLevelType w:val="hybridMultilevel"/>
    <w:tmpl w:val="C0A4F97A"/>
    <w:lvl w:ilvl="0" w:tplc="F96AFE34">
      <w:start w:val="2"/>
      <w:numFmt w:val="bullet"/>
      <w:lvlText w:val="•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FFC15DF"/>
    <w:multiLevelType w:val="hybridMultilevel"/>
    <w:tmpl w:val="A6C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2571E"/>
    <w:multiLevelType w:val="hybridMultilevel"/>
    <w:tmpl w:val="A98CD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B0E69BA">
      <w:start w:val="2"/>
      <w:numFmt w:val="bullet"/>
      <w:lvlText w:val="•"/>
      <w:lvlJc w:val="left"/>
      <w:pPr>
        <w:ind w:left="2880" w:hanging="72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760131"/>
    <w:multiLevelType w:val="hybridMultilevel"/>
    <w:tmpl w:val="11FC300C"/>
    <w:lvl w:ilvl="0" w:tplc="88CEE5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1B0E69BA">
      <w:start w:val="2"/>
      <w:numFmt w:val="bullet"/>
      <w:lvlText w:val="•"/>
      <w:lvlJc w:val="left"/>
      <w:pPr>
        <w:ind w:left="2880" w:hanging="72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3E78"/>
    <w:rsid w:val="0001239D"/>
    <w:rsid w:val="00030247"/>
    <w:rsid w:val="00067DA8"/>
    <w:rsid w:val="0007135E"/>
    <w:rsid w:val="00071842"/>
    <w:rsid w:val="000A3A29"/>
    <w:rsid w:val="000A5A07"/>
    <w:rsid w:val="000E317C"/>
    <w:rsid w:val="00134EF4"/>
    <w:rsid w:val="00136A18"/>
    <w:rsid w:val="0015020D"/>
    <w:rsid w:val="00193E46"/>
    <w:rsid w:val="001B113C"/>
    <w:rsid w:val="001F510C"/>
    <w:rsid w:val="001F76ED"/>
    <w:rsid w:val="002250DE"/>
    <w:rsid w:val="00227FCE"/>
    <w:rsid w:val="002414E8"/>
    <w:rsid w:val="00241A66"/>
    <w:rsid w:val="002577E1"/>
    <w:rsid w:val="002619EF"/>
    <w:rsid w:val="00262F0F"/>
    <w:rsid w:val="002821F8"/>
    <w:rsid w:val="00292613"/>
    <w:rsid w:val="002A36B7"/>
    <w:rsid w:val="002A73E8"/>
    <w:rsid w:val="002B45B1"/>
    <w:rsid w:val="002C2F97"/>
    <w:rsid w:val="002C51CF"/>
    <w:rsid w:val="002E06C6"/>
    <w:rsid w:val="002E6FC6"/>
    <w:rsid w:val="00306AF0"/>
    <w:rsid w:val="00342219"/>
    <w:rsid w:val="00355441"/>
    <w:rsid w:val="003927AC"/>
    <w:rsid w:val="003971F6"/>
    <w:rsid w:val="003A2C35"/>
    <w:rsid w:val="003A392D"/>
    <w:rsid w:val="003E48F4"/>
    <w:rsid w:val="003F2AF4"/>
    <w:rsid w:val="003F7366"/>
    <w:rsid w:val="00401C18"/>
    <w:rsid w:val="004326BB"/>
    <w:rsid w:val="00455727"/>
    <w:rsid w:val="00456DDE"/>
    <w:rsid w:val="004742D0"/>
    <w:rsid w:val="00476049"/>
    <w:rsid w:val="004D0962"/>
    <w:rsid w:val="004F4BBA"/>
    <w:rsid w:val="005029E0"/>
    <w:rsid w:val="00504AA3"/>
    <w:rsid w:val="00520F7D"/>
    <w:rsid w:val="005233AA"/>
    <w:rsid w:val="00526ACA"/>
    <w:rsid w:val="00551B0F"/>
    <w:rsid w:val="00552E08"/>
    <w:rsid w:val="005659FB"/>
    <w:rsid w:val="005A3CBA"/>
    <w:rsid w:val="005B3E3C"/>
    <w:rsid w:val="005C3FC1"/>
    <w:rsid w:val="005D3499"/>
    <w:rsid w:val="005E2583"/>
    <w:rsid w:val="00601960"/>
    <w:rsid w:val="0061684E"/>
    <w:rsid w:val="00622F6E"/>
    <w:rsid w:val="006248EE"/>
    <w:rsid w:val="00627425"/>
    <w:rsid w:val="0067482B"/>
    <w:rsid w:val="006E38F4"/>
    <w:rsid w:val="006E3C3E"/>
    <w:rsid w:val="006F2F62"/>
    <w:rsid w:val="006F6BA5"/>
    <w:rsid w:val="00733BCF"/>
    <w:rsid w:val="0073522A"/>
    <w:rsid w:val="0073797E"/>
    <w:rsid w:val="007769CD"/>
    <w:rsid w:val="00777CFD"/>
    <w:rsid w:val="0078032B"/>
    <w:rsid w:val="00781566"/>
    <w:rsid w:val="007976E7"/>
    <w:rsid w:val="007A2CF0"/>
    <w:rsid w:val="007B02FB"/>
    <w:rsid w:val="007B31D9"/>
    <w:rsid w:val="007B6D77"/>
    <w:rsid w:val="007C1F3C"/>
    <w:rsid w:val="007C5155"/>
    <w:rsid w:val="007D07D1"/>
    <w:rsid w:val="007D666F"/>
    <w:rsid w:val="00802701"/>
    <w:rsid w:val="008038A2"/>
    <w:rsid w:val="00811FE8"/>
    <w:rsid w:val="00840DBA"/>
    <w:rsid w:val="00842E4A"/>
    <w:rsid w:val="0084720C"/>
    <w:rsid w:val="0086436B"/>
    <w:rsid w:val="00882620"/>
    <w:rsid w:val="00894B97"/>
    <w:rsid w:val="008D1AFE"/>
    <w:rsid w:val="008E15FD"/>
    <w:rsid w:val="008E32B1"/>
    <w:rsid w:val="008F7C1F"/>
    <w:rsid w:val="00907C5C"/>
    <w:rsid w:val="00910FFE"/>
    <w:rsid w:val="00932885"/>
    <w:rsid w:val="00941ECE"/>
    <w:rsid w:val="00945717"/>
    <w:rsid w:val="00946E6E"/>
    <w:rsid w:val="009869DE"/>
    <w:rsid w:val="0099202B"/>
    <w:rsid w:val="009C16C9"/>
    <w:rsid w:val="009E09FF"/>
    <w:rsid w:val="009F32B8"/>
    <w:rsid w:val="009F4007"/>
    <w:rsid w:val="009F52E2"/>
    <w:rsid w:val="00A11533"/>
    <w:rsid w:val="00A35F79"/>
    <w:rsid w:val="00A61BFE"/>
    <w:rsid w:val="00A674FB"/>
    <w:rsid w:val="00A70B53"/>
    <w:rsid w:val="00A716C4"/>
    <w:rsid w:val="00A85311"/>
    <w:rsid w:val="00A86977"/>
    <w:rsid w:val="00AA0C3F"/>
    <w:rsid w:val="00AC3814"/>
    <w:rsid w:val="00AE0AF7"/>
    <w:rsid w:val="00AF0562"/>
    <w:rsid w:val="00AF650A"/>
    <w:rsid w:val="00B10FB2"/>
    <w:rsid w:val="00B26E1A"/>
    <w:rsid w:val="00B26F2C"/>
    <w:rsid w:val="00B50D5E"/>
    <w:rsid w:val="00BA3B3E"/>
    <w:rsid w:val="00BC152C"/>
    <w:rsid w:val="00BF3538"/>
    <w:rsid w:val="00BF5367"/>
    <w:rsid w:val="00C07817"/>
    <w:rsid w:val="00C11AA2"/>
    <w:rsid w:val="00C311EF"/>
    <w:rsid w:val="00C67635"/>
    <w:rsid w:val="00C71005"/>
    <w:rsid w:val="00C74254"/>
    <w:rsid w:val="00C80878"/>
    <w:rsid w:val="00CC67ED"/>
    <w:rsid w:val="00D056F0"/>
    <w:rsid w:val="00D07064"/>
    <w:rsid w:val="00D101CB"/>
    <w:rsid w:val="00D25362"/>
    <w:rsid w:val="00D279FC"/>
    <w:rsid w:val="00D55ADD"/>
    <w:rsid w:val="00D62DE5"/>
    <w:rsid w:val="00D7558E"/>
    <w:rsid w:val="00D8544F"/>
    <w:rsid w:val="00D86E2B"/>
    <w:rsid w:val="00D870AD"/>
    <w:rsid w:val="00D87E00"/>
    <w:rsid w:val="00DA0FA6"/>
    <w:rsid w:val="00DB161E"/>
    <w:rsid w:val="00DC46A7"/>
    <w:rsid w:val="00DD33DF"/>
    <w:rsid w:val="00DE1293"/>
    <w:rsid w:val="00DF10CC"/>
    <w:rsid w:val="00E26317"/>
    <w:rsid w:val="00E60D96"/>
    <w:rsid w:val="00E827C5"/>
    <w:rsid w:val="00EA37E0"/>
    <w:rsid w:val="00EF5A71"/>
    <w:rsid w:val="00F154D9"/>
    <w:rsid w:val="00F24EB2"/>
    <w:rsid w:val="00F25AE2"/>
    <w:rsid w:val="00F508DC"/>
    <w:rsid w:val="00F50A07"/>
    <w:rsid w:val="00F57119"/>
    <w:rsid w:val="00F721D7"/>
    <w:rsid w:val="00F77C13"/>
    <w:rsid w:val="00F83866"/>
    <w:rsid w:val="00F945DB"/>
    <w:rsid w:val="00FA399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0BF8B2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NoSpacing">
    <w:name w:val="No Spacing"/>
    <w:aliases w:val="Subheading"/>
    <w:link w:val="NoSpacingChar"/>
    <w:uiPriority w:val="1"/>
    <w:rsid w:val="009920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aliases w:val="Subheading Char"/>
    <w:basedOn w:val="DefaultParagraphFont"/>
    <w:link w:val="NoSpacing"/>
    <w:uiPriority w:val="1"/>
    <w:rsid w:val="0099202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99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4" ma:contentTypeDescription="Create a new document." ma:contentTypeScope="" ma:versionID="1398066c24ea1aee35e2240f341d1dba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b5ee164176630361cf198eb8bb599e42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668A0-C56E-48A5-8622-4C1624CF5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3BDF6-FE7F-4FE1-A031-CDD3A1C67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05253-80B1-420A-A919-59C087991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36675-0CE5-47B6-8048-4AF6C6198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Gill Nicola (RNU) Oxford Health</cp:lastModifiedBy>
  <cp:revision>4</cp:revision>
  <cp:lastPrinted>2014-03-17T14:55:00Z</cp:lastPrinted>
  <dcterms:created xsi:type="dcterms:W3CDTF">2022-05-30T09:26:00Z</dcterms:created>
  <dcterms:modified xsi:type="dcterms:W3CDTF">2022-06-06T14:40:00Z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