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067B" w14:textId="77777777" w:rsidR="005D3499" w:rsidRPr="00773310" w:rsidRDefault="008E32B1" w:rsidP="0086436B">
      <w:pPr>
        <w:ind w:right="-900"/>
        <w:jc w:val="right"/>
        <w:rPr>
          <w:rFonts w:ascii="Arial" w:hAnsi="Arial" w:cs="Arial"/>
          <w:lang w:val="en-GB"/>
        </w:rPr>
      </w:pPr>
      <w:r w:rsidRPr="00773310">
        <w:rPr>
          <w:rFonts w:ascii="Arial" w:hAnsi="Arial" w:cs="Arial"/>
          <w:noProof/>
          <w:lang w:val="en-GB" w:eastAsia="en-GB"/>
        </w:rPr>
        <w:drawing>
          <wp:inline distT="0" distB="0" distL="0" distR="0" wp14:anchorId="28A2B85E" wp14:editId="0587A7C6">
            <wp:extent cx="1924493" cy="81848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20logo%20size.png"/>
                    <pic:cNvPicPr/>
                  </pic:nvPicPr>
                  <pic:blipFill rotWithShape="1">
                    <a:blip r:embed="rId8" cstate="print">
                      <a:extLst>
                        <a:ext uri="{28A0092B-C50C-407E-A947-70E740481C1C}">
                          <a14:useLocalDpi xmlns:a14="http://schemas.microsoft.com/office/drawing/2010/main" val="0"/>
                        </a:ext>
                      </a:extLst>
                    </a:blip>
                    <a:srcRect t="20564" r="12761" b="22883"/>
                    <a:stretch/>
                  </pic:blipFill>
                  <pic:spPr bwMode="auto">
                    <a:xfrm>
                      <a:off x="0" y="0"/>
                      <a:ext cx="1925161" cy="818770"/>
                    </a:xfrm>
                    <a:prstGeom prst="rect">
                      <a:avLst/>
                    </a:prstGeom>
                    <a:ln>
                      <a:noFill/>
                    </a:ln>
                    <a:extLst>
                      <a:ext uri="{53640926-AAD7-44D8-BBD7-CCE9431645EC}">
                        <a14:shadowObscured xmlns:a14="http://schemas.microsoft.com/office/drawing/2010/main"/>
                      </a:ext>
                    </a:extLst>
                  </pic:spPr>
                </pic:pic>
              </a:graphicData>
            </a:graphic>
          </wp:inline>
        </w:drawing>
      </w:r>
    </w:p>
    <w:p w14:paraId="27414991" w14:textId="77777777" w:rsidR="005D3499" w:rsidRPr="00773310" w:rsidRDefault="005D3499" w:rsidP="007B02FB">
      <w:pPr>
        <w:pStyle w:val="Heading1"/>
        <w:rPr>
          <w:rFonts w:cs="Arial"/>
          <w:sz w:val="28"/>
          <w:u w:val="none"/>
        </w:rPr>
      </w:pPr>
    </w:p>
    <w:p w14:paraId="0EB011F3" w14:textId="77777777" w:rsidR="005E2583" w:rsidRPr="00773310" w:rsidRDefault="00E60D96">
      <w:pPr>
        <w:pStyle w:val="Heading1"/>
        <w:jc w:val="center"/>
        <w:rPr>
          <w:rFonts w:cs="Arial"/>
          <w:sz w:val="28"/>
          <w:u w:val="none"/>
        </w:rPr>
      </w:pPr>
      <w:r w:rsidRPr="00773310">
        <w:rPr>
          <w:rFonts w:cs="Arial"/>
          <w:noProof/>
          <w:lang w:eastAsia="en-GB"/>
        </w:rPr>
        <mc:AlternateContent>
          <mc:Choice Requires="wps">
            <w:drawing>
              <wp:anchor distT="0" distB="0" distL="114300" distR="114300" simplePos="0" relativeHeight="251657728" behindDoc="0" locked="0" layoutInCell="1" allowOverlap="1" wp14:anchorId="403BFE31" wp14:editId="58937E88">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65C66B5B" w14:textId="449D8479" w:rsidR="00781566" w:rsidRDefault="00342219">
                            <w:pPr>
                              <w:jc w:val="center"/>
                              <w:rPr>
                                <w:rFonts w:ascii="Segoe UI" w:hAnsi="Segoe UI" w:cs="Segoe UI"/>
                              </w:rPr>
                            </w:pPr>
                            <w:proofErr w:type="spellStart"/>
                            <w:r>
                              <w:rPr>
                                <w:rFonts w:ascii="Segoe UI" w:hAnsi="Segoe UI" w:cs="Segoe UI"/>
                                <w:b/>
                              </w:rPr>
                              <w:t>CoG</w:t>
                            </w:r>
                            <w:proofErr w:type="spellEnd"/>
                            <w:r w:rsidR="00F03487">
                              <w:rPr>
                                <w:rFonts w:ascii="Segoe UI" w:hAnsi="Segoe UI" w:cs="Segoe UI"/>
                                <w:b/>
                              </w:rPr>
                              <w:t xml:space="preserve"> </w:t>
                            </w:r>
                            <w:r w:rsidR="00973F9C">
                              <w:rPr>
                                <w:rFonts w:ascii="Segoe UI" w:hAnsi="Segoe UI" w:cs="Segoe UI"/>
                                <w:b/>
                              </w:rPr>
                              <w:t>21</w:t>
                            </w:r>
                            <w:r w:rsidR="00FA3993">
                              <w:rPr>
                                <w:rFonts w:ascii="Segoe UI" w:hAnsi="Segoe UI" w:cs="Segoe UI"/>
                                <w:b/>
                              </w:rPr>
                              <w:t>/2</w:t>
                            </w:r>
                            <w:r w:rsidR="00DF7463">
                              <w:rPr>
                                <w:rFonts w:ascii="Segoe UI" w:hAnsi="Segoe UI" w:cs="Segoe UI"/>
                                <w:b/>
                              </w:rPr>
                              <w:t>022</w:t>
                            </w:r>
                          </w:p>
                          <w:p w14:paraId="08117D65" w14:textId="15F3A4F1" w:rsidR="00FA3993" w:rsidRPr="00FA3993" w:rsidRDefault="00F03487">
                            <w:pPr>
                              <w:jc w:val="center"/>
                              <w:rPr>
                                <w:rFonts w:ascii="Segoe UI" w:hAnsi="Segoe UI" w:cs="Segoe UI"/>
                                <w:sz w:val="22"/>
                                <w:szCs w:val="22"/>
                              </w:rPr>
                            </w:pPr>
                            <w:r>
                              <w:rPr>
                                <w:rFonts w:ascii="Segoe UI" w:hAnsi="Segoe UI" w:cs="Segoe UI"/>
                                <w:sz w:val="22"/>
                                <w:szCs w:val="22"/>
                              </w:rPr>
                              <w:t xml:space="preserve">(Agenda item: </w:t>
                            </w:r>
                            <w:r w:rsidR="00782837">
                              <w:rPr>
                                <w:rFonts w:ascii="Segoe UI" w:hAnsi="Segoe UI" w:cs="Segoe UI"/>
                                <w:sz w:val="22"/>
                                <w:szCs w:val="22"/>
                              </w:rPr>
                              <w:t>03(b)</w:t>
                            </w:r>
                            <w:r w:rsidR="00FA3993">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BFE31"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">
                <v:textbox inset="0,0,0,0">
                  <w:txbxContent>
                    <w:p w14:paraId="65C66B5B" w14:textId="449D8479" w:rsidR="00781566" w:rsidRDefault="00342219">
                      <w:pPr>
                        <w:jc w:val="center"/>
                        <w:rPr>
                          <w:rFonts w:ascii="Segoe UI" w:hAnsi="Segoe UI" w:cs="Segoe UI"/>
                        </w:rPr>
                      </w:pPr>
                      <w:r>
                        <w:rPr>
                          <w:rFonts w:ascii="Segoe UI" w:hAnsi="Segoe UI" w:cs="Segoe UI"/>
                          <w:b/>
                        </w:rPr>
                        <w:t>CoG</w:t>
                      </w:r>
                      <w:r w:rsidR="00F03487">
                        <w:rPr>
                          <w:rFonts w:ascii="Segoe UI" w:hAnsi="Segoe UI" w:cs="Segoe UI"/>
                          <w:b/>
                        </w:rPr>
                        <w:t xml:space="preserve"> </w:t>
                      </w:r>
                      <w:r w:rsidR="00973F9C">
                        <w:rPr>
                          <w:rFonts w:ascii="Segoe UI" w:hAnsi="Segoe UI" w:cs="Segoe UI"/>
                          <w:b/>
                        </w:rPr>
                        <w:t>21</w:t>
                      </w:r>
                      <w:r w:rsidR="00FA3993">
                        <w:rPr>
                          <w:rFonts w:ascii="Segoe UI" w:hAnsi="Segoe UI" w:cs="Segoe UI"/>
                          <w:b/>
                        </w:rPr>
                        <w:t>/2</w:t>
                      </w:r>
                      <w:r w:rsidR="00DF7463">
                        <w:rPr>
                          <w:rFonts w:ascii="Segoe UI" w:hAnsi="Segoe UI" w:cs="Segoe UI"/>
                          <w:b/>
                        </w:rPr>
                        <w:t>022</w:t>
                      </w:r>
                    </w:p>
                    <w:p w14:paraId="08117D65" w14:textId="15F3A4F1" w:rsidR="00FA3993" w:rsidRPr="00FA3993" w:rsidRDefault="00F03487">
                      <w:pPr>
                        <w:jc w:val="center"/>
                        <w:rPr>
                          <w:rFonts w:ascii="Segoe UI" w:hAnsi="Segoe UI" w:cs="Segoe UI"/>
                          <w:sz w:val="22"/>
                          <w:szCs w:val="22"/>
                        </w:rPr>
                      </w:pPr>
                      <w:r>
                        <w:rPr>
                          <w:rFonts w:ascii="Segoe UI" w:hAnsi="Segoe UI" w:cs="Segoe UI"/>
                          <w:sz w:val="22"/>
                          <w:szCs w:val="22"/>
                        </w:rPr>
                        <w:t xml:space="preserve">(Agenda item: </w:t>
                      </w:r>
                      <w:r w:rsidR="00782837">
                        <w:rPr>
                          <w:rFonts w:ascii="Segoe UI" w:hAnsi="Segoe UI" w:cs="Segoe UI"/>
                          <w:sz w:val="22"/>
                          <w:szCs w:val="22"/>
                        </w:rPr>
                        <w:t>03(b)</w:t>
                      </w:r>
                      <w:r w:rsidR="00FA3993">
                        <w:rPr>
                          <w:rFonts w:ascii="Segoe UI" w:hAnsi="Segoe UI" w:cs="Segoe UI"/>
                          <w:sz w:val="22"/>
                          <w:szCs w:val="22"/>
                        </w:rPr>
                        <w:t>)</w:t>
                      </w:r>
                    </w:p>
                  </w:txbxContent>
                </v:textbox>
              </v:rect>
            </w:pict>
          </mc:Fallback>
        </mc:AlternateContent>
      </w:r>
      <w:r w:rsidR="005D3499" w:rsidRPr="00773310">
        <w:rPr>
          <w:rFonts w:cs="Arial"/>
          <w:sz w:val="28"/>
          <w:u w:val="none"/>
        </w:rPr>
        <w:t xml:space="preserve">Report to the Meeting </w:t>
      </w:r>
      <w:r w:rsidR="00B50D5E" w:rsidRPr="00773310">
        <w:rPr>
          <w:rFonts w:cs="Arial"/>
          <w:sz w:val="28"/>
          <w:u w:val="none"/>
        </w:rPr>
        <w:t xml:space="preserve">of the </w:t>
      </w:r>
    </w:p>
    <w:p w14:paraId="13AD5BB1" w14:textId="77777777" w:rsidR="002821F8" w:rsidRPr="00773310" w:rsidRDefault="00B50D5E">
      <w:pPr>
        <w:pStyle w:val="Heading1"/>
        <w:jc w:val="center"/>
        <w:rPr>
          <w:rFonts w:cs="Arial"/>
          <w:sz w:val="28"/>
          <w:u w:val="none"/>
        </w:rPr>
      </w:pPr>
      <w:r w:rsidRPr="00773310">
        <w:rPr>
          <w:rFonts w:cs="Arial"/>
          <w:sz w:val="28"/>
          <w:u w:val="none"/>
        </w:rPr>
        <w:t xml:space="preserve">Oxford Health NHS </w:t>
      </w:r>
      <w:r w:rsidR="002821F8" w:rsidRPr="00773310">
        <w:rPr>
          <w:rFonts w:cs="Arial"/>
          <w:sz w:val="28"/>
          <w:u w:val="none"/>
        </w:rPr>
        <w:t xml:space="preserve">Foundation Trust </w:t>
      </w:r>
    </w:p>
    <w:p w14:paraId="7CA3428E" w14:textId="77777777" w:rsidR="00FA3993" w:rsidRPr="00773310" w:rsidRDefault="00FA3993">
      <w:pPr>
        <w:pStyle w:val="Heading1"/>
        <w:jc w:val="center"/>
        <w:rPr>
          <w:rFonts w:cs="Arial"/>
          <w:sz w:val="28"/>
          <w:u w:val="none"/>
        </w:rPr>
      </w:pPr>
    </w:p>
    <w:p w14:paraId="1E3D36B4" w14:textId="77777777" w:rsidR="005D3499" w:rsidRPr="00773310" w:rsidRDefault="00342219">
      <w:pPr>
        <w:pStyle w:val="Heading1"/>
        <w:jc w:val="center"/>
        <w:rPr>
          <w:rFonts w:cs="Arial"/>
          <w:sz w:val="28"/>
          <w:u w:val="none"/>
        </w:rPr>
      </w:pPr>
      <w:r w:rsidRPr="00773310">
        <w:rPr>
          <w:rFonts w:cs="Arial"/>
          <w:sz w:val="28"/>
          <w:u w:val="none"/>
        </w:rPr>
        <w:t>Council of Governors</w:t>
      </w:r>
    </w:p>
    <w:p w14:paraId="2D684745" w14:textId="77777777" w:rsidR="005D3499" w:rsidRPr="00773310" w:rsidRDefault="005D3499" w:rsidP="00A85311">
      <w:pPr>
        <w:rPr>
          <w:rFonts w:ascii="Arial" w:hAnsi="Arial" w:cs="Arial"/>
          <w:b/>
        </w:rPr>
      </w:pPr>
    </w:p>
    <w:p w14:paraId="1482FE88" w14:textId="40D21809" w:rsidR="005D3499" w:rsidRPr="00773310" w:rsidRDefault="00973F9C">
      <w:pPr>
        <w:jc w:val="center"/>
        <w:rPr>
          <w:rFonts w:ascii="Arial" w:hAnsi="Arial" w:cs="Arial"/>
          <w:b/>
        </w:rPr>
      </w:pPr>
      <w:r>
        <w:rPr>
          <w:rFonts w:ascii="Arial" w:hAnsi="Arial" w:cs="Arial"/>
          <w:b/>
        </w:rPr>
        <w:t>23 November</w:t>
      </w:r>
      <w:r w:rsidR="00DF7463">
        <w:rPr>
          <w:rFonts w:ascii="Arial" w:hAnsi="Arial" w:cs="Arial"/>
          <w:b/>
        </w:rPr>
        <w:t xml:space="preserve"> 2022</w:t>
      </w:r>
    </w:p>
    <w:p w14:paraId="006B606E" w14:textId="77777777" w:rsidR="005D3499" w:rsidRPr="00773310" w:rsidRDefault="005D3499">
      <w:pPr>
        <w:jc w:val="center"/>
        <w:rPr>
          <w:rFonts w:ascii="Arial" w:hAnsi="Arial" w:cs="Arial"/>
          <w:b/>
        </w:rPr>
      </w:pPr>
    </w:p>
    <w:p w14:paraId="325F1834" w14:textId="77777777" w:rsidR="005D3499" w:rsidRPr="00773310" w:rsidRDefault="00773310" w:rsidP="00FD2279">
      <w:pPr>
        <w:jc w:val="center"/>
        <w:rPr>
          <w:rFonts w:ascii="Arial" w:hAnsi="Arial" w:cs="Arial"/>
          <w:b/>
        </w:rPr>
      </w:pPr>
      <w:r>
        <w:rPr>
          <w:rFonts w:ascii="Arial" w:hAnsi="Arial" w:cs="Arial"/>
          <w:b/>
        </w:rPr>
        <w:t>Fit and</w:t>
      </w:r>
      <w:r w:rsidR="00B35D9B">
        <w:rPr>
          <w:rFonts w:ascii="Arial" w:hAnsi="Arial" w:cs="Arial"/>
          <w:b/>
        </w:rPr>
        <w:t xml:space="preserve"> Proper Governors</w:t>
      </w:r>
    </w:p>
    <w:p w14:paraId="05305E3C" w14:textId="77777777" w:rsidR="005D3499" w:rsidRPr="00773310" w:rsidRDefault="005D3499">
      <w:pPr>
        <w:rPr>
          <w:rFonts w:ascii="Arial" w:hAnsi="Arial" w:cs="Arial"/>
          <w:b/>
        </w:rPr>
      </w:pPr>
    </w:p>
    <w:p w14:paraId="2B9BCC86" w14:textId="77777777" w:rsidR="00241A66" w:rsidRPr="00773310" w:rsidRDefault="002C140F" w:rsidP="00241A66">
      <w:pPr>
        <w:jc w:val="center"/>
        <w:rPr>
          <w:rFonts w:ascii="Arial" w:hAnsi="Arial" w:cs="Arial"/>
        </w:rPr>
      </w:pPr>
      <w:r w:rsidRPr="00773310">
        <w:rPr>
          <w:rFonts w:ascii="Arial" w:hAnsi="Arial" w:cs="Arial"/>
          <w:b/>
          <w:u w:val="single"/>
        </w:rPr>
        <w:t xml:space="preserve">For: </w:t>
      </w:r>
      <w:r w:rsidR="00292613" w:rsidRPr="00773310">
        <w:rPr>
          <w:rFonts w:ascii="Arial" w:hAnsi="Arial" w:cs="Arial"/>
          <w:b/>
          <w:u w:val="single"/>
        </w:rPr>
        <w:t>Information</w:t>
      </w:r>
    </w:p>
    <w:p w14:paraId="1301ECAA" w14:textId="77777777" w:rsidR="00292613" w:rsidRPr="00773310" w:rsidRDefault="00292613">
      <w:pPr>
        <w:rPr>
          <w:rFonts w:ascii="Arial" w:hAnsi="Arial" w:cs="Arial"/>
          <w:b/>
        </w:rPr>
      </w:pPr>
    </w:p>
    <w:p w14:paraId="4BE0E586" w14:textId="77777777" w:rsidR="007A2CF0" w:rsidRPr="00773310" w:rsidRDefault="007A2CF0" w:rsidP="007A2CF0">
      <w:pPr>
        <w:jc w:val="both"/>
        <w:rPr>
          <w:rFonts w:ascii="Arial" w:hAnsi="Arial" w:cs="Arial"/>
          <w:b/>
        </w:rPr>
      </w:pPr>
      <w:r w:rsidRPr="00773310">
        <w:rPr>
          <w:rFonts w:ascii="Arial" w:hAnsi="Arial" w:cs="Arial"/>
          <w:b/>
        </w:rPr>
        <w:t>Executive Summary</w:t>
      </w:r>
    </w:p>
    <w:p w14:paraId="0DD22AE0" w14:textId="77777777" w:rsidR="002C140F" w:rsidRPr="00773310" w:rsidRDefault="002C140F" w:rsidP="002C140F">
      <w:pPr>
        <w:pStyle w:val="Default"/>
        <w:jc w:val="both"/>
      </w:pPr>
      <w:r w:rsidRPr="00773310">
        <w:t xml:space="preserve">It is a requirement of the NHS Foundation Trust Code of Governance that ‘Directors on the board of directors and governors on the council should meet the “fit and proper” persons test described in the provider licence.’ </w:t>
      </w:r>
    </w:p>
    <w:p w14:paraId="52C37F6F" w14:textId="77777777" w:rsidR="002C140F" w:rsidRPr="00773310" w:rsidRDefault="002C140F" w:rsidP="002C140F">
      <w:pPr>
        <w:pStyle w:val="Default"/>
        <w:jc w:val="both"/>
      </w:pPr>
    </w:p>
    <w:p w14:paraId="30FC97AC" w14:textId="5D9CAE8E" w:rsidR="002C140F" w:rsidRPr="00773310" w:rsidRDefault="00773310" w:rsidP="002C140F">
      <w:pPr>
        <w:pStyle w:val="Default"/>
        <w:jc w:val="both"/>
      </w:pPr>
      <w:r w:rsidRPr="00773310">
        <w:t xml:space="preserve">All Governors, including Staff and Appointed Governors, are expected to sign a Fit and Proper Person Declaration when they commence in post and annually thereafter. </w:t>
      </w:r>
      <w:r w:rsidR="00DF7463">
        <w:t xml:space="preserve">As can be seen from the table below </w:t>
      </w:r>
      <w:proofErr w:type="gramStart"/>
      <w:r w:rsidR="00DF7463">
        <w:t>the majority of</w:t>
      </w:r>
      <w:proofErr w:type="gramEnd"/>
      <w:r w:rsidR="00DF7463">
        <w:t xml:space="preserve"> Governors have completed this.</w:t>
      </w:r>
    </w:p>
    <w:p w14:paraId="65536CDC" w14:textId="77777777" w:rsidR="002C140F" w:rsidRPr="00773310" w:rsidRDefault="002C140F" w:rsidP="002C140F">
      <w:pPr>
        <w:pStyle w:val="Default"/>
        <w:jc w:val="both"/>
      </w:pPr>
    </w:p>
    <w:p w14:paraId="0543D326" w14:textId="77777777" w:rsidR="002C140F" w:rsidRPr="00773310" w:rsidRDefault="002C140F" w:rsidP="002C140F">
      <w:pPr>
        <w:pStyle w:val="Default"/>
        <w:jc w:val="both"/>
      </w:pPr>
    </w:p>
    <w:tbl>
      <w:tblPr>
        <w:tblW w:w="6261" w:type="dxa"/>
        <w:tblInd w:w="113" w:type="dxa"/>
        <w:tblLayout w:type="fixed"/>
        <w:tblLook w:val="04A0" w:firstRow="1" w:lastRow="0" w:firstColumn="1" w:lastColumn="0" w:noHBand="0" w:noVBand="1"/>
      </w:tblPr>
      <w:tblGrid>
        <w:gridCol w:w="2160"/>
        <w:gridCol w:w="2161"/>
        <w:gridCol w:w="1940"/>
      </w:tblGrid>
      <w:tr w:rsidR="00DF7463" w:rsidRPr="00773310" w14:paraId="4A868A0E" w14:textId="77777777" w:rsidTr="002404FE">
        <w:trPr>
          <w:trHeight w:val="315"/>
        </w:trPr>
        <w:tc>
          <w:tcPr>
            <w:tcW w:w="2160" w:type="dxa"/>
            <w:tcBorders>
              <w:top w:val="single" w:sz="4" w:space="0" w:color="auto"/>
              <w:left w:val="single" w:sz="4" w:space="0" w:color="auto"/>
              <w:bottom w:val="single" w:sz="4" w:space="0" w:color="auto"/>
              <w:right w:val="single" w:sz="4" w:space="0" w:color="auto"/>
            </w:tcBorders>
            <w:shd w:val="clear" w:color="000000" w:fill="538DD5"/>
            <w:noWrap/>
            <w:hideMark/>
          </w:tcPr>
          <w:p w14:paraId="16080517" w14:textId="77777777" w:rsidR="00DF7463" w:rsidRPr="00773310" w:rsidRDefault="00DF7463" w:rsidP="002C140F">
            <w:pPr>
              <w:rPr>
                <w:rFonts w:ascii="Arial" w:hAnsi="Arial" w:cs="Arial"/>
                <w:b/>
                <w:bCs/>
                <w:color w:val="FFFFFF"/>
                <w:lang w:val="en-GB" w:eastAsia="en-GB"/>
              </w:rPr>
            </w:pPr>
            <w:bookmarkStart w:id="0" w:name="RANGE!A1:K38"/>
            <w:r w:rsidRPr="00773310">
              <w:rPr>
                <w:rFonts w:ascii="Arial" w:hAnsi="Arial" w:cs="Arial"/>
                <w:b/>
                <w:bCs/>
                <w:color w:val="FFFFFF"/>
              </w:rPr>
              <w:t>Surname</w:t>
            </w:r>
            <w:bookmarkEnd w:id="0"/>
          </w:p>
        </w:tc>
        <w:tc>
          <w:tcPr>
            <w:tcW w:w="2161" w:type="dxa"/>
            <w:tcBorders>
              <w:top w:val="single" w:sz="4" w:space="0" w:color="auto"/>
              <w:left w:val="nil"/>
              <w:bottom w:val="single" w:sz="4" w:space="0" w:color="auto"/>
              <w:right w:val="single" w:sz="4" w:space="0" w:color="auto"/>
            </w:tcBorders>
            <w:shd w:val="clear" w:color="000000" w:fill="538DD5"/>
            <w:noWrap/>
            <w:hideMark/>
          </w:tcPr>
          <w:p w14:paraId="4CB8043E" w14:textId="77777777" w:rsidR="00DF7463" w:rsidRPr="00773310" w:rsidRDefault="00DF7463" w:rsidP="002C140F">
            <w:pPr>
              <w:rPr>
                <w:rFonts w:ascii="Arial" w:hAnsi="Arial" w:cs="Arial"/>
                <w:b/>
                <w:bCs/>
                <w:color w:val="FFFFFF"/>
              </w:rPr>
            </w:pPr>
            <w:r w:rsidRPr="00773310">
              <w:rPr>
                <w:rFonts w:ascii="Arial" w:hAnsi="Arial" w:cs="Arial"/>
                <w:b/>
                <w:bCs/>
                <w:color w:val="FFFFFF"/>
              </w:rPr>
              <w:t>Forename</w:t>
            </w:r>
          </w:p>
        </w:tc>
        <w:tc>
          <w:tcPr>
            <w:tcW w:w="1940" w:type="dxa"/>
            <w:tcBorders>
              <w:top w:val="single" w:sz="4" w:space="0" w:color="auto"/>
              <w:left w:val="nil"/>
              <w:bottom w:val="single" w:sz="4" w:space="0" w:color="auto"/>
              <w:right w:val="single" w:sz="4" w:space="0" w:color="auto"/>
            </w:tcBorders>
            <w:shd w:val="clear" w:color="000000" w:fill="538DD5"/>
            <w:noWrap/>
            <w:hideMark/>
          </w:tcPr>
          <w:p w14:paraId="50A7A58A" w14:textId="2F877BDB" w:rsidR="00DF7463" w:rsidRPr="00773310" w:rsidRDefault="00DF7463" w:rsidP="002C140F">
            <w:pPr>
              <w:rPr>
                <w:rFonts w:ascii="Arial" w:hAnsi="Arial" w:cs="Arial"/>
                <w:b/>
                <w:bCs/>
                <w:color w:val="FFFFFF"/>
              </w:rPr>
            </w:pPr>
            <w:r w:rsidRPr="00773310">
              <w:rPr>
                <w:rFonts w:ascii="Arial" w:hAnsi="Arial" w:cs="Arial"/>
                <w:b/>
                <w:bCs/>
                <w:color w:val="FFFFFF"/>
              </w:rPr>
              <w:t>Fit and Proper Person Declaration (2</w:t>
            </w:r>
            <w:r>
              <w:rPr>
                <w:rFonts w:ascii="Arial" w:hAnsi="Arial" w:cs="Arial"/>
                <w:b/>
                <w:bCs/>
                <w:color w:val="FFFFFF"/>
              </w:rPr>
              <w:t>022</w:t>
            </w:r>
            <w:r w:rsidRPr="00773310">
              <w:rPr>
                <w:rFonts w:ascii="Arial" w:hAnsi="Arial" w:cs="Arial"/>
                <w:b/>
                <w:bCs/>
                <w:color w:val="FFFFFF"/>
              </w:rPr>
              <w:t xml:space="preserve">) </w:t>
            </w:r>
          </w:p>
        </w:tc>
      </w:tr>
      <w:tr w:rsidR="00DF7463" w:rsidRPr="00773310" w14:paraId="0A026632" w14:textId="77777777" w:rsidTr="002404FE">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266B1CA5" w14:textId="60F77B4E" w:rsidR="00DF7463" w:rsidRPr="00773310" w:rsidRDefault="005A3E48">
            <w:pPr>
              <w:rPr>
                <w:rFonts w:ascii="Arial" w:hAnsi="Arial" w:cs="Arial"/>
                <w:color w:val="000000"/>
              </w:rPr>
            </w:pPr>
            <w:r>
              <w:rPr>
                <w:rFonts w:ascii="Arial" w:hAnsi="Arial" w:cs="Arial"/>
                <w:color w:val="000000"/>
              </w:rPr>
              <w:t>Abrishami</w:t>
            </w:r>
          </w:p>
        </w:tc>
        <w:tc>
          <w:tcPr>
            <w:tcW w:w="2161" w:type="dxa"/>
            <w:tcBorders>
              <w:top w:val="nil"/>
              <w:left w:val="nil"/>
              <w:bottom w:val="single" w:sz="4" w:space="0" w:color="auto"/>
              <w:right w:val="single" w:sz="4" w:space="0" w:color="auto"/>
            </w:tcBorders>
            <w:shd w:val="clear" w:color="auto" w:fill="auto"/>
            <w:noWrap/>
            <w:vAlign w:val="bottom"/>
          </w:tcPr>
          <w:p w14:paraId="7636AC72" w14:textId="1C3F8F5D" w:rsidR="00DF7463" w:rsidRPr="00773310" w:rsidRDefault="005A3E48">
            <w:pPr>
              <w:rPr>
                <w:rFonts w:ascii="Arial" w:hAnsi="Arial" w:cs="Arial"/>
                <w:color w:val="000000"/>
              </w:rPr>
            </w:pPr>
            <w:r>
              <w:rPr>
                <w:rFonts w:ascii="Arial" w:hAnsi="Arial" w:cs="Arial"/>
                <w:color w:val="000000"/>
              </w:rPr>
              <w:t>Evin</w:t>
            </w:r>
          </w:p>
        </w:tc>
        <w:tc>
          <w:tcPr>
            <w:tcW w:w="1940" w:type="dxa"/>
            <w:tcBorders>
              <w:top w:val="nil"/>
              <w:left w:val="nil"/>
              <w:bottom w:val="single" w:sz="4" w:space="0" w:color="auto"/>
              <w:right w:val="single" w:sz="4" w:space="0" w:color="auto"/>
            </w:tcBorders>
            <w:shd w:val="clear" w:color="auto" w:fill="auto"/>
            <w:noWrap/>
            <w:vAlign w:val="bottom"/>
            <w:hideMark/>
          </w:tcPr>
          <w:p w14:paraId="6DA9111D" w14:textId="3CA7C107" w:rsidR="00DF7463" w:rsidRPr="00773310" w:rsidRDefault="00E36604" w:rsidP="00E36604">
            <w:pPr>
              <w:jc w:val="center"/>
              <w:rPr>
                <w:rFonts w:ascii="Arial" w:hAnsi="Arial" w:cs="Arial"/>
                <w:color w:val="000000"/>
              </w:rPr>
            </w:pPr>
            <w:r>
              <w:rPr>
                <w:rFonts w:ascii="Arial" w:hAnsi="Arial" w:cs="Arial"/>
                <w:color w:val="000000"/>
              </w:rPr>
              <w:sym w:font="Wingdings" w:char="F0FC"/>
            </w:r>
          </w:p>
        </w:tc>
      </w:tr>
      <w:tr w:rsidR="00E36604" w:rsidRPr="00773310" w14:paraId="5C74381A" w14:textId="77777777" w:rsidTr="00320A9C">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19174BEE" w14:textId="1C91F8F0" w:rsidR="00E36604" w:rsidRPr="00773310" w:rsidRDefault="00E36604" w:rsidP="00E36604">
            <w:pPr>
              <w:rPr>
                <w:rFonts w:ascii="Arial" w:hAnsi="Arial" w:cs="Arial"/>
                <w:color w:val="000000"/>
              </w:rPr>
            </w:pPr>
            <w:r>
              <w:rPr>
                <w:rFonts w:ascii="Arial" w:hAnsi="Arial" w:cs="Arial"/>
                <w:color w:val="000000"/>
              </w:rPr>
              <w:t>Bradshaw</w:t>
            </w:r>
          </w:p>
        </w:tc>
        <w:tc>
          <w:tcPr>
            <w:tcW w:w="2161" w:type="dxa"/>
            <w:tcBorders>
              <w:top w:val="nil"/>
              <w:left w:val="nil"/>
              <w:bottom w:val="single" w:sz="4" w:space="0" w:color="auto"/>
              <w:right w:val="single" w:sz="4" w:space="0" w:color="auto"/>
            </w:tcBorders>
            <w:shd w:val="clear" w:color="auto" w:fill="auto"/>
            <w:noWrap/>
            <w:vAlign w:val="bottom"/>
          </w:tcPr>
          <w:p w14:paraId="2DC8B30B" w14:textId="1F556C3A" w:rsidR="00E36604" w:rsidRPr="00773310" w:rsidRDefault="00E36604" w:rsidP="00E36604">
            <w:pPr>
              <w:rPr>
                <w:rFonts w:ascii="Arial" w:hAnsi="Arial" w:cs="Arial"/>
                <w:color w:val="000000"/>
              </w:rPr>
            </w:pPr>
            <w:r>
              <w:rPr>
                <w:rFonts w:ascii="Arial" w:hAnsi="Arial" w:cs="Arial"/>
                <w:color w:val="000000"/>
              </w:rPr>
              <w:t>Martyn</w:t>
            </w:r>
          </w:p>
        </w:tc>
        <w:tc>
          <w:tcPr>
            <w:tcW w:w="1940" w:type="dxa"/>
            <w:tcBorders>
              <w:top w:val="nil"/>
              <w:left w:val="nil"/>
              <w:bottom w:val="single" w:sz="4" w:space="0" w:color="auto"/>
              <w:right w:val="single" w:sz="4" w:space="0" w:color="auto"/>
            </w:tcBorders>
            <w:shd w:val="clear" w:color="auto" w:fill="auto"/>
            <w:noWrap/>
            <w:hideMark/>
          </w:tcPr>
          <w:p w14:paraId="3E68FB0F" w14:textId="72C05338" w:rsidR="00E36604" w:rsidRPr="00773310" w:rsidRDefault="00E36604" w:rsidP="00E36604">
            <w:pPr>
              <w:jc w:val="center"/>
              <w:rPr>
                <w:rFonts w:ascii="Arial" w:hAnsi="Arial" w:cs="Arial"/>
                <w:color w:val="000000"/>
              </w:rPr>
            </w:pPr>
            <w:r w:rsidRPr="00AC12A6">
              <w:rPr>
                <w:rFonts w:ascii="Arial" w:hAnsi="Arial" w:cs="Arial"/>
                <w:color w:val="000000"/>
              </w:rPr>
              <w:sym w:font="Wingdings" w:char="F0FC"/>
            </w:r>
          </w:p>
        </w:tc>
      </w:tr>
      <w:tr w:rsidR="00E36604" w:rsidRPr="00773310" w14:paraId="1E632F9D" w14:textId="77777777" w:rsidTr="00320A9C">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71992C7D" w14:textId="68E9459D" w:rsidR="00E36604" w:rsidRPr="00773310" w:rsidRDefault="00E36604" w:rsidP="00E36604">
            <w:pPr>
              <w:rPr>
                <w:rFonts w:ascii="Arial" w:hAnsi="Arial" w:cs="Arial"/>
                <w:color w:val="000000"/>
              </w:rPr>
            </w:pPr>
            <w:r>
              <w:rPr>
                <w:rFonts w:ascii="Arial" w:hAnsi="Arial" w:cs="Arial"/>
                <w:color w:val="000000"/>
              </w:rPr>
              <w:t>Cole</w:t>
            </w:r>
          </w:p>
        </w:tc>
        <w:tc>
          <w:tcPr>
            <w:tcW w:w="2161" w:type="dxa"/>
            <w:tcBorders>
              <w:top w:val="nil"/>
              <w:left w:val="nil"/>
              <w:bottom w:val="single" w:sz="4" w:space="0" w:color="auto"/>
              <w:right w:val="single" w:sz="4" w:space="0" w:color="auto"/>
            </w:tcBorders>
            <w:shd w:val="clear" w:color="auto" w:fill="auto"/>
            <w:noWrap/>
            <w:vAlign w:val="bottom"/>
          </w:tcPr>
          <w:p w14:paraId="1C4C9898" w14:textId="4E9DC73C" w:rsidR="00E36604" w:rsidRPr="00773310" w:rsidRDefault="00E36604" w:rsidP="00E36604">
            <w:pPr>
              <w:rPr>
                <w:rFonts w:ascii="Arial" w:hAnsi="Arial" w:cs="Arial"/>
                <w:color w:val="000000"/>
              </w:rPr>
            </w:pPr>
            <w:r>
              <w:rPr>
                <w:rFonts w:ascii="Arial" w:hAnsi="Arial" w:cs="Arial"/>
                <w:color w:val="000000"/>
              </w:rPr>
              <w:t>Jonathan</w:t>
            </w:r>
          </w:p>
        </w:tc>
        <w:tc>
          <w:tcPr>
            <w:tcW w:w="1940" w:type="dxa"/>
            <w:tcBorders>
              <w:top w:val="nil"/>
              <w:left w:val="nil"/>
              <w:bottom w:val="single" w:sz="4" w:space="0" w:color="auto"/>
              <w:right w:val="single" w:sz="4" w:space="0" w:color="auto"/>
            </w:tcBorders>
            <w:shd w:val="clear" w:color="auto" w:fill="auto"/>
            <w:noWrap/>
            <w:hideMark/>
          </w:tcPr>
          <w:p w14:paraId="6AE64147" w14:textId="1F9A678B" w:rsidR="00E36604" w:rsidRPr="00773310" w:rsidRDefault="00E36604" w:rsidP="00E36604">
            <w:pPr>
              <w:jc w:val="center"/>
              <w:rPr>
                <w:rFonts w:ascii="Arial" w:hAnsi="Arial" w:cs="Arial"/>
                <w:color w:val="000000"/>
              </w:rPr>
            </w:pPr>
            <w:r w:rsidRPr="00AC12A6">
              <w:rPr>
                <w:rFonts w:ascii="Arial" w:hAnsi="Arial" w:cs="Arial"/>
                <w:color w:val="000000"/>
              </w:rPr>
              <w:sym w:font="Wingdings" w:char="F0FC"/>
            </w:r>
          </w:p>
        </w:tc>
      </w:tr>
      <w:tr w:rsidR="00E36604" w:rsidRPr="00773310" w14:paraId="3940B13B" w14:textId="77777777" w:rsidTr="00320A9C">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5E266663" w14:textId="74FC88D7" w:rsidR="00E36604" w:rsidRPr="00773310" w:rsidRDefault="00E36604" w:rsidP="00E36604">
            <w:pPr>
              <w:rPr>
                <w:rFonts w:ascii="Arial" w:hAnsi="Arial" w:cs="Arial"/>
                <w:color w:val="000000"/>
              </w:rPr>
            </w:pPr>
            <w:r>
              <w:rPr>
                <w:rFonts w:ascii="Arial" w:hAnsi="Arial" w:cs="Arial"/>
                <w:color w:val="000000"/>
              </w:rPr>
              <w:t>Collins</w:t>
            </w:r>
          </w:p>
        </w:tc>
        <w:tc>
          <w:tcPr>
            <w:tcW w:w="2161" w:type="dxa"/>
            <w:tcBorders>
              <w:top w:val="nil"/>
              <w:left w:val="nil"/>
              <w:bottom w:val="single" w:sz="4" w:space="0" w:color="auto"/>
              <w:right w:val="single" w:sz="4" w:space="0" w:color="auto"/>
            </w:tcBorders>
            <w:shd w:val="clear" w:color="auto" w:fill="auto"/>
            <w:noWrap/>
            <w:vAlign w:val="bottom"/>
          </w:tcPr>
          <w:p w14:paraId="0232C154" w14:textId="02127A22" w:rsidR="00E36604" w:rsidRPr="00773310" w:rsidRDefault="00E36604" w:rsidP="00E36604">
            <w:pPr>
              <w:rPr>
                <w:rFonts w:ascii="Arial" w:hAnsi="Arial" w:cs="Arial"/>
                <w:color w:val="000000"/>
              </w:rPr>
            </w:pPr>
            <w:r>
              <w:rPr>
                <w:rFonts w:ascii="Arial" w:hAnsi="Arial" w:cs="Arial"/>
                <w:color w:val="000000"/>
              </w:rPr>
              <w:t>John</w:t>
            </w:r>
          </w:p>
        </w:tc>
        <w:tc>
          <w:tcPr>
            <w:tcW w:w="1940" w:type="dxa"/>
            <w:tcBorders>
              <w:top w:val="nil"/>
              <w:left w:val="nil"/>
              <w:bottom w:val="single" w:sz="4" w:space="0" w:color="auto"/>
              <w:right w:val="single" w:sz="4" w:space="0" w:color="auto"/>
            </w:tcBorders>
            <w:shd w:val="clear" w:color="auto" w:fill="auto"/>
            <w:noWrap/>
            <w:hideMark/>
          </w:tcPr>
          <w:p w14:paraId="676C1A7A" w14:textId="19D5136E" w:rsidR="00E36604" w:rsidRPr="00773310" w:rsidRDefault="00E36604" w:rsidP="00E36604">
            <w:pPr>
              <w:jc w:val="center"/>
              <w:rPr>
                <w:rFonts w:ascii="Arial" w:hAnsi="Arial" w:cs="Arial"/>
                <w:color w:val="000000"/>
              </w:rPr>
            </w:pPr>
            <w:r w:rsidRPr="00AC12A6">
              <w:rPr>
                <w:rFonts w:ascii="Arial" w:hAnsi="Arial" w:cs="Arial"/>
                <w:color w:val="000000"/>
              </w:rPr>
              <w:sym w:font="Wingdings" w:char="F0FC"/>
            </w:r>
          </w:p>
        </w:tc>
      </w:tr>
      <w:tr w:rsidR="00E36604" w:rsidRPr="00773310" w14:paraId="2643FAE8" w14:textId="77777777" w:rsidTr="00320A9C">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01DC0864" w14:textId="7CDED3E0" w:rsidR="00E36604" w:rsidRPr="00773310" w:rsidRDefault="00E36604" w:rsidP="00E36604">
            <w:pPr>
              <w:rPr>
                <w:rFonts w:ascii="Arial" w:hAnsi="Arial" w:cs="Arial"/>
                <w:color w:val="000000"/>
              </w:rPr>
            </w:pPr>
            <w:r>
              <w:rPr>
                <w:rFonts w:ascii="Arial" w:hAnsi="Arial" w:cs="Arial"/>
                <w:color w:val="000000"/>
              </w:rPr>
              <w:t>Davis</w:t>
            </w:r>
          </w:p>
        </w:tc>
        <w:tc>
          <w:tcPr>
            <w:tcW w:w="2161" w:type="dxa"/>
            <w:tcBorders>
              <w:top w:val="nil"/>
              <w:left w:val="nil"/>
              <w:bottom w:val="single" w:sz="4" w:space="0" w:color="auto"/>
              <w:right w:val="single" w:sz="4" w:space="0" w:color="auto"/>
            </w:tcBorders>
            <w:shd w:val="clear" w:color="auto" w:fill="auto"/>
            <w:noWrap/>
            <w:vAlign w:val="bottom"/>
          </w:tcPr>
          <w:p w14:paraId="713AA3A4" w14:textId="2ADF8588" w:rsidR="00E36604" w:rsidRPr="00773310" w:rsidRDefault="00E36604" w:rsidP="00E36604">
            <w:pPr>
              <w:rPr>
                <w:rFonts w:ascii="Arial" w:hAnsi="Arial" w:cs="Arial"/>
                <w:color w:val="000000"/>
              </w:rPr>
            </w:pPr>
            <w:r>
              <w:rPr>
                <w:rFonts w:ascii="Arial" w:hAnsi="Arial" w:cs="Arial"/>
                <w:color w:val="000000"/>
              </w:rPr>
              <w:t>Natalie</w:t>
            </w:r>
          </w:p>
        </w:tc>
        <w:tc>
          <w:tcPr>
            <w:tcW w:w="1940" w:type="dxa"/>
            <w:tcBorders>
              <w:top w:val="nil"/>
              <w:left w:val="nil"/>
              <w:bottom w:val="single" w:sz="4" w:space="0" w:color="auto"/>
              <w:right w:val="single" w:sz="4" w:space="0" w:color="auto"/>
            </w:tcBorders>
            <w:shd w:val="clear" w:color="auto" w:fill="auto"/>
            <w:noWrap/>
            <w:hideMark/>
          </w:tcPr>
          <w:p w14:paraId="5710456B" w14:textId="10B964B2" w:rsidR="00E36604" w:rsidRPr="00773310" w:rsidRDefault="00E36604" w:rsidP="00E36604">
            <w:pPr>
              <w:jc w:val="center"/>
              <w:rPr>
                <w:rFonts w:ascii="Arial" w:hAnsi="Arial" w:cs="Arial"/>
                <w:color w:val="000000"/>
              </w:rPr>
            </w:pPr>
            <w:r w:rsidRPr="00AC12A6">
              <w:rPr>
                <w:rFonts w:ascii="Arial" w:hAnsi="Arial" w:cs="Arial"/>
                <w:color w:val="000000"/>
              </w:rPr>
              <w:sym w:font="Wingdings" w:char="F0FC"/>
            </w:r>
          </w:p>
        </w:tc>
      </w:tr>
      <w:tr w:rsidR="00E36604" w:rsidRPr="00773310" w14:paraId="334B5384" w14:textId="77777777" w:rsidTr="00320A9C">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18FD5260" w14:textId="68C1414F" w:rsidR="00E36604" w:rsidRPr="00773310" w:rsidRDefault="00E36604" w:rsidP="00E36604">
            <w:pPr>
              <w:rPr>
                <w:rFonts w:ascii="Arial" w:hAnsi="Arial" w:cs="Arial"/>
              </w:rPr>
            </w:pPr>
            <w:r>
              <w:rPr>
                <w:rFonts w:ascii="Arial" w:hAnsi="Arial" w:cs="Arial"/>
              </w:rPr>
              <w:t>England</w:t>
            </w:r>
          </w:p>
        </w:tc>
        <w:tc>
          <w:tcPr>
            <w:tcW w:w="2161" w:type="dxa"/>
            <w:tcBorders>
              <w:top w:val="nil"/>
              <w:left w:val="nil"/>
              <w:bottom w:val="single" w:sz="4" w:space="0" w:color="auto"/>
              <w:right w:val="single" w:sz="4" w:space="0" w:color="auto"/>
            </w:tcBorders>
            <w:shd w:val="clear" w:color="auto" w:fill="auto"/>
            <w:noWrap/>
            <w:vAlign w:val="bottom"/>
          </w:tcPr>
          <w:p w14:paraId="494DFA47" w14:textId="4E6C220B" w:rsidR="00E36604" w:rsidRPr="00773310" w:rsidRDefault="00E36604" w:rsidP="00E36604">
            <w:pPr>
              <w:rPr>
                <w:rFonts w:ascii="Arial" w:hAnsi="Arial" w:cs="Arial"/>
              </w:rPr>
            </w:pPr>
            <w:r>
              <w:rPr>
                <w:rFonts w:ascii="Arial" w:hAnsi="Arial" w:cs="Arial"/>
              </w:rPr>
              <w:t>Kate</w:t>
            </w:r>
          </w:p>
        </w:tc>
        <w:tc>
          <w:tcPr>
            <w:tcW w:w="1940" w:type="dxa"/>
            <w:tcBorders>
              <w:top w:val="nil"/>
              <w:left w:val="nil"/>
              <w:bottom w:val="single" w:sz="4" w:space="0" w:color="auto"/>
              <w:right w:val="single" w:sz="4" w:space="0" w:color="auto"/>
            </w:tcBorders>
            <w:shd w:val="clear" w:color="auto" w:fill="auto"/>
            <w:noWrap/>
            <w:hideMark/>
          </w:tcPr>
          <w:p w14:paraId="12ED43B6" w14:textId="6FC82ADE" w:rsidR="00E36604" w:rsidRPr="00773310" w:rsidRDefault="00E36604" w:rsidP="00E36604">
            <w:pPr>
              <w:jc w:val="center"/>
              <w:rPr>
                <w:rFonts w:ascii="Arial" w:hAnsi="Arial" w:cs="Arial"/>
                <w:color w:val="000000"/>
              </w:rPr>
            </w:pPr>
            <w:r w:rsidRPr="00AC12A6">
              <w:rPr>
                <w:rFonts w:ascii="Arial" w:hAnsi="Arial" w:cs="Arial"/>
                <w:color w:val="000000"/>
              </w:rPr>
              <w:sym w:font="Wingdings" w:char="F0FC"/>
            </w:r>
          </w:p>
        </w:tc>
      </w:tr>
      <w:tr w:rsidR="00E36604" w:rsidRPr="00773310" w14:paraId="10296314" w14:textId="77777777" w:rsidTr="00320A9C">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6BCFC3D8" w14:textId="2C2E1FD5" w:rsidR="00E36604" w:rsidRPr="00773310" w:rsidRDefault="00E36604" w:rsidP="00E36604">
            <w:pPr>
              <w:rPr>
                <w:rFonts w:ascii="Arial" w:hAnsi="Arial" w:cs="Arial"/>
                <w:color w:val="000000"/>
              </w:rPr>
            </w:pPr>
            <w:r>
              <w:rPr>
                <w:rFonts w:ascii="Arial" w:hAnsi="Arial" w:cs="Arial"/>
                <w:color w:val="000000"/>
              </w:rPr>
              <w:t>Evans</w:t>
            </w:r>
          </w:p>
        </w:tc>
        <w:tc>
          <w:tcPr>
            <w:tcW w:w="2161" w:type="dxa"/>
            <w:tcBorders>
              <w:top w:val="nil"/>
              <w:left w:val="nil"/>
              <w:bottom w:val="single" w:sz="4" w:space="0" w:color="auto"/>
              <w:right w:val="single" w:sz="4" w:space="0" w:color="auto"/>
            </w:tcBorders>
            <w:shd w:val="clear" w:color="auto" w:fill="auto"/>
            <w:noWrap/>
            <w:vAlign w:val="bottom"/>
          </w:tcPr>
          <w:p w14:paraId="1C992DF5" w14:textId="250FBCB1" w:rsidR="00E36604" w:rsidRPr="00773310" w:rsidRDefault="00E36604" w:rsidP="00E36604">
            <w:pPr>
              <w:rPr>
                <w:rFonts w:ascii="Arial" w:hAnsi="Arial" w:cs="Arial"/>
                <w:color w:val="000000"/>
              </w:rPr>
            </w:pPr>
            <w:r>
              <w:rPr>
                <w:rFonts w:ascii="Arial" w:hAnsi="Arial" w:cs="Arial"/>
                <w:color w:val="000000"/>
              </w:rPr>
              <w:t>Gillian</w:t>
            </w:r>
          </w:p>
        </w:tc>
        <w:tc>
          <w:tcPr>
            <w:tcW w:w="1940" w:type="dxa"/>
            <w:tcBorders>
              <w:top w:val="nil"/>
              <w:left w:val="nil"/>
              <w:bottom w:val="single" w:sz="4" w:space="0" w:color="auto"/>
              <w:right w:val="single" w:sz="4" w:space="0" w:color="auto"/>
            </w:tcBorders>
            <w:shd w:val="clear" w:color="auto" w:fill="auto"/>
            <w:noWrap/>
            <w:hideMark/>
          </w:tcPr>
          <w:p w14:paraId="6FBF122E" w14:textId="3A4C1A53" w:rsidR="00E36604" w:rsidRPr="00E36604" w:rsidRDefault="00E36604" w:rsidP="00E36604">
            <w:pPr>
              <w:jc w:val="center"/>
              <w:rPr>
                <w:rFonts w:ascii="Arial" w:hAnsi="Arial" w:cs="Arial"/>
                <w:color w:val="000000"/>
              </w:rPr>
            </w:pPr>
            <w:r w:rsidRPr="00AC12A6">
              <w:rPr>
                <w:rFonts w:ascii="Arial" w:hAnsi="Arial" w:cs="Arial"/>
                <w:color w:val="000000"/>
              </w:rPr>
              <w:sym w:font="Wingdings" w:char="F0FC"/>
            </w:r>
          </w:p>
        </w:tc>
      </w:tr>
      <w:tr w:rsidR="00E36604" w:rsidRPr="00773310" w14:paraId="65BB07C9" w14:textId="77777777" w:rsidTr="00320A9C">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1ECAAD31" w14:textId="29096914" w:rsidR="00E36604" w:rsidRPr="00773310" w:rsidRDefault="00E36604" w:rsidP="00E36604">
            <w:pPr>
              <w:rPr>
                <w:rFonts w:ascii="Arial" w:hAnsi="Arial" w:cs="Arial"/>
                <w:color w:val="000000"/>
              </w:rPr>
            </w:pPr>
            <w:r>
              <w:rPr>
                <w:rFonts w:ascii="Arial" w:hAnsi="Arial" w:cs="Arial"/>
                <w:color w:val="000000"/>
              </w:rPr>
              <w:t>FitzGerald</w:t>
            </w:r>
          </w:p>
        </w:tc>
        <w:tc>
          <w:tcPr>
            <w:tcW w:w="2161" w:type="dxa"/>
            <w:tcBorders>
              <w:top w:val="nil"/>
              <w:left w:val="nil"/>
              <w:bottom w:val="single" w:sz="4" w:space="0" w:color="auto"/>
              <w:right w:val="single" w:sz="4" w:space="0" w:color="auto"/>
            </w:tcBorders>
            <w:shd w:val="clear" w:color="auto" w:fill="auto"/>
            <w:noWrap/>
            <w:vAlign w:val="bottom"/>
          </w:tcPr>
          <w:p w14:paraId="6062E9BF" w14:textId="06F80E67" w:rsidR="00E36604" w:rsidRPr="00773310" w:rsidRDefault="00E36604" w:rsidP="00E36604">
            <w:pPr>
              <w:rPr>
                <w:rFonts w:ascii="Arial" w:hAnsi="Arial" w:cs="Arial"/>
                <w:color w:val="000000"/>
              </w:rPr>
            </w:pPr>
            <w:r>
              <w:rPr>
                <w:rFonts w:ascii="Arial" w:hAnsi="Arial" w:cs="Arial"/>
                <w:color w:val="000000"/>
              </w:rPr>
              <w:t>Julien</w:t>
            </w:r>
          </w:p>
        </w:tc>
        <w:tc>
          <w:tcPr>
            <w:tcW w:w="1940" w:type="dxa"/>
            <w:tcBorders>
              <w:top w:val="nil"/>
              <w:left w:val="nil"/>
              <w:bottom w:val="single" w:sz="4" w:space="0" w:color="auto"/>
              <w:right w:val="single" w:sz="4" w:space="0" w:color="auto"/>
            </w:tcBorders>
            <w:shd w:val="clear" w:color="auto" w:fill="auto"/>
            <w:noWrap/>
            <w:hideMark/>
          </w:tcPr>
          <w:p w14:paraId="2C0F65A4" w14:textId="0CDAAB97" w:rsidR="00E36604" w:rsidRPr="00773310" w:rsidRDefault="00E36604" w:rsidP="00E36604">
            <w:pPr>
              <w:jc w:val="center"/>
              <w:rPr>
                <w:rFonts w:ascii="Arial" w:hAnsi="Arial" w:cs="Arial"/>
                <w:color w:val="000000"/>
              </w:rPr>
            </w:pPr>
            <w:r w:rsidRPr="00AC12A6">
              <w:rPr>
                <w:rFonts w:ascii="Arial" w:hAnsi="Arial" w:cs="Arial"/>
                <w:color w:val="000000"/>
              </w:rPr>
              <w:sym w:font="Wingdings" w:char="F0FC"/>
            </w:r>
          </w:p>
        </w:tc>
      </w:tr>
      <w:tr w:rsidR="00E36604" w:rsidRPr="00773310" w14:paraId="6504C451" w14:textId="77777777" w:rsidTr="00320A9C">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5326A799" w14:textId="449ABF7E" w:rsidR="00E36604" w:rsidRPr="00773310" w:rsidRDefault="00E36604" w:rsidP="00E36604">
            <w:pPr>
              <w:rPr>
                <w:rFonts w:ascii="Arial" w:hAnsi="Arial" w:cs="Arial"/>
                <w:color w:val="000000"/>
              </w:rPr>
            </w:pPr>
            <w:r>
              <w:rPr>
                <w:rFonts w:ascii="Arial" w:hAnsi="Arial" w:cs="Arial"/>
                <w:color w:val="000000"/>
              </w:rPr>
              <w:t>Forder</w:t>
            </w:r>
          </w:p>
        </w:tc>
        <w:tc>
          <w:tcPr>
            <w:tcW w:w="2161" w:type="dxa"/>
            <w:tcBorders>
              <w:top w:val="nil"/>
              <w:left w:val="nil"/>
              <w:bottom w:val="single" w:sz="4" w:space="0" w:color="auto"/>
              <w:right w:val="single" w:sz="4" w:space="0" w:color="auto"/>
            </w:tcBorders>
            <w:shd w:val="clear" w:color="auto" w:fill="auto"/>
            <w:noWrap/>
            <w:vAlign w:val="bottom"/>
          </w:tcPr>
          <w:p w14:paraId="0CF882E9" w14:textId="07D9546C" w:rsidR="00E36604" w:rsidRPr="00773310" w:rsidRDefault="00E36604" w:rsidP="00E36604">
            <w:pPr>
              <w:rPr>
                <w:rFonts w:ascii="Arial" w:hAnsi="Arial" w:cs="Arial"/>
                <w:color w:val="000000"/>
              </w:rPr>
            </w:pPr>
            <w:r>
              <w:rPr>
                <w:rFonts w:ascii="Arial" w:hAnsi="Arial" w:cs="Arial"/>
                <w:color w:val="000000"/>
              </w:rPr>
              <w:t>Charlotte</w:t>
            </w:r>
          </w:p>
        </w:tc>
        <w:tc>
          <w:tcPr>
            <w:tcW w:w="1940" w:type="dxa"/>
            <w:tcBorders>
              <w:top w:val="nil"/>
              <w:left w:val="nil"/>
              <w:bottom w:val="single" w:sz="4" w:space="0" w:color="auto"/>
              <w:right w:val="single" w:sz="4" w:space="0" w:color="auto"/>
            </w:tcBorders>
            <w:shd w:val="clear" w:color="auto" w:fill="auto"/>
            <w:noWrap/>
            <w:hideMark/>
          </w:tcPr>
          <w:p w14:paraId="30771F9E" w14:textId="5302CDCA" w:rsidR="00E36604" w:rsidRPr="00773310" w:rsidRDefault="00E36604" w:rsidP="00E36604">
            <w:pPr>
              <w:jc w:val="center"/>
              <w:rPr>
                <w:rFonts w:ascii="Arial" w:hAnsi="Arial" w:cs="Arial"/>
                <w:color w:val="000000"/>
              </w:rPr>
            </w:pPr>
            <w:r w:rsidRPr="00AC12A6">
              <w:rPr>
                <w:rFonts w:ascii="Arial" w:hAnsi="Arial" w:cs="Arial"/>
                <w:color w:val="000000"/>
              </w:rPr>
              <w:sym w:font="Wingdings" w:char="F0FC"/>
            </w:r>
          </w:p>
        </w:tc>
      </w:tr>
      <w:tr w:rsidR="00E36604" w:rsidRPr="00773310" w14:paraId="05A9CE2B" w14:textId="77777777" w:rsidTr="00320A9C">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02EC420E" w14:textId="47110C70" w:rsidR="00E36604" w:rsidRPr="00773310" w:rsidRDefault="00E36604" w:rsidP="00E36604">
            <w:pPr>
              <w:rPr>
                <w:rFonts w:ascii="Arial" w:hAnsi="Arial" w:cs="Arial"/>
                <w:color w:val="000000"/>
              </w:rPr>
            </w:pPr>
            <w:r>
              <w:rPr>
                <w:rFonts w:ascii="Arial" w:hAnsi="Arial" w:cs="Arial"/>
                <w:color w:val="000000"/>
              </w:rPr>
              <w:t>Gardner</w:t>
            </w:r>
          </w:p>
        </w:tc>
        <w:tc>
          <w:tcPr>
            <w:tcW w:w="2161" w:type="dxa"/>
            <w:tcBorders>
              <w:top w:val="nil"/>
              <w:left w:val="nil"/>
              <w:bottom w:val="single" w:sz="4" w:space="0" w:color="auto"/>
              <w:right w:val="single" w:sz="4" w:space="0" w:color="auto"/>
            </w:tcBorders>
            <w:shd w:val="clear" w:color="auto" w:fill="auto"/>
            <w:noWrap/>
            <w:vAlign w:val="bottom"/>
          </w:tcPr>
          <w:p w14:paraId="3CAEB268" w14:textId="48216FE3" w:rsidR="00E36604" w:rsidRPr="00773310" w:rsidRDefault="00E36604" w:rsidP="00E36604">
            <w:pPr>
              <w:rPr>
                <w:rFonts w:ascii="Arial" w:hAnsi="Arial" w:cs="Arial"/>
                <w:color w:val="000000"/>
              </w:rPr>
            </w:pPr>
            <w:r>
              <w:rPr>
                <w:rFonts w:ascii="Arial" w:hAnsi="Arial" w:cs="Arial"/>
                <w:color w:val="000000"/>
              </w:rPr>
              <w:t>Anna</w:t>
            </w:r>
          </w:p>
        </w:tc>
        <w:tc>
          <w:tcPr>
            <w:tcW w:w="1940" w:type="dxa"/>
            <w:tcBorders>
              <w:top w:val="nil"/>
              <w:left w:val="nil"/>
              <w:bottom w:val="single" w:sz="4" w:space="0" w:color="auto"/>
              <w:right w:val="single" w:sz="4" w:space="0" w:color="auto"/>
            </w:tcBorders>
            <w:shd w:val="clear" w:color="auto" w:fill="auto"/>
            <w:noWrap/>
            <w:hideMark/>
          </w:tcPr>
          <w:p w14:paraId="1919965B" w14:textId="1504B06E" w:rsidR="00E36604" w:rsidRPr="00773310" w:rsidRDefault="00E36604" w:rsidP="00E36604">
            <w:pPr>
              <w:jc w:val="center"/>
              <w:rPr>
                <w:rFonts w:ascii="Arial" w:hAnsi="Arial" w:cs="Arial"/>
                <w:color w:val="000000"/>
              </w:rPr>
            </w:pPr>
            <w:r w:rsidRPr="00AC12A6">
              <w:rPr>
                <w:rFonts w:ascii="Arial" w:hAnsi="Arial" w:cs="Arial"/>
                <w:color w:val="000000"/>
              </w:rPr>
              <w:sym w:font="Wingdings" w:char="F0FC"/>
            </w:r>
          </w:p>
        </w:tc>
      </w:tr>
      <w:tr w:rsidR="00E36604" w:rsidRPr="00773310" w14:paraId="07D41CCB" w14:textId="77777777" w:rsidTr="00320A9C">
        <w:trPr>
          <w:trHeight w:val="315"/>
        </w:trPr>
        <w:tc>
          <w:tcPr>
            <w:tcW w:w="2160" w:type="dxa"/>
            <w:tcBorders>
              <w:top w:val="nil"/>
              <w:left w:val="single" w:sz="4" w:space="0" w:color="auto"/>
              <w:bottom w:val="single" w:sz="4" w:space="0" w:color="auto"/>
              <w:right w:val="single" w:sz="4" w:space="0" w:color="auto"/>
            </w:tcBorders>
            <w:shd w:val="clear" w:color="000000" w:fill="FFFFFF"/>
            <w:noWrap/>
            <w:vAlign w:val="bottom"/>
          </w:tcPr>
          <w:p w14:paraId="5E57086F" w14:textId="6D67B44E" w:rsidR="00E36604" w:rsidRPr="00773310" w:rsidRDefault="00E36604" w:rsidP="00E36604">
            <w:pPr>
              <w:rPr>
                <w:rFonts w:ascii="Arial" w:hAnsi="Arial" w:cs="Arial"/>
                <w:color w:val="000000"/>
              </w:rPr>
            </w:pPr>
            <w:r>
              <w:rPr>
                <w:rFonts w:ascii="Arial" w:hAnsi="Arial" w:cs="Arial"/>
                <w:color w:val="000000"/>
              </w:rPr>
              <w:t>Glass</w:t>
            </w:r>
          </w:p>
        </w:tc>
        <w:tc>
          <w:tcPr>
            <w:tcW w:w="2161" w:type="dxa"/>
            <w:tcBorders>
              <w:top w:val="nil"/>
              <w:left w:val="nil"/>
              <w:bottom w:val="single" w:sz="4" w:space="0" w:color="auto"/>
              <w:right w:val="single" w:sz="4" w:space="0" w:color="auto"/>
            </w:tcBorders>
            <w:shd w:val="clear" w:color="000000" w:fill="FFFFFF"/>
            <w:noWrap/>
            <w:vAlign w:val="bottom"/>
          </w:tcPr>
          <w:p w14:paraId="4BEB68BC" w14:textId="40D14E43" w:rsidR="00E36604" w:rsidRPr="00773310" w:rsidRDefault="00E36604" w:rsidP="00E36604">
            <w:pPr>
              <w:rPr>
                <w:rFonts w:ascii="Arial" w:hAnsi="Arial" w:cs="Arial"/>
                <w:color w:val="000000"/>
              </w:rPr>
            </w:pPr>
            <w:r>
              <w:rPr>
                <w:rFonts w:ascii="Arial" w:hAnsi="Arial" w:cs="Arial"/>
                <w:color w:val="000000"/>
              </w:rPr>
              <w:t>Benjamin</w:t>
            </w:r>
          </w:p>
        </w:tc>
        <w:tc>
          <w:tcPr>
            <w:tcW w:w="1940" w:type="dxa"/>
            <w:tcBorders>
              <w:top w:val="nil"/>
              <w:left w:val="nil"/>
              <w:bottom w:val="single" w:sz="4" w:space="0" w:color="auto"/>
              <w:right w:val="single" w:sz="4" w:space="0" w:color="auto"/>
            </w:tcBorders>
            <w:shd w:val="clear" w:color="auto" w:fill="auto"/>
            <w:noWrap/>
            <w:hideMark/>
          </w:tcPr>
          <w:p w14:paraId="0EB66F2F" w14:textId="1107D516" w:rsidR="00E36604" w:rsidRPr="00773310" w:rsidRDefault="00E36604" w:rsidP="00E36604">
            <w:pPr>
              <w:jc w:val="center"/>
              <w:rPr>
                <w:rFonts w:ascii="Arial" w:hAnsi="Arial" w:cs="Arial"/>
                <w:color w:val="000000"/>
              </w:rPr>
            </w:pPr>
            <w:r w:rsidRPr="00AC12A6">
              <w:rPr>
                <w:rFonts w:ascii="Arial" w:hAnsi="Arial" w:cs="Arial"/>
                <w:color w:val="000000"/>
              </w:rPr>
              <w:sym w:font="Wingdings" w:char="F0FC"/>
            </w:r>
          </w:p>
        </w:tc>
      </w:tr>
      <w:tr w:rsidR="00E36604" w:rsidRPr="00773310" w14:paraId="6E9B7566" w14:textId="77777777" w:rsidTr="00320A9C">
        <w:trPr>
          <w:trHeight w:val="315"/>
        </w:trPr>
        <w:tc>
          <w:tcPr>
            <w:tcW w:w="2160" w:type="dxa"/>
            <w:tcBorders>
              <w:top w:val="nil"/>
              <w:left w:val="single" w:sz="4" w:space="0" w:color="auto"/>
              <w:bottom w:val="single" w:sz="4" w:space="0" w:color="auto"/>
              <w:right w:val="single" w:sz="4" w:space="0" w:color="auto"/>
            </w:tcBorders>
            <w:shd w:val="clear" w:color="000000" w:fill="FFFFFF"/>
            <w:noWrap/>
            <w:vAlign w:val="bottom"/>
          </w:tcPr>
          <w:p w14:paraId="6F614C7E" w14:textId="76037B1B" w:rsidR="00E36604" w:rsidRPr="00773310" w:rsidRDefault="00E36604" w:rsidP="00E36604">
            <w:pPr>
              <w:rPr>
                <w:rFonts w:ascii="Arial" w:hAnsi="Arial" w:cs="Arial"/>
                <w:color w:val="000000"/>
              </w:rPr>
            </w:pPr>
            <w:r>
              <w:rPr>
                <w:rFonts w:ascii="Arial" w:hAnsi="Arial" w:cs="Arial"/>
                <w:color w:val="000000"/>
              </w:rPr>
              <w:t>Hobbs</w:t>
            </w:r>
          </w:p>
        </w:tc>
        <w:tc>
          <w:tcPr>
            <w:tcW w:w="2161" w:type="dxa"/>
            <w:tcBorders>
              <w:top w:val="nil"/>
              <w:left w:val="nil"/>
              <w:bottom w:val="single" w:sz="4" w:space="0" w:color="auto"/>
              <w:right w:val="single" w:sz="4" w:space="0" w:color="auto"/>
            </w:tcBorders>
            <w:shd w:val="clear" w:color="000000" w:fill="FFFFFF"/>
            <w:noWrap/>
            <w:vAlign w:val="bottom"/>
          </w:tcPr>
          <w:p w14:paraId="02C0792F" w14:textId="2AFD77AF" w:rsidR="00E36604" w:rsidRPr="00773310" w:rsidRDefault="00E36604" w:rsidP="00E36604">
            <w:pPr>
              <w:rPr>
                <w:rFonts w:ascii="Arial" w:hAnsi="Arial" w:cs="Arial"/>
                <w:color w:val="000000"/>
              </w:rPr>
            </w:pPr>
            <w:r>
              <w:rPr>
                <w:rFonts w:ascii="Arial" w:hAnsi="Arial" w:cs="Arial"/>
                <w:color w:val="000000"/>
              </w:rPr>
              <w:t>Mike (Dr)</w:t>
            </w:r>
          </w:p>
        </w:tc>
        <w:tc>
          <w:tcPr>
            <w:tcW w:w="1940" w:type="dxa"/>
            <w:tcBorders>
              <w:top w:val="nil"/>
              <w:left w:val="nil"/>
              <w:bottom w:val="single" w:sz="4" w:space="0" w:color="auto"/>
              <w:right w:val="single" w:sz="4" w:space="0" w:color="auto"/>
            </w:tcBorders>
            <w:shd w:val="clear" w:color="auto" w:fill="auto"/>
            <w:noWrap/>
            <w:hideMark/>
          </w:tcPr>
          <w:p w14:paraId="69E76F08" w14:textId="62DC2581" w:rsidR="00E36604" w:rsidRPr="00773310" w:rsidRDefault="00E36604" w:rsidP="00E36604">
            <w:pPr>
              <w:jc w:val="center"/>
              <w:rPr>
                <w:rFonts w:ascii="Arial" w:hAnsi="Arial" w:cs="Arial"/>
                <w:color w:val="000000"/>
              </w:rPr>
            </w:pPr>
            <w:r w:rsidRPr="00AC12A6">
              <w:rPr>
                <w:rFonts w:ascii="Arial" w:hAnsi="Arial" w:cs="Arial"/>
                <w:color w:val="000000"/>
              </w:rPr>
              <w:sym w:font="Wingdings" w:char="F0FC"/>
            </w:r>
          </w:p>
        </w:tc>
      </w:tr>
      <w:tr w:rsidR="00E36604" w:rsidRPr="00773310" w14:paraId="2F13B512" w14:textId="77777777" w:rsidTr="0076758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5CF3AEAF" w14:textId="30A9F397" w:rsidR="00E36604" w:rsidRPr="00773310" w:rsidRDefault="00E36604" w:rsidP="00E36604">
            <w:pPr>
              <w:rPr>
                <w:rFonts w:ascii="Arial" w:hAnsi="Arial" w:cs="Arial"/>
                <w:color w:val="000000"/>
              </w:rPr>
            </w:pPr>
            <w:r>
              <w:rPr>
                <w:rFonts w:ascii="Arial" w:hAnsi="Arial" w:cs="Arial"/>
                <w:color w:val="000000"/>
              </w:rPr>
              <w:t>Humba</w:t>
            </w:r>
          </w:p>
        </w:tc>
        <w:tc>
          <w:tcPr>
            <w:tcW w:w="2161" w:type="dxa"/>
            <w:tcBorders>
              <w:top w:val="nil"/>
              <w:left w:val="nil"/>
              <w:bottom w:val="single" w:sz="4" w:space="0" w:color="auto"/>
              <w:right w:val="single" w:sz="4" w:space="0" w:color="auto"/>
            </w:tcBorders>
            <w:shd w:val="clear" w:color="auto" w:fill="auto"/>
            <w:noWrap/>
            <w:vAlign w:val="bottom"/>
          </w:tcPr>
          <w:p w14:paraId="0B814752" w14:textId="68887DF5" w:rsidR="00E36604" w:rsidRPr="00773310" w:rsidRDefault="00E36604" w:rsidP="00E36604">
            <w:pPr>
              <w:rPr>
                <w:rFonts w:ascii="Arial" w:hAnsi="Arial" w:cs="Arial"/>
                <w:color w:val="000000"/>
              </w:rPr>
            </w:pPr>
            <w:r>
              <w:rPr>
                <w:rFonts w:ascii="Arial" w:hAnsi="Arial" w:cs="Arial"/>
                <w:color w:val="000000"/>
              </w:rPr>
              <w:t>Nyarai</w:t>
            </w:r>
          </w:p>
        </w:tc>
        <w:tc>
          <w:tcPr>
            <w:tcW w:w="1940" w:type="dxa"/>
            <w:tcBorders>
              <w:top w:val="nil"/>
              <w:left w:val="nil"/>
              <w:bottom w:val="single" w:sz="4" w:space="0" w:color="auto"/>
              <w:right w:val="single" w:sz="4" w:space="0" w:color="auto"/>
            </w:tcBorders>
            <w:shd w:val="clear" w:color="auto" w:fill="auto"/>
            <w:noWrap/>
            <w:hideMark/>
          </w:tcPr>
          <w:p w14:paraId="19ECDE2A" w14:textId="330C44E5" w:rsidR="00E36604" w:rsidRPr="00773310" w:rsidRDefault="00E36604" w:rsidP="00E36604">
            <w:pPr>
              <w:jc w:val="center"/>
              <w:rPr>
                <w:rFonts w:ascii="Arial" w:hAnsi="Arial" w:cs="Arial"/>
                <w:color w:val="000000"/>
              </w:rPr>
            </w:pPr>
            <w:r w:rsidRPr="001874BA">
              <w:rPr>
                <w:rFonts w:ascii="Arial" w:hAnsi="Arial" w:cs="Arial"/>
                <w:color w:val="000000"/>
              </w:rPr>
              <w:sym w:font="Wingdings" w:char="F0FC"/>
            </w:r>
          </w:p>
        </w:tc>
      </w:tr>
      <w:tr w:rsidR="00E36604" w:rsidRPr="00773310" w14:paraId="3A6280A8" w14:textId="77777777" w:rsidTr="0076758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221635C7" w14:textId="7782A197" w:rsidR="00E36604" w:rsidRPr="00773310" w:rsidRDefault="00E36604" w:rsidP="00E36604">
            <w:pPr>
              <w:rPr>
                <w:rFonts w:ascii="Arial" w:hAnsi="Arial" w:cs="Arial"/>
              </w:rPr>
            </w:pPr>
            <w:r>
              <w:rPr>
                <w:rFonts w:ascii="Arial" w:hAnsi="Arial" w:cs="Arial"/>
              </w:rPr>
              <w:t>Hutchinson</w:t>
            </w:r>
          </w:p>
        </w:tc>
        <w:tc>
          <w:tcPr>
            <w:tcW w:w="2161" w:type="dxa"/>
            <w:tcBorders>
              <w:top w:val="nil"/>
              <w:left w:val="nil"/>
              <w:bottom w:val="single" w:sz="4" w:space="0" w:color="auto"/>
              <w:right w:val="single" w:sz="4" w:space="0" w:color="auto"/>
            </w:tcBorders>
            <w:shd w:val="clear" w:color="auto" w:fill="auto"/>
            <w:noWrap/>
            <w:vAlign w:val="bottom"/>
          </w:tcPr>
          <w:p w14:paraId="4919DCA6" w14:textId="02945E47" w:rsidR="00E36604" w:rsidRPr="00773310" w:rsidRDefault="00E36604" w:rsidP="00E36604">
            <w:pPr>
              <w:rPr>
                <w:rFonts w:ascii="Arial" w:hAnsi="Arial" w:cs="Arial"/>
              </w:rPr>
            </w:pPr>
            <w:r>
              <w:rPr>
                <w:rFonts w:ascii="Arial" w:hAnsi="Arial" w:cs="Arial"/>
              </w:rPr>
              <w:t>Ekenna</w:t>
            </w:r>
          </w:p>
        </w:tc>
        <w:tc>
          <w:tcPr>
            <w:tcW w:w="1940" w:type="dxa"/>
            <w:tcBorders>
              <w:top w:val="nil"/>
              <w:left w:val="nil"/>
              <w:bottom w:val="single" w:sz="4" w:space="0" w:color="auto"/>
              <w:right w:val="single" w:sz="4" w:space="0" w:color="auto"/>
            </w:tcBorders>
            <w:shd w:val="clear" w:color="auto" w:fill="auto"/>
            <w:noWrap/>
            <w:hideMark/>
          </w:tcPr>
          <w:p w14:paraId="311CD6A0" w14:textId="5870FE35" w:rsidR="00E36604" w:rsidRPr="00773310" w:rsidRDefault="00E36604" w:rsidP="00E36604">
            <w:pPr>
              <w:jc w:val="center"/>
              <w:rPr>
                <w:rFonts w:ascii="Arial" w:hAnsi="Arial" w:cs="Arial"/>
                <w:color w:val="000000"/>
              </w:rPr>
            </w:pPr>
            <w:r w:rsidRPr="001874BA">
              <w:rPr>
                <w:rFonts w:ascii="Arial" w:hAnsi="Arial" w:cs="Arial"/>
                <w:color w:val="000000"/>
              </w:rPr>
              <w:sym w:font="Wingdings" w:char="F0FC"/>
            </w:r>
          </w:p>
        </w:tc>
      </w:tr>
      <w:tr w:rsidR="00E36604" w:rsidRPr="00773310" w14:paraId="3B9875EA" w14:textId="77777777" w:rsidTr="0076758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6FEE8EA9" w14:textId="4C6FC832" w:rsidR="00E36604" w:rsidRPr="00773310" w:rsidRDefault="00E36604" w:rsidP="00E36604">
            <w:pPr>
              <w:rPr>
                <w:rFonts w:ascii="Arial" w:hAnsi="Arial" w:cs="Arial"/>
              </w:rPr>
            </w:pPr>
            <w:r>
              <w:rPr>
                <w:rFonts w:ascii="Arial" w:hAnsi="Arial" w:cs="Arial"/>
              </w:rPr>
              <w:t>Jackson</w:t>
            </w:r>
          </w:p>
        </w:tc>
        <w:tc>
          <w:tcPr>
            <w:tcW w:w="2161" w:type="dxa"/>
            <w:tcBorders>
              <w:top w:val="nil"/>
              <w:left w:val="nil"/>
              <w:bottom w:val="single" w:sz="4" w:space="0" w:color="auto"/>
              <w:right w:val="single" w:sz="4" w:space="0" w:color="auto"/>
            </w:tcBorders>
            <w:shd w:val="clear" w:color="auto" w:fill="auto"/>
            <w:noWrap/>
            <w:vAlign w:val="bottom"/>
          </w:tcPr>
          <w:p w14:paraId="2DE3DD3C" w14:textId="168DF354" w:rsidR="00E36604" w:rsidRPr="00773310" w:rsidRDefault="00E36604" w:rsidP="00E36604">
            <w:pPr>
              <w:rPr>
                <w:rFonts w:ascii="Arial" w:hAnsi="Arial" w:cs="Arial"/>
              </w:rPr>
            </w:pPr>
            <w:r>
              <w:rPr>
                <w:rFonts w:ascii="Arial" w:hAnsi="Arial" w:cs="Arial"/>
              </w:rPr>
              <w:t>Carl (Cllr)</w:t>
            </w:r>
          </w:p>
        </w:tc>
        <w:tc>
          <w:tcPr>
            <w:tcW w:w="1940" w:type="dxa"/>
            <w:tcBorders>
              <w:top w:val="nil"/>
              <w:left w:val="nil"/>
              <w:bottom w:val="single" w:sz="4" w:space="0" w:color="auto"/>
              <w:right w:val="single" w:sz="4" w:space="0" w:color="auto"/>
            </w:tcBorders>
            <w:shd w:val="clear" w:color="auto" w:fill="auto"/>
            <w:noWrap/>
            <w:hideMark/>
          </w:tcPr>
          <w:p w14:paraId="54076AC9" w14:textId="6A86E324" w:rsidR="00E36604" w:rsidRPr="00773310" w:rsidRDefault="00E36604" w:rsidP="00E36604">
            <w:pPr>
              <w:jc w:val="center"/>
              <w:rPr>
                <w:rFonts w:ascii="Arial" w:hAnsi="Arial" w:cs="Arial"/>
                <w:color w:val="000000"/>
              </w:rPr>
            </w:pPr>
            <w:r w:rsidRPr="001874BA">
              <w:rPr>
                <w:rFonts w:ascii="Arial" w:hAnsi="Arial" w:cs="Arial"/>
                <w:color w:val="000000"/>
              </w:rPr>
              <w:sym w:font="Wingdings" w:char="F0FC"/>
            </w:r>
          </w:p>
        </w:tc>
      </w:tr>
      <w:tr w:rsidR="00E36604" w:rsidRPr="00773310" w14:paraId="36EA02DA" w14:textId="77777777" w:rsidTr="0076758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62F06421" w14:textId="4EF39B32" w:rsidR="00E36604" w:rsidRPr="00773310" w:rsidRDefault="00E36604" w:rsidP="00E36604">
            <w:pPr>
              <w:rPr>
                <w:rFonts w:ascii="Arial" w:hAnsi="Arial" w:cs="Arial"/>
                <w:color w:val="000000"/>
              </w:rPr>
            </w:pPr>
            <w:r>
              <w:rPr>
                <w:rFonts w:ascii="Arial" w:hAnsi="Arial" w:cs="Arial"/>
                <w:color w:val="000000"/>
              </w:rPr>
              <w:t>Kenny</w:t>
            </w:r>
          </w:p>
        </w:tc>
        <w:tc>
          <w:tcPr>
            <w:tcW w:w="2161" w:type="dxa"/>
            <w:tcBorders>
              <w:top w:val="nil"/>
              <w:left w:val="nil"/>
              <w:bottom w:val="single" w:sz="4" w:space="0" w:color="auto"/>
              <w:right w:val="single" w:sz="4" w:space="0" w:color="auto"/>
            </w:tcBorders>
            <w:shd w:val="clear" w:color="auto" w:fill="auto"/>
            <w:noWrap/>
            <w:vAlign w:val="bottom"/>
          </w:tcPr>
          <w:p w14:paraId="3B3E22D3" w14:textId="117A7B3A" w:rsidR="00E36604" w:rsidRPr="00773310" w:rsidRDefault="00E36604" w:rsidP="00E36604">
            <w:pPr>
              <w:rPr>
                <w:rFonts w:ascii="Arial" w:hAnsi="Arial" w:cs="Arial"/>
                <w:color w:val="000000"/>
              </w:rPr>
            </w:pPr>
            <w:r>
              <w:rPr>
                <w:rFonts w:ascii="Arial" w:hAnsi="Arial" w:cs="Arial"/>
                <w:color w:val="000000"/>
              </w:rPr>
              <w:t>Tina (Dr)</w:t>
            </w:r>
          </w:p>
        </w:tc>
        <w:tc>
          <w:tcPr>
            <w:tcW w:w="1940" w:type="dxa"/>
            <w:tcBorders>
              <w:top w:val="nil"/>
              <w:left w:val="nil"/>
              <w:bottom w:val="single" w:sz="4" w:space="0" w:color="auto"/>
              <w:right w:val="single" w:sz="4" w:space="0" w:color="auto"/>
            </w:tcBorders>
            <w:shd w:val="clear" w:color="auto" w:fill="auto"/>
            <w:noWrap/>
            <w:hideMark/>
          </w:tcPr>
          <w:p w14:paraId="554799F4" w14:textId="3FE7F9FD" w:rsidR="00E36604" w:rsidRPr="00773310" w:rsidRDefault="00E36604" w:rsidP="00E36604">
            <w:pPr>
              <w:jc w:val="center"/>
              <w:rPr>
                <w:rFonts w:ascii="Arial" w:hAnsi="Arial" w:cs="Arial"/>
                <w:color w:val="000000"/>
              </w:rPr>
            </w:pPr>
            <w:r w:rsidRPr="001874BA">
              <w:rPr>
                <w:rFonts w:ascii="Arial" w:hAnsi="Arial" w:cs="Arial"/>
                <w:color w:val="000000"/>
              </w:rPr>
              <w:sym w:font="Wingdings" w:char="F0FC"/>
            </w:r>
          </w:p>
        </w:tc>
      </w:tr>
      <w:tr w:rsidR="00E36604" w:rsidRPr="00773310" w14:paraId="262F90AB" w14:textId="77777777" w:rsidTr="0076758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4A7C3D89" w14:textId="347AD9D6" w:rsidR="00E36604" w:rsidRPr="00773310" w:rsidRDefault="00E36604" w:rsidP="00E36604">
            <w:pPr>
              <w:rPr>
                <w:rFonts w:ascii="Arial" w:hAnsi="Arial" w:cs="Arial"/>
                <w:color w:val="000000"/>
              </w:rPr>
            </w:pPr>
            <w:proofErr w:type="spellStart"/>
            <w:r>
              <w:rPr>
                <w:rFonts w:ascii="Arial" w:hAnsi="Arial" w:cs="Arial"/>
                <w:color w:val="000000"/>
              </w:rPr>
              <w:t>Kolade</w:t>
            </w:r>
            <w:proofErr w:type="spellEnd"/>
          </w:p>
        </w:tc>
        <w:tc>
          <w:tcPr>
            <w:tcW w:w="2161" w:type="dxa"/>
            <w:tcBorders>
              <w:top w:val="nil"/>
              <w:left w:val="nil"/>
              <w:bottom w:val="single" w:sz="4" w:space="0" w:color="auto"/>
              <w:right w:val="single" w:sz="4" w:space="0" w:color="auto"/>
            </w:tcBorders>
            <w:shd w:val="clear" w:color="auto" w:fill="auto"/>
            <w:noWrap/>
            <w:vAlign w:val="bottom"/>
          </w:tcPr>
          <w:p w14:paraId="1B519088" w14:textId="78101FA4" w:rsidR="00E36604" w:rsidRPr="00773310" w:rsidRDefault="00E36604" w:rsidP="00E36604">
            <w:pPr>
              <w:rPr>
                <w:rFonts w:ascii="Arial" w:hAnsi="Arial" w:cs="Arial"/>
                <w:color w:val="000000"/>
              </w:rPr>
            </w:pPr>
            <w:r>
              <w:rPr>
                <w:rFonts w:ascii="Arial" w:hAnsi="Arial" w:cs="Arial"/>
                <w:color w:val="000000"/>
              </w:rPr>
              <w:t>Christiana</w:t>
            </w:r>
          </w:p>
        </w:tc>
        <w:tc>
          <w:tcPr>
            <w:tcW w:w="1940" w:type="dxa"/>
            <w:tcBorders>
              <w:top w:val="nil"/>
              <w:left w:val="nil"/>
              <w:bottom w:val="single" w:sz="4" w:space="0" w:color="auto"/>
              <w:right w:val="single" w:sz="4" w:space="0" w:color="auto"/>
            </w:tcBorders>
            <w:shd w:val="clear" w:color="auto" w:fill="auto"/>
            <w:noWrap/>
            <w:hideMark/>
          </w:tcPr>
          <w:p w14:paraId="7A4E3AB8" w14:textId="3E4CFADC" w:rsidR="00E36604" w:rsidRPr="00773310" w:rsidRDefault="00E36604" w:rsidP="00E36604">
            <w:pPr>
              <w:jc w:val="center"/>
              <w:rPr>
                <w:rFonts w:ascii="Arial" w:hAnsi="Arial" w:cs="Arial"/>
                <w:color w:val="000000"/>
              </w:rPr>
            </w:pPr>
            <w:r w:rsidRPr="001874BA">
              <w:rPr>
                <w:rFonts w:ascii="Arial" w:hAnsi="Arial" w:cs="Arial"/>
                <w:color w:val="000000"/>
              </w:rPr>
              <w:sym w:font="Wingdings" w:char="F0FC"/>
            </w:r>
          </w:p>
        </w:tc>
      </w:tr>
      <w:tr w:rsidR="00E36604" w:rsidRPr="00773310" w14:paraId="08CE51EF" w14:textId="77777777" w:rsidTr="0076758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09CDB249" w14:textId="3C7647FD" w:rsidR="00E36604" w:rsidRPr="00773310" w:rsidRDefault="00E36604" w:rsidP="00E36604">
            <w:pPr>
              <w:rPr>
                <w:rFonts w:ascii="Arial" w:hAnsi="Arial" w:cs="Arial"/>
                <w:color w:val="000000"/>
              </w:rPr>
            </w:pPr>
            <w:r>
              <w:rPr>
                <w:rFonts w:ascii="Arial" w:hAnsi="Arial" w:cs="Arial"/>
                <w:color w:val="000000"/>
              </w:rPr>
              <w:t>Loch</w:t>
            </w:r>
          </w:p>
        </w:tc>
        <w:tc>
          <w:tcPr>
            <w:tcW w:w="2161" w:type="dxa"/>
            <w:tcBorders>
              <w:top w:val="nil"/>
              <w:left w:val="nil"/>
              <w:bottom w:val="single" w:sz="4" w:space="0" w:color="auto"/>
              <w:right w:val="single" w:sz="4" w:space="0" w:color="auto"/>
            </w:tcBorders>
            <w:shd w:val="clear" w:color="auto" w:fill="auto"/>
            <w:noWrap/>
            <w:vAlign w:val="bottom"/>
          </w:tcPr>
          <w:p w14:paraId="333D5CE8" w14:textId="24A80C7F" w:rsidR="00E36604" w:rsidRPr="00773310" w:rsidRDefault="00E36604" w:rsidP="00E36604">
            <w:pPr>
              <w:rPr>
                <w:rFonts w:ascii="Arial" w:hAnsi="Arial" w:cs="Arial"/>
                <w:color w:val="000000"/>
              </w:rPr>
            </w:pPr>
            <w:r>
              <w:rPr>
                <w:rFonts w:ascii="Arial" w:hAnsi="Arial" w:cs="Arial"/>
                <w:color w:val="000000"/>
              </w:rPr>
              <w:t>Giles</w:t>
            </w:r>
          </w:p>
        </w:tc>
        <w:tc>
          <w:tcPr>
            <w:tcW w:w="1940" w:type="dxa"/>
            <w:tcBorders>
              <w:top w:val="nil"/>
              <w:left w:val="nil"/>
              <w:bottom w:val="single" w:sz="4" w:space="0" w:color="auto"/>
              <w:right w:val="single" w:sz="4" w:space="0" w:color="auto"/>
            </w:tcBorders>
            <w:shd w:val="clear" w:color="auto" w:fill="auto"/>
            <w:noWrap/>
            <w:hideMark/>
          </w:tcPr>
          <w:p w14:paraId="38895D55" w14:textId="0C502798" w:rsidR="00E36604" w:rsidRPr="00773310" w:rsidRDefault="00E36604" w:rsidP="00E36604">
            <w:pPr>
              <w:jc w:val="center"/>
              <w:rPr>
                <w:rFonts w:ascii="Arial" w:hAnsi="Arial" w:cs="Arial"/>
                <w:color w:val="000000"/>
              </w:rPr>
            </w:pPr>
            <w:r w:rsidRPr="001874BA">
              <w:rPr>
                <w:rFonts w:ascii="Arial" w:hAnsi="Arial" w:cs="Arial"/>
                <w:color w:val="000000"/>
              </w:rPr>
              <w:sym w:font="Wingdings" w:char="F0FC"/>
            </w:r>
          </w:p>
        </w:tc>
      </w:tr>
      <w:tr w:rsidR="00E36604" w:rsidRPr="00773310" w14:paraId="3E8C0574" w14:textId="77777777" w:rsidTr="0076758A">
        <w:trPr>
          <w:trHeight w:val="315"/>
        </w:trPr>
        <w:tc>
          <w:tcPr>
            <w:tcW w:w="2160" w:type="dxa"/>
            <w:tcBorders>
              <w:top w:val="nil"/>
              <w:left w:val="single" w:sz="4" w:space="0" w:color="auto"/>
              <w:bottom w:val="single" w:sz="4" w:space="0" w:color="auto"/>
              <w:right w:val="single" w:sz="4" w:space="0" w:color="auto"/>
            </w:tcBorders>
            <w:shd w:val="clear" w:color="000000" w:fill="FFFFFF"/>
            <w:noWrap/>
            <w:vAlign w:val="bottom"/>
          </w:tcPr>
          <w:p w14:paraId="6E29FF4F" w14:textId="7CE02797" w:rsidR="00E36604" w:rsidRPr="00773310" w:rsidRDefault="00E36604" w:rsidP="00E36604">
            <w:pPr>
              <w:rPr>
                <w:rFonts w:ascii="Arial" w:hAnsi="Arial" w:cs="Arial"/>
                <w:color w:val="000000"/>
              </w:rPr>
            </w:pPr>
            <w:r>
              <w:rPr>
                <w:rFonts w:ascii="Arial" w:hAnsi="Arial" w:cs="Arial"/>
                <w:color w:val="000000"/>
              </w:rPr>
              <w:t>Logan</w:t>
            </w:r>
          </w:p>
        </w:tc>
        <w:tc>
          <w:tcPr>
            <w:tcW w:w="2161" w:type="dxa"/>
            <w:tcBorders>
              <w:top w:val="nil"/>
              <w:left w:val="nil"/>
              <w:bottom w:val="single" w:sz="4" w:space="0" w:color="auto"/>
              <w:right w:val="single" w:sz="4" w:space="0" w:color="auto"/>
            </w:tcBorders>
            <w:shd w:val="clear" w:color="000000" w:fill="FFFFFF"/>
            <w:noWrap/>
            <w:vAlign w:val="bottom"/>
          </w:tcPr>
          <w:p w14:paraId="5C347076" w14:textId="109646B5" w:rsidR="00E36604" w:rsidRPr="00773310" w:rsidRDefault="00E36604" w:rsidP="00E36604">
            <w:pPr>
              <w:rPr>
                <w:rFonts w:ascii="Arial" w:hAnsi="Arial" w:cs="Arial"/>
                <w:color w:val="000000"/>
              </w:rPr>
            </w:pPr>
            <w:r>
              <w:rPr>
                <w:rFonts w:ascii="Arial" w:hAnsi="Arial" w:cs="Arial"/>
                <w:color w:val="000000"/>
              </w:rPr>
              <w:t>Davina</w:t>
            </w:r>
          </w:p>
        </w:tc>
        <w:tc>
          <w:tcPr>
            <w:tcW w:w="1940" w:type="dxa"/>
            <w:tcBorders>
              <w:top w:val="nil"/>
              <w:left w:val="nil"/>
              <w:bottom w:val="single" w:sz="4" w:space="0" w:color="auto"/>
              <w:right w:val="single" w:sz="4" w:space="0" w:color="auto"/>
            </w:tcBorders>
            <w:shd w:val="clear" w:color="auto" w:fill="auto"/>
            <w:noWrap/>
            <w:hideMark/>
          </w:tcPr>
          <w:p w14:paraId="28BB8FE5" w14:textId="2C170CE1" w:rsidR="00E36604" w:rsidRPr="00773310" w:rsidRDefault="00E36604" w:rsidP="00E36604">
            <w:pPr>
              <w:jc w:val="center"/>
              <w:rPr>
                <w:rFonts w:ascii="Arial" w:hAnsi="Arial" w:cs="Arial"/>
                <w:color w:val="000000"/>
              </w:rPr>
            </w:pPr>
            <w:r w:rsidRPr="001874BA">
              <w:rPr>
                <w:rFonts w:ascii="Arial" w:hAnsi="Arial" w:cs="Arial"/>
                <w:color w:val="000000"/>
              </w:rPr>
              <w:sym w:font="Wingdings" w:char="F0FC"/>
            </w:r>
          </w:p>
        </w:tc>
      </w:tr>
      <w:tr w:rsidR="00E36604" w:rsidRPr="00773310" w14:paraId="598BE92C" w14:textId="77777777" w:rsidTr="0076758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1CBA1500" w14:textId="235C5EEE" w:rsidR="00E36604" w:rsidRPr="00773310" w:rsidRDefault="00E36604" w:rsidP="00E36604">
            <w:pPr>
              <w:rPr>
                <w:rFonts w:ascii="Arial" w:hAnsi="Arial" w:cs="Arial"/>
                <w:color w:val="000000"/>
              </w:rPr>
            </w:pPr>
            <w:proofErr w:type="spellStart"/>
            <w:r>
              <w:rPr>
                <w:rFonts w:ascii="Arial" w:hAnsi="Arial" w:cs="Arial"/>
                <w:color w:val="000000"/>
              </w:rPr>
              <w:t>McCay</w:t>
            </w:r>
            <w:proofErr w:type="spellEnd"/>
          </w:p>
        </w:tc>
        <w:tc>
          <w:tcPr>
            <w:tcW w:w="2161" w:type="dxa"/>
            <w:tcBorders>
              <w:top w:val="nil"/>
              <w:left w:val="nil"/>
              <w:bottom w:val="single" w:sz="4" w:space="0" w:color="auto"/>
              <w:right w:val="single" w:sz="4" w:space="0" w:color="auto"/>
            </w:tcBorders>
            <w:shd w:val="clear" w:color="auto" w:fill="auto"/>
            <w:noWrap/>
            <w:vAlign w:val="bottom"/>
          </w:tcPr>
          <w:p w14:paraId="29C45D05" w14:textId="02B49954" w:rsidR="00E36604" w:rsidRPr="00773310" w:rsidRDefault="00E36604" w:rsidP="00E36604">
            <w:pPr>
              <w:rPr>
                <w:rFonts w:ascii="Arial" w:hAnsi="Arial" w:cs="Arial"/>
                <w:color w:val="000000"/>
              </w:rPr>
            </w:pPr>
            <w:r>
              <w:rPr>
                <w:rFonts w:ascii="Arial" w:hAnsi="Arial" w:cs="Arial"/>
                <w:color w:val="000000"/>
              </w:rPr>
              <w:t>Benjamin</w:t>
            </w:r>
          </w:p>
        </w:tc>
        <w:tc>
          <w:tcPr>
            <w:tcW w:w="1940" w:type="dxa"/>
            <w:tcBorders>
              <w:top w:val="nil"/>
              <w:left w:val="nil"/>
              <w:bottom w:val="single" w:sz="4" w:space="0" w:color="auto"/>
              <w:right w:val="single" w:sz="4" w:space="0" w:color="auto"/>
            </w:tcBorders>
            <w:shd w:val="clear" w:color="auto" w:fill="auto"/>
            <w:noWrap/>
            <w:hideMark/>
          </w:tcPr>
          <w:p w14:paraId="17BA1A34" w14:textId="7A3D5BCC" w:rsidR="00E36604" w:rsidRPr="00773310" w:rsidRDefault="00E36604" w:rsidP="00E36604">
            <w:pPr>
              <w:jc w:val="center"/>
              <w:rPr>
                <w:rFonts w:ascii="Arial" w:hAnsi="Arial" w:cs="Arial"/>
                <w:color w:val="000000"/>
              </w:rPr>
            </w:pPr>
            <w:r w:rsidRPr="001874BA">
              <w:rPr>
                <w:rFonts w:ascii="Arial" w:hAnsi="Arial" w:cs="Arial"/>
                <w:color w:val="000000"/>
              </w:rPr>
              <w:sym w:font="Wingdings" w:char="F0FC"/>
            </w:r>
          </w:p>
        </w:tc>
      </w:tr>
      <w:tr w:rsidR="00E36604" w:rsidRPr="00773310" w14:paraId="1FF96D03" w14:textId="77777777" w:rsidTr="0076758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677D243C" w14:textId="10D0FFC5" w:rsidR="00E36604" w:rsidRPr="00773310" w:rsidRDefault="00E36604" w:rsidP="00E36604">
            <w:pPr>
              <w:rPr>
                <w:rFonts w:ascii="Arial" w:hAnsi="Arial" w:cs="Arial"/>
                <w:color w:val="000000"/>
              </w:rPr>
            </w:pPr>
            <w:r>
              <w:rPr>
                <w:rFonts w:ascii="Arial" w:hAnsi="Arial" w:cs="Arial"/>
                <w:color w:val="000000"/>
              </w:rPr>
              <w:t>McCubbin</w:t>
            </w:r>
          </w:p>
        </w:tc>
        <w:tc>
          <w:tcPr>
            <w:tcW w:w="2161" w:type="dxa"/>
            <w:tcBorders>
              <w:top w:val="nil"/>
              <w:left w:val="nil"/>
              <w:bottom w:val="single" w:sz="4" w:space="0" w:color="auto"/>
              <w:right w:val="single" w:sz="4" w:space="0" w:color="auto"/>
            </w:tcBorders>
            <w:shd w:val="clear" w:color="auto" w:fill="auto"/>
            <w:noWrap/>
            <w:vAlign w:val="bottom"/>
          </w:tcPr>
          <w:p w14:paraId="46E3F72D" w14:textId="59AC0847" w:rsidR="00E36604" w:rsidRPr="00773310" w:rsidRDefault="00E36604" w:rsidP="00E36604">
            <w:pPr>
              <w:rPr>
                <w:rFonts w:ascii="Arial" w:hAnsi="Arial" w:cs="Arial"/>
                <w:color w:val="000000"/>
              </w:rPr>
            </w:pPr>
            <w:r>
              <w:rPr>
                <w:rFonts w:ascii="Arial" w:hAnsi="Arial" w:cs="Arial"/>
                <w:color w:val="000000"/>
              </w:rPr>
              <w:t>Andrea</w:t>
            </w:r>
          </w:p>
        </w:tc>
        <w:tc>
          <w:tcPr>
            <w:tcW w:w="1940" w:type="dxa"/>
            <w:tcBorders>
              <w:top w:val="nil"/>
              <w:left w:val="nil"/>
              <w:bottom w:val="single" w:sz="4" w:space="0" w:color="auto"/>
              <w:right w:val="single" w:sz="4" w:space="0" w:color="auto"/>
            </w:tcBorders>
            <w:shd w:val="clear" w:color="auto" w:fill="auto"/>
            <w:noWrap/>
            <w:hideMark/>
          </w:tcPr>
          <w:p w14:paraId="17B89A05" w14:textId="1BB25A4C" w:rsidR="00E36604" w:rsidRPr="00773310" w:rsidRDefault="00E36604" w:rsidP="00E36604">
            <w:pPr>
              <w:jc w:val="center"/>
              <w:rPr>
                <w:rFonts w:ascii="Arial" w:hAnsi="Arial" w:cs="Arial"/>
                <w:color w:val="000000"/>
              </w:rPr>
            </w:pPr>
            <w:r w:rsidRPr="001874BA">
              <w:rPr>
                <w:rFonts w:ascii="Arial" w:hAnsi="Arial" w:cs="Arial"/>
                <w:color w:val="000000"/>
              </w:rPr>
              <w:sym w:font="Wingdings" w:char="F0FC"/>
            </w:r>
          </w:p>
        </w:tc>
      </w:tr>
      <w:tr w:rsidR="00E36604" w:rsidRPr="00773310" w14:paraId="22C39AAD" w14:textId="77777777" w:rsidTr="0076758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3ED7D299" w14:textId="3B6568FE" w:rsidR="00E36604" w:rsidRPr="00773310" w:rsidRDefault="00E36604" w:rsidP="00E36604">
            <w:pPr>
              <w:rPr>
                <w:rFonts w:ascii="Arial" w:hAnsi="Arial" w:cs="Arial"/>
                <w:color w:val="000000"/>
              </w:rPr>
            </w:pPr>
            <w:r>
              <w:rPr>
                <w:rFonts w:ascii="Arial" w:hAnsi="Arial" w:cs="Arial"/>
                <w:color w:val="000000"/>
              </w:rPr>
              <w:t>McKenna</w:t>
            </w:r>
          </w:p>
        </w:tc>
        <w:tc>
          <w:tcPr>
            <w:tcW w:w="2161" w:type="dxa"/>
            <w:tcBorders>
              <w:top w:val="nil"/>
              <w:left w:val="nil"/>
              <w:bottom w:val="single" w:sz="4" w:space="0" w:color="auto"/>
              <w:right w:val="single" w:sz="4" w:space="0" w:color="auto"/>
            </w:tcBorders>
            <w:shd w:val="clear" w:color="auto" w:fill="auto"/>
            <w:noWrap/>
            <w:vAlign w:val="bottom"/>
          </w:tcPr>
          <w:p w14:paraId="78B70E7F" w14:textId="179A0B89" w:rsidR="00E36604" w:rsidRPr="00773310" w:rsidRDefault="00E36604" w:rsidP="00E36604">
            <w:pPr>
              <w:rPr>
                <w:rFonts w:ascii="Arial" w:hAnsi="Arial" w:cs="Arial"/>
                <w:color w:val="000000"/>
              </w:rPr>
            </w:pPr>
            <w:r>
              <w:rPr>
                <w:rFonts w:ascii="Arial" w:hAnsi="Arial" w:cs="Arial"/>
                <w:color w:val="000000"/>
              </w:rPr>
              <w:t>Jacqueline-Anne</w:t>
            </w:r>
          </w:p>
        </w:tc>
        <w:tc>
          <w:tcPr>
            <w:tcW w:w="1940" w:type="dxa"/>
            <w:tcBorders>
              <w:top w:val="nil"/>
              <w:left w:val="nil"/>
              <w:bottom w:val="single" w:sz="4" w:space="0" w:color="auto"/>
              <w:right w:val="single" w:sz="4" w:space="0" w:color="auto"/>
            </w:tcBorders>
            <w:shd w:val="clear" w:color="auto" w:fill="auto"/>
            <w:noWrap/>
            <w:hideMark/>
          </w:tcPr>
          <w:p w14:paraId="1447D503" w14:textId="18DD3559" w:rsidR="00E36604" w:rsidRPr="00773310" w:rsidRDefault="00E36604" w:rsidP="00E36604">
            <w:pPr>
              <w:jc w:val="center"/>
              <w:rPr>
                <w:rFonts w:ascii="Arial" w:hAnsi="Arial" w:cs="Arial"/>
                <w:color w:val="000000"/>
              </w:rPr>
            </w:pPr>
            <w:r w:rsidRPr="001874BA">
              <w:rPr>
                <w:rFonts w:ascii="Arial" w:hAnsi="Arial" w:cs="Arial"/>
                <w:color w:val="000000"/>
              </w:rPr>
              <w:sym w:font="Wingdings" w:char="F0FC"/>
            </w:r>
          </w:p>
        </w:tc>
      </w:tr>
      <w:tr w:rsidR="00E36604" w:rsidRPr="00773310" w14:paraId="37599763" w14:textId="77777777" w:rsidTr="0076758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4511965F" w14:textId="4B75182E" w:rsidR="00E36604" w:rsidRPr="00773310" w:rsidRDefault="00E36604" w:rsidP="00E36604">
            <w:pPr>
              <w:rPr>
                <w:rFonts w:ascii="Arial" w:hAnsi="Arial" w:cs="Arial"/>
              </w:rPr>
            </w:pPr>
            <w:r>
              <w:rPr>
                <w:rFonts w:ascii="Arial" w:hAnsi="Arial" w:cs="Arial"/>
              </w:rPr>
              <w:t>Meechan</w:t>
            </w:r>
          </w:p>
        </w:tc>
        <w:tc>
          <w:tcPr>
            <w:tcW w:w="2161" w:type="dxa"/>
            <w:tcBorders>
              <w:top w:val="nil"/>
              <w:left w:val="nil"/>
              <w:bottom w:val="single" w:sz="4" w:space="0" w:color="auto"/>
              <w:right w:val="single" w:sz="4" w:space="0" w:color="auto"/>
            </w:tcBorders>
            <w:shd w:val="clear" w:color="auto" w:fill="auto"/>
            <w:noWrap/>
            <w:vAlign w:val="bottom"/>
          </w:tcPr>
          <w:p w14:paraId="4EC284D7" w14:textId="12CDFCD0" w:rsidR="00E36604" w:rsidRPr="00773310" w:rsidRDefault="00E36604" w:rsidP="00E36604">
            <w:pPr>
              <w:rPr>
                <w:rFonts w:ascii="Arial" w:hAnsi="Arial" w:cs="Arial"/>
              </w:rPr>
            </w:pPr>
            <w:r>
              <w:rPr>
                <w:rFonts w:ascii="Arial" w:hAnsi="Arial" w:cs="Arial"/>
              </w:rPr>
              <w:t>Ronnie</w:t>
            </w:r>
          </w:p>
        </w:tc>
        <w:tc>
          <w:tcPr>
            <w:tcW w:w="1940" w:type="dxa"/>
            <w:tcBorders>
              <w:top w:val="nil"/>
              <w:left w:val="nil"/>
              <w:bottom w:val="single" w:sz="4" w:space="0" w:color="auto"/>
              <w:right w:val="single" w:sz="4" w:space="0" w:color="auto"/>
            </w:tcBorders>
            <w:shd w:val="clear" w:color="auto" w:fill="auto"/>
            <w:noWrap/>
            <w:hideMark/>
          </w:tcPr>
          <w:p w14:paraId="1A57DA2C" w14:textId="31569DEA" w:rsidR="00E36604" w:rsidRPr="00773310" w:rsidRDefault="00E36604" w:rsidP="00E36604">
            <w:pPr>
              <w:jc w:val="center"/>
              <w:rPr>
                <w:rFonts w:ascii="Arial" w:hAnsi="Arial" w:cs="Arial"/>
                <w:color w:val="000000"/>
              </w:rPr>
            </w:pPr>
            <w:r w:rsidRPr="001874BA">
              <w:rPr>
                <w:rFonts w:ascii="Arial" w:hAnsi="Arial" w:cs="Arial"/>
                <w:color w:val="000000"/>
              </w:rPr>
              <w:sym w:font="Wingdings" w:char="F0FC"/>
            </w:r>
          </w:p>
        </w:tc>
      </w:tr>
      <w:tr w:rsidR="00E36604" w:rsidRPr="00773310" w14:paraId="6D34A92B" w14:textId="77777777" w:rsidTr="0076758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03117CCC" w14:textId="31F6B075" w:rsidR="00E36604" w:rsidRPr="00773310" w:rsidRDefault="00E36604" w:rsidP="00E36604">
            <w:pPr>
              <w:rPr>
                <w:rFonts w:ascii="Arial" w:hAnsi="Arial" w:cs="Arial"/>
                <w:color w:val="000000"/>
              </w:rPr>
            </w:pPr>
            <w:r>
              <w:rPr>
                <w:rFonts w:ascii="Arial" w:hAnsi="Arial" w:cs="Arial"/>
                <w:color w:val="000000"/>
              </w:rPr>
              <w:t>Neckar</w:t>
            </w:r>
          </w:p>
        </w:tc>
        <w:tc>
          <w:tcPr>
            <w:tcW w:w="2161" w:type="dxa"/>
            <w:tcBorders>
              <w:top w:val="nil"/>
              <w:left w:val="nil"/>
              <w:bottom w:val="single" w:sz="4" w:space="0" w:color="auto"/>
              <w:right w:val="single" w:sz="4" w:space="0" w:color="auto"/>
            </w:tcBorders>
            <w:shd w:val="clear" w:color="auto" w:fill="auto"/>
            <w:noWrap/>
            <w:vAlign w:val="bottom"/>
          </w:tcPr>
          <w:p w14:paraId="50ED4AB1" w14:textId="0EA003D2" w:rsidR="00E36604" w:rsidRPr="00773310" w:rsidRDefault="00E36604" w:rsidP="00E36604">
            <w:pPr>
              <w:rPr>
                <w:rFonts w:ascii="Arial" w:hAnsi="Arial" w:cs="Arial"/>
                <w:color w:val="000000"/>
              </w:rPr>
            </w:pPr>
            <w:r>
              <w:rPr>
                <w:rFonts w:ascii="Arial" w:hAnsi="Arial" w:cs="Arial"/>
                <w:color w:val="000000"/>
              </w:rPr>
              <w:t>Petr</w:t>
            </w:r>
          </w:p>
        </w:tc>
        <w:tc>
          <w:tcPr>
            <w:tcW w:w="1940" w:type="dxa"/>
            <w:tcBorders>
              <w:top w:val="nil"/>
              <w:left w:val="nil"/>
              <w:bottom w:val="single" w:sz="4" w:space="0" w:color="auto"/>
              <w:right w:val="single" w:sz="4" w:space="0" w:color="auto"/>
            </w:tcBorders>
            <w:shd w:val="clear" w:color="auto" w:fill="auto"/>
            <w:noWrap/>
            <w:hideMark/>
          </w:tcPr>
          <w:p w14:paraId="410162B6" w14:textId="6B44119B" w:rsidR="00E36604" w:rsidRPr="00773310" w:rsidRDefault="00E36604" w:rsidP="00E36604">
            <w:pPr>
              <w:jc w:val="center"/>
              <w:rPr>
                <w:rFonts w:ascii="Arial" w:hAnsi="Arial" w:cs="Arial"/>
                <w:color w:val="000000"/>
              </w:rPr>
            </w:pPr>
            <w:r w:rsidRPr="001874BA">
              <w:rPr>
                <w:rFonts w:ascii="Arial" w:hAnsi="Arial" w:cs="Arial"/>
                <w:color w:val="000000"/>
              </w:rPr>
              <w:sym w:font="Wingdings" w:char="F0FC"/>
            </w:r>
          </w:p>
        </w:tc>
      </w:tr>
      <w:tr w:rsidR="00E36604" w:rsidRPr="00773310" w14:paraId="76601E2E" w14:textId="77777777" w:rsidTr="0076758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184ADAA6" w14:textId="2D7B7A79" w:rsidR="00E36604" w:rsidRPr="00773310" w:rsidRDefault="00E36604" w:rsidP="00E36604">
            <w:pPr>
              <w:rPr>
                <w:rFonts w:ascii="Arial" w:hAnsi="Arial" w:cs="Arial"/>
              </w:rPr>
            </w:pPr>
            <w:r>
              <w:rPr>
                <w:rFonts w:ascii="Arial" w:hAnsi="Arial" w:cs="Arial"/>
              </w:rPr>
              <w:t>Power</w:t>
            </w:r>
          </w:p>
        </w:tc>
        <w:tc>
          <w:tcPr>
            <w:tcW w:w="2161" w:type="dxa"/>
            <w:tcBorders>
              <w:top w:val="nil"/>
              <w:left w:val="nil"/>
              <w:bottom w:val="single" w:sz="4" w:space="0" w:color="auto"/>
              <w:right w:val="single" w:sz="4" w:space="0" w:color="auto"/>
            </w:tcBorders>
            <w:shd w:val="clear" w:color="auto" w:fill="auto"/>
            <w:noWrap/>
            <w:vAlign w:val="bottom"/>
          </w:tcPr>
          <w:p w14:paraId="0AB2C7E2" w14:textId="7D9B74DA" w:rsidR="00E36604" w:rsidRPr="00773310" w:rsidRDefault="00E36604" w:rsidP="00E36604">
            <w:pPr>
              <w:rPr>
                <w:rFonts w:ascii="Arial" w:hAnsi="Arial" w:cs="Arial"/>
              </w:rPr>
            </w:pPr>
            <w:r>
              <w:rPr>
                <w:rFonts w:ascii="Arial" w:hAnsi="Arial" w:cs="Arial"/>
              </w:rPr>
              <w:t>Vicki</w:t>
            </w:r>
          </w:p>
        </w:tc>
        <w:tc>
          <w:tcPr>
            <w:tcW w:w="1940" w:type="dxa"/>
            <w:tcBorders>
              <w:top w:val="nil"/>
              <w:left w:val="nil"/>
              <w:bottom w:val="single" w:sz="4" w:space="0" w:color="auto"/>
              <w:right w:val="single" w:sz="4" w:space="0" w:color="auto"/>
            </w:tcBorders>
            <w:shd w:val="clear" w:color="auto" w:fill="auto"/>
            <w:noWrap/>
            <w:hideMark/>
          </w:tcPr>
          <w:p w14:paraId="402213D8" w14:textId="7ABF5991" w:rsidR="00E36604" w:rsidRPr="00773310" w:rsidRDefault="00E36604" w:rsidP="00E36604">
            <w:pPr>
              <w:jc w:val="center"/>
              <w:rPr>
                <w:rFonts w:ascii="Arial" w:hAnsi="Arial" w:cs="Arial"/>
                <w:color w:val="000000"/>
              </w:rPr>
            </w:pPr>
            <w:r w:rsidRPr="001874BA">
              <w:rPr>
                <w:rFonts w:ascii="Arial" w:hAnsi="Arial" w:cs="Arial"/>
                <w:color w:val="000000"/>
              </w:rPr>
              <w:sym w:font="Wingdings" w:char="F0FC"/>
            </w:r>
          </w:p>
        </w:tc>
      </w:tr>
      <w:tr w:rsidR="00E36604" w:rsidRPr="00773310" w14:paraId="275759C0" w14:textId="77777777" w:rsidTr="0076758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6072CD4F" w14:textId="6113CE97" w:rsidR="00E36604" w:rsidRPr="00773310" w:rsidRDefault="00E36604" w:rsidP="00E36604">
            <w:pPr>
              <w:rPr>
                <w:rFonts w:ascii="Arial" w:hAnsi="Arial" w:cs="Arial"/>
              </w:rPr>
            </w:pPr>
            <w:proofErr w:type="spellStart"/>
            <w:r>
              <w:rPr>
                <w:rFonts w:ascii="Arial" w:hAnsi="Arial" w:cs="Arial"/>
              </w:rPr>
              <w:t>Sabapathy</w:t>
            </w:r>
            <w:proofErr w:type="spellEnd"/>
          </w:p>
        </w:tc>
        <w:tc>
          <w:tcPr>
            <w:tcW w:w="2161" w:type="dxa"/>
            <w:tcBorders>
              <w:top w:val="nil"/>
              <w:left w:val="nil"/>
              <w:bottom w:val="single" w:sz="4" w:space="0" w:color="auto"/>
              <w:right w:val="single" w:sz="4" w:space="0" w:color="auto"/>
            </w:tcBorders>
            <w:shd w:val="clear" w:color="auto" w:fill="auto"/>
            <w:noWrap/>
            <w:vAlign w:val="bottom"/>
          </w:tcPr>
          <w:p w14:paraId="2F3B409E" w14:textId="45D79041" w:rsidR="00E36604" w:rsidRPr="00773310" w:rsidRDefault="00E36604" w:rsidP="00E36604">
            <w:pPr>
              <w:rPr>
                <w:rFonts w:ascii="Arial" w:hAnsi="Arial" w:cs="Arial"/>
              </w:rPr>
            </w:pPr>
            <w:proofErr w:type="spellStart"/>
            <w:r>
              <w:rPr>
                <w:rFonts w:ascii="Arial" w:hAnsi="Arial" w:cs="Arial"/>
              </w:rPr>
              <w:t>Srikesavan</w:t>
            </w:r>
            <w:proofErr w:type="spellEnd"/>
          </w:p>
        </w:tc>
        <w:tc>
          <w:tcPr>
            <w:tcW w:w="1940" w:type="dxa"/>
            <w:tcBorders>
              <w:top w:val="nil"/>
              <w:left w:val="nil"/>
              <w:bottom w:val="single" w:sz="4" w:space="0" w:color="auto"/>
              <w:right w:val="single" w:sz="4" w:space="0" w:color="auto"/>
            </w:tcBorders>
            <w:shd w:val="clear" w:color="auto" w:fill="auto"/>
            <w:noWrap/>
            <w:hideMark/>
          </w:tcPr>
          <w:p w14:paraId="75A0728C" w14:textId="26B9862F" w:rsidR="00E36604" w:rsidRPr="00773310" w:rsidRDefault="00E36604" w:rsidP="00E36604">
            <w:pPr>
              <w:jc w:val="center"/>
              <w:rPr>
                <w:rFonts w:ascii="Arial" w:hAnsi="Arial" w:cs="Arial"/>
                <w:color w:val="000000"/>
              </w:rPr>
            </w:pPr>
            <w:r w:rsidRPr="001874BA">
              <w:rPr>
                <w:rFonts w:ascii="Arial" w:hAnsi="Arial" w:cs="Arial"/>
                <w:color w:val="000000"/>
              </w:rPr>
              <w:sym w:font="Wingdings" w:char="F0FC"/>
            </w:r>
          </w:p>
        </w:tc>
      </w:tr>
      <w:tr w:rsidR="00E36604" w:rsidRPr="00773310" w14:paraId="040ACDF3" w14:textId="77777777" w:rsidTr="0076758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5D1ADC03" w14:textId="4A18C427" w:rsidR="00E36604" w:rsidRPr="00773310" w:rsidRDefault="00E36604" w:rsidP="00E36604">
            <w:pPr>
              <w:rPr>
                <w:rFonts w:ascii="Arial" w:hAnsi="Arial" w:cs="Arial"/>
              </w:rPr>
            </w:pPr>
            <w:r>
              <w:rPr>
                <w:rFonts w:ascii="Arial" w:hAnsi="Arial" w:cs="Arial"/>
              </w:rPr>
              <w:t>Sessions</w:t>
            </w:r>
          </w:p>
        </w:tc>
        <w:tc>
          <w:tcPr>
            <w:tcW w:w="2161" w:type="dxa"/>
            <w:tcBorders>
              <w:top w:val="nil"/>
              <w:left w:val="nil"/>
              <w:bottom w:val="single" w:sz="4" w:space="0" w:color="auto"/>
              <w:right w:val="single" w:sz="4" w:space="0" w:color="auto"/>
            </w:tcBorders>
            <w:shd w:val="clear" w:color="auto" w:fill="auto"/>
            <w:noWrap/>
            <w:vAlign w:val="bottom"/>
          </w:tcPr>
          <w:p w14:paraId="6A7740F2" w14:textId="21DC48C0" w:rsidR="00E36604" w:rsidRPr="00773310" w:rsidRDefault="00E36604" w:rsidP="00E36604">
            <w:pPr>
              <w:rPr>
                <w:rFonts w:ascii="Arial" w:hAnsi="Arial" w:cs="Arial"/>
                <w:color w:val="000000"/>
              </w:rPr>
            </w:pPr>
            <w:r>
              <w:rPr>
                <w:rFonts w:ascii="Arial" w:hAnsi="Arial" w:cs="Arial"/>
                <w:color w:val="000000"/>
              </w:rPr>
              <w:t>Claire</w:t>
            </w:r>
          </w:p>
        </w:tc>
        <w:tc>
          <w:tcPr>
            <w:tcW w:w="1940" w:type="dxa"/>
            <w:tcBorders>
              <w:top w:val="nil"/>
              <w:left w:val="nil"/>
              <w:bottom w:val="single" w:sz="4" w:space="0" w:color="auto"/>
              <w:right w:val="single" w:sz="4" w:space="0" w:color="auto"/>
            </w:tcBorders>
            <w:shd w:val="clear" w:color="auto" w:fill="auto"/>
            <w:noWrap/>
            <w:hideMark/>
          </w:tcPr>
          <w:p w14:paraId="2978380B" w14:textId="3D0B2180" w:rsidR="00E36604" w:rsidRPr="00773310" w:rsidRDefault="00E36604" w:rsidP="00E36604">
            <w:pPr>
              <w:jc w:val="center"/>
              <w:rPr>
                <w:rFonts w:ascii="Arial" w:hAnsi="Arial" w:cs="Arial"/>
                <w:color w:val="000000"/>
              </w:rPr>
            </w:pPr>
            <w:r w:rsidRPr="001874BA">
              <w:rPr>
                <w:rFonts w:ascii="Arial" w:hAnsi="Arial" w:cs="Arial"/>
                <w:color w:val="000000"/>
              </w:rPr>
              <w:sym w:font="Wingdings" w:char="F0FC"/>
            </w:r>
          </w:p>
        </w:tc>
      </w:tr>
      <w:tr w:rsidR="00E36604" w:rsidRPr="00773310" w14:paraId="46A06E79" w14:textId="77777777" w:rsidTr="00B13882">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2D8B8F7D" w14:textId="5384104E" w:rsidR="00E36604" w:rsidRPr="00773310" w:rsidRDefault="00E36604" w:rsidP="00E36604">
            <w:pPr>
              <w:rPr>
                <w:rFonts w:ascii="Arial" w:hAnsi="Arial" w:cs="Arial"/>
              </w:rPr>
            </w:pPr>
            <w:r>
              <w:rPr>
                <w:rFonts w:ascii="Arial" w:hAnsi="Arial" w:cs="Arial"/>
              </w:rPr>
              <w:t>Shelton</w:t>
            </w:r>
          </w:p>
        </w:tc>
        <w:tc>
          <w:tcPr>
            <w:tcW w:w="2161" w:type="dxa"/>
            <w:tcBorders>
              <w:top w:val="nil"/>
              <w:left w:val="nil"/>
              <w:bottom w:val="single" w:sz="4" w:space="0" w:color="auto"/>
              <w:right w:val="single" w:sz="4" w:space="0" w:color="auto"/>
            </w:tcBorders>
            <w:shd w:val="clear" w:color="auto" w:fill="auto"/>
            <w:noWrap/>
            <w:vAlign w:val="bottom"/>
          </w:tcPr>
          <w:p w14:paraId="5E0C6854" w14:textId="5F12E2AE" w:rsidR="00E36604" w:rsidRPr="00773310" w:rsidRDefault="00E36604" w:rsidP="00E36604">
            <w:pPr>
              <w:rPr>
                <w:rFonts w:ascii="Arial" w:hAnsi="Arial" w:cs="Arial"/>
                <w:color w:val="000000"/>
              </w:rPr>
            </w:pPr>
            <w:r>
              <w:rPr>
                <w:rFonts w:ascii="Arial" w:hAnsi="Arial" w:cs="Arial"/>
                <w:color w:val="000000"/>
              </w:rPr>
              <w:t>Graham</w:t>
            </w:r>
          </w:p>
        </w:tc>
        <w:tc>
          <w:tcPr>
            <w:tcW w:w="1940" w:type="dxa"/>
            <w:tcBorders>
              <w:top w:val="nil"/>
              <w:left w:val="nil"/>
              <w:bottom w:val="single" w:sz="4" w:space="0" w:color="auto"/>
              <w:right w:val="single" w:sz="4" w:space="0" w:color="auto"/>
            </w:tcBorders>
            <w:shd w:val="clear" w:color="auto" w:fill="auto"/>
            <w:noWrap/>
            <w:hideMark/>
          </w:tcPr>
          <w:p w14:paraId="54D691B3" w14:textId="47D3D201" w:rsidR="00E36604" w:rsidRPr="00773310" w:rsidRDefault="00E36604" w:rsidP="00E36604">
            <w:pPr>
              <w:jc w:val="center"/>
              <w:rPr>
                <w:rFonts w:ascii="Arial" w:hAnsi="Arial" w:cs="Arial"/>
                <w:color w:val="000000"/>
              </w:rPr>
            </w:pPr>
            <w:r w:rsidRPr="00ED269F">
              <w:rPr>
                <w:rFonts w:ascii="Arial" w:hAnsi="Arial" w:cs="Arial"/>
                <w:color w:val="000000"/>
              </w:rPr>
              <w:sym w:font="Wingdings" w:char="F0FC"/>
            </w:r>
          </w:p>
        </w:tc>
      </w:tr>
      <w:tr w:rsidR="00E36604" w:rsidRPr="00773310" w14:paraId="3A8C0ECD" w14:textId="77777777" w:rsidTr="00B13882">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13BAE7C2" w14:textId="200075DB" w:rsidR="00E36604" w:rsidRPr="00773310" w:rsidRDefault="00E36604" w:rsidP="00E36604">
            <w:pPr>
              <w:rPr>
                <w:rFonts w:ascii="Arial" w:hAnsi="Arial" w:cs="Arial"/>
              </w:rPr>
            </w:pPr>
            <w:r>
              <w:rPr>
                <w:rFonts w:ascii="Arial" w:hAnsi="Arial" w:cs="Arial"/>
              </w:rPr>
              <w:t>Short</w:t>
            </w:r>
          </w:p>
        </w:tc>
        <w:tc>
          <w:tcPr>
            <w:tcW w:w="2161" w:type="dxa"/>
            <w:tcBorders>
              <w:top w:val="nil"/>
              <w:left w:val="nil"/>
              <w:bottom w:val="single" w:sz="4" w:space="0" w:color="auto"/>
              <w:right w:val="single" w:sz="4" w:space="0" w:color="auto"/>
            </w:tcBorders>
            <w:shd w:val="clear" w:color="auto" w:fill="auto"/>
            <w:noWrap/>
            <w:vAlign w:val="bottom"/>
          </w:tcPr>
          <w:p w14:paraId="0459C21D" w14:textId="6E4680A2" w:rsidR="00E36604" w:rsidRPr="00773310" w:rsidRDefault="00E36604" w:rsidP="00E36604">
            <w:pPr>
              <w:rPr>
                <w:rFonts w:ascii="Arial" w:hAnsi="Arial" w:cs="Arial"/>
              </w:rPr>
            </w:pPr>
            <w:r>
              <w:rPr>
                <w:rFonts w:ascii="Arial" w:hAnsi="Arial" w:cs="Arial"/>
              </w:rPr>
              <w:t>Emma</w:t>
            </w:r>
          </w:p>
        </w:tc>
        <w:tc>
          <w:tcPr>
            <w:tcW w:w="1940" w:type="dxa"/>
            <w:tcBorders>
              <w:top w:val="nil"/>
              <w:left w:val="nil"/>
              <w:bottom w:val="single" w:sz="4" w:space="0" w:color="auto"/>
              <w:right w:val="single" w:sz="4" w:space="0" w:color="auto"/>
            </w:tcBorders>
            <w:shd w:val="clear" w:color="auto" w:fill="auto"/>
            <w:noWrap/>
            <w:hideMark/>
          </w:tcPr>
          <w:p w14:paraId="66ED5969" w14:textId="52751B12" w:rsidR="00E36604" w:rsidRPr="00773310" w:rsidRDefault="00E36604" w:rsidP="00E36604">
            <w:pPr>
              <w:jc w:val="center"/>
              <w:rPr>
                <w:rFonts w:ascii="Arial" w:hAnsi="Arial" w:cs="Arial"/>
                <w:color w:val="000000"/>
              </w:rPr>
            </w:pPr>
            <w:r w:rsidRPr="00ED269F">
              <w:rPr>
                <w:rFonts w:ascii="Arial" w:hAnsi="Arial" w:cs="Arial"/>
                <w:color w:val="000000"/>
              </w:rPr>
              <w:sym w:font="Wingdings" w:char="F0FC"/>
            </w:r>
          </w:p>
        </w:tc>
      </w:tr>
      <w:tr w:rsidR="00E36604" w:rsidRPr="00773310" w14:paraId="2690C3DD" w14:textId="77777777" w:rsidTr="00B13882">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2A20B068" w14:textId="31E342E6" w:rsidR="00E36604" w:rsidRPr="00773310" w:rsidRDefault="00E36604" w:rsidP="00E36604">
            <w:pPr>
              <w:rPr>
                <w:rFonts w:ascii="Arial" w:hAnsi="Arial" w:cs="Arial"/>
                <w:color w:val="000000"/>
              </w:rPr>
            </w:pPr>
            <w:r>
              <w:rPr>
                <w:rFonts w:ascii="Arial" w:hAnsi="Arial" w:cs="Arial"/>
                <w:color w:val="000000"/>
              </w:rPr>
              <w:t>Summers</w:t>
            </w:r>
          </w:p>
        </w:tc>
        <w:tc>
          <w:tcPr>
            <w:tcW w:w="2161" w:type="dxa"/>
            <w:tcBorders>
              <w:top w:val="nil"/>
              <w:left w:val="nil"/>
              <w:bottom w:val="single" w:sz="4" w:space="0" w:color="auto"/>
              <w:right w:val="single" w:sz="4" w:space="0" w:color="auto"/>
            </w:tcBorders>
            <w:shd w:val="clear" w:color="auto" w:fill="auto"/>
            <w:noWrap/>
            <w:vAlign w:val="bottom"/>
          </w:tcPr>
          <w:p w14:paraId="431C48C4" w14:textId="62F7C7DA" w:rsidR="00E36604" w:rsidRPr="00773310" w:rsidRDefault="00E36604" w:rsidP="00E36604">
            <w:pPr>
              <w:rPr>
                <w:rFonts w:ascii="Arial" w:hAnsi="Arial" w:cs="Arial"/>
                <w:color w:val="000000"/>
              </w:rPr>
            </w:pPr>
            <w:r>
              <w:rPr>
                <w:rFonts w:ascii="Arial" w:hAnsi="Arial" w:cs="Arial"/>
                <w:color w:val="000000"/>
              </w:rPr>
              <w:t>Jodie</w:t>
            </w:r>
          </w:p>
        </w:tc>
        <w:tc>
          <w:tcPr>
            <w:tcW w:w="1940" w:type="dxa"/>
            <w:tcBorders>
              <w:top w:val="nil"/>
              <w:left w:val="nil"/>
              <w:bottom w:val="single" w:sz="4" w:space="0" w:color="auto"/>
              <w:right w:val="single" w:sz="4" w:space="0" w:color="auto"/>
            </w:tcBorders>
            <w:shd w:val="clear" w:color="auto" w:fill="auto"/>
            <w:noWrap/>
            <w:hideMark/>
          </w:tcPr>
          <w:p w14:paraId="0A70DB11" w14:textId="16EBC418" w:rsidR="00E36604" w:rsidRPr="00773310" w:rsidRDefault="00E36604" w:rsidP="00E36604">
            <w:pPr>
              <w:jc w:val="center"/>
              <w:rPr>
                <w:rFonts w:ascii="Arial" w:hAnsi="Arial" w:cs="Arial"/>
                <w:color w:val="000000"/>
              </w:rPr>
            </w:pPr>
            <w:r w:rsidRPr="00ED269F">
              <w:rPr>
                <w:rFonts w:ascii="Arial" w:hAnsi="Arial" w:cs="Arial"/>
                <w:color w:val="000000"/>
              </w:rPr>
              <w:sym w:font="Wingdings" w:char="F0FC"/>
            </w:r>
          </w:p>
        </w:tc>
      </w:tr>
      <w:tr w:rsidR="00E36604" w:rsidRPr="00773310" w14:paraId="0C2A4716" w14:textId="77777777" w:rsidTr="00B13882">
        <w:trPr>
          <w:trHeight w:val="315"/>
        </w:trPr>
        <w:tc>
          <w:tcPr>
            <w:tcW w:w="2160" w:type="dxa"/>
            <w:tcBorders>
              <w:top w:val="nil"/>
              <w:left w:val="single" w:sz="4" w:space="0" w:color="auto"/>
              <w:bottom w:val="single" w:sz="4" w:space="0" w:color="auto"/>
              <w:right w:val="single" w:sz="4" w:space="0" w:color="auto"/>
            </w:tcBorders>
            <w:shd w:val="clear" w:color="000000" w:fill="FFFFFF"/>
            <w:noWrap/>
            <w:vAlign w:val="bottom"/>
          </w:tcPr>
          <w:p w14:paraId="1AB6C0F7" w14:textId="528561FA" w:rsidR="00E36604" w:rsidRPr="00773310" w:rsidRDefault="00E36604" w:rsidP="00E36604">
            <w:pPr>
              <w:rPr>
                <w:rFonts w:ascii="Arial" w:hAnsi="Arial" w:cs="Arial"/>
                <w:color w:val="000000"/>
              </w:rPr>
            </w:pPr>
            <w:r>
              <w:rPr>
                <w:rFonts w:ascii="Arial" w:hAnsi="Arial" w:cs="Arial"/>
                <w:color w:val="000000"/>
              </w:rPr>
              <w:t>Squibb-Williams</w:t>
            </w:r>
          </w:p>
        </w:tc>
        <w:tc>
          <w:tcPr>
            <w:tcW w:w="2161" w:type="dxa"/>
            <w:tcBorders>
              <w:top w:val="nil"/>
              <w:left w:val="nil"/>
              <w:bottom w:val="single" w:sz="4" w:space="0" w:color="auto"/>
              <w:right w:val="single" w:sz="4" w:space="0" w:color="auto"/>
            </w:tcBorders>
            <w:shd w:val="clear" w:color="000000" w:fill="FFFFFF"/>
            <w:noWrap/>
            <w:vAlign w:val="bottom"/>
          </w:tcPr>
          <w:p w14:paraId="701588BD" w14:textId="10E2E0BB" w:rsidR="00E36604" w:rsidRPr="00773310" w:rsidRDefault="00E36604" w:rsidP="00E36604">
            <w:pPr>
              <w:rPr>
                <w:rFonts w:ascii="Arial" w:hAnsi="Arial" w:cs="Arial"/>
                <w:color w:val="000000"/>
              </w:rPr>
            </w:pPr>
            <w:r>
              <w:rPr>
                <w:rFonts w:ascii="Arial" w:hAnsi="Arial" w:cs="Arial"/>
                <w:color w:val="000000"/>
              </w:rPr>
              <w:t>Karen</w:t>
            </w:r>
          </w:p>
        </w:tc>
        <w:tc>
          <w:tcPr>
            <w:tcW w:w="1940" w:type="dxa"/>
            <w:tcBorders>
              <w:top w:val="nil"/>
              <w:left w:val="nil"/>
              <w:bottom w:val="single" w:sz="4" w:space="0" w:color="auto"/>
              <w:right w:val="single" w:sz="4" w:space="0" w:color="auto"/>
            </w:tcBorders>
            <w:shd w:val="clear" w:color="auto" w:fill="auto"/>
            <w:noWrap/>
            <w:hideMark/>
          </w:tcPr>
          <w:p w14:paraId="759910E6" w14:textId="26FEC57E" w:rsidR="00E36604" w:rsidRPr="00773310" w:rsidRDefault="00E36604" w:rsidP="00E36604">
            <w:pPr>
              <w:jc w:val="center"/>
              <w:rPr>
                <w:rFonts w:ascii="Arial" w:hAnsi="Arial" w:cs="Arial"/>
                <w:color w:val="000000"/>
              </w:rPr>
            </w:pPr>
            <w:r w:rsidRPr="00ED269F">
              <w:rPr>
                <w:rFonts w:ascii="Arial" w:hAnsi="Arial" w:cs="Arial"/>
                <w:color w:val="000000"/>
              </w:rPr>
              <w:sym w:font="Wingdings" w:char="F0FC"/>
            </w:r>
          </w:p>
        </w:tc>
      </w:tr>
      <w:tr w:rsidR="00E36604" w:rsidRPr="00773310" w14:paraId="36B83030" w14:textId="77777777" w:rsidTr="00B13882">
        <w:trPr>
          <w:trHeight w:val="315"/>
        </w:trPr>
        <w:tc>
          <w:tcPr>
            <w:tcW w:w="2160" w:type="dxa"/>
            <w:tcBorders>
              <w:top w:val="nil"/>
              <w:left w:val="single" w:sz="4" w:space="0" w:color="auto"/>
              <w:bottom w:val="single" w:sz="4" w:space="0" w:color="auto"/>
              <w:right w:val="single" w:sz="4" w:space="0" w:color="auto"/>
            </w:tcBorders>
            <w:shd w:val="clear" w:color="000000" w:fill="FFFFFF"/>
            <w:noWrap/>
            <w:vAlign w:val="bottom"/>
          </w:tcPr>
          <w:p w14:paraId="4CF5D076" w14:textId="68DEA8DD" w:rsidR="00E36604" w:rsidRPr="00773310" w:rsidRDefault="00E36604" w:rsidP="00E36604">
            <w:pPr>
              <w:rPr>
                <w:rFonts w:ascii="Arial" w:hAnsi="Arial" w:cs="Arial"/>
                <w:color w:val="000000"/>
              </w:rPr>
            </w:pPr>
            <w:r>
              <w:rPr>
                <w:rFonts w:ascii="Arial" w:hAnsi="Arial" w:cs="Arial"/>
                <w:color w:val="000000"/>
              </w:rPr>
              <w:t>Symington</w:t>
            </w:r>
          </w:p>
        </w:tc>
        <w:tc>
          <w:tcPr>
            <w:tcW w:w="2161" w:type="dxa"/>
            <w:tcBorders>
              <w:top w:val="nil"/>
              <w:left w:val="nil"/>
              <w:bottom w:val="single" w:sz="4" w:space="0" w:color="auto"/>
              <w:right w:val="single" w:sz="4" w:space="0" w:color="auto"/>
            </w:tcBorders>
            <w:shd w:val="clear" w:color="000000" w:fill="FFFFFF"/>
            <w:noWrap/>
            <w:vAlign w:val="bottom"/>
          </w:tcPr>
          <w:p w14:paraId="0D4B24EC" w14:textId="1EE621EC" w:rsidR="00E36604" w:rsidRPr="00773310" w:rsidRDefault="00E36604" w:rsidP="00E36604">
            <w:pPr>
              <w:rPr>
                <w:rFonts w:ascii="Arial" w:hAnsi="Arial" w:cs="Arial"/>
                <w:color w:val="000000"/>
              </w:rPr>
            </w:pPr>
            <w:r>
              <w:rPr>
                <w:rFonts w:ascii="Arial" w:hAnsi="Arial" w:cs="Arial"/>
                <w:color w:val="000000"/>
              </w:rPr>
              <w:t>Fiona</w:t>
            </w:r>
          </w:p>
        </w:tc>
        <w:tc>
          <w:tcPr>
            <w:tcW w:w="1940" w:type="dxa"/>
            <w:tcBorders>
              <w:top w:val="nil"/>
              <w:left w:val="nil"/>
              <w:bottom w:val="single" w:sz="4" w:space="0" w:color="auto"/>
              <w:right w:val="single" w:sz="4" w:space="0" w:color="auto"/>
            </w:tcBorders>
            <w:shd w:val="clear" w:color="auto" w:fill="auto"/>
            <w:noWrap/>
            <w:hideMark/>
          </w:tcPr>
          <w:p w14:paraId="65E9002A" w14:textId="58719C8A" w:rsidR="00E36604" w:rsidRPr="00773310" w:rsidRDefault="00E36604" w:rsidP="00E36604">
            <w:pPr>
              <w:jc w:val="center"/>
              <w:rPr>
                <w:rFonts w:ascii="Arial" w:hAnsi="Arial" w:cs="Arial"/>
                <w:color w:val="000000"/>
              </w:rPr>
            </w:pPr>
            <w:r w:rsidRPr="00ED269F">
              <w:rPr>
                <w:rFonts w:ascii="Arial" w:hAnsi="Arial" w:cs="Arial"/>
                <w:color w:val="000000"/>
              </w:rPr>
              <w:sym w:font="Wingdings" w:char="F0FC"/>
            </w:r>
          </w:p>
        </w:tc>
      </w:tr>
      <w:tr w:rsidR="00DF7463" w:rsidRPr="00773310" w14:paraId="2C315761" w14:textId="77777777" w:rsidTr="002404FE">
        <w:trPr>
          <w:trHeight w:val="315"/>
        </w:trPr>
        <w:tc>
          <w:tcPr>
            <w:tcW w:w="2160" w:type="dxa"/>
            <w:tcBorders>
              <w:top w:val="nil"/>
              <w:left w:val="single" w:sz="4" w:space="0" w:color="auto"/>
              <w:bottom w:val="single" w:sz="4" w:space="0" w:color="auto"/>
              <w:right w:val="single" w:sz="4" w:space="0" w:color="auto"/>
            </w:tcBorders>
            <w:shd w:val="clear" w:color="000000" w:fill="FFFFFF"/>
            <w:noWrap/>
            <w:vAlign w:val="bottom"/>
          </w:tcPr>
          <w:p w14:paraId="531D6E9D" w14:textId="01930071" w:rsidR="00DF7463" w:rsidRPr="00773310" w:rsidRDefault="002404FE">
            <w:pPr>
              <w:rPr>
                <w:rFonts w:ascii="Arial" w:hAnsi="Arial" w:cs="Arial"/>
                <w:color w:val="000000"/>
              </w:rPr>
            </w:pPr>
            <w:proofErr w:type="spellStart"/>
            <w:r>
              <w:rPr>
                <w:rFonts w:ascii="Arial" w:hAnsi="Arial" w:cs="Arial"/>
                <w:color w:val="000000"/>
              </w:rPr>
              <w:t>Wishlade</w:t>
            </w:r>
            <w:proofErr w:type="spellEnd"/>
          </w:p>
        </w:tc>
        <w:tc>
          <w:tcPr>
            <w:tcW w:w="2161" w:type="dxa"/>
            <w:tcBorders>
              <w:top w:val="nil"/>
              <w:left w:val="nil"/>
              <w:bottom w:val="single" w:sz="4" w:space="0" w:color="auto"/>
              <w:right w:val="single" w:sz="4" w:space="0" w:color="auto"/>
            </w:tcBorders>
            <w:shd w:val="clear" w:color="000000" w:fill="FFFFFF"/>
            <w:noWrap/>
            <w:vAlign w:val="bottom"/>
          </w:tcPr>
          <w:p w14:paraId="2B295A53" w14:textId="023CA555" w:rsidR="00DF7463" w:rsidRPr="00773310" w:rsidRDefault="002404FE">
            <w:pPr>
              <w:rPr>
                <w:rFonts w:ascii="Arial" w:hAnsi="Arial" w:cs="Arial"/>
                <w:color w:val="000000"/>
              </w:rPr>
            </w:pPr>
            <w:r>
              <w:rPr>
                <w:rFonts w:ascii="Arial" w:hAnsi="Arial" w:cs="Arial"/>
                <w:color w:val="000000"/>
              </w:rPr>
              <w:t>Tabitha</w:t>
            </w:r>
          </w:p>
        </w:tc>
        <w:tc>
          <w:tcPr>
            <w:tcW w:w="1940" w:type="dxa"/>
            <w:tcBorders>
              <w:top w:val="nil"/>
              <w:left w:val="nil"/>
              <w:bottom w:val="single" w:sz="4" w:space="0" w:color="auto"/>
              <w:right w:val="single" w:sz="4" w:space="0" w:color="auto"/>
            </w:tcBorders>
            <w:shd w:val="clear" w:color="auto" w:fill="FF0000"/>
            <w:noWrap/>
            <w:vAlign w:val="bottom"/>
            <w:hideMark/>
          </w:tcPr>
          <w:p w14:paraId="403429B8" w14:textId="77777777" w:rsidR="00DF7463" w:rsidRPr="00773310" w:rsidRDefault="00DF7463">
            <w:pPr>
              <w:rPr>
                <w:rFonts w:ascii="Arial" w:hAnsi="Arial" w:cs="Arial"/>
                <w:color w:val="000000"/>
              </w:rPr>
            </w:pPr>
            <w:r w:rsidRPr="00773310">
              <w:rPr>
                <w:rFonts w:ascii="Arial" w:hAnsi="Arial" w:cs="Arial"/>
                <w:color w:val="000000"/>
              </w:rPr>
              <w:t> </w:t>
            </w:r>
          </w:p>
        </w:tc>
      </w:tr>
    </w:tbl>
    <w:p w14:paraId="00628E5B" w14:textId="77777777" w:rsidR="007A2CF0" w:rsidRPr="00773310" w:rsidRDefault="007A2CF0" w:rsidP="007A2CF0">
      <w:pPr>
        <w:jc w:val="both"/>
        <w:rPr>
          <w:rFonts w:ascii="Arial" w:hAnsi="Arial" w:cs="Arial"/>
          <w:i/>
        </w:rPr>
      </w:pPr>
    </w:p>
    <w:p w14:paraId="5FFBEF28" w14:textId="77777777" w:rsidR="0073522A" w:rsidRPr="00773310" w:rsidRDefault="0073522A" w:rsidP="0073522A">
      <w:pPr>
        <w:jc w:val="both"/>
        <w:rPr>
          <w:rFonts w:ascii="Arial" w:hAnsi="Arial" w:cs="Arial"/>
          <w:b/>
        </w:rPr>
      </w:pPr>
      <w:r w:rsidRPr="00773310">
        <w:rPr>
          <w:rFonts w:ascii="Arial" w:hAnsi="Arial" w:cs="Arial"/>
          <w:b/>
        </w:rPr>
        <w:t>Recommendation</w:t>
      </w:r>
    </w:p>
    <w:p w14:paraId="5F12B0EA" w14:textId="434F7064" w:rsidR="000A5A07" w:rsidRPr="00773310" w:rsidRDefault="000A5A07" w:rsidP="0073522A">
      <w:pPr>
        <w:jc w:val="both"/>
        <w:rPr>
          <w:rFonts w:ascii="Arial" w:hAnsi="Arial" w:cs="Arial"/>
        </w:rPr>
      </w:pPr>
      <w:r w:rsidRPr="00773310">
        <w:rPr>
          <w:rFonts w:ascii="Arial" w:hAnsi="Arial" w:cs="Arial"/>
        </w:rPr>
        <w:t xml:space="preserve">The </w:t>
      </w:r>
      <w:r w:rsidR="00342219" w:rsidRPr="00773310">
        <w:rPr>
          <w:rFonts w:ascii="Arial" w:hAnsi="Arial" w:cs="Arial"/>
        </w:rPr>
        <w:t>Council of Governors is invited</w:t>
      </w:r>
      <w:r w:rsidR="002C140F" w:rsidRPr="00773310">
        <w:rPr>
          <w:rFonts w:ascii="Arial" w:hAnsi="Arial" w:cs="Arial"/>
        </w:rPr>
        <w:t xml:space="preserve"> to note</w:t>
      </w:r>
      <w:r w:rsidRPr="00773310">
        <w:rPr>
          <w:rFonts w:ascii="Arial" w:hAnsi="Arial" w:cs="Arial"/>
        </w:rPr>
        <w:t xml:space="preserve"> the report</w:t>
      </w:r>
      <w:r w:rsidR="00F5386C">
        <w:rPr>
          <w:rFonts w:ascii="Arial" w:hAnsi="Arial" w:cs="Arial"/>
        </w:rPr>
        <w:t xml:space="preserve"> and that we will continue to support the governors needing to complete the checks.</w:t>
      </w:r>
      <w:r w:rsidRPr="00773310">
        <w:rPr>
          <w:rFonts w:ascii="Arial" w:hAnsi="Arial" w:cs="Arial"/>
        </w:rPr>
        <w:t xml:space="preserve">  </w:t>
      </w:r>
    </w:p>
    <w:p w14:paraId="6B19F1FF" w14:textId="77777777" w:rsidR="005D3499" w:rsidRPr="00773310" w:rsidRDefault="005D3499">
      <w:pPr>
        <w:jc w:val="both"/>
        <w:rPr>
          <w:rFonts w:ascii="Arial" w:hAnsi="Arial" w:cs="Arial"/>
          <w:b/>
        </w:rPr>
      </w:pPr>
    </w:p>
    <w:p w14:paraId="5D65C08A" w14:textId="6E2E8CEE" w:rsidR="003F7366" w:rsidRPr="00773310" w:rsidRDefault="002619EF" w:rsidP="0073522A">
      <w:pPr>
        <w:ind w:left="1440" w:hanging="1440"/>
        <w:jc w:val="both"/>
        <w:rPr>
          <w:rFonts w:ascii="Arial" w:hAnsi="Arial" w:cs="Arial"/>
        </w:rPr>
      </w:pPr>
      <w:r w:rsidRPr="00773310">
        <w:rPr>
          <w:rFonts w:ascii="Arial" w:hAnsi="Arial" w:cs="Arial"/>
          <w:b/>
        </w:rPr>
        <w:t>Author and T</w:t>
      </w:r>
      <w:r w:rsidR="0073522A" w:rsidRPr="00773310">
        <w:rPr>
          <w:rFonts w:ascii="Arial" w:hAnsi="Arial" w:cs="Arial"/>
          <w:b/>
        </w:rPr>
        <w:t>itle:</w:t>
      </w:r>
      <w:r w:rsidR="00773310">
        <w:rPr>
          <w:rFonts w:ascii="Arial" w:hAnsi="Arial" w:cs="Arial"/>
          <w:b/>
        </w:rPr>
        <w:t xml:space="preserve"> </w:t>
      </w:r>
      <w:r w:rsidR="00DF7463">
        <w:rPr>
          <w:rFonts w:ascii="Arial" w:hAnsi="Arial" w:cs="Arial"/>
          <w:b/>
        </w:rPr>
        <w:t>Nicola Gill</w:t>
      </w:r>
      <w:r w:rsidR="00773310">
        <w:rPr>
          <w:rFonts w:ascii="Arial" w:hAnsi="Arial" w:cs="Arial"/>
          <w:b/>
        </w:rPr>
        <w:t xml:space="preserve">, </w:t>
      </w:r>
      <w:r w:rsidR="00DF7463">
        <w:rPr>
          <w:rFonts w:ascii="Arial" w:hAnsi="Arial" w:cs="Arial"/>
          <w:b/>
        </w:rPr>
        <w:t>Executive Project Officer</w:t>
      </w:r>
      <w:r w:rsidR="00773310">
        <w:rPr>
          <w:rFonts w:ascii="Arial" w:hAnsi="Arial" w:cs="Arial"/>
          <w:b/>
        </w:rPr>
        <w:t xml:space="preserve"> </w:t>
      </w:r>
      <w:r w:rsidR="0073522A" w:rsidRPr="00773310">
        <w:rPr>
          <w:rFonts w:ascii="Arial" w:hAnsi="Arial" w:cs="Arial"/>
        </w:rPr>
        <w:tab/>
      </w:r>
    </w:p>
    <w:p w14:paraId="2398668B" w14:textId="77777777" w:rsidR="003927AC" w:rsidRPr="00773310" w:rsidRDefault="0073522A" w:rsidP="00773310">
      <w:pPr>
        <w:jc w:val="both"/>
        <w:rPr>
          <w:rFonts w:ascii="Arial" w:hAnsi="Arial" w:cs="Arial"/>
          <w:b/>
        </w:rPr>
      </w:pPr>
      <w:r w:rsidRPr="00773310">
        <w:rPr>
          <w:rFonts w:ascii="Arial" w:hAnsi="Arial" w:cs="Arial"/>
          <w:b/>
        </w:rPr>
        <w:t>Lead Executive Director:</w:t>
      </w:r>
      <w:r w:rsidR="007B02FB" w:rsidRPr="00773310">
        <w:rPr>
          <w:rFonts w:ascii="Arial" w:hAnsi="Arial" w:cs="Arial"/>
          <w:b/>
        </w:rPr>
        <w:t xml:space="preserve"> </w:t>
      </w:r>
      <w:r w:rsidR="00773310">
        <w:rPr>
          <w:rFonts w:ascii="Arial" w:hAnsi="Arial" w:cs="Arial"/>
          <w:b/>
        </w:rPr>
        <w:t xml:space="preserve">Kerry Rogers, Director of Corporate Affairs &amp; Company Secretary </w:t>
      </w:r>
    </w:p>
    <w:sectPr w:rsidR="003927AC" w:rsidRPr="00773310" w:rsidSect="00262F0F">
      <w:headerReference w:type="first" r:id="rId9"/>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BE3C" w14:textId="77777777" w:rsidR="00FE6643" w:rsidRDefault="00FE6643" w:rsidP="005B3E3C">
      <w:r>
        <w:separator/>
      </w:r>
    </w:p>
  </w:endnote>
  <w:endnote w:type="continuationSeparator" w:id="0">
    <w:p w14:paraId="7406AE47" w14:textId="77777777" w:rsidR="00FE6643" w:rsidRDefault="00FE6643"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CAD74" w14:textId="77777777" w:rsidR="00FE6643" w:rsidRDefault="00FE6643" w:rsidP="005B3E3C">
      <w:r>
        <w:separator/>
      </w:r>
    </w:p>
  </w:footnote>
  <w:footnote w:type="continuationSeparator" w:id="0">
    <w:p w14:paraId="09B63486" w14:textId="77777777" w:rsidR="00FE6643" w:rsidRDefault="00FE6643"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9B7E" w14:textId="77777777" w:rsidR="00262F0F" w:rsidRPr="00342219" w:rsidRDefault="00262F0F" w:rsidP="002C140F">
    <w:pPr>
      <w:pStyle w:val="Header"/>
      <w:jc w:val="center"/>
      <w:rPr>
        <w:rFonts w:ascii="Segoe UI" w:hAnsi="Segoe UI" w:cs="Segoe UI"/>
        <w:sz w:val="20"/>
        <w:szCs w:val="20"/>
      </w:rPr>
    </w:pPr>
    <w:r w:rsidRPr="00342219">
      <w:rPr>
        <w:rFonts w:ascii="Segoe UI" w:hAnsi="Segoe UI" w:cs="Segoe UI"/>
        <w:b/>
        <w:i/>
        <w:sz w:val="20"/>
        <w:szCs w:val="20"/>
      </w:rPr>
      <w:t>PUBLIC</w:t>
    </w:r>
  </w:p>
  <w:p w14:paraId="078405AC"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3764255">
    <w:abstractNumId w:val="5"/>
  </w:num>
  <w:num w:numId="2" w16cid:durableId="2121139823">
    <w:abstractNumId w:val="2"/>
  </w:num>
  <w:num w:numId="3" w16cid:durableId="579100184">
    <w:abstractNumId w:val="3"/>
  </w:num>
  <w:num w:numId="4" w16cid:durableId="1523667739">
    <w:abstractNumId w:val="0"/>
  </w:num>
  <w:num w:numId="5" w16cid:durableId="1798907318">
    <w:abstractNumId w:val="4"/>
  </w:num>
  <w:num w:numId="6" w16cid:durableId="1694644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30247"/>
    <w:rsid w:val="00071842"/>
    <w:rsid w:val="000A3A29"/>
    <w:rsid w:val="000A5A07"/>
    <w:rsid w:val="000E317C"/>
    <w:rsid w:val="001F76ED"/>
    <w:rsid w:val="002250DE"/>
    <w:rsid w:val="00227FCE"/>
    <w:rsid w:val="00230405"/>
    <w:rsid w:val="002404FE"/>
    <w:rsid w:val="00241A66"/>
    <w:rsid w:val="002619EF"/>
    <w:rsid w:val="00262F0F"/>
    <w:rsid w:val="002821F8"/>
    <w:rsid w:val="00292613"/>
    <w:rsid w:val="002A73E8"/>
    <w:rsid w:val="002C140F"/>
    <w:rsid w:val="002C2F97"/>
    <w:rsid w:val="002E6FC6"/>
    <w:rsid w:val="00306AF0"/>
    <w:rsid w:val="00342219"/>
    <w:rsid w:val="003927AC"/>
    <w:rsid w:val="003971F6"/>
    <w:rsid w:val="003F2AF4"/>
    <w:rsid w:val="003F7366"/>
    <w:rsid w:val="004326BB"/>
    <w:rsid w:val="00456DDE"/>
    <w:rsid w:val="004742D0"/>
    <w:rsid w:val="004F4BBA"/>
    <w:rsid w:val="005233AA"/>
    <w:rsid w:val="00551B0F"/>
    <w:rsid w:val="005659FB"/>
    <w:rsid w:val="005A3E48"/>
    <w:rsid w:val="005B3E3C"/>
    <w:rsid w:val="005C3FC1"/>
    <w:rsid w:val="005D3499"/>
    <w:rsid w:val="005E2583"/>
    <w:rsid w:val="005E7524"/>
    <w:rsid w:val="0061684E"/>
    <w:rsid w:val="006E38F4"/>
    <w:rsid w:val="006E3C3E"/>
    <w:rsid w:val="006F2F62"/>
    <w:rsid w:val="0073522A"/>
    <w:rsid w:val="00773310"/>
    <w:rsid w:val="007769CD"/>
    <w:rsid w:val="0078032B"/>
    <w:rsid w:val="00781566"/>
    <w:rsid w:val="00782837"/>
    <w:rsid w:val="007976E7"/>
    <w:rsid w:val="007A2CF0"/>
    <w:rsid w:val="007B02FB"/>
    <w:rsid w:val="007B6D77"/>
    <w:rsid w:val="00802701"/>
    <w:rsid w:val="008038A2"/>
    <w:rsid w:val="00811FE8"/>
    <w:rsid w:val="0084720C"/>
    <w:rsid w:val="0086436B"/>
    <w:rsid w:val="00894B97"/>
    <w:rsid w:val="008E32B1"/>
    <w:rsid w:val="00946E6E"/>
    <w:rsid w:val="00973F9C"/>
    <w:rsid w:val="009869DE"/>
    <w:rsid w:val="00A674FB"/>
    <w:rsid w:val="00A85311"/>
    <w:rsid w:val="00A86977"/>
    <w:rsid w:val="00AA0C3F"/>
    <w:rsid w:val="00AC3814"/>
    <w:rsid w:val="00AF0562"/>
    <w:rsid w:val="00B10FB2"/>
    <w:rsid w:val="00B26E1A"/>
    <w:rsid w:val="00B26F2C"/>
    <w:rsid w:val="00B35D9B"/>
    <w:rsid w:val="00B50D5E"/>
    <w:rsid w:val="00BA3B3E"/>
    <w:rsid w:val="00BC152C"/>
    <w:rsid w:val="00BF3538"/>
    <w:rsid w:val="00BF5367"/>
    <w:rsid w:val="00C07817"/>
    <w:rsid w:val="00C11AA2"/>
    <w:rsid w:val="00C67635"/>
    <w:rsid w:val="00C71005"/>
    <w:rsid w:val="00D07064"/>
    <w:rsid w:val="00D101CB"/>
    <w:rsid w:val="00D279FC"/>
    <w:rsid w:val="00D55ADD"/>
    <w:rsid w:val="00D8544F"/>
    <w:rsid w:val="00D870AD"/>
    <w:rsid w:val="00DA0FA6"/>
    <w:rsid w:val="00DB161E"/>
    <w:rsid w:val="00DC46A7"/>
    <w:rsid w:val="00DD33DF"/>
    <w:rsid w:val="00DE1293"/>
    <w:rsid w:val="00DF10CC"/>
    <w:rsid w:val="00DF7463"/>
    <w:rsid w:val="00E36604"/>
    <w:rsid w:val="00E60D96"/>
    <w:rsid w:val="00E827C5"/>
    <w:rsid w:val="00F03487"/>
    <w:rsid w:val="00F24EB2"/>
    <w:rsid w:val="00F50A07"/>
    <w:rsid w:val="00F5386C"/>
    <w:rsid w:val="00F57119"/>
    <w:rsid w:val="00F77C13"/>
    <w:rsid w:val="00F945DB"/>
    <w:rsid w:val="00FA3993"/>
    <w:rsid w:val="00FA5118"/>
    <w:rsid w:val="00FD2279"/>
    <w:rsid w:val="00FE113A"/>
    <w:rsid w:val="00FE6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11ED6A"/>
  <w15:docId w15:val="{D500AAF6-6B66-4362-B084-86B32643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customStyle="1" w:styleId="Default">
    <w:name w:val="Default"/>
    <w:rsid w:val="002C140F"/>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1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07F37-D020-496F-B177-71AF1BEE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256</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Gill Nicola (RNU) Oxford Health</cp:lastModifiedBy>
  <cp:revision>10</cp:revision>
  <cp:lastPrinted>2014-03-17T14:55:00Z</cp:lastPrinted>
  <dcterms:created xsi:type="dcterms:W3CDTF">2018-08-16T07:59:00Z</dcterms:created>
  <dcterms:modified xsi:type="dcterms:W3CDTF">2022-11-17T15:53:00Z</dcterms:modified>
</cp:coreProperties>
</file>