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240D4" w14:textId="77777777" w:rsidR="005D3499" w:rsidRPr="004D0692" w:rsidRDefault="001058A7" w:rsidP="004D0692">
      <w:pPr>
        <w:ind w:right="-900"/>
        <w:jc w:val="right"/>
        <w:rPr>
          <w:rFonts w:ascii="Segoe UI" w:hAnsi="Segoe UI" w:cs="Segoe UI"/>
          <w:lang w:val="en-GB"/>
        </w:rPr>
      </w:pPr>
      <w:r w:rsidRPr="00913639">
        <w:rPr>
          <w:noProof/>
          <w:lang w:val="en-GB" w:eastAsia="en-GB"/>
        </w:rPr>
        <w:drawing>
          <wp:inline distT="0" distB="0" distL="0" distR="0" wp14:anchorId="6420959E" wp14:editId="5118B726">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11" cstate="print">
                      <a:extLst>
                        <a:ext uri="{28A0092B-C50C-407E-A947-70E740481C1C}">
                          <a14:useLocalDpi xmlns:a14="http://schemas.microsoft.com/office/drawing/2010/main" val="0"/>
                        </a:ext>
                      </a:extLst>
                    </a:blip>
                    <a:srcRect t="21052" r="11947" b="22368"/>
                    <a:stretch/>
                  </pic:blipFill>
                  <pic:spPr bwMode="auto">
                    <a:xfrm>
                      <a:off x="0" y="0"/>
                      <a:ext cx="1943100" cy="819150"/>
                    </a:xfrm>
                    <a:prstGeom prst="rect">
                      <a:avLst/>
                    </a:prstGeom>
                    <a:ln>
                      <a:noFill/>
                    </a:ln>
                    <a:extLst>
                      <a:ext uri="{53640926-AAD7-44D8-BBD7-CCE9431645EC}">
                        <a14:shadowObscured xmlns:a14="http://schemas.microsoft.com/office/drawing/2010/main"/>
                      </a:ext>
                    </a:extLst>
                  </pic:spPr>
                </pic:pic>
              </a:graphicData>
            </a:graphic>
          </wp:inline>
        </w:drawing>
      </w:r>
    </w:p>
    <w:p w14:paraId="19FDD6EA" w14:textId="444CAB72" w:rsidR="005E2583" w:rsidRPr="00FA3993" w:rsidRDefault="005D3499">
      <w:pPr>
        <w:pStyle w:val="Heading1"/>
        <w:jc w:val="center"/>
        <w:rPr>
          <w:rFonts w:ascii="Segoe UI" w:hAnsi="Segoe UI" w:cs="Segoe UI"/>
          <w:sz w:val="28"/>
          <w:u w:val="none"/>
        </w:rPr>
      </w:pPr>
      <w:r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14:paraId="3A2A96F1" w14:textId="470A8DC2" w:rsidR="002821F8" w:rsidRPr="00FA3993" w:rsidRDefault="00D35B82" w:rsidP="00D35B82">
      <w:pPr>
        <w:pStyle w:val="Heading1"/>
        <w:tabs>
          <w:tab w:val="center" w:pos="4323"/>
          <w:tab w:val="right" w:pos="8646"/>
        </w:tabs>
        <w:rPr>
          <w:rFonts w:ascii="Segoe UI" w:hAnsi="Segoe UI" w:cs="Segoe UI"/>
          <w:sz w:val="28"/>
          <w:u w:val="none"/>
        </w:rPr>
      </w:pPr>
      <w:r>
        <w:rPr>
          <w:rFonts w:ascii="Segoe UI" w:hAnsi="Segoe UI" w:cs="Segoe UI"/>
          <w:noProof/>
          <w:lang w:val="en-US"/>
        </w:rPr>
        <mc:AlternateContent>
          <mc:Choice Requires="wps">
            <w:drawing>
              <wp:anchor distT="0" distB="0" distL="114300" distR="114300" simplePos="0" relativeHeight="251659264" behindDoc="0" locked="0" layoutInCell="1" allowOverlap="1" wp14:anchorId="25759D31" wp14:editId="09EB8E20">
                <wp:simplePos x="0" y="0"/>
                <wp:positionH relativeFrom="column">
                  <wp:posOffset>4831161</wp:posOffset>
                </wp:positionH>
                <wp:positionV relativeFrom="paragraph">
                  <wp:posOffset>15050</wp:posOffset>
                </wp:positionV>
                <wp:extent cx="1371600" cy="571500"/>
                <wp:effectExtent l="5715" t="10795" r="13335" b="825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7AF6FAB3" w14:textId="74522095" w:rsidR="00D35B82" w:rsidRDefault="00D35B82" w:rsidP="00D35B82">
                            <w:pPr>
                              <w:jc w:val="center"/>
                              <w:rPr>
                                <w:rFonts w:ascii="Segoe UI" w:hAnsi="Segoe UI" w:cs="Segoe UI"/>
                              </w:rPr>
                            </w:pPr>
                            <w:r>
                              <w:rPr>
                                <w:rFonts w:ascii="Segoe UI" w:hAnsi="Segoe UI" w:cs="Segoe UI"/>
                                <w:b/>
                              </w:rPr>
                              <w:t>BOD 4</w:t>
                            </w:r>
                            <w:r>
                              <w:rPr>
                                <w:rFonts w:ascii="Segoe UI" w:hAnsi="Segoe UI" w:cs="Segoe UI"/>
                                <w:b/>
                              </w:rPr>
                              <w:t>0</w:t>
                            </w:r>
                            <w:r>
                              <w:rPr>
                                <w:rFonts w:ascii="Segoe UI" w:hAnsi="Segoe UI" w:cs="Segoe UI"/>
                                <w:b/>
                              </w:rPr>
                              <w:t>/2022</w:t>
                            </w:r>
                          </w:p>
                          <w:p w14:paraId="6FFCA753" w14:textId="09B36787" w:rsidR="00D35B82" w:rsidRPr="00FA3993" w:rsidRDefault="00D35B82" w:rsidP="00D35B82">
                            <w:pPr>
                              <w:jc w:val="center"/>
                              <w:rPr>
                                <w:rFonts w:ascii="Segoe UI" w:hAnsi="Segoe UI" w:cs="Segoe UI"/>
                                <w:sz w:val="22"/>
                                <w:szCs w:val="22"/>
                              </w:rPr>
                            </w:pPr>
                            <w:r>
                              <w:rPr>
                                <w:rFonts w:ascii="Segoe UI" w:hAnsi="Segoe UI" w:cs="Segoe UI"/>
                                <w:sz w:val="22"/>
                                <w:szCs w:val="22"/>
                              </w:rPr>
                              <w:t xml:space="preserve">(Agenda item: </w:t>
                            </w:r>
                            <w:r>
                              <w:rPr>
                                <w:rFonts w:ascii="Segoe UI" w:hAnsi="Segoe UI" w:cs="Segoe UI"/>
                                <w:sz w:val="22"/>
                                <w:szCs w:val="22"/>
                              </w:rPr>
                              <w:t>2</w:t>
                            </w:r>
                            <w:r>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59D31" id="Rectangle 10" o:spid="_x0000_s1026" style="position:absolute;margin-left:380.4pt;margin-top:1.2pt;width:10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Gc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">
                <v:textbox inset="0,0,0,0">
                  <w:txbxContent>
                    <w:p w14:paraId="7AF6FAB3" w14:textId="74522095" w:rsidR="00D35B82" w:rsidRDefault="00D35B82" w:rsidP="00D35B82">
                      <w:pPr>
                        <w:jc w:val="center"/>
                        <w:rPr>
                          <w:rFonts w:ascii="Segoe UI" w:hAnsi="Segoe UI" w:cs="Segoe UI"/>
                        </w:rPr>
                      </w:pPr>
                      <w:r>
                        <w:rPr>
                          <w:rFonts w:ascii="Segoe UI" w:hAnsi="Segoe UI" w:cs="Segoe UI"/>
                          <w:b/>
                        </w:rPr>
                        <w:t>BOD 4</w:t>
                      </w:r>
                      <w:r>
                        <w:rPr>
                          <w:rFonts w:ascii="Segoe UI" w:hAnsi="Segoe UI" w:cs="Segoe UI"/>
                          <w:b/>
                        </w:rPr>
                        <w:t>0</w:t>
                      </w:r>
                      <w:r>
                        <w:rPr>
                          <w:rFonts w:ascii="Segoe UI" w:hAnsi="Segoe UI" w:cs="Segoe UI"/>
                          <w:b/>
                        </w:rPr>
                        <w:t>/2022</w:t>
                      </w:r>
                    </w:p>
                    <w:p w14:paraId="6FFCA753" w14:textId="09B36787" w:rsidR="00D35B82" w:rsidRPr="00FA3993" w:rsidRDefault="00D35B82" w:rsidP="00D35B82">
                      <w:pPr>
                        <w:jc w:val="center"/>
                        <w:rPr>
                          <w:rFonts w:ascii="Segoe UI" w:hAnsi="Segoe UI" w:cs="Segoe UI"/>
                          <w:sz w:val="22"/>
                          <w:szCs w:val="22"/>
                        </w:rPr>
                      </w:pPr>
                      <w:r>
                        <w:rPr>
                          <w:rFonts w:ascii="Segoe UI" w:hAnsi="Segoe UI" w:cs="Segoe UI"/>
                          <w:sz w:val="22"/>
                          <w:szCs w:val="22"/>
                        </w:rPr>
                        <w:t xml:space="preserve">(Agenda item: </w:t>
                      </w:r>
                      <w:r>
                        <w:rPr>
                          <w:rFonts w:ascii="Segoe UI" w:hAnsi="Segoe UI" w:cs="Segoe UI"/>
                          <w:sz w:val="22"/>
                          <w:szCs w:val="22"/>
                        </w:rPr>
                        <w:t>2</w:t>
                      </w:r>
                      <w:r>
                        <w:rPr>
                          <w:rFonts w:ascii="Segoe UI" w:hAnsi="Segoe UI" w:cs="Segoe UI"/>
                          <w:sz w:val="22"/>
                          <w:szCs w:val="22"/>
                        </w:rPr>
                        <w:t>)</w:t>
                      </w:r>
                    </w:p>
                  </w:txbxContent>
                </v:textbox>
              </v:rect>
            </w:pict>
          </mc:Fallback>
        </mc:AlternateContent>
      </w:r>
      <w:r>
        <w:rPr>
          <w:rFonts w:ascii="Segoe UI" w:hAnsi="Segoe UI" w:cs="Segoe UI"/>
          <w:sz w:val="28"/>
          <w:u w:val="none"/>
        </w:rPr>
        <w:tab/>
      </w:r>
      <w:r w:rsidR="00B50D5E"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r>
        <w:rPr>
          <w:rFonts w:ascii="Segoe UI" w:hAnsi="Segoe UI" w:cs="Segoe UI"/>
          <w:sz w:val="28"/>
          <w:u w:val="none"/>
        </w:rPr>
        <w:tab/>
      </w:r>
    </w:p>
    <w:p w14:paraId="0EED5D6B" w14:textId="0C80DF7E" w:rsidR="00FA3993" w:rsidRDefault="00FA3993">
      <w:pPr>
        <w:pStyle w:val="Heading1"/>
        <w:jc w:val="center"/>
        <w:rPr>
          <w:rFonts w:ascii="Segoe UI" w:hAnsi="Segoe UI" w:cs="Segoe UI"/>
          <w:sz w:val="28"/>
          <w:u w:val="none"/>
        </w:rPr>
      </w:pPr>
    </w:p>
    <w:p w14:paraId="43257862" w14:textId="77777777"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14:paraId="0F882F61" w14:textId="77777777" w:rsidR="005D3499" w:rsidRPr="00FA3993" w:rsidRDefault="005D3499" w:rsidP="00A85311">
      <w:pPr>
        <w:rPr>
          <w:rFonts w:ascii="Segoe UI" w:hAnsi="Segoe UI" w:cs="Segoe UI"/>
          <w:b/>
        </w:rPr>
      </w:pPr>
    </w:p>
    <w:p w14:paraId="4FDF2B42" w14:textId="4EDAA3BE" w:rsidR="005D3499" w:rsidRDefault="000A7275">
      <w:pPr>
        <w:jc w:val="center"/>
        <w:rPr>
          <w:rFonts w:ascii="Segoe UI" w:hAnsi="Segoe UI" w:cs="Segoe UI"/>
          <w:b/>
        </w:rPr>
      </w:pPr>
      <w:r>
        <w:rPr>
          <w:rFonts w:ascii="Segoe UI" w:hAnsi="Segoe UI" w:cs="Segoe UI"/>
          <w:b/>
        </w:rPr>
        <w:t>20</w:t>
      </w:r>
      <w:r w:rsidRPr="000A7275">
        <w:rPr>
          <w:rFonts w:ascii="Segoe UI" w:hAnsi="Segoe UI" w:cs="Segoe UI"/>
          <w:b/>
          <w:vertAlign w:val="superscript"/>
        </w:rPr>
        <w:t>th</w:t>
      </w:r>
      <w:r>
        <w:rPr>
          <w:rFonts w:ascii="Segoe UI" w:hAnsi="Segoe UI" w:cs="Segoe UI"/>
          <w:b/>
        </w:rPr>
        <w:t xml:space="preserve"> July 2022</w:t>
      </w:r>
    </w:p>
    <w:p w14:paraId="20DEA9D8" w14:textId="192694FE" w:rsidR="000A7275" w:rsidRDefault="000A7275">
      <w:pPr>
        <w:jc w:val="center"/>
        <w:rPr>
          <w:rFonts w:ascii="Segoe UI" w:hAnsi="Segoe UI" w:cs="Segoe UI"/>
          <w:b/>
        </w:rPr>
      </w:pPr>
    </w:p>
    <w:p w14:paraId="782E9FB9" w14:textId="1CA89D83" w:rsidR="000A7275" w:rsidRDefault="000A7275">
      <w:pPr>
        <w:jc w:val="center"/>
        <w:rPr>
          <w:rFonts w:ascii="Segoe UI" w:hAnsi="Segoe UI" w:cs="Segoe UI"/>
          <w:b/>
        </w:rPr>
      </w:pPr>
      <w:r>
        <w:rPr>
          <w:rFonts w:ascii="Segoe UI" w:hAnsi="Segoe UI" w:cs="Segoe UI"/>
          <w:b/>
        </w:rPr>
        <w:t>Sarah</w:t>
      </w:r>
    </w:p>
    <w:p w14:paraId="6CDA3FC9" w14:textId="77777777" w:rsidR="000A7275" w:rsidRPr="00FA3993" w:rsidRDefault="000A7275">
      <w:pPr>
        <w:jc w:val="center"/>
        <w:rPr>
          <w:rFonts w:ascii="Segoe UI" w:hAnsi="Segoe UI" w:cs="Segoe UI"/>
          <w:b/>
        </w:rPr>
      </w:pPr>
    </w:p>
    <w:p w14:paraId="3205077C" w14:textId="2C3A3E8B" w:rsidR="00662CBC" w:rsidRDefault="000A7275" w:rsidP="00FD2279">
      <w:pPr>
        <w:jc w:val="center"/>
        <w:rPr>
          <w:rFonts w:ascii="Segoe UI" w:hAnsi="Segoe UI" w:cs="Segoe UI"/>
          <w:b/>
        </w:rPr>
      </w:pPr>
      <w:r>
        <w:rPr>
          <w:rFonts w:ascii="Segoe UI" w:hAnsi="Segoe UI" w:cs="Segoe UI"/>
          <w:b/>
        </w:rPr>
        <w:t xml:space="preserve">Member of Bucks Voice </w:t>
      </w:r>
    </w:p>
    <w:p w14:paraId="3F8B7099" w14:textId="6408F8C6" w:rsidR="005D3499" w:rsidRPr="00FA3993" w:rsidRDefault="000A7275" w:rsidP="00FD2279">
      <w:pPr>
        <w:jc w:val="center"/>
        <w:rPr>
          <w:rFonts w:ascii="Segoe UI" w:hAnsi="Segoe UI" w:cs="Segoe UI"/>
          <w:b/>
        </w:rPr>
      </w:pPr>
      <w:r>
        <w:rPr>
          <w:rFonts w:ascii="Segoe UI" w:hAnsi="Segoe UI" w:cs="Segoe UI"/>
          <w:b/>
        </w:rPr>
        <w:t>Patient Story</w:t>
      </w:r>
    </w:p>
    <w:p w14:paraId="636B6D74" w14:textId="77777777" w:rsidR="005D3499" w:rsidRPr="00FA3993" w:rsidRDefault="005D3499">
      <w:pPr>
        <w:rPr>
          <w:rFonts w:ascii="Segoe UI" w:hAnsi="Segoe UI" w:cs="Segoe UI"/>
          <w:b/>
        </w:rPr>
      </w:pPr>
    </w:p>
    <w:p w14:paraId="6A79422C" w14:textId="6A41E032" w:rsidR="00F648A4" w:rsidRDefault="00292613" w:rsidP="00F648A4">
      <w:pPr>
        <w:jc w:val="center"/>
        <w:rPr>
          <w:rFonts w:ascii="Segoe UI" w:hAnsi="Segoe UI" w:cs="Segoe UI"/>
          <w:b/>
          <w:u w:val="single"/>
        </w:rPr>
      </w:pPr>
      <w:r w:rsidRPr="00FA3993">
        <w:rPr>
          <w:rFonts w:ascii="Segoe UI" w:hAnsi="Segoe UI" w:cs="Segoe UI"/>
          <w:b/>
          <w:u w:val="single"/>
        </w:rPr>
        <w:t xml:space="preserve">For: </w:t>
      </w:r>
      <w:r w:rsidR="00F648A4">
        <w:rPr>
          <w:rFonts w:ascii="Segoe UI" w:hAnsi="Segoe UI" w:cs="Segoe UI"/>
          <w:b/>
          <w:u w:val="single"/>
        </w:rPr>
        <w:t>Information</w:t>
      </w:r>
    </w:p>
    <w:p w14:paraId="7C42D153" w14:textId="2A656453" w:rsidR="00662CBC" w:rsidRDefault="00662CBC" w:rsidP="00F648A4">
      <w:pPr>
        <w:jc w:val="center"/>
        <w:rPr>
          <w:rFonts w:ascii="Segoe UI" w:hAnsi="Segoe UI" w:cs="Segoe UI"/>
          <w:b/>
          <w:u w:val="single"/>
        </w:rPr>
      </w:pPr>
    </w:p>
    <w:p w14:paraId="0EC691B5" w14:textId="00D3DC49" w:rsidR="00662CBC" w:rsidRDefault="00662CBC" w:rsidP="00F648A4">
      <w:pPr>
        <w:jc w:val="center"/>
        <w:rPr>
          <w:rFonts w:ascii="Segoe UI" w:hAnsi="Segoe UI" w:cs="Segoe UI"/>
          <w:b/>
          <w:u w:val="single"/>
        </w:rPr>
      </w:pPr>
      <w:r>
        <w:rPr>
          <w:rFonts w:ascii="Segoe UI" w:hAnsi="Segoe UI" w:cs="Segoe UI"/>
          <w:b/>
          <w:u w:val="single"/>
        </w:rPr>
        <w:t>Summary of the story</w:t>
      </w:r>
    </w:p>
    <w:p w14:paraId="5AB68E92" w14:textId="2BEBFBC8" w:rsidR="00662CBC" w:rsidRPr="000A7275" w:rsidRDefault="000A7275" w:rsidP="00872A05">
      <w:pPr>
        <w:jc w:val="both"/>
        <w:rPr>
          <w:rFonts w:ascii="Segoe UI" w:hAnsi="Segoe UI" w:cs="Segoe UI"/>
          <w:bCs/>
        </w:rPr>
      </w:pPr>
      <w:r>
        <w:rPr>
          <w:rFonts w:ascii="Segoe UI" w:hAnsi="Segoe UI" w:cs="Segoe UI"/>
          <w:bCs/>
        </w:rPr>
        <w:t xml:space="preserve">Sarah has had contact with mental health services in Buckinghamshire since 2011, initially with our community and psychological services and more recently as an inpatient on Ruby Ward at the Whiteleaf Centre. Sarah wished to share her story to demonstrate the inconsistencies between her different inpatient admissions – one of which she has positive reflections on and the other was a much more negative experience. Sarah particularly wishes to reflect on the impact of communication, or a lack thereof, on her experience and her difficult and invalidating experience of how her complaint was dealt with. </w:t>
      </w:r>
    </w:p>
    <w:p w14:paraId="03F145BF" w14:textId="77777777" w:rsidR="00292613" w:rsidRPr="00FA3993" w:rsidRDefault="00292613">
      <w:pPr>
        <w:rPr>
          <w:rFonts w:ascii="Segoe UI" w:hAnsi="Segoe UI" w:cs="Segoe UI"/>
          <w:b/>
        </w:rPr>
      </w:pPr>
    </w:p>
    <w:p w14:paraId="02BA5D76" w14:textId="77777777" w:rsidR="007C1F9C" w:rsidRDefault="007C1F9C" w:rsidP="007A2CF0">
      <w:pPr>
        <w:jc w:val="both"/>
        <w:rPr>
          <w:rFonts w:ascii="Segoe UI" w:hAnsi="Segoe UI" w:cs="Segoe UI"/>
          <w:i/>
        </w:rPr>
      </w:pPr>
    </w:p>
    <w:p w14:paraId="223334C5" w14:textId="528C6AFF" w:rsidR="008A4E69" w:rsidRDefault="00BD4CF0" w:rsidP="00BD4CF0">
      <w:pPr>
        <w:jc w:val="center"/>
        <w:rPr>
          <w:rFonts w:ascii="Segoe UI" w:hAnsi="Segoe UI" w:cs="Segoe UI"/>
          <w:b/>
          <w:bCs/>
          <w:i/>
          <w:u w:val="single"/>
        </w:rPr>
      </w:pPr>
      <w:r w:rsidRPr="00BD4CF0">
        <w:rPr>
          <w:rFonts w:ascii="Segoe UI" w:hAnsi="Segoe UI" w:cs="Segoe UI"/>
          <w:b/>
          <w:bCs/>
          <w:i/>
          <w:u w:val="single"/>
        </w:rPr>
        <w:t xml:space="preserve">About the </w:t>
      </w:r>
      <w:r w:rsidR="004C5D1F">
        <w:rPr>
          <w:rFonts w:ascii="Segoe UI" w:hAnsi="Segoe UI" w:cs="Segoe UI"/>
          <w:b/>
          <w:bCs/>
          <w:i/>
          <w:u w:val="single"/>
        </w:rPr>
        <w:t>service</w:t>
      </w:r>
    </w:p>
    <w:p w14:paraId="6FF18B48" w14:textId="77777777" w:rsidR="00872A05" w:rsidRDefault="00872A05" w:rsidP="00BD4CF0">
      <w:pPr>
        <w:jc w:val="center"/>
        <w:rPr>
          <w:rFonts w:ascii="Segoe UI" w:hAnsi="Segoe UI" w:cs="Segoe UI"/>
          <w:b/>
          <w:bCs/>
          <w:i/>
          <w:u w:val="single"/>
        </w:rPr>
      </w:pPr>
    </w:p>
    <w:p w14:paraId="3F679981" w14:textId="08BC2BB7" w:rsidR="00CC25E5" w:rsidRDefault="000A7275" w:rsidP="00872A05">
      <w:pPr>
        <w:jc w:val="both"/>
        <w:rPr>
          <w:rFonts w:ascii="Segoe UI" w:hAnsi="Segoe UI" w:cs="Segoe UI"/>
          <w:b/>
          <w:bCs/>
          <w:i/>
          <w:u w:val="single"/>
        </w:rPr>
      </w:pPr>
      <w:r>
        <w:rPr>
          <w:rFonts w:ascii="Segoe UI" w:hAnsi="Segoe UI" w:cs="Segoe UI"/>
          <w:iCs/>
        </w:rPr>
        <w:t xml:space="preserve">Sarah will mostly be talking about her time spent on Ruby Ward, a female acute mental health ward at the Whiteleaf centre. She has also been under the care of psychological services in Oxford Health and also the community mental health team. Sarah currently attends the ‘Bucks Voice’ service user/carer forum where she is actively involved with co-production and using her experiences to improve care. </w:t>
      </w:r>
    </w:p>
    <w:p w14:paraId="0F0F9C4E" w14:textId="0AC5848A" w:rsidR="00981BEA" w:rsidRPr="000A7275" w:rsidRDefault="00981BEA" w:rsidP="008A29E8">
      <w:pPr>
        <w:jc w:val="center"/>
        <w:rPr>
          <w:rFonts w:ascii="Segoe UI" w:hAnsi="Segoe UI" w:cs="Segoe UI"/>
          <w:bCs/>
          <w:iCs/>
        </w:rPr>
      </w:pPr>
    </w:p>
    <w:p w14:paraId="26284FB2" w14:textId="7B31682E" w:rsidR="00B74AF2" w:rsidRPr="00B74AF2" w:rsidRDefault="00B74AF2" w:rsidP="00B74AF2">
      <w:pPr>
        <w:rPr>
          <w:rFonts w:ascii="Segoe UI" w:hAnsi="Segoe UI" w:cs="Segoe UI"/>
          <w:bCs/>
          <w:iCs/>
        </w:rPr>
      </w:pPr>
      <w:r w:rsidRPr="00B74AF2">
        <w:rPr>
          <w:rFonts w:ascii="Segoe UI" w:hAnsi="Segoe UI" w:cs="Segoe UI"/>
        </w:rPr>
        <w:t xml:space="preserve"> </w:t>
      </w:r>
    </w:p>
    <w:sectPr w:rsidR="00B74AF2" w:rsidRPr="00B74AF2" w:rsidSect="00262F0F">
      <w:footerReference w:type="default" r:id="rId12"/>
      <w:headerReference w:type="first" r:id="rId13"/>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22438" w14:textId="77777777" w:rsidR="00C0076F" w:rsidRDefault="00C0076F" w:rsidP="005B3E3C">
      <w:r>
        <w:separator/>
      </w:r>
    </w:p>
  </w:endnote>
  <w:endnote w:type="continuationSeparator" w:id="0">
    <w:p w14:paraId="4C062D6A" w14:textId="77777777" w:rsidR="00C0076F" w:rsidRDefault="00C0076F"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9255000"/>
      <w:docPartObj>
        <w:docPartGallery w:val="Page Numbers (Bottom of Page)"/>
        <w:docPartUnique/>
      </w:docPartObj>
    </w:sdtPr>
    <w:sdtEndPr>
      <w:rPr>
        <w:noProof/>
      </w:rPr>
    </w:sdtEndPr>
    <w:sdtContent>
      <w:p w14:paraId="7F946313" w14:textId="77777777" w:rsidR="000A583B" w:rsidRDefault="000A583B">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AA9D14D" w14:textId="77777777" w:rsidR="000A583B" w:rsidRDefault="000A5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A3660" w14:textId="77777777" w:rsidR="00C0076F" w:rsidRDefault="00C0076F" w:rsidP="005B3E3C">
      <w:r>
        <w:separator/>
      </w:r>
    </w:p>
  </w:footnote>
  <w:footnote w:type="continuationSeparator" w:id="0">
    <w:p w14:paraId="30221616" w14:textId="77777777" w:rsidR="00C0076F" w:rsidRDefault="00C0076F"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B5F45" w14:textId="77777777" w:rsidR="00DB0979" w:rsidRDefault="00262F0F" w:rsidP="00262F0F">
    <w:pPr>
      <w:pStyle w:val="Header"/>
      <w:jc w:val="center"/>
      <w:rPr>
        <w:rFonts w:ascii="Segoe UI" w:hAnsi="Segoe UI" w:cs="Segoe UI"/>
        <w:b/>
        <w:i/>
      </w:rPr>
    </w:pPr>
    <w:r w:rsidRPr="00FA3993">
      <w:rPr>
        <w:rFonts w:ascii="Segoe UI" w:hAnsi="Segoe UI" w:cs="Segoe UI"/>
        <w:b/>
        <w:i/>
      </w:rPr>
      <w:t xml:space="preserve">PUBLIC </w:t>
    </w:r>
    <w:r w:rsidR="00DB0979">
      <w:rPr>
        <w:rFonts w:ascii="Segoe UI" w:hAnsi="Segoe UI" w:cs="Segoe UI"/>
        <w:b/>
        <w:i/>
      </w:rPr>
      <w:t>– NOT TO BE REMOVED UNTIL END OF BOARD MEETING</w:t>
    </w:r>
  </w:p>
  <w:p w14:paraId="5362B122" w14:textId="77777777" w:rsidR="00262F0F" w:rsidRDefault="00262F0F" w:rsidP="00262F0F">
    <w:pPr>
      <w:pStyle w:val="Header"/>
      <w:jc w:val="center"/>
      <w:rPr>
        <w:rFonts w:ascii="Segoe UI" w:hAnsi="Segoe UI" w:cs="Segoe UI"/>
        <w:b/>
        <w:i/>
      </w:rPr>
    </w:pPr>
    <w:r>
      <w:rPr>
        <w:rFonts w:ascii="Segoe UI" w:hAnsi="Segoe UI" w:cs="Segoe UI"/>
      </w:rPr>
      <w:t>[</w:t>
    </w:r>
    <w:r w:rsidRPr="00FA3993">
      <w:rPr>
        <w:rFonts w:ascii="Segoe UI" w:hAnsi="Segoe UI" w:cs="Segoe UI"/>
        <w:i/>
      </w:rPr>
      <w:t>remove any patient identifiable information from papers for the public meeting</w:t>
    </w:r>
    <w:r w:rsidRPr="00FA3993">
      <w:rPr>
        <w:rFonts w:ascii="Segoe UI" w:hAnsi="Segoe UI" w:cs="Segoe UI"/>
      </w:rPr>
      <w:t>]</w:t>
    </w:r>
    <w:r w:rsidRPr="00FA3993">
      <w:rPr>
        <w:rFonts w:ascii="Segoe UI" w:hAnsi="Segoe UI" w:cs="Segoe UI"/>
        <w:b/>
        <w:i/>
      </w:rPr>
      <w:t xml:space="preserve"> </w:t>
    </w:r>
  </w:p>
  <w:p w14:paraId="41D867A1" w14:textId="77777777" w:rsidR="00262F0F" w:rsidRDefault="002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15:restartNumberingAfterBreak="0">
    <w:nsid w:val="63533572"/>
    <w:multiLevelType w:val="hybridMultilevel"/>
    <w:tmpl w:val="323A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3"/>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E8"/>
    <w:rsid w:val="0002698F"/>
    <w:rsid w:val="00030247"/>
    <w:rsid w:val="00071842"/>
    <w:rsid w:val="00093FA6"/>
    <w:rsid w:val="000A3A29"/>
    <w:rsid w:val="000A583B"/>
    <w:rsid w:val="000A5A07"/>
    <w:rsid w:val="000A7275"/>
    <w:rsid w:val="000B420F"/>
    <w:rsid w:val="000C0B2E"/>
    <w:rsid w:val="000E317C"/>
    <w:rsid w:val="000E776D"/>
    <w:rsid w:val="00101A8F"/>
    <w:rsid w:val="001058A7"/>
    <w:rsid w:val="00145747"/>
    <w:rsid w:val="00190190"/>
    <w:rsid w:val="0019050E"/>
    <w:rsid w:val="001B5873"/>
    <w:rsid w:val="001C7720"/>
    <w:rsid w:val="001F76ED"/>
    <w:rsid w:val="002250DE"/>
    <w:rsid w:val="00227FCE"/>
    <w:rsid w:val="00241A66"/>
    <w:rsid w:val="002476A6"/>
    <w:rsid w:val="002619EF"/>
    <w:rsid w:val="00262F0F"/>
    <w:rsid w:val="002821F8"/>
    <w:rsid w:val="00292613"/>
    <w:rsid w:val="002A1DEA"/>
    <w:rsid w:val="002A59FB"/>
    <w:rsid w:val="002A73E8"/>
    <w:rsid w:val="002B7785"/>
    <w:rsid w:val="002C2F97"/>
    <w:rsid w:val="002E6FC6"/>
    <w:rsid w:val="002F0D9E"/>
    <w:rsid w:val="00306AF0"/>
    <w:rsid w:val="00316193"/>
    <w:rsid w:val="00337423"/>
    <w:rsid w:val="003927AC"/>
    <w:rsid w:val="003971F6"/>
    <w:rsid w:val="003F2AF4"/>
    <w:rsid w:val="003F7366"/>
    <w:rsid w:val="004326BB"/>
    <w:rsid w:val="004527D9"/>
    <w:rsid w:val="00456DDE"/>
    <w:rsid w:val="004742D0"/>
    <w:rsid w:val="0049399C"/>
    <w:rsid w:val="004B1397"/>
    <w:rsid w:val="004C5D1F"/>
    <w:rsid w:val="004D0692"/>
    <w:rsid w:val="004F11BB"/>
    <w:rsid w:val="004F4BBA"/>
    <w:rsid w:val="005233AA"/>
    <w:rsid w:val="00523450"/>
    <w:rsid w:val="00551AD9"/>
    <w:rsid w:val="00551B0F"/>
    <w:rsid w:val="005576EA"/>
    <w:rsid w:val="005659FB"/>
    <w:rsid w:val="00566663"/>
    <w:rsid w:val="005A23E0"/>
    <w:rsid w:val="005A6FBC"/>
    <w:rsid w:val="005B3E3C"/>
    <w:rsid w:val="005B5FB9"/>
    <w:rsid w:val="005C3FC1"/>
    <w:rsid w:val="005C7517"/>
    <w:rsid w:val="005D3499"/>
    <w:rsid w:val="005D3E74"/>
    <w:rsid w:val="005E2583"/>
    <w:rsid w:val="0061684E"/>
    <w:rsid w:val="0063463D"/>
    <w:rsid w:val="00640425"/>
    <w:rsid w:val="006412EB"/>
    <w:rsid w:val="00662CBC"/>
    <w:rsid w:val="00672910"/>
    <w:rsid w:val="00683031"/>
    <w:rsid w:val="006B14EF"/>
    <w:rsid w:val="006C3147"/>
    <w:rsid w:val="006C78E0"/>
    <w:rsid w:val="006D4BDD"/>
    <w:rsid w:val="006E3C3E"/>
    <w:rsid w:val="006F2F62"/>
    <w:rsid w:val="006F6C4E"/>
    <w:rsid w:val="00700753"/>
    <w:rsid w:val="007213C1"/>
    <w:rsid w:val="0073096A"/>
    <w:rsid w:val="0073522A"/>
    <w:rsid w:val="00741424"/>
    <w:rsid w:val="00745B27"/>
    <w:rsid w:val="007525C3"/>
    <w:rsid w:val="007769CD"/>
    <w:rsid w:val="0078032B"/>
    <w:rsid w:val="00781566"/>
    <w:rsid w:val="007976E7"/>
    <w:rsid w:val="007A2CF0"/>
    <w:rsid w:val="007A4E80"/>
    <w:rsid w:val="007B02FB"/>
    <w:rsid w:val="007B6D77"/>
    <w:rsid w:val="007C1F9C"/>
    <w:rsid w:val="007C4397"/>
    <w:rsid w:val="00802701"/>
    <w:rsid w:val="008038A2"/>
    <w:rsid w:val="00806889"/>
    <w:rsid w:val="00811FE8"/>
    <w:rsid w:val="00831F5E"/>
    <w:rsid w:val="0084720C"/>
    <w:rsid w:val="0086436B"/>
    <w:rsid w:val="00872A05"/>
    <w:rsid w:val="00876856"/>
    <w:rsid w:val="0088096A"/>
    <w:rsid w:val="008865A9"/>
    <w:rsid w:val="00894B97"/>
    <w:rsid w:val="008A29E8"/>
    <w:rsid w:val="008A4E69"/>
    <w:rsid w:val="00914771"/>
    <w:rsid w:val="00946E6E"/>
    <w:rsid w:val="0097530A"/>
    <w:rsid w:val="00981BEA"/>
    <w:rsid w:val="009869DE"/>
    <w:rsid w:val="009A3886"/>
    <w:rsid w:val="009F682B"/>
    <w:rsid w:val="00A016A0"/>
    <w:rsid w:val="00A07D20"/>
    <w:rsid w:val="00A12789"/>
    <w:rsid w:val="00A1449E"/>
    <w:rsid w:val="00A15A88"/>
    <w:rsid w:val="00A2080F"/>
    <w:rsid w:val="00A674FB"/>
    <w:rsid w:val="00A85311"/>
    <w:rsid w:val="00A86977"/>
    <w:rsid w:val="00A96A3C"/>
    <w:rsid w:val="00AA0C3F"/>
    <w:rsid w:val="00AC041B"/>
    <w:rsid w:val="00AC3814"/>
    <w:rsid w:val="00AF0562"/>
    <w:rsid w:val="00AF0CE8"/>
    <w:rsid w:val="00B01D42"/>
    <w:rsid w:val="00B10FB2"/>
    <w:rsid w:val="00B26E1A"/>
    <w:rsid w:val="00B26F2C"/>
    <w:rsid w:val="00B50D5E"/>
    <w:rsid w:val="00B73280"/>
    <w:rsid w:val="00B74AF2"/>
    <w:rsid w:val="00BA3B3E"/>
    <w:rsid w:val="00BB510B"/>
    <w:rsid w:val="00BC152C"/>
    <w:rsid w:val="00BD4CF0"/>
    <w:rsid w:val="00BF3538"/>
    <w:rsid w:val="00BF5367"/>
    <w:rsid w:val="00BF5B36"/>
    <w:rsid w:val="00C0076F"/>
    <w:rsid w:val="00C07817"/>
    <w:rsid w:val="00C11AA2"/>
    <w:rsid w:val="00C67635"/>
    <w:rsid w:val="00C71005"/>
    <w:rsid w:val="00C84B11"/>
    <w:rsid w:val="00C92A48"/>
    <w:rsid w:val="00CA3FC1"/>
    <w:rsid w:val="00CC25E5"/>
    <w:rsid w:val="00D029E8"/>
    <w:rsid w:val="00D07064"/>
    <w:rsid w:val="00D101CB"/>
    <w:rsid w:val="00D26F70"/>
    <w:rsid w:val="00D279FC"/>
    <w:rsid w:val="00D359A2"/>
    <w:rsid w:val="00D35B82"/>
    <w:rsid w:val="00D557DE"/>
    <w:rsid w:val="00D55ADD"/>
    <w:rsid w:val="00D628E5"/>
    <w:rsid w:val="00D8544F"/>
    <w:rsid w:val="00D870AD"/>
    <w:rsid w:val="00DA0FA6"/>
    <w:rsid w:val="00DA6606"/>
    <w:rsid w:val="00DB0979"/>
    <w:rsid w:val="00DB161E"/>
    <w:rsid w:val="00DD33DF"/>
    <w:rsid w:val="00DE1293"/>
    <w:rsid w:val="00DE4919"/>
    <w:rsid w:val="00DF10CC"/>
    <w:rsid w:val="00E5113A"/>
    <w:rsid w:val="00E827C5"/>
    <w:rsid w:val="00EC00D5"/>
    <w:rsid w:val="00EE261A"/>
    <w:rsid w:val="00F210D2"/>
    <w:rsid w:val="00F24EB2"/>
    <w:rsid w:val="00F50A07"/>
    <w:rsid w:val="00F57119"/>
    <w:rsid w:val="00F648A4"/>
    <w:rsid w:val="00F77C13"/>
    <w:rsid w:val="00F93420"/>
    <w:rsid w:val="00F945DB"/>
    <w:rsid w:val="00FA3993"/>
    <w:rsid w:val="00FA5118"/>
    <w:rsid w:val="00FB35C1"/>
    <w:rsid w:val="00FC13A1"/>
    <w:rsid w:val="00FD2279"/>
    <w:rsid w:val="00FD6213"/>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97AA1F6"/>
  <w15:docId w15:val="{DB072BD7-9810-4E5F-BEFD-7B5CEB1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character" w:styleId="FollowedHyperlink">
    <w:name w:val="FollowedHyperlink"/>
    <w:basedOn w:val="DefaultParagraphFont"/>
    <w:semiHidden/>
    <w:unhideWhenUsed/>
    <w:rsid w:val="00D029E8"/>
    <w:rPr>
      <w:color w:val="800080" w:themeColor="followedHyperlink"/>
      <w:u w:val="single"/>
    </w:rPr>
  </w:style>
  <w:style w:type="table" w:styleId="TableGrid">
    <w:name w:val="Table Grid"/>
    <w:basedOn w:val="TableNormal"/>
    <w:uiPriority w:val="39"/>
    <w:rsid w:val="004527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9050E"/>
    <w:rPr>
      <w:sz w:val="16"/>
      <w:szCs w:val="16"/>
    </w:rPr>
  </w:style>
  <w:style w:type="paragraph" w:styleId="CommentText">
    <w:name w:val="annotation text"/>
    <w:basedOn w:val="Normal"/>
    <w:link w:val="CommentTextChar"/>
    <w:semiHidden/>
    <w:unhideWhenUsed/>
    <w:rsid w:val="0019050E"/>
    <w:rPr>
      <w:sz w:val="20"/>
      <w:szCs w:val="20"/>
    </w:rPr>
  </w:style>
  <w:style w:type="character" w:customStyle="1" w:styleId="CommentTextChar">
    <w:name w:val="Comment Text Char"/>
    <w:basedOn w:val="DefaultParagraphFont"/>
    <w:link w:val="CommentText"/>
    <w:semiHidden/>
    <w:rsid w:val="0019050E"/>
    <w:rPr>
      <w:lang w:val="en-US" w:eastAsia="en-US"/>
    </w:rPr>
  </w:style>
  <w:style w:type="paragraph" w:styleId="CommentSubject">
    <w:name w:val="annotation subject"/>
    <w:basedOn w:val="CommentText"/>
    <w:next w:val="CommentText"/>
    <w:link w:val="CommentSubjectChar"/>
    <w:semiHidden/>
    <w:unhideWhenUsed/>
    <w:rsid w:val="0019050E"/>
    <w:rPr>
      <w:b/>
      <w:bCs/>
    </w:rPr>
  </w:style>
  <w:style w:type="character" w:customStyle="1" w:styleId="CommentSubjectChar">
    <w:name w:val="Comment Subject Char"/>
    <w:basedOn w:val="CommentTextChar"/>
    <w:link w:val="CommentSubject"/>
    <w:semiHidden/>
    <w:rsid w:val="0019050E"/>
    <w:rPr>
      <w:b/>
      <w:bCs/>
      <w:lang w:val="en-US" w:eastAsia="en-US"/>
    </w:rPr>
  </w:style>
  <w:style w:type="paragraph" w:customStyle="1" w:styleId="Default">
    <w:name w:val="Default"/>
    <w:rsid w:val="001C7720"/>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983216">
      <w:bodyDiv w:val="1"/>
      <w:marLeft w:val="0"/>
      <w:marRight w:val="0"/>
      <w:marTop w:val="0"/>
      <w:marBottom w:val="0"/>
      <w:divBdr>
        <w:top w:val="none" w:sz="0" w:space="0" w:color="auto"/>
        <w:left w:val="none" w:sz="0" w:space="0" w:color="auto"/>
        <w:bottom w:val="none" w:sz="0" w:space="0" w:color="auto"/>
        <w:right w:val="none" w:sz="0" w:space="0" w:color="auto"/>
      </w:divBdr>
    </w:div>
    <w:div w:id="150185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5D5AC576ACD74DBC6DDA87DEE111AF" ma:contentTypeVersion="12" ma:contentTypeDescription="Create a new document." ma:contentTypeScope="" ma:versionID="34cedcf48022e608dad08c570cb9c7eb">
  <xsd:schema xmlns:xsd="http://www.w3.org/2001/XMLSchema" xmlns:xs="http://www.w3.org/2001/XMLSchema" xmlns:p="http://schemas.microsoft.com/office/2006/metadata/properties" xmlns:ns3="3efa03b1-edeb-444b-93d7-38d648168d66" xmlns:ns4="025a2c05-39dd-4b52-98d8-e34362028618" targetNamespace="http://schemas.microsoft.com/office/2006/metadata/properties" ma:root="true" ma:fieldsID="b4221800f9870061e3e43d11adfb95dd" ns3:_="" ns4:_="">
    <xsd:import namespace="3efa03b1-edeb-444b-93d7-38d648168d66"/>
    <xsd:import namespace="025a2c05-39dd-4b52-98d8-e343620286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a03b1-edeb-444b-93d7-38d648168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a2c05-39dd-4b52-98d8-e343620286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E36915-DB6B-4E88-B427-EB5C96F3DED1}">
  <ds:schemaRefs>
    <ds:schemaRef ds:uri="http://schemas.microsoft.com/sharepoint/v3/contenttype/forms"/>
  </ds:schemaRefs>
</ds:datastoreItem>
</file>

<file path=customXml/itemProps2.xml><?xml version="1.0" encoding="utf-8"?>
<ds:datastoreItem xmlns:ds="http://schemas.openxmlformats.org/officeDocument/2006/customXml" ds:itemID="{C896EBD5-839B-4FC7-AC0A-3A1FCC27C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a03b1-edeb-444b-93d7-38d648168d66"/>
    <ds:schemaRef ds:uri="025a2c05-39dd-4b52-98d8-e34362028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0BE5FA-725A-4860-8FF2-D9592B2E7CCD}">
  <ds:schemaRefs>
    <ds:schemaRef ds:uri="http://schemas.openxmlformats.org/officeDocument/2006/bibliography"/>
  </ds:schemaRefs>
</ds:datastoreItem>
</file>

<file path=customXml/itemProps4.xml><?xml version="1.0" encoding="utf-8"?>
<ds:datastoreItem xmlns:ds="http://schemas.openxmlformats.org/officeDocument/2006/customXml" ds:itemID="{BED08AA7-AB20-4FD5-9AD2-DB0D03A112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Gill Nicola (RNU) Oxford Health</cp:lastModifiedBy>
  <cp:revision>3</cp:revision>
  <cp:lastPrinted>2014-03-17T14:55:00Z</cp:lastPrinted>
  <dcterms:created xsi:type="dcterms:W3CDTF">2022-07-13T10:28:00Z</dcterms:created>
  <dcterms:modified xsi:type="dcterms:W3CDTF">2022-07-13T10:39:00Z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0x010100725D5AC576ACD74DBC6DDA87DEE111AF</vt:lpwstr>
  </property>
</Properties>
</file>