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382CE" w14:textId="77777777" w:rsidR="00A753C0" w:rsidRDefault="00A753C0" w:rsidP="00724B23">
      <w:pPr>
        <w:spacing w:after="0" w:line="240" w:lineRule="auto"/>
        <w:ind w:right="17"/>
        <w:jc w:val="center"/>
        <w:rPr>
          <w:rFonts w:ascii="Segoe UI" w:eastAsia="Times New Roman" w:hAnsi="Segoe UI" w:cs="Segoe UI"/>
          <w:b/>
          <w:sz w:val="28"/>
          <w:szCs w:val="28"/>
        </w:rPr>
      </w:pPr>
    </w:p>
    <w:p w14:paraId="5FA21360" w14:textId="328D08B3" w:rsidR="00724B23" w:rsidRPr="006376FB" w:rsidRDefault="00724B23" w:rsidP="00724B23">
      <w:pPr>
        <w:spacing w:after="0" w:line="240" w:lineRule="auto"/>
        <w:ind w:right="17"/>
        <w:jc w:val="center"/>
        <w:rPr>
          <w:rFonts w:ascii="Segoe UI" w:eastAsia="Times New Roman" w:hAnsi="Segoe UI" w:cs="Segoe UI"/>
          <w:b/>
          <w:sz w:val="28"/>
          <w:szCs w:val="28"/>
        </w:rPr>
      </w:pPr>
      <w:r w:rsidRPr="006376FB">
        <w:rPr>
          <w:rFonts w:ascii="Segoe UI" w:eastAsia="Times New Roman" w:hAnsi="Segoe UI" w:cs="Segoe UI"/>
          <w:b/>
          <w:sz w:val="28"/>
          <w:szCs w:val="28"/>
        </w:rPr>
        <w:t xml:space="preserve">Meeting of the Oxford Health NHS Foundation Trust </w:t>
      </w:r>
    </w:p>
    <w:p w14:paraId="67CE291B" w14:textId="2AD485BB" w:rsidR="00724B23" w:rsidRPr="006376FB" w:rsidRDefault="00690491" w:rsidP="00724B23">
      <w:pPr>
        <w:spacing w:after="0" w:line="240" w:lineRule="auto"/>
        <w:ind w:right="17"/>
        <w:jc w:val="center"/>
        <w:rPr>
          <w:rFonts w:ascii="Segoe UI" w:eastAsia="Times New Roman" w:hAnsi="Segoe UI" w:cs="Segoe UI"/>
          <w:b/>
          <w:sz w:val="28"/>
          <w:szCs w:val="28"/>
        </w:rPr>
      </w:pPr>
      <w:r w:rsidRPr="00EA798A">
        <w:rPr>
          <w:noProof/>
          <w:lang w:eastAsia="en-GB"/>
        </w:rPr>
        <mc:AlternateContent>
          <mc:Choice Requires="wps">
            <w:drawing>
              <wp:anchor distT="0" distB="0" distL="114300" distR="114300" simplePos="0" relativeHeight="251659264" behindDoc="0" locked="0" layoutInCell="1" allowOverlap="1" wp14:anchorId="110AAA55" wp14:editId="09B3A3A5">
                <wp:simplePos x="0" y="0"/>
                <wp:positionH relativeFrom="column">
                  <wp:posOffset>4819650</wp:posOffset>
                </wp:positionH>
                <wp:positionV relativeFrom="paragraph">
                  <wp:posOffset>85725</wp:posOffset>
                </wp:positionV>
                <wp:extent cx="1616454" cy="577850"/>
                <wp:effectExtent l="0" t="0" r="222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454" cy="577850"/>
                        </a:xfrm>
                        <a:prstGeom prst="rect">
                          <a:avLst/>
                        </a:prstGeom>
                        <a:solidFill>
                          <a:srgbClr val="FFFFFF"/>
                        </a:solidFill>
                        <a:ln w="9525">
                          <a:solidFill>
                            <a:srgbClr val="000000"/>
                          </a:solidFill>
                          <a:miter lim="800000"/>
                          <a:headEnd/>
                          <a:tailEnd/>
                        </a:ln>
                      </wps:spPr>
                      <wps:txbx>
                        <w:txbxContent>
                          <w:p w14:paraId="5B602249" w14:textId="0BAD1D38" w:rsidR="00690491" w:rsidRDefault="00690491" w:rsidP="00690491">
                            <w:pPr>
                              <w:spacing w:after="0"/>
                              <w:rPr>
                                <w:rFonts w:ascii="Segoe UI" w:hAnsi="Segoe UI" w:cs="Segoe UI"/>
                              </w:rPr>
                            </w:pPr>
                            <w:r>
                              <w:rPr>
                                <w:rFonts w:ascii="Segoe UI" w:hAnsi="Segoe UI" w:cs="Segoe UI"/>
                                <w:b/>
                              </w:rPr>
                              <w:t xml:space="preserve">RR/App </w:t>
                            </w:r>
                            <w:r w:rsidR="006E553A">
                              <w:rPr>
                                <w:rFonts w:ascii="Segoe UI" w:hAnsi="Segoe UI" w:cs="Segoe UI"/>
                                <w:b/>
                              </w:rPr>
                              <w:t>19</w:t>
                            </w:r>
                            <w:r>
                              <w:rPr>
                                <w:rFonts w:ascii="Segoe UI" w:hAnsi="Segoe UI" w:cs="Segoe UI"/>
                                <w:b/>
                              </w:rPr>
                              <w:t>/2022</w:t>
                            </w:r>
                          </w:p>
                          <w:p w14:paraId="12102902" w14:textId="49146B84" w:rsidR="00690491" w:rsidRPr="0020754F" w:rsidRDefault="00690491" w:rsidP="00690491">
                            <w:pPr>
                              <w:rPr>
                                <w:rFonts w:ascii="Segoe UI" w:hAnsi="Segoe UI" w:cs="Segoe UI"/>
                              </w:rPr>
                            </w:pPr>
                            <w:r>
                              <w:rPr>
                                <w:rFonts w:ascii="Segoe UI" w:hAnsi="Segoe UI" w:cs="Segoe UI"/>
                              </w:rPr>
                              <w:t>(Agenda item: 2</w:t>
                            </w:r>
                            <w:r w:rsidR="0085742C">
                              <w:rPr>
                                <w:rFonts w:ascii="Segoe UI" w:hAnsi="Segoe UI" w:cs="Segoe UI"/>
                              </w:rPr>
                              <w:t>2</w:t>
                            </w:r>
                            <w:r>
                              <w:rPr>
                                <w:rFonts w:ascii="Segoe UI" w:hAnsi="Segoe UI" w:cs="Segoe UI"/>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0AAA55" id="_x0000_t202" coordsize="21600,21600" o:spt="202" path="m,l,21600r21600,l21600,xe">
                <v:stroke joinstyle="miter"/>
                <v:path gradientshapeok="t" o:connecttype="rect"/>
              </v:shapetype>
              <v:shape id="Text Box 3" o:spid="_x0000_s1026" type="#_x0000_t202" style="position:absolute;left:0;text-align:left;margin-left:379.5pt;margin-top:6.75pt;width:127.3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">
                <v:textbox>
                  <w:txbxContent>
                    <w:p w14:paraId="5B602249" w14:textId="0BAD1D38" w:rsidR="00690491" w:rsidRDefault="00690491" w:rsidP="00690491">
                      <w:pPr>
                        <w:spacing w:after="0"/>
                        <w:rPr>
                          <w:rFonts w:ascii="Segoe UI" w:hAnsi="Segoe UI" w:cs="Segoe UI"/>
                        </w:rPr>
                      </w:pPr>
                      <w:r>
                        <w:rPr>
                          <w:rFonts w:ascii="Segoe UI" w:hAnsi="Segoe UI" w:cs="Segoe UI"/>
                          <w:b/>
                        </w:rPr>
                        <w:t xml:space="preserve">RR/App </w:t>
                      </w:r>
                      <w:r w:rsidR="006E553A">
                        <w:rPr>
                          <w:rFonts w:ascii="Segoe UI" w:hAnsi="Segoe UI" w:cs="Segoe UI"/>
                          <w:b/>
                        </w:rPr>
                        <w:t>19</w:t>
                      </w:r>
                      <w:r>
                        <w:rPr>
                          <w:rFonts w:ascii="Segoe UI" w:hAnsi="Segoe UI" w:cs="Segoe UI"/>
                          <w:b/>
                        </w:rPr>
                        <w:t>/2022</w:t>
                      </w:r>
                    </w:p>
                    <w:p w14:paraId="12102902" w14:textId="49146B84" w:rsidR="00690491" w:rsidRPr="0020754F" w:rsidRDefault="00690491" w:rsidP="00690491">
                      <w:pPr>
                        <w:rPr>
                          <w:rFonts w:ascii="Segoe UI" w:hAnsi="Segoe UI" w:cs="Segoe UI"/>
                        </w:rPr>
                      </w:pPr>
                      <w:r>
                        <w:rPr>
                          <w:rFonts w:ascii="Segoe UI" w:hAnsi="Segoe UI" w:cs="Segoe UI"/>
                        </w:rPr>
                        <w:t>(Agenda item: 2</w:t>
                      </w:r>
                      <w:r w:rsidR="0085742C">
                        <w:rPr>
                          <w:rFonts w:ascii="Segoe UI" w:hAnsi="Segoe UI" w:cs="Segoe UI"/>
                        </w:rPr>
                        <w:t>2</w:t>
                      </w:r>
                      <w:r>
                        <w:rPr>
                          <w:rFonts w:ascii="Segoe UI" w:hAnsi="Segoe UI" w:cs="Segoe UI"/>
                        </w:rPr>
                        <w:t>(h))</w:t>
                      </w:r>
                    </w:p>
                  </w:txbxContent>
                </v:textbox>
              </v:shape>
            </w:pict>
          </mc:Fallback>
        </mc:AlternateContent>
      </w:r>
      <w:r w:rsidR="00724B23" w:rsidRPr="006376FB">
        <w:rPr>
          <w:rFonts w:ascii="Segoe UI" w:eastAsia="Times New Roman" w:hAnsi="Segoe UI" w:cs="Segoe UI"/>
          <w:b/>
          <w:sz w:val="28"/>
          <w:szCs w:val="28"/>
        </w:rPr>
        <w:t>Quality Committee</w:t>
      </w:r>
    </w:p>
    <w:p w14:paraId="6B0BEBD7" w14:textId="1981FD06" w:rsidR="00724B23" w:rsidRPr="006376FB" w:rsidRDefault="00724B23" w:rsidP="007F612A">
      <w:pPr>
        <w:spacing w:after="0" w:line="240" w:lineRule="auto"/>
        <w:jc w:val="right"/>
        <w:rPr>
          <w:rFonts w:ascii="Segoe UI" w:eastAsia="Times New Roman" w:hAnsi="Segoe UI" w:cs="Segoe UI"/>
          <w:b/>
          <w:sz w:val="24"/>
          <w:szCs w:val="24"/>
          <w:lang w:val="en-US"/>
        </w:rPr>
      </w:pPr>
    </w:p>
    <w:p w14:paraId="43637AAF" w14:textId="7255AE90" w:rsidR="00724B23" w:rsidRPr="006376FB" w:rsidRDefault="00724B23" w:rsidP="00724B23">
      <w:pPr>
        <w:spacing w:after="0" w:line="240" w:lineRule="auto"/>
        <w:jc w:val="center"/>
        <w:rPr>
          <w:rFonts w:ascii="Segoe UI" w:eastAsia="Times New Roman" w:hAnsi="Segoe UI" w:cs="Segoe UI"/>
          <w:b/>
          <w:sz w:val="24"/>
          <w:szCs w:val="24"/>
          <w:lang w:val="en-US"/>
        </w:rPr>
      </w:pPr>
      <w:r w:rsidRPr="006376FB">
        <w:rPr>
          <w:rFonts w:ascii="Segoe UI" w:eastAsia="Times New Roman" w:hAnsi="Segoe UI" w:cs="Segoe UI"/>
          <w:b/>
          <w:sz w:val="24"/>
          <w:szCs w:val="24"/>
          <w:lang w:val="en-US"/>
        </w:rPr>
        <w:t xml:space="preserve">Minutes of a meeting held on </w:t>
      </w:r>
    </w:p>
    <w:p w14:paraId="5A6674D9" w14:textId="2B377347" w:rsidR="00724B23" w:rsidRPr="006376FB" w:rsidRDefault="0096530F" w:rsidP="00724B23">
      <w:pPr>
        <w:tabs>
          <w:tab w:val="left" w:pos="345"/>
          <w:tab w:val="center" w:pos="4323"/>
        </w:tabs>
        <w:spacing w:after="0" w:line="240" w:lineRule="auto"/>
        <w:jc w:val="center"/>
        <w:rPr>
          <w:rFonts w:ascii="Segoe UI" w:eastAsia="Times New Roman" w:hAnsi="Segoe UI" w:cs="Segoe UI"/>
          <w:b/>
          <w:sz w:val="24"/>
          <w:szCs w:val="24"/>
          <w:lang w:val="en-US"/>
        </w:rPr>
      </w:pPr>
      <w:r>
        <w:rPr>
          <w:rFonts w:ascii="Segoe UI" w:eastAsia="Times New Roman" w:hAnsi="Segoe UI" w:cs="Segoe UI"/>
          <w:b/>
          <w:sz w:val="24"/>
          <w:szCs w:val="24"/>
          <w:lang w:val="en-US"/>
        </w:rPr>
        <w:t>Thursday</w:t>
      </w:r>
      <w:r w:rsidR="00724B23" w:rsidRPr="006376FB">
        <w:rPr>
          <w:rFonts w:ascii="Segoe UI" w:eastAsia="Times New Roman" w:hAnsi="Segoe UI" w:cs="Segoe UI"/>
          <w:b/>
          <w:sz w:val="24"/>
          <w:szCs w:val="24"/>
          <w:lang w:val="en-US"/>
        </w:rPr>
        <w:t>,</w:t>
      </w:r>
      <w:r w:rsidR="00EF7B62">
        <w:rPr>
          <w:rFonts w:ascii="Segoe UI" w:eastAsia="Times New Roman" w:hAnsi="Segoe UI" w:cs="Segoe UI"/>
          <w:b/>
          <w:sz w:val="24"/>
          <w:szCs w:val="24"/>
          <w:lang w:val="en-US"/>
        </w:rPr>
        <w:t xml:space="preserve"> 11 November</w:t>
      </w:r>
      <w:r w:rsidR="00B03739">
        <w:rPr>
          <w:rFonts w:ascii="Segoe UI" w:eastAsia="Times New Roman" w:hAnsi="Segoe UI" w:cs="Segoe UI"/>
          <w:b/>
          <w:sz w:val="24"/>
          <w:szCs w:val="24"/>
          <w:lang w:val="en-US"/>
        </w:rPr>
        <w:t xml:space="preserve"> </w:t>
      </w:r>
      <w:r w:rsidR="00F94B84">
        <w:rPr>
          <w:rFonts w:ascii="Segoe UI" w:eastAsia="Times New Roman" w:hAnsi="Segoe UI" w:cs="Segoe UI"/>
          <w:b/>
          <w:sz w:val="24"/>
          <w:szCs w:val="24"/>
          <w:lang w:val="en-US"/>
        </w:rPr>
        <w:t>202</w:t>
      </w:r>
      <w:r>
        <w:rPr>
          <w:rFonts w:ascii="Segoe UI" w:eastAsia="Times New Roman" w:hAnsi="Segoe UI" w:cs="Segoe UI"/>
          <w:b/>
          <w:sz w:val="24"/>
          <w:szCs w:val="24"/>
          <w:lang w:val="en-US"/>
        </w:rPr>
        <w:t>1</w:t>
      </w:r>
      <w:r w:rsidR="00F94B84">
        <w:rPr>
          <w:rFonts w:ascii="Segoe UI" w:eastAsia="Times New Roman" w:hAnsi="Segoe UI" w:cs="Segoe UI"/>
          <w:b/>
          <w:sz w:val="24"/>
          <w:szCs w:val="24"/>
          <w:lang w:val="en-US"/>
        </w:rPr>
        <w:t xml:space="preserve"> </w:t>
      </w:r>
      <w:r w:rsidR="009F0A37">
        <w:rPr>
          <w:rFonts w:ascii="Segoe UI" w:eastAsia="Times New Roman" w:hAnsi="Segoe UI" w:cs="Segoe UI"/>
          <w:b/>
          <w:sz w:val="24"/>
          <w:szCs w:val="24"/>
          <w:lang w:val="en-US"/>
        </w:rPr>
        <w:t xml:space="preserve">at </w:t>
      </w:r>
      <w:r w:rsidR="00F94B84">
        <w:rPr>
          <w:rFonts w:ascii="Segoe UI" w:eastAsia="Times New Roman" w:hAnsi="Segoe UI" w:cs="Segoe UI"/>
          <w:b/>
          <w:sz w:val="24"/>
          <w:szCs w:val="24"/>
          <w:lang w:val="en-US"/>
        </w:rPr>
        <w:t>09:</w:t>
      </w:r>
      <w:r w:rsidR="000B0877">
        <w:rPr>
          <w:rFonts w:ascii="Segoe UI" w:eastAsia="Times New Roman" w:hAnsi="Segoe UI" w:cs="Segoe UI"/>
          <w:b/>
          <w:sz w:val="24"/>
          <w:szCs w:val="24"/>
          <w:lang w:val="en-US"/>
        </w:rPr>
        <w:t>0</w:t>
      </w:r>
      <w:r w:rsidR="00EF7B62">
        <w:rPr>
          <w:rFonts w:ascii="Segoe UI" w:eastAsia="Times New Roman" w:hAnsi="Segoe UI" w:cs="Segoe UI"/>
          <w:b/>
          <w:sz w:val="24"/>
          <w:szCs w:val="24"/>
          <w:lang w:val="en-US"/>
        </w:rPr>
        <w:t>0</w:t>
      </w:r>
    </w:p>
    <w:p w14:paraId="279D8A8A" w14:textId="034107A1" w:rsidR="00724B23" w:rsidRPr="006376FB" w:rsidRDefault="000433C9" w:rsidP="00724B23">
      <w:pPr>
        <w:tabs>
          <w:tab w:val="left" w:pos="345"/>
          <w:tab w:val="center" w:pos="4323"/>
        </w:tabs>
        <w:spacing w:after="0" w:line="240" w:lineRule="auto"/>
        <w:jc w:val="center"/>
        <w:rPr>
          <w:rFonts w:ascii="Segoe UI" w:eastAsia="Times New Roman" w:hAnsi="Segoe UI" w:cs="Segoe UI"/>
          <w:b/>
          <w:sz w:val="24"/>
          <w:szCs w:val="24"/>
          <w:lang w:val="en-US"/>
        </w:rPr>
      </w:pPr>
      <w:r>
        <w:rPr>
          <w:rFonts w:ascii="Segoe UI" w:eastAsia="Times New Roman" w:hAnsi="Segoe UI" w:cs="Segoe UI"/>
          <w:b/>
          <w:sz w:val="24"/>
          <w:szCs w:val="24"/>
          <w:lang w:val="en-US"/>
        </w:rPr>
        <w:t>v</w:t>
      </w:r>
      <w:r w:rsidR="00733AB9">
        <w:rPr>
          <w:rFonts w:ascii="Segoe UI" w:eastAsia="Times New Roman" w:hAnsi="Segoe UI" w:cs="Segoe UI"/>
          <w:b/>
          <w:sz w:val="24"/>
          <w:szCs w:val="24"/>
          <w:lang w:val="en-US"/>
        </w:rPr>
        <w:t xml:space="preserve">ia virtual Microsoft Teams meeting </w:t>
      </w:r>
    </w:p>
    <w:tbl>
      <w:tblPr>
        <w:tblW w:w="10773" w:type="dxa"/>
        <w:jc w:val="center"/>
        <w:tblLook w:val="0000" w:firstRow="0" w:lastRow="0" w:firstColumn="0" w:lastColumn="0" w:noHBand="0" w:noVBand="0"/>
      </w:tblPr>
      <w:tblGrid>
        <w:gridCol w:w="2268"/>
        <w:gridCol w:w="8505"/>
      </w:tblGrid>
      <w:tr w:rsidR="00724B23" w:rsidRPr="006376FB" w14:paraId="48680E40" w14:textId="77777777" w:rsidTr="00D835B6">
        <w:trPr>
          <w:trHeight w:val="269"/>
          <w:jc w:val="center"/>
        </w:trPr>
        <w:tc>
          <w:tcPr>
            <w:tcW w:w="2268" w:type="dxa"/>
          </w:tcPr>
          <w:p w14:paraId="61D8A493" w14:textId="77777777" w:rsidR="00724B23" w:rsidRPr="006702CE" w:rsidRDefault="00724B23" w:rsidP="00946C1A">
            <w:pPr>
              <w:tabs>
                <w:tab w:val="left" w:pos="1305"/>
              </w:tabs>
              <w:spacing w:after="0" w:line="240" w:lineRule="auto"/>
              <w:rPr>
                <w:rFonts w:ascii="Segoe UI" w:eastAsia="Times New Roman" w:hAnsi="Segoe UI" w:cs="Segoe UI"/>
                <w:b/>
                <w:sz w:val="24"/>
                <w:szCs w:val="24"/>
              </w:rPr>
            </w:pPr>
            <w:r w:rsidRPr="006702CE">
              <w:rPr>
                <w:rFonts w:ascii="Segoe UI" w:eastAsia="Times New Roman" w:hAnsi="Segoe UI" w:cs="Segoe UI"/>
                <w:b/>
                <w:sz w:val="24"/>
                <w:szCs w:val="24"/>
              </w:rPr>
              <w:t>Present</w:t>
            </w:r>
            <w:r w:rsidRPr="006702CE">
              <w:rPr>
                <w:rFonts w:ascii="Segoe UI" w:eastAsia="Times New Roman" w:hAnsi="Segoe UI" w:cs="Segoe UI"/>
                <w:b/>
                <w:sz w:val="24"/>
                <w:szCs w:val="24"/>
                <w:vertAlign w:val="superscript"/>
              </w:rPr>
              <w:footnoteReference w:id="2"/>
            </w:r>
            <w:r w:rsidRPr="006702CE">
              <w:rPr>
                <w:rFonts w:ascii="Segoe UI" w:eastAsia="Times New Roman" w:hAnsi="Segoe UI" w:cs="Segoe UI"/>
                <w:b/>
                <w:sz w:val="24"/>
                <w:szCs w:val="24"/>
              </w:rPr>
              <w:t>:</w:t>
            </w:r>
          </w:p>
        </w:tc>
        <w:tc>
          <w:tcPr>
            <w:tcW w:w="8505" w:type="dxa"/>
          </w:tcPr>
          <w:p w14:paraId="4F2E9071" w14:textId="1CE18D10" w:rsidR="00724B23" w:rsidRPr="006702CE" w:rsidRDefault="00724B23" w:rsidP="00946C1A">
            <w:pPr>
              <w:spacing w:after="0" w:line="240" w:lineRule="auto"/>
              <w:rPr>
                <w:rFonts w:ascii="Segoe UI" w:eastAsia="Times New Roman" w:hAnsi="Segoe UI" w:cs="Segoe UI"/>
                <w:i/>
                <w:sz w:val="24"/>
                <w:szCs w:val="24"/>
              </w:rPr>
            </w:pPr>
          </w:p>
        </w:tc>
      </w:tr>
      <w:tr w:rsidR="00722D5C" w:rsidRPr="00722D5C" w14:paraId="733F5B42" w14:textId="77777777" w:rsidTr="00D835B6">
        <w:trPr>
          <w:trHeight w:val="280"/>
          <w:jc w:val="center"/>
        </w:trPr>
        <w:tc>
          <w:tcPr>
            <w:tcW w:w="2268" w:type="dxa"/>
          </w:tcPr>
          <w:p w14:paraId="5AF786DD" w14:textId="1746C07A" w:rsidR="00724B23" w:rsidRPr="00722D5C" w:rsidRDefault="00EF7B62" w:rsidP="00946C1A">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David Walker</w:t>
            </w:r>
          </w:p>
        </w:tc>
        <w:tc>
          <w:tcPr>
            <w:tcW w:w="8505" w:type="dxa"/>
          </w:tcPr>
          <w:p w14:paraId="64FDAF6A" w14:textId="2E2E08A4" w:rsidR="00724B23" w:rsidRPr="00722D5C" w:rsidRDefault="00B267E9" w:rsidP="00946C1A">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Non-Executive Director (</w:t>
            </w:r>
            <w:r w:rsidR="00EF7B62" w:rsidRPr="00722D5C">
              <w:rPr>
                <w:rFonts w:ascii="Segoe UI" w:eastAsia="Times New Roman" w:hAnsi="Segoe UI" w:cs="Segoe UI"/>
                <w:b/>
                <w:bCs/>
                <w:sz w:val="24"/>
                <w:szCs w:val="24"/>
              </w:rPr>
              <w:t>DW</w:t>
            </w:r>
            <w:r w:rsidRPr="00722D5C">
              <w:rPr>
                <w:rFonts w:ascii="Segoe UI" w:eastAsia="Times New Roman" w:hAnsi="Segoe UI" w:cs="Segoe UI"/>
                <w:sz w:val="24"/>
                <w:szCs w:val="24"/>
              </w:rPr>
              <w:t>)</w:t>
            </w:r>
            <w:r w:rsidR="00724B23" w:rsidRPr="00722D5C">
              <w:rPr>
                <w:rFonts w:ascii="Segoe UI" w:eastAsia="Times New Roman" w:hAnsi="Segoe UI" w:cs="Segoe UI"/>
                <w:sz w:val="24"/>
                <w:szCs w:val="24"/>
              </w:rPr>
              <w:t xml:space="preserve"> (</w:t>
            </w:r>
            <w:r w:rsidR="00CA051D" w:rsidRPr="00722D5C">
              <w:rPr>
                <w:rFonts w:ascii="Segoe UI" w:eastAsia="Times New Roman" w:hAnsi="Segoe UI" w:cs="Segoe UI"/>
                <w:sz w:val="24"/>
                <w:szCs w:val="24"/>
              </w:rPr>
              <w:t>Interim</w:t>
            </w:r>
            <w:r w:rsidR="00724B23" w:rsidRPr="00722D5C">
              <w:rPr>
                <w:rFonts w:ascii="Segoe UI" w:eastAsia="Times New Roman" w:hAnsi="Segoe UI" w:cs="Segoe UI"/>
                <w:sz w:val="24"/>
                <w:szCs w:val="24"/>
              </w:rPr>
              <w:t xml:space="preserve"> Chair)</w:t>
            </w:r>
          </w:p>
        </w:tc>
      </w:tr>
      <w:tr w:rsidR="00722D5C" w:rsidRPr="00722D5C" w14:paraId="797288D2" w14:textId="77777777" w:rsidTr="00D835B6">
        <w:trPr>
          <w:trHeight w:val="280"/>
          <w:jc w:val="center"/>
        </w:trPr>
        <w:tc>
          <w:tcPr>
            <w:tcW w:w="2268" w:type="dxa"/>
          </w:tcPr>
          <w:p w14:paraId="202C5D64" w14:textId="015AF20B" w:rsidR="007670E9" w:rsidRPr="00722D5C" w:rsidRDefault="007670E9" w:rsidP="00946C1A">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Tehmeena Ajmal</w:t>
            </w:r>
          </w:p>
        </w:tc>
        <w:tc>
          <w:tcPr>
            <w:tcW w:w="8505" w:type="dxa"/>
          </w:tcPr>
          <w:p w14:paraId="61078B29" w14:textId="113EBF8E" w:rsidR="007670E9" w:rsidRPr="00722D5C" w:rsidRDefault="00D642AB" w:rsidP="00946C1A">
            <w:pPr>
              <w:spacing w:after="0" w:line="240" w:lineRule="auto"/>
              <w:rPr>
                <w:rFonts w:ascii="Segoe UI" w:eastAsia="Times New Roman" w:hAnsi="Segoe UI" w:cs="Segoe UI"/>
                <w:sz w:val="24"/>
                <w:szCs w:val="24"/>
              </w:rPr>
            </w:pPr>
            <w:r w:rsidRPr="00722D5C">
              <w:rPr>
                <w:rFonts w:ascii="Segoe UI" w:hAnsi="Segoe UI" w:cs="Segoe UI"/>
                <w:sz w:val="24"/>
                <w:szCs w:val="24"/>
              </w:rPr>
              <w:t>Executive Managing Director for Mental Health and Learning Disability &amp; Autism Services (</w:t>
            </w:r>
            <w:r w:rsidRPr="00722D5C">
              <w:rPr>
                <w:rFonts w:ascii="Segoe UI" w:hAnsi="Segoe UI" w:cs="Segoe UI"/>
                <w:b/>
                <w:bCs/>
                <w:sz w:val="24"/>
                <w:szCs w:val="24"/>
              </w:rPr>
              <w:t>TA</w:t>
            </w:r>
            <w:r w:rsidRPr="00722D5C">
              <w:rPr>
                <w:rFonts w:ascii="Segoe UI" w:hAnsi="Segoe UI" w:cs="Segoe UI"/>
                <w:sz w:val="24"/>
                <w:szCs w:val="24"/>
              </w:rPr>
              <w:t>)</w:t>
            </w:r>
          </w:p>
        </w:tc>
      </w:tr>
      <w:tr w:rsidR="00722D5C" w:rsidRPr="00722D5C" w14:paraId="1DC59654" w14:textId="77777777" w:rsidTr="00D835B6">
        <w:trPr>
          <w:trHeight w:val="280"/>
          <w:jc w:val="center"/>
        </w:trPr>
        <w:tc>
          <w:tcPr>
            <w:tcW w:w="2268" w:type="dxa"/>
          </w:tcPr>
          <w:p w14:paraId="3BCC1ED4" w14:textId="3796B3E8" w:rsidR="006C0C72" w:rsidRPr="00722D5C" w:rsidRDefault="006C0C72" w:rsidP="00946C1A">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Nick Broughton</w:t>
            </w:r>
          </w:p>
        </w:tc>
        <w:tc>
          <w:tcPr>
            <w:tcW w:w="8505" w:type="dxa"/>
          </w:tcPr>
          <w:p w14:paraId="20C76DA2" w14:textId="5DAAEF08" w:rsidR="006C0C72" w:rsidRPr="00722D5C" w:rsidRDefault="006C0C72" w:rsidP="00946C1A">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Chief Executive Officer</w:t>
            </w:r>
            <w:r w:rsidR="00F73963" w:rsidRPr="00722D5C">
              <w:rPr>
                <w:rFonts w:ascii="Segoe UI" w:eastAsia="Times New Roman" w:hAnsi="Segoe UI" w:cs="Segoe UI"/>
                <w:sz w:val="24"/>
                <w:szCs w:val="24"/>
              </w:rPr>
              <w:t xml:space="preserve"> (</w:t>
            </w:r>
            <w:r w:rsidR="00522A46" w:rsidRPr="00722D5C">
              <w:rPr>
                <w:rFonts w:ascii="Segoe UI" w:eastAsia="Times New Roman" w:hAnsi="Segoe UI" w:cs="Segoe UI"/>
                <w:b/>
                <w:bCs/>
                <w:sz w:val="24"/>
                <w:szCs w:val="24"/>
              </w:rPr>
              <w:t>CEO/</w:t>
            </w:r>
            <w:r w:rsidR="00F73963" w:rsidRPr="00722D5C">
              <w:rPr>
                <w:rFonts w:ascii="Segoe UI" w:eastAsia="Times New Roman" w:hAnsi="Segoe UI" w:cs="Segoe UI"/>
                <w:b/>
                <w:bCs/>
                <w:sz w:val="24"/>
                <w:szCs w:val="24"/>
              </w:rPr>
              <w:t>NB)</w:t>
            </w:r>
            <w:r w:rsidR="00EE5B91" w:rsidRPr="00722D5C">
              <w:rPr>
                <w:rFonts w:ascii="Segoe UI" w:eastAsia="Times New Roman" w:hAnsi="Segoe UI" w:cs="Segoe UI"/>
                <w:b/>
                <w:bCs/>
                <w:sz w:val="24"/>
                <w:szCs w:val="24"/>
              </w:rPr>
              <w:t xml:space="preserve"> </w:t>
            </w:r>
            <w:r w:rsidR="00EE5B91" w:rsidRPr="0014082D">
              <w:rPr>
                <w:rFonts w:ascii="Segoe UI" w:eastAsia="Times New Roman" w:hAnsi="Segoe UI" w:cs="Segoe UI"/>
                <w:sz w:val="16"/>
                <w:szCs w:val="16"/>
              </w:rPr>
              <w:t xml:space="preserve">- </w:t>
            </w:r>
            <w:r w:rsidR="00EE5B91" w:rsidRPr="0014082D">
              <w:rPr>
                <w:rFonts w:ascii="Segoe UI" w:eastAsia="Times New Roman" w:hAnsi="Segoe UI" w:cs="Segoe UI"/>
                <w:i/>
                <w:iCs/>
                <w:sz w:val="16"/>
                <w:szCs w:val="16"/>
              </w:rPr>
              <w:t>part meeting</w:t>
            </w:r>
            <w:r w:rsidR="00EE5B91" w:rsidRPr="00722D5C">
              <w:rPr>
                <w:rFonts w:ascii="Segoe UI" w:hAnsi="Segoe UI" w:cs="Segoe UI"/>
                <w:sz w:val="24"/>
                <w:szCs w:val="24"/>
              </w:rPr>
              <w:t xml:space="preserve">  </w:t>
            </w:r>
          </w:p>
        </w:tc>
      </w:tr>
      <w:tr w:rsidR="00722D5C" w:rsidRPr="00722D5C" w14:paraId="7B3B47DD" w14:textId="77777777" w:rsidTr="00D835B6">
        <w:trPr>
          <w:trHeight w:val="67"/>
          <w:jc w:val="center"/>
        </w:trPr>
        <w:tc>
          <w:tcPr>
            <w:tcW w:w="2268" w:type="dxa"/>
          </w:tcPr>
          <w:p w14:paraId="2BBD12EC" w14:textId="77777777" w:rsidR="00724B23" w:rsidRPr="00722D5C" w:rsidRDefault="00724B23" w:rsidP="00946C1A">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Marie Crofts</w:t>
            </w:r>
          </w:p>
        </w:tc>
        <w:tc>
          <w:tcPr>
            <w:tcW w:w="8505" w:type="dxa"/>
          </w:tcPr>
          <w:p w14:paraId="0F8BA4BB" w14:textId="7DD9A1FE" w:rsidR="00724B23" w:rsidRPr="00722D5C" w:rsidRDefault="00724B23" w:rsidP="00946C1A">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Chief Nurse (</w:t>
            </w:r>
            <w:r w:rsidR="00522A46" w:rsidRPr="00722D5C">
              <w:rPr>
                <w:rFonts w:ascii="Segoe UI" w:eastAsia="Times New Roman" w:hAnsi="Segoe UI" w:cs="Segoe UI"/>
                <w:b/>
                <w:bCs/>
                <w:sz w:val="24"/>
                <w:szCs w:val="24"/>
              </w:rPr>
              <w:t>CN/</w:t>
            </w:r>
            <w:r w:rsidRPr="00722D5C">
              <w:rPr>
                <w:rFonts w:ascii="Segoe UI" w:eastAsia="Times New Roman" w:hAnsi="Segoe UI" w:cs="Segoe UI"/>
                <w:b/>
                <w:sz w:val="24"/>
                <w:szCs w:val="24"/>
              </w:rPr>
              <w:t>MC</w:t>
            </w:r>
            <w:r w:rsidRPr="00722D5C">
              <w:rPr>
                <w:rFonts w:ascii="Segoe UI" w:eastAsia="Times New Roman" w:hAnsi="Segoe UI" w:cs="Segoe UI"/>
                <w:sz w:val="24"/>
                <w:szCs w:val="24"/>
              </w:rPr>
              <w:t>)</w:t>
            </w:r>
            <w:r w:rsidR="005115E9" w:rsidRPr="00722D5C">
              <w:rPr>
                <w:rFonts w:ascii="Segoe UI" w:eastAsia="Times New Roman" w:hAnsi="Segoe UI" w:cs="Segoe UI"/>
                <w:sz w:val="24"/>
                <w:szCs w:val="24"/>
              </w:rPr>
              <w:t xml:space="preserve"> </w:t>
            </w:r>
          </w:p>
        </w:tc>
      </w:tr>
      <w:tr w:rsidR="00722D5C" w:rsidRPr="00722D5C" w14:paraId="6E6F7027" w14:textId="77777777" w:rsidTr="00D835B6">
        <w:trPr>
          <w:trHeight w:val="67"/>
          <w:jc w:val="center"/>
        </w:trPr>
        <w:tc>
          <w:tcPr>
            <w:tcW w:w="2268" w:type="dxa"/>
          </w:tcPr>
          <w:p w14:paraId="035340EC" w14:textId="52BB6730" w:rsidR="008F51EB" w:rsidRPr="00722D5C" w:rsidRDefault="008F51EB" w:rsidP="00946C1A">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Bernard Galton</w:t>
            </w:r>
          </w:p>
        </w:tc>
        <w:tc>
          <w:tcPr>
            <w:tcW w:w="8505" w:type="dxa"/>
          </w:tcPr>
          <w:p w14:paraId="2BEE423A" w14:textId="5BB03A5A" w:rsidR="008F51EB" w:rsidRPr="00722D5C" w:rsidRDefault="008F51EB" w:rsidP="00946C1A">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Non-Exec</w:t>
            </w:r>
            <w:r w:rsidR="009465A0" w:rsidRPr="00722D5C">
              <w:rPr>
                <w:rFonts w:ascii="Segoe UI" w:eastAsia="Times New Roman" w:hAnsi="Segoe UI" w:cs="Segoe UI"/>
                <w:sz w:val="24"/>
                <w:szCs w:val="24"/>
              </w:rPr>
              <w:t>utive Director (</w:t>
            </w:r>
            <w:r w:rsidR="009465A0" w:rsidRPr="00722D5C">
              <w:rPr>
                <w:rFonts w:ascii="Segoe UI" w:eastAsia="Times New Roman" w:hAnsi="Segoe UI" w:cs="Segoe UI"/>
                <w:b/>
                <w:bCs/>
                <w:sz w:val="24"/>
                <w:szCs w:val="24"/>
              </w:rPr>
              <w:t>BG</w:t>
            </w:r>
            <w:r w:rsidR="009465A0" w:rsidRPr="00722D5C">
              <w:rPr>
                <w:rFonts w:ascii="Segoe UI" w:eastAsia="Times New Roman" w:hAnsi="Segoe UI" w:cs="Segoe UI"/>
                <w:sz w:val="24"/>
                <w:szCs w:val="24"/>
              </w:rPr>
              <w:t>)</w:t>
            </w:r>
          </w:p>
        </w:tc>
      </w:tr>
      <w:tr w:rsidR="00722D5C" w:rsidRPr="00722D5C" w14:paraId="33105C12" w14:textId="77777777" w:rsidTr="00D835B6">
        <w:trPr>
          <w:trHeight w:val="67"/>
          <w:jc w:val="center"/>
        </w:trPr>
        <w:tc>
          <w:tcPr>
            <w:tcW w:w="2268" w:type="dxa"/>
          </w:tcPr>
          <w:p w14:paraId="67057F1D" w14:textId="33B9D020" w:rsidR="00724B23" w:rsidRPr="00722D5C" w:rsidRDefault="00615468" w:rsidP="00946C1A">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Karl Marlowe</w:t>
            </w:r>
          </w:p>
        </w:tc>
        <w:tc>
          <w:tcPr>
            <w:tcW w:w="8505" w:type="dxa"/>
          </w:tcPr>
          <w:p w14:paraId="58EA6422" w14:textId="1E10E358" w:rsidR="00724B23" w:rsidRPr="00722D5C" w:rsidRDefault="004B144A" w:rsidP="00946C1A">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Chief Medical Officer (</w:t>
            </w:r>
            <w:r w:rsidR="00522A46" w:rsidRPr="00722D5C">
              <w:rPr>
                <w:rFonts w:ascii="Segoe UI" w:eastAsia="Times New Roman" w:hAnsi="Segoe UI" w:cs="Segoe UI"/>
                <w:b/>
                <w:bCs/>
                <w:sz w:val="24"/>
                <w:szCs w:val="24"/>
              </w:rPr>
              <w:t>CMO/</w:t>
            </w:r>
            <w:r w:rsidRPr="00722D5C">
              <w:rPr>
                <w:rFonts w:ascii="Segoe UI" w:eastAsia="Times New Roman" w:hAnsi="Segoe UI" w:cs="Segoe UI"/>
                <w:b/>
                <w:bCs/>
                <w:sz w:val="24"/>
                <w:szCs w:val="24"/>
              </w:rPr>
              <w:t>KM</w:t>
            </w:r>
            <w:r w:rsidRPr="00722D5C">
              <w:rPr>
                <w:rFonts w:ascii="Segoe UI" w:eastAsia="Times New Roman" w:hAnsi="Segoe UI" w:cs="Segoe UI"/>
                <w:sz w:val="24"/>
                <w:szCs w:val="24"/>
              </w:rPr>
              <w:t>)</w:t>
            </w:r>
            <w:r w:rsidR="001308C2" w:rsidRPr="00722D5C">
              <w:rPr>
                <w:rFonts w:ascii="Segoe UI" w:eastAsia="Times New Roman" w:hAnsi="Segoe UI" w:cs="Segoe UI"/>
                <w:sz w:val="24"/>
                <w:szCs w:val="24"/>
              </w:rPr>
              <w:t xml:space="preserve">  </w:t>
            </w:r>
          </w:p>
        </w:tc>
      </w:tr>
      <w:tr w:rsidR="00722D5C" w:rsidRPr="00722D5C" w14:paraId="163880B9" w14:textId="77777777" w:rsidTr="00D835B6">
        <w:trPr>
          <w:trHeight w:val="67"/>
          <w:jc w:val="center"/>
        </w:trPr>
        <w:tc>
          <w:tcPr>
            <w:tcW w:w="2268" w:type="dxa"/>
          </w:tcPr>
          <w:p w14:paraId="0BCDB4AB" w14:textId="03A9C17D" w:rsidR="00CA718B" w:rsidRPr="00722D5C" w:rsidRDefault="00CA718B" w:rsidP="00946C1A">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Ben Riley</w:t>
            </w:r>
          </w:p>
        </w:tc>
        <w:tc>
          <w:tcPr>
            <w:tcW w:w="8505" w:type="dxa"/>
          </w:tcPr>
          <w:p w14:paraId="6D98B3D9" w14:textId="7440D115" w:rsidR="00CA718B" w:rsidRPr="00722D5C" w:rsidRDefault="00CA718B" w:rsidP="00946C1A">
            <w:pPr>
              <w:spacing w:after="0" w:line="240" w:lineRule="auto"/>
              <w:rPr>
                <w:rFonts w:ascii="Segoe UI" w:hAnsi="Segoe UI" w:cs="Segoe UI"/>
                <w:sz w:val="24"/>
                <w:szCs w:val="24"/>
              </w:rPr>
            </w:pPr>
            <w:r w:rsidRPr="00722D5C">
              <w:rPr>
                <w:rFonts w:ascii="Segoe UI" w:hAnsi="Segoe UI" w:cs="Segoe UI"/>
                <w:sz w:val="24"/>
                <w:szCs w:val="24"/>
              </w:rPr>
              <w:t>Executive Managing Director for Primary and Community Services (</w:t>
            </w:r>
            <w:r w:rsidRPr="00722D5C">
              <w:rPr>
                <w:rFonts w:ascii="Segoe UI" w:hAnsi="Segoe UI" w:cs="Segoe UI"/>
                <w:b/>
                <w:bCs/>
                <w:sz w:val="24"/>
                <w:szCs w:val="24"/>
              </w:rPr>
              <w:t>BR</w:t>
            </w:r>
            <w:r w:rsidRPr="00722D5C">
              <w:rPr>
                <w:rFonts w:ascii="Segoe UI" w:hAnsi="Segoe UI" w:cs="Segoe UI"/>
                <w:sz w:val="24"/>
                <w:szCs w:val="24"/>
              </w:rPr>
              <w:t>)</w:t>
            </w:r>
          </w:p>
        </w:tc>
      </w:tr>
      <w:tr w:rsidR="00722D5C" w:rsidRPr="00722D5C" w14:paraId="774A0421" w14:textId="77777777" w:rsidTr="00D835B6">
        <w:trPr>
          <w:trHeight w:val="67"/>
          <w:jc w:val="center"/>
        </w:trPr>
        <w:tc>
          <w:tcPr>
            <w:tcW w:w="2268" w:type="dxa"/>
          </w:tcPr>
          <w:p w14:paraId="740060A2" w14:textId="77777777" w:rsidR="00724B23" w:rsidRPr="00722D5C" w:rsidRDefault="00724B23" w:rsidP="00946C1A">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Martyn Ward</w:t>
            </w:r>
          </w:p>
        </w:tc>
        <w:tc>
          <w:tcPr>
            <w:tcW w:w="8505" w:type="dxa"/>
          </w:tcPr>
          <w:p w14:paraId="4D880C3B" w14:textId="4E2E87A4" w:rsidR="005B6700" w:rsidRPr="00722D5C" w:rsidRDefault="0053551C" w:rsidP="00D7179C">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Executive Director for Digital</w:t>
            </w:r>
            <w:r w:rsidR="00B660B6" w:rsidRPr="00722D5C">
              <w:rPr>
                <w:rFonts w:ascii="Segoe UI" w:eastAsia="Times New Roman" w:hAnsi="Segoe UI" w:cs="Segoe UI"/>
                <w:sz w:val="24"/>
                <w:szCs w:val="24"/>
              </w:rPr>
              <w:t xml:space="preserve"> and Transformation</w:t>
            </w:r>
            <w:r w:rsidR="00724B23" w:rsidRPr="00722D5C">
              <w:rPr>
                <w:rFonts w:ascii="Segoe UI" w:eastAsia="Times New Roman" w:hAnsi="Segoe UI" w:cs="Segoe UI"/>
                <w:sz w:val="24"/>
                <w:szCs w:val="24"/>
              </w:rPr>
              <w:t xml:space="preserve"> (</w:t>
            </w:r>
            <w:r w:rsidR="00B660B6" w:rsidRPr="00722D5C">
              <w:rPr>
                <w:rFonts w:ascii="Segoe UI" w:eastAsia="Times New Roman" w:hAnsi="Segoe UI" w:cs="Segoe UI"/>
                <w:b/>
                <w:bCs/>
                <w:sz w:val="24"/>
                <w:szCs w:val="24"/>
              </w:rPr>
              <w:t>EDDT</w:t>
            </w:r>
            <w:r w:rsidR="00724B23" w:rsidRPr="00722D5C">
              <w:rPr>
                <w:rFonts w:ascii="Segoe UI" w:eastAsia="Times New Roman" w:hAnsi="Segoe UI" w:cs="Segoe UI"/>
                <w:b/>
                <w:sz w:val="24"/>
                <w:szCs w:val="24"/>
              </w:rPr>
              <w:t>/MW</w:t>
            </w:r>
            <w:r w:rsidR="00724B23" w:rsidRPr="00722D5C">
              <w:rPr>
                <w:rFonts w:ascii="Segoe UI" w:eastAsia="Times New Roman" w:hAnsi="Segoe UI" w:cs="Segoe UI"/>
                <w:sz w:val="24"/>
                <w:szCs w:val="24"/>
              </w:rPr>
              <w:t>)</w:t>
            </w:r>
          </w:p>
        </w:tc>
      </w:tr>
      <w:tr w:rsidR="00722D5C" w:rsidRPr="00722D5C" w14:paraId="2B51F54E" w14:textId="77777777" w:rsidTr="00D835B6">
        <w:trPr>
          <w:trHeight w:val="67"/>
          <w:jc w:val="center"/>
        </w:trPr>
        <w:tc>
          <w:tcPr>
            <w:tcW w:w="2268" w:type="dxa"/>
          </w:tcPr>
          <w:p w14:paraId="421F1F7C" w14:textId="77777777" w:rsidR="00357E73" w:rsidRDefault="00357E73" w:rsidP="005B6700">
            <w:pPr>
              <w:tabs>
                <w:tab w:val="left" w:pos="1305"/>
              </w:tabs>
              <w:spacing w:after="0" w:line="240" w:lineRule="auto"/>
              <w:rPr>
                <w:rFonts w:ascii="Segoe UI" w:eastAsia="Times New Roman" w:hAnsi="Segoe UI" w:cs="Segoe UI"/>
                <w:b/>
                <w:sz w:val="24"/>
                <w:szCs w:val="24"/>
              </w:rPr>
            </w:pPr>
          </w:p>
          <w:p w14:paraId="6D8D57E0" w14:textId="0B3317A7" w:rsidR="005B6700" w:rsidRPr="00722D5C" w:rsidRDefault="00724B23" w:rsidP="005B6700">
            <w:pPr>
              <w:tabs>
                <w:tab w:val="left" w:pos="1305"/>
              </w:tabs>
              <w:spacing w:after="0" w:line="240" w:lineRule="auto"/>
              <w:rPr>
                <w:rFonts w:ascii="Segoe UI" w:eastAsia="Times New Roman" w:hAnsi="Segoe UI" w:cs="Segoe UI"/>
                <w:b/>
                <w:sz w:val="24"/>
                <w:szCs w:val="24"/>
              </w:rPr>
            </w:pPr>
            <w:r w:rsidRPr="00722D5C">
              <w:rPr>
                <w:rFonts w:ascii="Segoe UI" w:eastAsia="Times New Roman" w:hAnsi="Segoe UI" w:cs="Segoe UI"/>
                <w:b/>
                <w:sz w:val="24"/>
                <w:szCs w:val="24"/>
              </w:rPr>
              <w:t>In attendance</w:t>
            </w:r>
            <w:r w:rsidRPr="00722D5C">
              <w:rPr>
                <w:rFonts w:ascii="Segoe UI" w:eastAsia="Times New Roman" w:hAnsi="Segoe UI" w:cs="Segoe UI"/>
                <w:b/>
                <w:sz w:val="24"/>
                <w:szCs w:val="24"/>
                <w:vertAlign w:val="superscript"/>
              </w:rPr>
              <w:footnoteReference w:id="3"/>
            </w:r>
            <w:r w:rsidRPr="00722D5C">
              <w:rPr>
                <w:rFonts w:ascii="Segoe UI" w:eastAsia="Times New Roman" w:hAnsi="Segoe UI" w:cs="Segoe UI"/>
                <w:b/>
                <w:sz w:val="24"/>
                <w:szCs w:val="24"/>
              </w:rPr>
              <w:t>:</w:t>
            </w:r>
          </w:p>
        </w:tc>
        <w:tc>
          <w:tcPr>
            <w:tcW w:w="8505" w:type="dxa"/>
          </w:tcPr>
          <w:p w14:paraId="6271302C" w14:textId="4769D86B" w:rsidR="00724B23" w:rsidRPr="00722D5C" w:rsidRDefault="00724B23" w:rsidP="00946C1A">
            <w:pPr>
              <w:spacing w:after="0" w:line="240" w:lineRule="auto"/>
              <w:rPr>
                <w:rFonts w:ascii="Segoe UI" w:eastAsia="Times New Roman" w:hAnsi="Segoe UI" w:cs="Segoe UI"/>
                <w:sz w:val="24"/>
                <w:szCs w:val="24"/>
              </w:rPr>
            </w:pPr>
          </w:p>
        </w:tc>
      </w:tr>
      <w:tr w:rsidR="00722D5C" w:rsidRPr="00722D5C" w14:paraId="7E30DF9B" w14:textId="77777777" w:rsidTr="00D835B6">
        <w:trPr>
          <w:trHeight w:val="67"/>
          <w:jc w:val="center"/>
        </w:trPr>
        <w:tc>
          <w:tcPr>
            <w:tcW w:w="2268" w:type="dxa"/>
          </w:tcPr>
          <w:p w14:paraId="7BE50093" w14:textId="4805AEAA" w:rsidR="00A46EED" w:rsidRPr="00722D5C" w:rsidRDefault="00A46EED" w:rsidP="00CD1D80">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Rob Bale</w:t>
            </w:r>
          </w:p>
        </w:tc>
        <w:tc>
          <w:tcPr>
            <w:tcW w:w="8505" w:type="dxa"/>
          </w:tcPr>
          <w:p w14:paraId="1B53F028" w14:textId="5C7E3F13" w:rsidR="00A46EED" w:rsidRPr="00722D5C" w:rsidRDefault="00A46EED" w:rsidP="00DA6A31">
            <w:pPr>
              <w:spacing w:after="0" w:line="240" w:lineRule="auto"/>
              <w:jc w:val="both"/>
              <w:rPr>
                <w:rFonts w:ascii="Segoe UI" w:hAnsi="Segoe UI" w:cs="Segoe UI"/>
                <w:sz w:val="24"/>
                <w:szCs w:val="24"/>
              </w:rPr>
            </w:pPr>
            <w:r w:rsidRPr="00722D5C">
              <w:rPr>
                <w:rFonts w:ascii="Segoe UI" w:eastAsia="Times New Roman" w:hAnsi="Segoe UI" w:cs="Segoe UI"/>
                <w:sz w:val="24"/>
                <w:szCs w:val="24"/>
              </w:rPr>
              <w:t>Clinical Director – Oxfordshire &amp; BSW Mental Health Directorate (</w:t>
            </w:r>
            <w:r w:rsidRPr="00722D5C">
              <w:rPr>
                <w:rFonts w:ascii="Segoe UI" w:eastAsia="Times New Roman" w:hAnsi="Segoe UI" w:cs="Segoe UI"/>
                <w:b/>
                <w:bCs/>
                <w:sz w:val="24"/>
                <w:szCs w:val="24"/>
              </w:rPr>
              <w:t>RB</w:t>
            </w:r>
            <w:r w:rsidRPr="00722D5C">
              <w:rPr>
                <w:rFonts w:ascii="Segoe UI" w:eastAsia="Times New Roman" w:hAnsi="Segoe UI" w:cs="Segoe UI"/>
                <w:sz w:val="24"/>
                <w:szCs w:val="24"/>
              </w:rPr>
              <w:t>)</w:t>
            </w:r>
          </w:p>
        </w:tc>
      </w:tr>
      <w:tr w:rsidR="00722D5C" w:rsidRPr="00722D5C" w14:paraId="31DBF564" w14:textId="77777777" w:rsidTr="00D835B6">
        <w:trPr>
          <w:trHeight w:val="67"/>
          <w:jc w:val="center"/>
        </w:trPr>
        <w:tc>
          <w:tcPr>
            <w:tcW w:w="2268" w:type="dxa"/>
          </w:tcPr>
          <w:p w14:paraId="24263390" w14:textId="359A79D0" w:rsidR="00E40F84" w:rsidRPr="00722D5C" w:rsidRDefault="00E40F84" w:rsidP="00CD1D80">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Linda Dix</w:t>
            </w:r>
          </w:p>
        </w:tc>
        <w:tc>
          <w:tcPr>
            <w:tcW w:w="8505" w:type="dxa"/>
          </w:tcPr>
          <w:p w14:paraId="6894DC7F" w14:textId="42643CF6" w:rsidR="00E40F84" w:rsidRPr="00722D5C" w:rsidRDefault="00E329F0" w:rsidP="00DA6A31">
            <w:pPr>
              <w:spacing w:after="0" w:line="240" w:lineRule="auto"/>
              <w:jc w:val="both"/>
              <w:rPr>
                <w:rFonts w:ascii="Segoe UI" w:eastAsia="Times New Roman" w:hAnsi="Segoe UI" w:cs="Segoe UI"/>
                <w:sz w:val="24"/>
                <w:szCs w:val="24"/>
              </w:rPr>
            </w:pPr>
            <w:r w:rsidRPr="00722D5C">
              <w:rPr>
                <w:rFonts w:ascii="Segoe UI" w:eastAsia="Times New Roman" w:hAnsi="Segoe UI" w:cs="Segoe UI"/>
                <w:sz w:val="24"/>
                <w:szCs w:val="24"/>
              </w:rPr>
              <w:t>Head of Nursing</w:t>
            </w:r>
            <w:r w:rsidR="001778D9" w:rsidRPr="00722D5C">
              <w:rPr>
                <w:rFonts w:ascii="Segoe UI" w:eastAsia="Times New Roman" w:hAnsi="Segoe UI" w:cs="Segoe UI"/>
                <w:sz w:val="24"/>
                <w:szCs w:val="24"/>
              </w:rPr>
              <w:t>, Forensic Services, Deputising for Rami El-Shirbiny</w:t>
            </w:r>
            <w:r w:rsidR="001778D9" w:rsidRPr="00722D5C">
              <w:rPr>
                <w:rFonts w:ascii="Segoe UI" w:hAnsi="Segoe UI" w:cs="Segoe UI"/>
                <w:sz w:val="24"/>
                <w:szCs w:val="24"/>
              </w:rPr>
              <w:t xml:space="preserve"> Clinical Director, Forensic Services) (</w:t>
            </w:r>
            <w:r w:rsidR="001778D9" w:rsidRPr="00722D5C">
              <w:rPr>
                <w:rFonts w:ascii="Segoe UI" w:hAnsi="Segoe UI" w:cs="Segoe UI"/>
                <w:b/>
                <w:bCs/>
                <w:sz w:val="24"/>
                <w:szCs w:val="24"/>
              </w:rPr>
              <w:t>LD)</w:t>
            </w:r>
            <w:r w:rsidR="00A4468C">
              <w:rPr>
                <w:rFonts w:ascii="Segoe UI" w:hAnsi="Segoe UI" w:cs="Segoe UI"/>
                <w:b/>
                <w:bCs/>
                <w:sz w:val="24"/>
                <w:szCs w:val="24"/>
              </w:rPr>
              <w:t xml:space="preserve"> </w:t>
            </w:r>
            <w:r w:rsidR="00145D5C" w:rsidRPr="00091EF2">
              <w:rPr>
                <w:rFonts w:ascii="Segoe UI" w:hAnsi="Segoe UI" w:cs="Segoe UI"/>
                <w:sz w:val="16"/>
                <w:szCs w:val="16"/>
              </w:rPr>
              <w:t>-</w:t>
            </w:r>
            <w:r w:rsidR="00A4468C" w:rsidRPr="00091EF2">
              <w:rPr>
                <w:rFonts w:ascii="Segoe UI" w:hAnsi="Segoe UI" w:cs="Segoe UI"/>
                <w:sz w:val="16"/>
                <w:szCs w:val="16"/>
              </w:rPr>
              <w:t xml:space="preserve"> </w:t>
            </w:r>
            <w:r w:rsidR="00A4468C" w:rsidRPr="00091EF2">
              <w:rPr>
                <w:rFonts w:ascii="Segoe UI" w:eastAsia="Times New Roman" w:hAnsi="Segoe UI" w:cs="Segoe UI"/>
                <w:i/>
                <w:iCs/>
                <w:sz w:val="16"/>
                <w:szCs w:val="16"/>
              </w:rPr>
              <w:t>part meeting</w:t>
            </w:r>
            <w:r w:rsidR="00A4468C" w:rsidRPr="00722D5C">
              <w:rPr>
                <w:rFonts w:ascii="Segoe UI" w:hAnsi="Segoe UI" w:cs="Segoe UI"/>
                <w:sz w:val="24"/>
                <w:szCs w:val="24"/>
              </w:rPr>
              <w:t xml:space="preserve">  </w:t>
            </w:r>
          </w:p>
        </w:tc>
      </w:tr>
      <w:tr w:rsidR="00722D5C" w:rsidRPr="00722D5C" w14:paraId="546B0321" w14:textId="77777777" w:rsidTr="00D835B6">
        <w:trPr>
          <w:trHeight w:val="67"/>
          <w:jc w:val="center"/>
        </w:trPr>
        <w:tc>
          <w:tcPr>
            <w:tcW w:w="2268" w:type="dxa"/>
          </w:tcPr>
          <w:p w14:paraId="54C88081" w14:textId="7F15F93F" w:rsidR="00B47674" w:rsidRPr="00722D5C" w:rsidRDefault="00B47674" w:rsidP="00B47674">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Vivek Khosla</w:t>
            </w:r>
          </w:p>
        </w:tc>
        <w:tc>
          <w:tcPr>
            <w:tcW w:w="8505" w:type="dxa"/>
          </w:tcPr>
          <w:p w14:paraId="2AF6AD81" w14:textId="61023BC1" w:rsidR="00B47674" w:rsidRPr="00722D5C" w:rsidRDefault="00B47674" w:rsidP="00B47674">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Clinical Director – Buckinghamshire Mental Health Directorate (</w:t>
            </w:r>
            <w:r w:rsidRPr="00722D5C">
              <w:rPr>
                <w:rFonts w:ascii="Segoe UI" w:eastAsia="Times New Roman" w:hAnsi="Segoe UI" w:cs="Segoe UI"/>
                <w:b/>
                <w:bCs/>
                <w:sz w:val="24"/>
                <w:szCs w:val="24"/>
              </w:rPr>
              <w:t>VK</w:t>
            </w:r>
            <w:r w:rsidRPr="00722D5C">
              <w:rPr>
                <w:rFonts w:ascii="Segoe UI" w:eastAsia="Times New Roman" w:hAnsi="Segoe UI" w:cs="Segoe UI"/>
                <w:sz w:val="24"/>
                <w:szCs w:val="24"/>
              </w:rPr>
              <w:t>)</w:t>
            </w:r>
            <w:r w:rsidR="005F403F" w:rsidRPr="00722D5C">
              <w:rPr>
                <w:rFonts w:ascii="Segoe UI" w:eastAsia="Times New Roman" w:hAnsi="Segoe UI" w:cs="Segoe UI"/>
                <w:sz w:val="24"/>
                <w:szCs w:val="24"/>
              </w:rPr>
              <w:t xml:space="preserve"> </w:t>
            </w:r>
            <w:r w:rsidR="00E56135" w:rsidRPr="00555CB7">
              <w:rPr>
                <w:rFonts w:ascii="Segoe UI" w:eastAsia="Times New Roman" w:hAnsi="Segoe UI" w:cs="Segoe UI"/>
                <w:sz w:val="16"/>
                <w:szCs w:val="16"/>
              </w:rPr>
              <w:t xml:space="preserve">- </w:t>
            </w:r>
            <w:r w:rsidR="00E56135" w:rsidRPr="00555CB7">
              <w:rPr>
                <w:rFonts w:ascii="Segoe UI" w:eastAsia="Times New Roman" w:hAnsi="Segoe UI" w:cs="Segoe UI"/>
                <w:i/>
                <w:iCs/>
                <w:sz w:val="16"/>
                <w:szCs w:val="16"/>
              </w:rPr>
              <w:t>part meeting</w:t>
            </w:r>
            <w:r w:rsidR="00E56135" w:rsidRPr="00722D5C">
              <w:rPr>
                <w:rFonts w:ascii="Segoe UI" w:hAnsi="Segoe UI" w:cs="Segoe UI"/>
                <w:sz w:val="24"/>
                <w:szCs w:val="24"/>
              </w:rPr>
              <w:t xml:space="preserve">  </w:t>
            </w:r>
          </w:p>
        </w:tc>
      </w:tr>
      <w:tr w:rsidR="00722D5C" w:rsidRPr="00722D5C" w14:paraId="37EBCE78" w14:textId="77777777" w:rsidTr="00D835B6">
        <w:trPr>
          <w:trHeight w:val="67"/>
          <w:jc w:val="center"/>
        </w:trPr>
        <w:tc>
          <w:tcPr>
            <w:tcW w:w="2268" w:type="dxa"/>
          </w:tcPr>
          <w:p w14:paraId="1A2CB9BF" w14:textId="3A4A1EE8" w:rsidR="00E40F84" w:rsidRPr="00722D5C" w:rsidRDefault="00E40F84" w:rsidP="00B47674">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Britta Klinck</w:t>
            </w:r>
          </w:p>
        </w:tc>
        <w:tc>
          <w:tcPr>
            <w:tcW w:w="8505" w:type="dxa"/>
          </w:tcPr>
          <w:p w14:paraId="40DEA1A3" w14:textId="723717E9" w:rsidR="00E40F84" w:rsidRPr="00722D5C" w:rsidRDefault="00B53855" w:rsidP="00B47674">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Deputy Chief Nurse (</w:t>
            </w:r>
            <w:r w:rsidRPr="00722D5C">
              <w:rPr>
                <w:rFonts w:ascii="Segoe UI" w:eastAsia="Times New Roman" w:hAnsi="Segoe UI" w:cs="Segoe UI"/>
                <w:b/>
                <w:bCs/>
                <w:sz w:val="24"/>
                <w:szCs w:val="24"/>
              </w:rPr>
              <w:t>BK</w:t>
            </w:r>
            <w:r w:rsidRPr="00722D5C">
              <w:rPr>
                <w:rFonts w:ascii="Segoe UI" w:eastAsia="Times New Roman" w:hAnsi="Segoe UI" w:cs="Segoe UI"/>
                <w:sz w:val="24"/>
                <w:szCs w:val="24"/>
              </w:rPr>
              <w:t xml:space="preserve">) </w:t>
            </w:r>
            <w:r w:rsidRPr="00722D5C">
              <w:rPr>
                <w:rFonts w:ascii="Segoe UI" w:hAnsi="Segoe UI" w:cs="Segoe UI"/>
                <w:sz w:val="24"/>
                <w:szCs w:val="24"/>
              </w:rPr>
              <w:t xml:space="preserve"> </w:t>
            </w:r>
            <w:r w:rsidR="003C42C9" w:rsidRPr="00F921BF">
              <w:rPr>
                <w:rFonts w:ascii="Segoe UI" w:eastAsia="Times New Roman" w:hAnsi="Segoe UI" w:cs="Segoe UI"/>
                <w:sz w:val="16"/>
                <w:szCs w:val="16"/>
              </w:rPr>
              <w:t xml:space="preserve">- </w:t>
            </w:r>
            <w:r w:rsidR="003C42C9" w:rsidRPr="00F921BF">
              <w:rPr>
                <w:rFonts w:ascii="Segoe UI" w:eastAsia="Times New Roman" w:hAnsi="Segoe UI" w:cs="Segoe UI"/>
                <w:i/>
                <w:iCs/>
                <w:sz w:val="16"/>
                <w:szCs w:val="16"/>
              </w:rPr>
              <w:t>part meeting</w:t>
            </w:r>
            <w:r w:rsidR="003C42C9" w:rsidRPr="00722D5C">
              <w:rPr>
                <w:rFonts w:ascii="Segoe UI" w:hAnsi="Segoe UI" w:cs="Segoe UI"/>
                <w:sz w:val="24"/>
                <w:szCs w:val="24"/>
              </w:rPr>
              <w:t xml:space="preserve">  </w:t>
            </w:r>
          </w:p>
        </w:tc>
      </w:tr>
      <w:tr w:rsidR="00722D5C" w:rsidRPr="00722D5C" w14:paraId="480FC716" w14:textId="77777777" w:rsidTr="00D835B6">
        <w:trPr>
          <w:trHeight w:val="67"/>
          <w:jc w:val="center"/>
        </w:trPr>
        <w:tc>
          <w:tcPr>
            <w:tcW w:w="2268" w:type="dxa"/>
          </w:tcPr>
          <w:p w14:paraId="1F4F1CF8" w14:textId="261941D5" w:rsidR="004972BF" w:rsidRPr="00722D5C" w:rsidRDefault="004972BF" w:rsidP="00B47674">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Michael Marven</w:t>
            </w:r>
          </w:p>
        </w:tc>
        <w:tc>
          <w:tcPr>
            <w:tcW w:w="8505" w:type="dxa"/>
          </w:tcPr>
          <w:p w14:paraId="391725BE" w14:textId="3EB538E7" w:rsidR="004972BF" w:rsidRPr="00722D5C" w:rsidRDefault="0052145E" w:rsidP="00B47674">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Chief Pharmacist and Clinical Director for Medicines Management (</w:t>
            </w:r>
            <w:r w:rsidRPr="00722D5C">
              <w:rPr>
                <w:rFonts w:ascii="Segoe UI" w:eastAsia="Times New Roman" w:hAnsi="Segoe UI" w:cs="Segoe UI"/>
                <w:b/>
                <w:bCs/>
                <w:sz w:val="24"/>
                <w:szCs w:val="24"/>
              </w:rPr>
              <w:t>MM</w:t>
            </w:r>
            <w:r w:rsidRPr="00722D5C">
              <w:rPr>
                <w:rFonts w:ascii="Segoe UI" w:eastAsia="Times New Roman" w:hAnsi="Segoe UI" w:cs="Segoe UI"/>
                <w:sz w:val="24"/>
                <w:szCs w:val="24"/>
              </w:rPr>
              <w:t>)</w:t>
            </w:r>
          </w:p>
        </w:tc>
      </w:tr>
      <w:tr w:rsidR="00722D5C" w:rsidRPr="00722D5C" w14:paraId="574B1DED" w14:textId="77777777" w:rsidTr="00D835B6">
        <w:trPr>
          <w:trHeight w:val="67"/>
          <w:jc w:val="center"/>
        </w:trPr>
        <w:tc>
          <w:tcPr>
            <w:tcW w:w="2268" w:type="dxa"/>
          </w:tcPr>
          <w:p w14:paraId="0CE982F5" w14:textId="69271E22" w:rsidR="00B47674" w:rsidRPr="00722D5C" w:rsidRDefault="00B47674" w:rsidP="00B47674">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Pete McGrane</w:t>
            </w:r>
          </w:p>
        </w:tc>
        <w:tc>
          <w:tcPr>
            <w:tcW w:w="8505" w:type="dxa"/>
          </w:tcPr>
          <w:p w14:paraId="75519EEF" w14:textId="7E8EB405" w:rsidR="00B47674" w:rsidRPr="00722D5C" w:rsidRDefault="00B47674" w:rsidP="00B47674">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 xml:space="preserve">Clinical Director, Community Services </w:t>
            </w:r>
            <w:r w:rsidRPr="00722D5C">
              <w:rPr>
                <w:rFonts w:ascii="Segoe UI" w:hAnsi="Segoe UI" w:cs="Segoe UI"/>
                <w:sz w:val="24"/>
                <w:szCs w:val="24"/>
              </w:rPr>
              <w:t>(</w:t>
            </w:r>
            <w:r w:rsidRPr="00722D5C">
              <w:rPr>
                <w:rFonts w:ascii="Segoe UI" w:hAnsi="Segoe UI" w:cs="Segoe UI"/>
                <w:b/>
                <w:bCs/>
                <w:sz w:val="24"/>
                <w:szCs w:val="24"/>
              </w:rPr>
              <w:t>PMcG</w:t>
            </w:r>
            <w:r w:rsidRPr="00722D5C">
              <w:rPr>
                <w:rFonts w:ascii="Segoe UI" w:hAnsi="Segoe UI" w:cs="Segoe UI"/>
                <w:sz w:val="24"/>
                <w:szCs w:val="24"/>
              </w:rPr>
              <w:t xml:space="preserve">) </w:t>
            </w:r>
          </w:p>
        </w:tc>
      </w:tr>
      <w:tr w:rsidR="00722D5C" w:rsidRPr="00722D5C" w14:paraId="6AE7B5A0" w14:textId="77777777" w:rsidTr="00D835B6">
        <w:trPr>
          <w:trHeight w:val="67"/>
          <w:jc w:val="center"/>
        </w:trPr>
        <w:tc>
          <w:tcPr>
            <w:tcW w:w="2268" w:type="dxa"/>
          </w:tcPr>
          <w:p w14:paraId="627321FC" w14:textId="4498562A" w:rsidR="00392E95" w:rsidRPr="00722D5C" w:rsidRDefault="00392E95" w:rsidP="00B47674">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Ros Mitchell</w:t>
            </w:r>
          </w:p>
        </w:tc>
        <w:tc>
          <w:tcPr>
            <w:tcW w:w="8505" w:type="dxa"/>
          </w:tcPr>
          <w:p w14:paraId="75EB9CB5" w14:textId="0D4FFCAE" w:rsidR="00392E95" w:rsidRPr="00722D5C" w:rsidRDefault="00392E95" w:rsidP="00B47674">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Clinical Director &amp; Associate Medical Director, Dental Services (</w:t>
            </w:r>
            <w:r w:rsidRPr="00722D5C">
              <w:rPr>
                <w:rFonts w:ascii="Segoe UI" w:eastAsia="Times New Roman" w:hAnsi="Segoe UI" w:cs="Segoe UI"/>
                <w:b/>
                <w:bCs/>
                <w:sz w:val="24"/>
                <w:szCs w:val="24"/>
              </w:rPr>
              <w:t>RM</w:t>
            </w:r>
            <w:r w:rsidRPr="00722D5C">
              <w:rPr>
                <w:rFonts w:ascii="Segoe UI" w:eastAsia="Times New Roman" w:hAnsi="Segoe UI" w:cs="Segoe UI"/>
                <w:sz w:val="24"/>
                <w:szCs w:val="24"/>
              </w:rPr>
              <w:t>)</w:t>
            </w:r>
            <w:r w:rsidR="00091EF2">
              <w:rPr>
                <w:rFonts w:ascii="Segoe UI" w:eastAsia="Times New Roman" w:hAnsi="Segoe UI" w:cs="Segoe UI"/>
                <w:sz w:val="24"/>
                <w:szCs w:val="24"/>
              </w:rPr>
              <w:t xml:space="preserve"> </w:t>
            </w:r>
            <w:r w:rsidR="00091EF2" w:rsidRPr="00091EF2">
              <w:rPr>
                <w:rFonts w:ascii="Segoe UI" w:eastAsia="Times New Roman" w:hAnsi="Segoe UI" w:cs="Segoe UI"/>
                <w:sz w:val="16"/>
                <w:szCs w:val="16"/>
              </w:rPr>
              <w:t>-</w:t>
            </w:r>
            <w:r w:rsidR="001252C2" w:rsidRPr="00091EF2">
              <w:rPr>
                <w:rFonts w:ascii="Segoe UI" w:eastAsia="Times New Roman" w:hAnsi="Segoe UI" w:cs="Segoe UI"/>
                <w:i/>
                <w:iCs/>
                <w:sz w:val="16"/>
                <w:szCs w:val="16"/>
              </w:rPr>
              <w:t xml:space="preserve"> part meeting</w:t>
            </w:r>
            <w:r w:rsidR="001252C2" w:rsidRPr="001252C2">
              <w:rPr>
                <w:rFonts w:ascii="Segoe UI" w:eastAsia="Times New Roman" w:hAnsi="Segoe UI" w:cs="Segoe UI"/>
                <w:sz w:val="24"/>
                <w:szCs w:val="24"/>
              </w:rPr>
              <w:t xml:space="preserve">  </w:t>
            </w:r>
          </w:p>
        </w:tc>
      </w:tr>
      <w:tr w:rsidR="00722D5C" w:rsidRPr="00722D5C" w14:paraId="2E530877" w14:textId="77777777" w:rsidTr="00D835B6">
        <w:trPr>
          <w:trHeight w:val="67"/>
          <w:jc w:val="center"/>
        </w:trPr>
        <w:tc>
          <w:tcPr>
            <w:tcW w:w="2268" w:type="dxa"/>
          </w:tcPr>
          <w:p w14:paraId="422AA09E" w14:textId="2AA3BD76" w:rsidR="00B47674" w:rsidRPr="00722D5C" w:rsidRDefault="00B47674" w:rsidP="00B47674">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Neil McLaughlin</w:t>
            </w:r>
          </w:p>
        </w:tc>
        <w:tc>
          <w:tcPr>
            <w:tcW w:w="8505" w:type="dxa"/>
          </w:tcPr>
          <w:p w14:paraId="7860A2D0" w14:textId="592B7898" w:rsidR="00B47674" w:rsidRPr="00722D5C" w:rsidRDefault="00B47674" w:rsidP="00B47674">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Trust Solicitor and Risk Manager (</w:t>
            </w:r>
            <w:r w:rsidRPr="00722D5C">
              <w:rPr>
                <w:rFonts w:ascii="Segoe UI" w:eastAsia="Times New Roman" w:hAnsi="Segoe UI" w:cs="Segoe UI"/>
                <w:b/>
                <w:bCs/>
                <w:sz w:val="24"/>
                <w:szCs w:val="24"/>
              </w:rPr>
              <w:t>NMcL</w:t>
            </w:r>
            <w:r w:rsidRPr="00722D5C">
              <w:rPr>
                <w:rFonts w:ascii="Segoe UI" w:eastAsia="Times New Roman" w:hAnsi="Segoe UI" w:cs="Segoe UI"/>
                <w:sz w:val="24"/>
                <w:szCs w:val="24"/>
              </w:rPr>
              <w:t xml:space="preserve">) </w:t>
            </w:r>
          </w:p>
        </w:tc>
      </w:tr>
      <w:tr w:rsidR="00722D5C" w:rsidRPr="00722D5C" w14:paraId="401C5ED2" w14:textId="77777777" w:rsidTr="00D835B6">
        <w:trPr>
          <w:trHeight w:val="67"/>
          <w:jc w:val="center"/>
        </w:trPr>
        <w:tc>
          <w:tcPr>
            <w:tcW w:w="2268" w:type="dxa"/>
          </w:tcPr>
          <w:p w14:paraId="11D8CE1D" w14:textId="3273421B" w:rsidR="007920C2" w:rsidRPr="00722D5C" w:rsidRDefault="007920C2" w:rsidP="007920C2">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Marco Pontecorvi</w:t>
            </w:r>
          </w:p>
        </w:tc>
        <w:tc>
          <w:tcPr>
            <w:tcW w:w="8505" w:type="dxa"/>
          </w:tcPr>
          <w:p w14:paraId="4567F485" w14:textId="3BB03716" w:rsidR="007920C2" w:rsidRPr="00722D5C" w:rsidRDefault="007920C2" w:rsidP="007920C2">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Oxford Health Biomedical Research Centre Manager (</w:t>
            </w:r>
            <w:r w:rsidRPr="00722D5C">
              <w:rPr>
                <w:rFonts w:ascii="Segoe UI" w:eastAsia="Times New Roman" w:hAnsi="Segoe UI" w:cs="Segoe UI"/>
                <w:b/>
                <w:bCs/>
                <w:sz w:val="24"/>
                <w:szCs w:val="24"/>
              </w:rPr>
              <w:t>MP</w:t>
            </w:r>
            <w:r w:rsidRPr="00722D5C">
              <w:rPr>
                <w:rFonts w:ascii="Segoe UI" w:eastAsia="Times New Roman" w:hAnsi="Segoe UI" w:cs="Segoe UI"/>
                <w:sz w:val="24"/>
                <w:szCs w:val="24"/>
              </w:rPr>
              <w:t>)</w:t>
            </w:r>
            <w:r w:rsidR="006A14C9" w:rsidRPr="00722D5C">
              <w:rPr>
                <w:rFonts w:ascii="Segoe UI" w:eastAsia="Times New Roman" w:hAnsi="Segoe UI" w:cs="Segoe UI"/>
                <w:sz w:val="24"/>
                <w:szCs w:val="24"/>
              </w:rPr>
              <w:t xml:space="preserve"> </w:t>
            </w:r>
            <w:r w:rsidR="006A14C9" w:rsidRPr="00FD00FD">
              <w:rPr>
                <w:rFonts w:ascii="Segoe UI" w:eastAsia="Times New Roman" w:hAnsi="Segoe UI" w:cs="Segoe UI"/>
                <w:sz w:val="16"/>
                <w:szCs w:val="16"/>
              </w:rPr>
              <w:t xml:space="preserve">- </w:t>
            </w:r>
            <w:r w:rsidR="006A14C9" w:rsidRPr="00FD00FD">
              <w:rPr>
                <w:rFonts w:ascii="Segoe UI" w:eastAsia="Times New Roman" w:hAnsi="Segoe UI" w:cs="Segoe UI"/>
                <w:i/>
                <w:iCs/>
                <w:sz w:val="16"/>
                <w:szCs w:val="16"/>
              </w:rPr>
              <w:t>part meeting</w:t>
            </w:r>
            <w:r w:rsidR="006A14C9" w:rsidRPr="00722D5C">
              <w:rPr>
                <w:rFonts w:ascii="Segoe UI" w:hAnsi="Segoe UI" w:cs="Segoe UI"/>
                <w:sz w:val="24"/>
                <w:szCs w:val="24"/>
              </w:rPr>
              <w:t xml:space="preserve">  </w:t>
            </w:r>
          </w:p>
        </w:tc>
      </w:tr>
      <w:tr w:rsidR="00722D5C" w:rsidRPr="00722D5C" w14:paraId="0F02CE62" w14:textId="77777777" w:rsidTr="00D835B6">
        <w:trPr>
          <w:trHeight w:val="67"/>
          <w:jc w:val="center"/>
        </w:trPr>
        <w:tc>
          <w:tcPr>
            <w:tcW w:w="2268" w:type="dxa"/>
          </w:tcPr>
          <w:p w14:paraId="4003C3E7" w14:textId="77777777" w:rsidR="007920C2" w:rsidRPr="00722D5C" w:rsidRDefault="007920C2" w:rsidP="007920C2">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Kirsten Prance</w:t>
            </w:r>
          </w:p>
        </w:tc>
        <w:tc>
          <w:tcPr>
            <w:tcW w:w="8505" w:type="dxa"/>
          </w:tcPr>
          <w:p w14:paraId="6B7F5593" w14:textId="4464C300" w:rsidR="007920C2" w:rsidRPr="00722D5C" w:rsidRDefault="007920C2" w:rsidP="007920C2">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Associate Clinical Director, Learning Disabilities (</w:t>
            </w:r>
            <w:r w:rsidRPr="00722D5C">
              <w:rPr>
                <w:rFonts w:ascii="Segoe UI" w:eastAsia="Times New Roman" w:hAnsi="Segoe UI" w:cs="Segoe UI"/>
                <w:b/>
                <w:sz w:val="24"/>
                <w:szCs w:val="24"/>
              </w:rPr>
              <w:t>KP</w:t>
            </w:r>
            <w:r w:rsidRPr="00722D5C">
              <w:rPr>
                <w:rFonts w:ascii="Segoe UI" w:eastAsia="Times New Roman" w:hAnsi="Segoe UI" w:cs="Segoe UI"/>
                <w:sz w:val="24"/>
                <w:szCs w:val="24"/>
              </w:rPr>
              <w:t xml:space="preserve">) </w:t>
            </w:r>
          </w:p>
        </w:tc>
      </w:tr>
      <w:tr w:rsidR="00722D5C" w:rsidRPr="00722D5C" w14:paraId="644E2FB2" w14:textId="77777777" w:rsidTr="00D835B6">
        <w:trPr>
          <w:trHeight w:val="67"/>
          <w:jc w:val="center"/>
        </w:trPr>
        <w:tc>
          <w:tcPr>
            <w:tcW w:w="2268" w:type="dxa"/>
          </w:tcPr>
          <w:p w14:paraId="1E0D53A5" w14:textId="67E404C1" w:rsidR="001A00ED" w:rsidRPr="00722D5C" w:rsidRDefault="001A00ED" w:rsidP="007920C2">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Bill Tipl</w:t>
            </w:r>
            <w:r w:rsidR="00B67C66" w:rsidRPr="00722D5C">
              <w:rPr>
                <w:rFonts w:ascii="Segoe UI" w:eastAsia="Times New Roman" w:hAnsi="Segoe UI" w:cs="Segoe UI"/>
                <w:sz w:val="24"/>
                <w:szCs w:val="24"/>
              </w:rPr>
              <w:t>ady</w:t>
            </w:r>
          </w:p>
        </w:tc>
        <w:tc>
          <w:tcPr>
            <w:tcW w:w="8505" w:type="dxa"/>
          </w:tcPr>
          <w:p w14:paraId="004EA64B" w14:textId="2503246D" w:rsidR="001A00ED" w:rsidRPr="00722D5C" w:rsidRDefault="003A33E7" w:rsidP="007920C2">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Associate Director of Psychological Services (</w:t>
            </w:r>
            <w:r w:rsidRPr="00722D5C">
              <w:rPr>
                <w:rFonts w:ascii="Segoe UI" w:eastAsia="Times New Roman" w:hAnsi="Segoe UI" w:cs="Segoe UI"/>
                <w:b/>
                <w:bCs/>
                <w:sz w:val="24"/>
                <w:szCs w:val="24"/>
              </w:rPr>
              <w:t>BT</w:t>
            </w:r>
            <w:r w:rsidRPr="00722D5C">
              <w:rPr>
                <w:rFonts w:ascii="Segoe UI" w:eastAsia="Times New Roman" w:hAnsi="Segoe UI" w:cs="Segoe UI"/>
                <w:sz w:val="24"/>
                <w:szCs w:val="24"/>
              </w:rPr>
              <w:t>)</w:t>
            </w:r>
            <w:r w:rsidR="00F921BF">
              <w:rPr>
                <w:rFonts w:ascii="Segoe UI" w:eastAsia="Times New Roman" w:hAnsi="Segoe UI" w:cs="Segoe UI"/>
                <w:sz w:val="24"/>
                <w:szCs w:val="24"/>
              </w:rPr>
              <w:t xml:space="preserve"> </w:t>
            </w:r>
            <w:r w:rsidR="00F921BF" w:rsidRPr="00555CB7">
              <w:rPr>
                <w:rFonts w:ascii="Segoe UI" w:eastAsia="Times New Roman" w:hAnsi="Segoe UI" w:cs="Segoe UI"/>
                <w:sz w:val="16"/>
                <w:szCs w:val="16"/>
              </w:rPr>
              <w:t xml:space="preserve">- </w:t>
            </w:r>
            <w:r w:rsidR="00F921BF" w:rsidRPr="00555CB7">
              <w:rPr>
                <w:rFonts w:ascii="Segoe UI" w:eastAsia="Times New Roman" w:hAnsi="Segoe UI" w:cs="Segoe UI"/>
                <w:i/>
                <w:iCs/>
                <w:sz w:val="16"/>
                <w:szCs w:val="16"/>
              </w:rPr>
              <w:t>part meeting</w:t>
            </w:r>
            <w:r w:rsidR="00F921BF" w:rsidRPr="00722D5C">
              <w:rPr>
                <w:rFonts w:ascii="Segoe UI" w:hAnsi="Segoe UI" w:cs="Segoe UI"/>
                <w:sz w:val="24"/>
                <w:szCs w:val="24"/>
              </w:rPr>
              <w:t xml:space="preserve">  </w:t>
            </w:r>
          </w:p>
        </w:tc>
      </w:tr>
      <w:tr w:rsidR="00722D5C" w:rsidRPr="00722D5C" w14:paraId="5EA83C3A" w14:textId="77777777" w:rsidTr="00D835B6">
        <w:trPr>
          <w:trHeight w:val="67"/>
          <w:jc w:val="center"/>
        </w:trPr>
        <w:tc>
          <w:tcPr>
            <w:tcW w:w="2268" w:type="dxa"/>
          </w:tcPr>
          <w:p w14:paraId="69906F4B" w14:textId="77777777" w:rsidR="007920C2" w:rsidRPr="00722D5C" w:rsidRDefault="007920C2" w:rsidP="007920C2">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Susan Wall</w:t>
            </w:r>
          </w:p>
        </w:tc>
        <w:tc>
          <w:tcPr>
            <w:tcW w:w="8505" w:type="dxa"/>
          </w:tcPr>
          <w:p w14:paraId="650A7E9D" w14:textId="1046AB1A" w:rsidR="007920C2" w:rsidRPr="00722D5C" w:rsidRDefault="007920C2" w:rsidP="007920C2">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Corporate Governance Officer (Minutes) (</w:t>
            </w:r>
            <w:r w:rsidRPr="00722D5C">
              <w:rPr>
                <w:rFonts w:ascii="Segoe UI" w:eastAsia="Times New Roman" w:hAnsi="Segoe UI" w:cs="Segoe UI"/>
                <w:b/>
                <w:sz w:val="24"/>
                <w:szCs w:val="24"/>
              </w:rPr>
              <w:t>SW</w:t>
            </w:r>
            <w:r w:rsidRPr="00722D5C">
              <w:rPr>
                <w:rFonts w:ascii="Segoe UI" w:eastAsia="Times New Roman" w:hAnsi="Segoe UI" w:cs="Segoe UI"/>
                <w:sz w:val="24"/>
                <w:szCs w:val="24"/>
              </w:rPr>
              <w:t>)</w:t>
            </w:r>
          </w:p>
        </w:tc>
      </w:tr>
      <w:tr w:rsidR="00722D5C" w:rsidRPr="00722D5C" w14:paraId="509D8521" w14:textId="77777777" w:rsidTr="00D835B6">
        <w:trPr>
          <w:trHeight w:val="67"/>
          <w:jc w:val="center"/>
        </w:trPr>
        <w:tc>
          <w:tcPr>
            <w:tcW w:w="2268" w:type="dxa"/>
          </w:tcPr>
          <w:p w14:paraId="4C2ABD1B" w14:textId="2C8AE053" w:rsidR="007920C2" w:rsidRPr="00722D5C" w:rsidRDefault="007920C2" w:rsidP="007920C2">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Helen Ward</w:t>
            </w:r>
          </w:p>
        </w:tc>
        <w:tc>
          <w:tcPr>
            <w:tcW w:w="8505" w:type="dxa"/>
          </w:tcPr>
          <w:p w14:paraId="1EA5904C" w14:textId="04A0F869" w:rsidR="007920C2" w:rsidRPr="00722D5C" w:rsidRDefault="007920C2" w:rsidP="007920C2">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Head of Quality, OCCG representative (</w:t>
            </w:r>
            <w:r w:rsidRPr="00722D5C">
              <w:rPr>
                <w:rFonts w:ascii="Segoe UI" w:eastAsia="Times New Roman" w:hAnsi="Segoe UI" w:cs="Segoe UI"/>
                <w:b/>
                <w:bCs/>
                <w:sz w:val="24"/>
                <w:szCs w:val="24"/>
              </w:rPr>
              <w:t>HW</w:t>
            </w:r>
            <w:r w:rsidRPr="00722D5C">
              <w:rPr>
                <w:rFonts w:ascii="Segoe UI" w:eastAsia="Times New Roman" w:hAnsi="Segoe UI" w:cs="Segoe UI"/>
                <w:sz w:val="24"/>
                <w:szCs w:val="24"/>
              </w:rPr>
              <w:t xml:space="preserve">)  </w:t>
            </w:r>
          </w:p>
        </w:tc>
      </w:tr>
      <w:tr w:rsidR="00722D5C" w:rsidRPr="00722D5C" w14:paraId="223007CB" w14:textId="77777777" w:rsidTr="00357E73">
        <w:trPr>
          <w:trHeight w:val="67"/>
          <w:jc w:val="center"/>
        </w:trPr>
        <w:tc>
          <w:tcPr>
            <w:tcW w:w="10773" w:type="dxa"/>
            <w:gridSpan w:val="2"/>
          </w:tcPr>
          <w:p w14:paraId="275FDB9E" w14:textId="4DAB07E9" w:rsidR="007920C2" w:rsidRDefault="007920C2" w:rsidP="007920C2">
            <w:pPr>
              <w:tabs>
                <w:tab w:val="left" w:pos="1305"/>
              </w:tabs>
              <w:spacing w:after="0" w:line="240" w:lineRule="auto"/>
              <w:rPr>
                <w:rFonts w:ascii="Segoe UI" w:eastAsia="Times New Roman" w:hAnsi="Segoe UI" w:cs="Segoe UI"/>
                <w:sz w:val="24"/>
                <w:szCs w:val="24"/>
              </w:rPr>
            </w:pPr>
          </w:p>
          <w:p w14:paraId="355B50AF" w14:textId="77777777" w:rsidR="00357E73" w:rsidRPr="00722D5C" w:rsidRDefault="00357E73" w:rsidP="007920C2">
            <w:pPr>
              <w:tabs>
                <w:tab w:val="left" w:pos="1305"/>
              </w:tabs>
              <w:spacing w:after="0" w:line="240" w:lineRule="auto"/>
              <w:rPr>
                <w:rFonts w:ascii="Segoe UI" w:eastAsia="Times New Roman" w:hAnsi="Segoe UI" w:cs="Segoe UI"/>
                <w:sz w:val="24"/>
                <w:szCs w:val="24"/>
              </w:rPr>
            </w:pPr>
          </w:p>
          <w:p w14:paraId="5766EA1C" w14:textId="606DF179" w:rsidR="007920C2" w:rsidRPr="00722D5C" w:rsidRDefault="007920C2" w:rsidP="007920C2">
            <w:pPr>
              <w:spacing w:after="0" w:line="240" w:lineRule="auto"/>
              <w:rPr>
                <w:rFonts w:ascii="Segoe UI" w:eastAsia="Times New Roman" w:hAnsi="Segoe UI" w:cs="Segoe UI"/>
                <w:sz w:val="24"/>
                <w:szCs w:val="24"/>
              </w:rPr>
            </w:pPr>
            <w:r w:rsidRPr="00722D5C">
              <w:rPr>
                <w:rFonts w:ascii="Segoe UI" w:eastAsia="Times New Roman" w:hAnsi="Segoe UI" w:cs="Segoe UI"/>
                <w:b/>
                <w:bCs/>
                <w:sz w:val="24"/>
                <w:szCs w:val="24"/>
              </w:rPr>
              <w:lastRenderedPageBreak/>
              <w:t>Observers:</w:t>
            </w:r>
          </w:p>
        </w:tc>
      </w:tr>
      <w:tr w:rsidR="00722D5C" w:rsidRPr="00722D5C" w14:paraId="11BAA9B5" w14:textId="77777777" w:rsidTr="00357E73">
        <w:trPr>
          <w:trHeight w:val="67"/>
          <w:jc w:val="center"/>
        </w:trPr>
        <w:tc>
          <w:tcPr>
            <w:tcW w:w="2268" w:type="dxa"/>
          </w:tcPr>
          <w:p w14:paraId="6B171A4B" w14:textId="7AB74C13" w:rsidR="007920C2" w:rsidRPr="00722D5C" w:rsidRDefault="00D93904" w:rsidP="007920C2">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lastRenderedPageBreak/>
              <w:t>Sophie Black</w:t>
            </w:r>
          </w:p>
        </w:tc>
        <w:tc>
          <w:tcPr>
            <w:tcW w:w="8505" w:type="dxa"/>
          </w:tcPr>
          <w:p w14:paraId="7058978B" w14:textId="3981EB84" w:rsidR="007920C2" w:rsidRPr="00722D5C" w:rsidRDefault="00D93904" w:rsidP="007920C2">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Interim Senior Modern Matron</w:t>
            </w:r>
          </w:p>
        </w:tc>
      </w:tr>
      <w:tr w:rsidR="00722D5C" w:rsidRPr="00722D5C" w14:paraId="5054DA89" w14:textId="77777777" w:rsidTr="00357E73">
        <w:trPr>
          <w:trHeight w:val="67"/>
          <w:jc w:val="center"/>
        </w:trPr>
        <w:tc>
          <w:tcPr>
            <w:tcW w:w="2268" w:type="dxa"/>
          </w:tcPr>
          <w:p w14:paraId="102D20A0" w14:textId="7A672E81" w:rsidR="00AC7088" w:rsidRPr="00722D5C" w:rsidRDefault="00D93904" w:rsidP="007920C2">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Natalia Campos</w:t>
            </w:r>
          </w:p>
        </w:tc>
        <w:tc>
          <w:tcPr>
            <w:tcW w:w="8505" w:type="dxa"/>
          </w:tcPr>
          <w:p w14:paraId="2E496282" w14:textId="6D9E71DD" w:rsidR="00AC7088" w:rsidRPr="00722D5C" w:rsidRDefault="00D93904" w:rsidP="007920C2">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Charge Nurse</w:t>
            </w:r>
          </w:p>
        </w:tc>
      </w:tr>
      <w:tr w:rsidR="00DC5F10" w:rsidRPr="00722D5C" w14:paraId="716DA297" w14:textId="77777777" w:rsidTr="00357E73">
        <w:trPr>
          <w:trHeight w:val="67"/>
          <w:jc w:val="center"/>
        </w:trPr>
        <w:tc>
          <w:tcPr>
            <w:tcW w:w="2268" w:type="dxa"/>
          </w:tcPr>
          <w:p w14:paraId="7603435A" w14:textId="550B906C" w:rsidR="00DC5F10" w:rsidRPr="00722D5C" w:rsidRDefault="00B753E4" w:rsidP="007920C2">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Lucy Gardner</w:t>
            </w:r>
          </w:p>
        </w:tc>
        <w:tc>
          <w:tcPr>
            <w:tcW w:w="8505" w:type="dxa"/>
          </w:tcPr>
          <w:p w14:paraId="763BDBD6" w14:textId="7C62DBA0" w:rsidR="00DC5F10" w:rsidRPr="00722D5C" w:rsidRDefault="00B753E4" w:rsidP="007920C2">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Dietician</w:t>
            </w:r>
          </w:p>
        </w:tc>
      </w:tr>
      <w:tr w:rsidR="00DC5F10" w:rsidRPr="00722D5C" w14:paraId="7B3E948E" w14:textId="77777777" w:rsidTr="00357E73">
        <w:trPr>
          <w:trHeight w:val="67"/>
          <w:jc w:val="center"/>
        </w:trPr>
        <w:tc>
          <w:tcPr>
            <w:tcW w:w="2268" w:type="dxa"/>
          </w:tcPr>
          <w:p w14:paraId="695C9E8C" w14:textId="29AC2E68" w:rsidR="00DC5F10" w:rsidRPr="00722D5C" w:rsidRDefault="00B753E4" w:rsidP="007920C2">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David Hunt</w:t>
            </w:r>
          </w:p>
        </w:tc>
        <w:tc>
          <w:tcPr>
            <w:tcW w:w="8505" w:type="dxa"/>
          </w:tcPr>
          <w:p w14:paraId="213B4E7B" w14:textId="37C00BB0" w:rsidR="00DC5F10" w:rsidRPr="00722D5C" w:rsidRDefault="00B753E4" w:rsidP="007920C2">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Research</w:t>
            </w:r>
            <w:r w:rsidR="00E643A6">
              <w:rPr>
                <w:rFonts w:ascii="Segoe UI" w:eastAsia="Times New Roman" w:hAnsi="Segoe UI" w:cs="Segoe UI"/>
                <w:sz w:val="24"/>
                <w:szCs w:val="24"/>
              </w:rPr>
              <w:t xml:space="preserve"> Lead</w:t>
            </w:r>
          </w:p>
        </w:tc>
      </w:tr>
      <w:tr w:rsidR="00DC5F10" w:rsidRPr="00722D5C" w14:paraId="1DFEACB5" w14:textId="77777777" w:rsidTr="00357E73">
        <w:trPr>
          <w:trHeight w:val="67"/>
          <w:jc w:val="center"/>
        </w:trPr>
        <w:tc>
          <w:tcPr>
            <w:tcW w:w="2268" w:type="dxa"/>
          </w:tcPr>
          <w:p w14:paraId="640E391E" w14:textId="2077C4AF" w:rsidR="00DC5F10" w:rsidRPr="00722D5C" w:rsidRDefault="0033245C" w:rsidP="007920C2">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Josephine Isaacs</w:t>
            </w:r>
          </w:p>
        </w:tc>
        <w:tc>
          <w:tcPr>
            <w:tcW w:w="8505" w:type="dxa"/>
          </w:tcPr>
          <w:p w14:paraId="10B229EA" w14:textId="2CFF7FCD" w:rsidR="00DC5F10" w:rsidRPr="00722D5C" w:rsidRDefault="0033245C" w:rsidP="007920C2">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Clinical Lead Nurse</w:t>
            </w:r>
          </w:p>
        </w:tc>
      </w:tr>
      <w:tr w:rsidR="0033245C" w:rsidRPr="00722D5C" w14:paraId="1D141F50" w14:textId="77777777" w:rsidTr="00357E73">
        <w:trPr>
          <w:trHeight w:val="67"/>
          <w:jc w:val="center"/>
        </w:trPr>
        <w:tc>
          <w:tcPr>
            <w:tcW w:w="2268" w:type="dxa"/>
          </w:tcPr>
          <w:p w14:paraId="3B4FD88A" w14:textId="7D10F12D" w:rsidR="0033245C" w:rsidRPr="00722D5C" w:rsidRDefault="0033245C" w:rsidP="007920C2">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Kirstie Tillier</w:t>
            </w:r>
          </w:p>
        </w:tc>
        <w:tc>
          <w:tcPr>
            <w:tcW w:w="8505" w:type="dxa"/>
          </w:tcPr>
          <w:p w14:paraId="01330359" w14:textId="7DF9E5AA" w:rsidR="0033245C" w:rsidRPr="00722D5C" w:rsidRDefault="00722D5C" w:rsidP="007920C2">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Dietetic Assistant</w:t>
            </w:r>
          </w:p>
        </w:tc>
      </w:tr>
      <w:tr w:rsidR="0033245C" w:rsidRPr="00722D5C" w14:paraId="7F0EA592" w14:textId="77777777" w:rsidTr="00357E73">
        <w:trPr>
          <w:trHeight w:val="67"/>
          <w:jc w:val="center"/>
        </w:trPr>
        <w:tc>
          <w:tcPr>
            <w:tcW w:w="2268" w:type="dxa"/>
          </w:tcPr>
          <w:p w14:paraId="1F938FBD" w14:textId="194645AE" w:rsidR="0033245C" w:rsidRPr="00722D5C" w:rsidRDefault="00722D5C" w:rsidP="007920C2">
            <w:pPr>
              <w:tabs>
                <w:tab w:val="left" w:pos="1305"/>
              </w:tabs>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Ellen Tutisani</w:t>
            </w:r>
          </w:p>
        </w:tc>
        <w:tc>
          <w:tcPr>
            <w:tcW w:w="8505" w:type="dxa"/>
          </w:tcPr>
          <w:p w14:paraId="7AFE0B91" w14:textId="31E4D483" w:rsidR="0033245C" w:rsidRPr="00722D5C" w:rsidRDefault="00722D5C" w:rsidP="007920C2">
            <w:pPr>
              <w:spacing w:after="0" w:line="240" w:lineRule="auto"/>
              <w:rPr>
                <w:rFonts w:ascii="Segoe UI" w:eastAsia="Times New Roman" w:hAnsi="Segoe UI" w:cs="Segoe UI"/>
                <w:sz w:val="24"/>
                <w:szCs w:val="24"/>
              </w:rPr>
            </w:pPr>
            <w:r w:rsidRPr="00722D5C">
              <w:rPr>
                <w:rFonts w:ascii="Segoe UI" w:eastAsia="Times New Roman" w:hAnsi="Segoe UI" w:cs="Segoe UI"/>
                <w:sz w:val="24"/>
                <w:szCs w:val="24"/>
              </w:rPr>
              <w:t>Modern Matron</w:t>
            </w:r>
          </w:p>
        </w:tc>
      </w:tr>
    </w:tbl>
    <w:p w14:paraId="32C7F73E" w14:textId="77777777" w:rsidR="003A2857" w:rsidRDefault="003A2857" w:rsidP="005A1418">
      <w:pPr>
        <w:ind w:left="-709"/>
        <w:rPr>
          <w:rFonts w:ascii="Segoe UI" w:hAnsi="Segoe UI" w:cs="Segoe UI"/>
          <w:b/>
          <w:bCs/>
          <w:sz w:val="24"/>
          <w:szCs w:val="24"/>
        </w:rPr>
      </w:pPr>
    </w:p>
    <w:p w14:paraId="1DB1AE3A" w14:textId="103A9738" w:rsidR="005A1418" w:rsidRPr="00722D5C" w:rsidRDefault="005A1418" w:rsidP="005A1418">
      <w:pPr>
        <w:ind w:left="-709"/>
        <w:rPr>
          <w:rFonts w:ascii="Segoe UI" w:hAnsi="Segoe UI" w:cs="Segoe UI"/>
          <w:b/>
          <w:bCs/>
          <w:sz w:val="24"/>
          <w:szCs w:val="24"/>
        </w:rPr>
      </w:pPr>
      <w:r w:rsidRPr="00722D5C">
        <w:rPr>
          <w:rFonts w:ascii="Segoe UI" w:hAnsi="Segoe UI" w:cs="Segoe UI"/>
          <w:b/>
          <w:bCs/>
          <w:sz w:val="24"/>
          <w:szCs w:val="24"/>
        </w:rPr>
        <w:t>Governor observers:</w:t>
      </w: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8363"/>
      </w:tblGrid>
      <w:tr w:rsidR="00722D5C" w:rsidRPr="00722D5C" w14:paraId="3E718F83" w14:textId="77777777" w:rsidTr="00357E73">
        <w:tc>
          <w:tcPr>
            <w:tcW w:w="2411" w:type="dxa"/>
          </w:tcPr>
          <w:p w14:paraId="6795E771" w14:textId="721507C5" w:rsidR="00EC6296" w:rsidRPr="00722D5C" w:rsidRDefault="00003727" w:rsidP="00724B23">
            <w:pPr>
              <w:rPr>
                <w:rFonts w:ascii="Segoe UI" w:hAnsi="Segoe UI" w:cs="Segoe UI"/>
                <w:sz w:val="24"/>
                <w:szCs w:val="24"/>
              </w:rPr>
            </w:pPr>
            <w:r w:rsidRPr="00722D5C">
              <w:rPr>
                <w:rFonts w:ascii="Segoe UI" w:hAnsi="Segoe UI" w:cs="Segoe UI"/>
                <w:sz w:val="24"/>
                <w:szCs w:val="24"/>
              </w:rPr>
              <w:t>Nyarai Humba</w:t>
            </w:r>
          </w:p>
        </w:tc>
        <w:tc>
          <w:tcPr>
            <w:tcW w:w="8363" w:type="dxa"/>
          </w:tcPr>
          <w:p w14:paraId="7CDCD202" w14:textId="608FF882" w:rsidR="00EC6296" w:rsidRPr="00722D5C" w:rsidRDefault="00877EF0" w:rsidP="00724B23">
            <w:pPr>
              <w:rPr>
                <w:rFonts w:ascii="Segoe UI" w:hAnsi="Segoe UI" w:cs="Segoe UI"/>
                <w:sz w:val="24"/>
                <w:szCs w:val="24"/>
              </w:rPr>
            </w:pPr>
            <w:r w:rsidRPr="00722D5C">
              <w:rPr>
                <w:rFonts w:ascii="Segoe UI" w:hAnsi="Segoe UI" w:cs="Segoe UI"/>
                <w:sz w:val="24"/>
                <w:szCs w:val="24"/>
              </w:rPr>
              <w:t>P</w:t>
            </w:r>
            <w:r w:rsidR="00FA6B74">
              <w:rPr>
                <w:rFonts w:ascii="Segoe UI" w:hAnsi="Segoe UI" w:cs="Segoe UI"/>
                <w:sz w:val="24"/>
                <w:szCs w:val="24"/>
              </w:rPr>
              <w:t>atient</w:t>
            </w:r>
            <w:r w:rsidR="00D36310">
              <w:rPr>
                <w:rFonts w:ascii="Segoe UI" w:hAnsi="Segoe UI" w:cs="Segoe UI"/>
                <w:sz w:val="24"/>
                <w:szCs w:val="24"/>
              </w:rPr>
              <w:t xml:space="preserve"> Governor: </w:t>
            </w:r>
            <w:r w:rsidR="0082589D">
              <w:rPr>
                <w:rFonts w:ascii="Segoe UI" w:hAnsi="Segoe UI" w:cs="Segoe UI"/>
                <w:sz w:val="24"/>
                <w:szCs w:val="24"/>
              </w:rPr>
              <w:t>Service User Carers</w:t>
            </w:r>
          </w:p>
        </w:tc>
      </w:tr>
      <w:tr w:rsidR="00722D5C" w:rsidRPr="00722D5C" w14:paraId="13F61A2D" w14:textId="77777777" w:rsidTr="00357E73">
        <w:tc>
          <w:tcPr>
            <w:tcW w:w="2411" w:type="dxa"/>
          </w:tcPr>
          <w:p w14:paraId="259B66F0" w14:textId="5CAD157F" w:rsidR="00EC6296" w:rsidRPr="00722D5C" w:rsidRDefault="00D05267" w:rsidP="00724B23">
            <w:pPr>
              <w:rPr>
                <w:rFonts w:ascii="Segoe UI" w:hAnsi="Segoe UI" w:cs="Segoe UI"/>
                <w:sz w:val="24"/>
                <w:szCs w:val="24"/>
              </w:rPr>
            </w:pPr>
            <w:r w:rsidRPr="00722D5C">
              <w:rPr>
                <w:rFonts w:ascii="Segoe UI" w:hAnsi="Segoe UI" w:cs="Segoe UI"/>
                <w:sz w:val="24"/>
                <w:szCs w:val="24"/>
              </w:rPr>
              <w:t>Madeleine Radburn</w:t>
            </w:r>
          </w:p>
        </w:tc>
        <w:tc>
          <w:tcPr>
            <w:tcW w:w="8363" w:type="dxa"/>
          </w:tcPr>
          <w:p w14:paraId="55C8D090" w14:textId="7A6CF0FF" w:rsidR="00EC6296" w:rsidRPr="00722D5C" w:rsidRDefault="00877EF0" w:rsidP="00724B23">
            <w:pPr>
              <w:rPr>
                <w:rFonts w:ascii="Segoe UI" w:hAnsi="Segoe UI" w:cs="Segoe UI"/>
                <w:sz w:val="24"/>
                <w:szCs w:val="24"/>
              </w:rPr>
            </w:pPr>
            <w:r w:rsidRPr="00722D5C">
              <w:rPr>
                <w:rFonts w:ascii="Segoe UI" w:hAnsi="Segoe UI" w:cs="Segoe UI"/>
                <w:sz w:val="24"/>
                <w:szCs w:val="24"/>
              </w:rPr>
              <w:t>Public</w:t>
            </w:r>
            <w:r w:rsidR="00D36310">
              <w:rPr>
                <w:rFonts w:ascii="Segoe UI" w:hAnsi="Segoe UI" w:cs="Segoe UI"/>
                <w:sz w:val="24"/>
                <w:szCs w:val="24"/>
              </w:rPr>
              <w:t xml:space="preserve"> Governor</w:t>
            </w:r>
            <w:r w:rsidR="00B01EBE">
              <w:rPr>
                <w:rFonts w:ascii="Segoe UI" w:hAnsi="Segoe UI" w:cs="Segoe UI"/>
                <w:sz w:val="24"/>
                <w:szCs w:val="24"/>
              </w:rPr>
              <w:t xml:space="preserve">: </w:t>
            </w:r>
            <w:r w:rsidRPr="00722D5C">
              <w:rPr>
                <w:rFonts w:ascii="Segoe UI" w:hAnsi="Segoe UI" w:cs="Segoe UI"/>
                <w:sz w:val="24"/>
                <w:szCs w:val="24"/>
              </w:rPr>
              <w:t>Oxfordshire</w:t>
            </w:r>
          </w:p>
        </w:tc>
      </w:tr>
    </w:tbl>
    <w:p w14:paraId="465B2E2D" w14:textId="3C64CC55" w:rsidR="00EC6296" w:rsidRDefault="00EC6296" w:rsidP="00724B23"/>
    <w:p w14:paraId="01FFA54F" w14:textId="477585AA" w:rsidR="003A2857" w:rsidRDefault="003A2857" w:rsidP="00724B23"/>
    <w:p w14:paraId="0295ACEC" w14:textId="43177BE7" w:rsidR="003A2857" w:rsidRDefault="003A2857" w:rsidP="00724B23"/>
    <w:p w14:paraId="76F9202A" w14:textId="77777777" w:rsidR="003A2857" w:rsidRPr="00722D5C" w:rsidRDefault="003A2857" w:rsidP="00724B23"/>
    <w:p w14:paraId="386C6ED6" w14:textId="77777777" w:rsidR="00EC6296" w:rsidRPr="00722D5C" w:rsidRDefault="00EC6296" w:rsidP="00724B23"/>
    <w:tbl>
      <w:tblPr>
        <w:tblStyle w:val="TableGrid"/>
        <w:tblW w:w="10212" w:type="dxa"/>
        <w:tblInd w:w="-431" w:type="dxa"/>
        <w:tblLook w:val="04A0" w:firstRow="1" w:lastRow="0" w:firstColumn="1" w:lastColumn="0" w:noHBand="0" w:noVBand="1"/>
      </w:tblPr>
      <w:tblGrid>
        <w:gridCol w:w="852"/>
        <w:gridCol w:w="8085"/>
        <w:gridCol w:w="1275"/>
      </w:tblGrid>
      <w:tr w:rsidR="00722D5C" w:rsidRPr="00722D5C" w14:paraId="39DDCE47" w14:textId="77777777" w:rsidTr="00EC6296">
        <w:tc>
          <w:tcPr>
            <w:tcW w:w="852" w:type="dxa"/>
          </w:tcPr>
          <w:p w14:paraId="1ABBA0C7" w14:textId="41297E76" w:rsidR="0042384B" w:rsidRPr="00722D5C" w:rsidRDefault="0042384B" w:rsidP="00722D5C">
            <w:pPr>
              <w:jc w:val="both"/>
              <w:rPr>
                <w:rFonts w:ascii="Segoe UI" w:hAnsi="Segoe UI" w:cs="Segoe UI"/>
                <w:b/>
                <w:bCs/>
                <w:sz w:val="24"/>
                <w:szCs w:val="24"/>
              </w:rPr>
            </w:pPr>
            <w:r w:rsidRPr="00722D5C">
              <w:rPr>
                <w:rFonts w:ascii="Segoe UI" w:hAnsi="Segoe UI" w:cs="Segoe UI"/>
                <w:b/>
                <w:bCs/>
                <w:sz w:val="24"/>
                <w:szCs w:val="24"/>
              </w:rPr>
              <w:t>1.</w:t>
            </w:r>
          </w:p>
          <w:p w14:paraId="2B13B475" w14:textId="77777777" w:rsidR="0042384B" w:rsidRPr="00722D5C" w:rsidRDefault="0042384B" w:rsidP="00722D5C">
            <w:pPr>
              <w:jc w:val="both"/>
              <w:rPr>
                <w:rFonts w:ascii="Segoe UI" w:hAnsi="Segoe UI" w:cs="Segoe UI"/>
                <w:sz w:val="24"/>
                <w:szCs w:val="24"/>
              </w:rPr>
            </w:pPr>
          </w:p>
          <w:p w14:paraId="487B6062" w14:textId="2720DAED" w:rsidR="0042384B" w:rsidRPr="00722D5C" w:rsidRDefault="0042384B" w:rsidP="00722D5C">
            <w:pPr>
              <w:jc w:val="both"/>
              <w:rPr>
                <w:rFonts w:ascii="Segoe UI" w:hAnsi="Segoe UI" w:cs="Segoe UI"/>
                <w:sz w:val="24"/>
                <w:szCs w:val="24"/>
              </w:rPr>
            </w:pPr>
            <w:r w:rsidRPr="00722D5C">
              <w:rPr>
                <w:rFonts w:ascii="Segoe UI" w:hAnsi="Segoe UI" w:cs="Segoe UI"/>
                <w:sz w:val="24"/>
                <w:szCs w:val="24"/>
              </w:rPr>
              <w:t>a</w:t>
            </w:r>
          </w:p>
          <w:p w14:paraId="5A5CDB7F" w14:textId="375D87AE" w:rsidR="006B0428" w:rsidRPr="00722D5C" w:rsidRDefault="006B0428" w:rsidP="00722D5C">
            <w:pPr>
              <w:jc w:val="both"/>
              <w:rPr>
                <w:rFonts w:ascii="Segoe UI" w:hAnsi="Segoe UI" w:cs="Segoe UI"/>
                <w:sz w:val="24"/>
                <w:szCs w:val="24"/>
              </w:rPr>
            </w:pPr>
          </w:p>
          <w:p w14:paraId="1A2AF14F" w14:textId="45024B1A" w:rsidR="006B0428" w:rsidRPr="00722D5C" w:rsidRDefault="006B0428" w:rsidP="00722D5C">
            <w:pPr>
              <w:jc w:val="both"/>
              <w:rPr>
                <w:rFonts w:ascii="Segoe UI" w:hAnsi="Segoe UI" w:cs="Segoe UI"/>
                <w:sz w:val="24"/>
                <w:szCs w:val="24"/>
              </w:rPr>
            </w:pPr>
          </w:p>
          <w:p w14:paraId="0407F43F" w14:textId="4031D985" w:rsidR="00DB11B1" w:rsidRPr="00722D5C" w:rsidRDefault="00DB11B1" w:rsidP="00722D5C">
            <w:pPr>
              <w:jc w:val="both"/>
              <w:rPr>
                <w:rFonts w:ascii="Segoe UI" w:hAnsi="Segoe UI" w:cs="Segoe UI"/>
                <w:sz w:val="24"/>
                <w:szCs w:val="24"/>
              </w:rPr>
            </w:pPr>
          </w:p>
          <w:p w14:paraId="5372ABD7" w14:textId="71373FDA" w:rsidR="00DB11B1" w:rsidRPr="00722D5C" w:rsidRDefault="00DB11B1" w:rsidP="00722D5C">
            <w:pPr>
              <w:jc w:val="both"/>
              <w:rPr>
                <w:rFonts w:ascii="Segoe UI" w:hAnsi="Segoe UI" w:cs="Segoe UI"/>
                <w:sz w:val="24"/>
                <w:szCs w:val="24"/>
              </w:rPr>
            </w:pPr>
          </w:p>
          <w:p w14:paraId="6F998BD9" w14:textId="7096F532" w:rsidR="00DB11B1" w:rsidRPr="00722D5C" w:rsidRDefault="00DB11B1" w:rsidP="00722D5C">
            <w:pPr>
              <w:jc w:val="both"/>
              <w:rPr>
                <w:rFonts w:ascii="Segoe UI" w:hAnsi="Segoe UI" w:cs="Segoe UI"/>
                <w:sz w:val="24"/>
                <w:szCs w:val="24"/>
              </w:rPr>
            </w:pPr>
          </w:p>
          <w:p w14:paraId="6A49789F" w14:textId="4729E199" w:rsidR="00DB11B1" w:rsidRPr="00722D5C" w:rsidRDefault="00DB11B1" w:rsidP="00722D5C">
            <w:pPr>
              <w:jc w:val="both"/>
              <w:rPr>
                <w:rFonts w:ascii="Segoe UI" w:hAnsi="Segoe UI" w:cs="Segoe UI"/>
                <w:sz w:val="24"/>
                <w:szCs w:val="24"/>
              </w:rPr>
            </w:pPr>
          </w:p>
          <w:p w14:paraId="2CC09641" w14:textId="73511620" w:rsidR="0069160D" w:rsidRPr="00722D5C" w:rsidRDefault="0069160D" w:rsidP="00722D5C">
            <w:pPr>
              <w:jc w:val="both"/>
              <w:rPr>
                <w:rFonts w:ascii="Segoe UI" w:hAnsi="Segoe UI" w:cs="Segoe UI"/>
                <w:sz w:val="24"/>
                <w:szCs w:val="24"/>
              </w:rPr>
            </w:pPr>
          </w:p>
          <w:p w14:paraId="454746F8" w14:textId="6EE9AF8C" w:rsidR="00ED72E2" w:rsidRPr="00722D5C" w:rsidRDefault="0042384B" w:rsidP="00722D5C">
            <w:pPr>
              <w:jc w:val="both"/>
              <w:rPr>
                <w:rFonts w:ascii="Segoe UI" w:hAnsi="Segoe UI" w:cs="Segoe UI"/>
                <w:sz w:val="24"/>
                <w:szCs w:val="24"/>
              </w:rPr>
            </w:pPr>
            <w:r w:rsidRPr="00722D5C">
              <w:rPr>
                <w:rFonts w:ascii="Segoe UI" w:hAnsi="Segoe UI" w:cs="Segoe UI"/>
                <w:sz w:val="24"/>
                <w:szCs w:val="24"/>
              </w:rPr>
              <w:t>b</w:t>
            </w:r>
          </w:p>
          <w:p w14:paraId="1214B570" w14:textId="3F8138F8" w:rsidR="00DB11B1" w:rsidRPr="00722D5C" w:rsidRDefault="00DB11B1" w:rsidP="00722D5C">
            <w:pPr>
              <w:jc w:val="both"/>
              <w:rPr>
                <w:rFonts w:ascii="Segoe UI" w:hAnsi="Segoe UI" w:cs="Segoe UI"/>
                <w:sz w:val="24"/>
                <w:szCs w:val="24"/>
              </w:rPr>
            </w:pPr>
          </w:p>
          <w:p w14:paraId="5B734D2C" w14:textId="71646AF8" w:rsidR="00DB11B1" w:rsidRPr="00722D5C" w:rsidRDefault="00DB11B1" w:rsidP="00722D5C">
            <w:pPr>
              <w:jc w:val="both"/>
              <w:rPr>
                <w:rFonts w:ascii="Segoe UI" w:hAnsi="Segoe UI" w:cs="Segoe UI"/>
                <w:sz w:val="24"/>
                <w:szCs w:val="24"/>
              </w:rPr>
            </w:pPr>
          </w:p>
          <w:p w14:paraId="5D09D173" w14:textId="77777777" w:rsidR="00DB11B1" w:rsidRPr="00722D5C" w:rsidRDefault="00DB11B1" w:rsidP="00722D5C">
            <w:pPr>
              <w:jc w:val="both"/>
              <w:rPr>
                <w:rFonts w:ascii="Segoe UI" w:hAnsi="Segoe UI" w:cs="Segoe UI"/>
                <w:sz w:val="24"/>
                <w:szCs w:val="24"/>
              </w:rPr>
            </w:pPr>
          </w:p>
          <w:p w14:paraId="284EDA08" w14:textId="740F1E60" w:rsidR="00ED72E2" w:rsidRPr="00722D5C" w:rsidRDefault="00ED72E2" w:rsidP="00722D5C">
            <w:pPr>
              <w:jc w:val="both"/>
              <w:rPr>
                <w:rFonts w:ascii="Segoe UI" w:hAnsi="Segoe UI" w:cs="Segoe UI"/>
                <w:sz w:val="24"/>
                <w:szCs w:val="24"/>
              </w:rPr>
            </w:pPr>
          </w:p>
          <w:p w14:paraId="4F86DD02" w14:textId="28D67A98" w:rsidR="00ED72E2" w:rsidRPr="00722D5C" w:rsidRDefault="00ED72E2" w:rsidP="00722D5C">
            <w:pPr>
              <w:jc w:val="both"/>
              <w:rPr>
                <w:rFonts w:ascii="Segoe UI" w:hAnsi="Segoe UI" w:cs="Segoe UI"/>
                <w:sz w:val="24"/>
                <w:szCs w:val="24"/>
              </w:rPr>
            </w:pPr>
          </w:p>
          <w:p w14:paraId="2C43A26B" w14:textId="77777777" w:rsidR="0042384B" w:rsidRPr="00722D5C" w:rsidRDefault="0042384B" w:rsidP="00722D5C">
            <w:pPr>
              <w:jc w:val="both"/>
              <w:rPr>
                <w:rFonts w:ascii="Segoe UI" w:hAnsi="Segoe UI" w:cs="Segoe UI"/>
                <w:sz w:val="24"/>
                <w:szCs w:val="24"/>
              </w:rPr>
            </w:pPr>
          </w:p>
          <w:p w14:paraId="39BAAFC0" w14:textId="77777777" w:rsidR="0042384B" w:rsidRPr="00722D5C" w:rsidRDefault="0042384B" w:rsidP="00722D5C">
            <w:pPr>
              <w:jc w:val="both"/>
              <w:rPr>
                <w:rFonts w:ascii="Segoe UI" w:hAnsi="Segoe UI" w:cs="Segoe UI"/>
                <w:sz w:val="24"/>
                <w:szCs w:val="24"/>
              </w:rPr>
            </w:pPr>
          </w:p>
        </w:tc>
        <w:tc>
          <w:tcPr>
            <w:tcW w:w="8085" w:type="dxa"/>
          </w:tcPr>
          <w:p w14:paraId="49F51A2A" w14:textId="0D1995B1" w:rsidR="0042384B" w:rsidRPr="00722D5C" w:rsidRDefault="0042384B" w:rsidP="00722D5C">
            <w:pPr>
              <w:ind w:right="-444"/>
              <w:jc w:val="both"/>
              <w:rPr>
                <w:rFonts w:ascii="Segoe UI" w:hAnsi="Segoe UI" w:cs="Segoe UI"/>
                <w:b/>
                <w:bCs/>
                <w:sz w:val="24"/>
                <w:szCs w:val="24"/>
              </w:rPr>
            </w:pPr>
            <w:r w:rsidRPr="00722D5C">
              <w:rPr>
                <w:rFonts w:ascii="Segoe UI" w:hAnsi="Segoe UI" w:cs="Segoe UI"/>
                <w:b/>
                <w:bCs/>
                <w:sz w:val="24"/>
                <w:szCs w:val="24"/>
              </w:rPr>
              <w:t>Apologies for Absence</w:t>
            </w:r>
          </w:p>
          <w:p w14:paraId="299064F8" w14:textId="2E579D7E" w:rsidR="000A4036" w:rsidRPr="00722D5C" w:rsidRDefault="00311E3C" w:rsidP="00722D5C">
            <w:pPr>
              <w:ind w:right="-444"/>
              <w:jc w:val="both"/>
              <w:rPr>
                <w:rFonts w:ascii="Segoe UI" w:hAnsi="Segoe UI" w:cs="Segoe UI"/>
                <w:sz w:val="24"/>
                <w:szCs w:val="24"/>
              </w:rPr>
            </w:pPr>
            <w:r w:rsidRPr="00722D5C">
              <w:rPr>
                <w:rFonts w:ascii="Segoe UI" w:hAnsi="Segoe UI" w:cs="Segoe UI"/>
                <w:sz w:val="24"/>
                <w:szCs w:val="24"/>
              </w:rPr>
              <w:t xml:space="preserve"> </w:t>
            </w:r>
          </w:p>
          <w:p w14:paraId="31B0E814" w14:textId="6C75DE15" w:rsidR="0042384B" w:rsidRPr="00722D5C" w:rsidRDefault="00DB11B1" w:rsidP="00722D5C">
            <w:pPr>
              <w:jc w:val="both"/>
              <w:rPr>
                <w:rFonts w:ascii="Segoe UI" w:hAnsi="Segoe UI" w:cs="Segoe UI"/>
                <w:sz w:val="24"/>
                <w:szCs w:val="24"/>
              </w:rPr>
            </w:pPr>
            <w:r w:rsidRPr="00722D5C">
              <w:rPr>
                <w:rFonts w:ascii="Segoe UI" w:hAnsi="Segoe UI" w:cs="Segoe UI"/>
                <w:sz w:val="24"/>
                <w:szCs w:val="24"/>
              </w:rPr>
              <w:t xml:space="preserve">Apologies for absence were received from the following Committee members (deputies of </w:t>
            </w:r>
            <w:r w:rsidR="004D1019" w:rsidRPr="00722D5C">
              <w:rPr>
                <w:rFonts w:ascii="Segoe UI" w:hAnsi="Segoe UI" w:cs="Segoe UI"/>
                <w:sz w:val="24"/>
                <w:szCs w:val="24"/>
              </w:rPr>
              <w:t>C</w:t>
            </w:r>
            <w:r w:rsidRPr="00722D5C">
              <w:rPr>
                <w:rFonts w:ascii="Segoe UI" w:hAnsi="Segoe UI" w:cs="Segoe UI"/>
                <w:sz w:val="24"/>
                <w:szCs w:val="24"/>
              </w:rPr>
              <w:t>ommittee members count towards the quorum and attendance rates):</w:t>
            </w:r>
          </w:p>
          <w:p w14:paraId="7EFBCC4C" w14:textId="77777777" w:rsidR="00677316" w:rsidRPr="00722D5C" w:rsidRDefault="00677316" w:rsidP="00722D5C">
            <w:pPr>
              <w:jc w:val="both"/>
              <w:rPr>
                <w:rFonts w:ascii="Segoe UI" w:hAnsi="Segoe UI" w:cs="Segoe UI"/>
                <w:sz w:val="24"/>
                <w:szCs w:val="24"/>
              </w:rPr>
            </w:pPr>
          </w:p>
          <w:p w14:paraId="50A30A0B" w14:textId="2149401B" w:rsidR="00B94E4B" w:rsidRPr="00722D5C" w:rsidRDefault="00B94E4B" w:rsidP="00722D5C">
            <w:pPr>
              <w:pStyle w:val="ListParagraph"/>
              <w:numPr>
                <w:ilvl w:val="0"/>
                <w:numId w:val="2"/>
              </w:numPr>
              <w:spacing w:after="0" w:line="240" w:lineRule="auto"/>
              <w:jc w:val="both"/>
              <w:rPr>
                <w:rFonts w:ascii="Segoe UI" w:eastAsia="Times New Roman" w:hAnsi="Segoe UI" w:cs="Segoe UI"/>
                <w:sz w:val="24"/>
                <w:szCs w:val="24"/>
              </w:rPr>
            </w:pPr>
            <w:r w:rsidRPr="00722D5C">
              <w:rPr>
                <w:rFonts w:ascii="Segoe UI" w:eastAsia="Times New Roman" w:hAnsi="Segoe UI" w:cs="Segoe UI"/>
                <w:sz w:val="24"/>
                <w:szCs w:val="24"/>
              </w:rPr>
              <w:t>Charmaine DeSouza, Chief People Officer</w:t>
            </w:r>
          </w:p>
          <w:p w14:paraId="122D1BE9" w14:textId="15EB0B8E" w:rsidR="00B94E4B" w:rsidRPr="00722D5C" w:rsidRDefault="00B94E4B" w:rsidP="00722D5C">
            <w:pPr>
              <w:pStyle w:val="ListParagraph"/>
              <w:numPr>
                <w:ilvl w:val="0"/>
                <w:numId w:val="2"/>
              </w:numPr>
              <w:spacing w:after="0" w:line="240" w:lineRule="auto"/>
              <w:jc w:val="both"/>
              <w:rPr>
                <w:rFonts w:ascii="Segoe UI" w:eastAsia="Times New Roman" w:hAnsi="Segoe UI" w:cs="Segoe UI"/>
                <w:sz w:val="24"/>
                <w:szCs w:val="24"/>
              </w:rPr>
            </w:pPr>
            <w:r w:rsidRPr="00722D5C">
              <w:rPr>
                <w:rFonts w:ascii="Segoe UI" w:eastAsia="Times New Roman" w:hAnsi="Segoe UI" w:cs="Segoe UI"/>
                <w:sz w:val="24"/>
                <w:szCs w:val="24"/>
              </w:rPr>
              <w:t xml:space="preserve">Mike McEnaney, Director of Finance </w:t>
            </w:r>
          </w:p>
          <w:p w14:paraId="4D4DF899" w14:textId="7D2B0CBA" w:rsidR="00152442" w:rsidRPr="00722D5C" w:rsidRDefault="00152442" w:rsidP="00722D5C">
            <w:pPr>
              <w:pStyle w:val="ListParagraph"/>
              <w:numPr>
                <w:ilvl w:val="0"/>
                <w:numId w:val="2"/>
              </w:numPr>
              <w:spacing w:after="0" w:line="240" w:lineRule="auto"/>
              <w:jc w:val="both"/>
              <w:rPr>
                <w:rFonts w:ascii="Segoe UI" w:eastAsia="Times New Roman" w:hAnsi="Segoe UI" w:cs="Segoe UI"/>
                <w:sz w:val="24"/>
                <w:szCs w:val="24"/>
              </w:rPr>
            </w:pPr>
            <w:r w:rsidRPr="00722D5C">
              <w:rPr>
                <w:rFonts w:ascii="Segoe UI" w:eastAsia="Times New Roman" w:hAnsi="Segoe UI" w:cs="Segoe UI"/>
                <w:sz w:val="24"/>
                <w:szCs w:val="24"/>
              </w:rPr>
              <w:t>Ke</w:t>
            </w:r>
            <w:r w:rsidR="00F54B00" w:rsidRPr="00722D5C">
              <w:rPr>
                <w:rFonts w:ascii="Segoe UI" w:eastAsia="Times New Roman" w:hAnsi="Segoe UI" w:cs="Segoe UI"/>
                <w:sz w:val="24"/>
                <w:szCs w:val="24"/>
              </w:rPr>
              <w:t xml:space="preserve">rry Rogers, Director of Corporate Affairs &amp; Company Secretary  </w:t>
            </w:r>
          </w:p>
          <w:p w14:paraId="6216D247" w14:textId="77777777" w:rsidR="00677316" w:rsidRPr="00722D5C" w:rsidRDefault="00677316" w:rsidP="00722D5C">
            <w:pPr>
              <w:jc w:val="both"/>
              <w:rPr>
                <w:rFonts w:ascii="Segoe UI" w:hAnsi="Segoe UI" w:cs="Segoe UI"/>
                <w:sz w:val="24"/>
                <w:szCs w:val="24"/>
              </w:rPr>
            </w:pPr>
          </w:p>
          <w:p w14:paraId="7A33B7EF" w14:textId="65EA999A" w:rsidR="0042384B" w:rsidRPr="00722D5C" w:rsidRDefault="0042384B" w:rsidP="00722D5C">
            <w:pPr>
              <w:jc w:val="both"/>
              <w:rPr>
                <w:rFonts w:ascii="Segoe UI" w:hAnsi="Segoe UI" w:cs="Segoe UI"/>
                <w:sz w:val="24"/>
                <w:szCs w:val="24"/>
              </w:rPr>
            </w:pPr>
            <w:r w:rsidRPr="00722D5C">
              <w:rPr>
                <w:rFonts w:ascii="Segoe UI" w:hAnsi="Segoe UI" w:cs="Segoe UI"/>
                <w:sz w:val="24"/>
                <w:szCs w:val="24"/>
              </w:rPr>
              <w:t>Apologies for absence were noted from the following regular attendees:</w:t>
            </w:r>
            <w:r w:rsidR="00747407" w:rsidRPr="00722D5C">
              <w:rPr>
                <w:rFonts w:ascii="Segoe UI" w:hAnsi="Segoe UI" w:cs="Segoe UI"/>
                <w:sz w:val="24"/>
                <w:szCs w:val="24"/>
              </w:rPr>
              <w:t xml:space="preserve"> </w:t>
            </w:r>
          </w:p>
          <w:p w14:paraId="0DA21A50" w14:textId="0557B02D" w:rsidR="001559A0" w:rsidRPr="00722D5C" w:rsidRDefault="001559A0" w:rsidP="00722D5C">
            <w:pPr>
              <w:pStyle w:val="ListParagraph"/>
              <w:numPr>
                <w:ilvl w:val="0"/>
                <w:numId w:val="3"/>
              </w:numPr>
              <w:spacing w:after="0" w:line="240" w:lineRule="auto"/>
              <w:jc w:val="both"/>
              <w:rPr>
                <w:rFonts w:ascii="Segoe UI" w:hAnsi="Segoe UI" w:cs="Segoe UI"/>
                <w:sz w:val="24"/>
                <w:szCs w:val="24"/>
              </w:rPr>
            </w:pPr>
            <w:r w:rsidRPr="00722D5C">
              <w:rPr>
                <w:rFonts w:ascii="Segoe UI" w:hAnsi="Segoe UI" w:cs="Segoe UI"/>
                <w:sz w:val="24"/>
                <w:szCs w:val="24"/>
              </w:rPr>
              <w:t>Matt Edwards,</w:t>
            </w:r>
            <w:r w:rsidR="007219C1">
              <w:rPr>
                <w:rFonts w:ascii="Segoe UI" w:hAnsi="Segoe UI" w:cs="Segoe UI"/>
                <w:sz w:val="24"/>
                <w:szCs w:val="24"/>
              </w:rPr>
              <w:t xml:space="preserve"> Director of Workforce and Transformation</w:t>
            </w:r>
          </w:p>
          <w:p w14:paraId="462D0C54" w14:textId="59E340A7" w:rsidR="00B1485D" w:rsidRPr="00722D5C" w:rsidRDefault="00B1485D" w:rsidP="00722D5C">
            <w:pPr>
              <w:pStyle w:val="ListParagraph"/>
              <w:numPr>
                <w:ilvl w:val="0"/>
                <w:numId w:val="3"/>
              </w:numPr>
              <w:spacing w:after="0" w:line="240" w:lineRule="auto"/>
              <w:jc w:val="both"/>
              <w:rPr>
                <w:rFonts w:ascii="Segoe UI" w:hAnsi="Segoe UI" w:cs="Segoe UI"/>
                <w:sz w:val="24"/>
                <w:szCs w:val="24"/>
              </w:rPr>
            </w:pPr>
            <w:r w:rsidRPr="00722D5C">
              <w:rPr>
                <w:rFonts w:ascii="Segoe UI" w:hAnsi="Segoe UI" w:cs="Segoe UI"/>
                <w:sz w:val="24"/>
                <w:szCs w:val="24"/>
              </w:rPr>
              <w:t>Angie Fletcher, Head of Quality Improvement</w:t>
            </w:r>
          </w:p>
          <w:p w14:paraId="124F4C0F" w14:textId="513373AD" w:rsidR="00027C87" w:rsidRPr="00722D5C" w:rsidRDefault="00027C87" w:rsidP="00722D5C">
            <w:pPr>
              <w:pStyle w:val="ListParagraph"/>
              <w:numPr>
                <w:ilvl w:val="0"/>
                <w:numId w:val="3"/>
              </w:numPr>
              <w:spacing w:after="0" w:line="240" w:lineRule="auto"/>
              <w:jc w:val="both"/>
              <w:rPr>
                <w:rFonts w:ascii="Segoe UI" w:hAnsi="Segoe UI" w:cs="Segoe UI"/>
                <w:sz w:val="24"/>
                <w:szCs w:val="24"/>
              </w:rPr>
            </w:pPr>
            <w:r w:rsidRPr="00722D5C">
              <w:rPr>
                <w:rFonts w:ascii="Segoe UI" w:hAnsi="Segoe UI" w:cs="Segoe UI"/>
                <w:sz w:val="24"/>
                <w:szCs w:val="24"/>
              </w:rPr>
              <w:t>Rami El-Shirbiny, Clinical Director – Forensic Services - Deputised</w:t>
            </w:r>
            <w:r w:rsidR="006E1DAA" w:rsidRPr="00722D5C">
              <w:rPr>
                <w:rFonts w:ascii="Segoe UI" w:hAnsi="Segoe UI" w:cs="Segoe UI"/>
                <w:sz w:val="24"/>
                <w:szCs w:val="24"/>
              </w:rPr>
              <w:t xml:space="preserve"> by </w:t>
            </w:r>
            <w:r w:rsidR="003470A6" w:rsidRPr="00722D5C">
              <w:rPr>
                <w:rFonts w:ascii="Segoe UI" w:hAnsi="Segoe UI" w:cs="Segoe UI"/>
                <w:sz w:val="24"/>
                <w:szCs w:val="24"/>
              </w:rPr>
              <w:t>Lynda Dix</w:t>
            </w:r>
            <w:r w:rsidR="00BF7169" w:rsidRPr="00722D5C">
              <w:rPr>
                <w:rFonts w:ascii="Segoe UI" w:hAnsi="Segoe UI" w:cs="Segoe UI"/>
                <w:sz w:val="24"/>
                <w:szCs w:val="24"/>
              </w:rPr>
              <w:t xml:space="preserve">, Head of </w:t>
            </w:r>
            <w:r w:rsidR="003470A6" w:rsidRPr="00722D5C">
              <w:rPr>
                <w:rFonts w:ascii="Segoe UI" w:hAnsi="Segoe UI" w:cs="Segoe UI"/>
                <w:sz w:val="24"/>
                <w:szCs w:val="24"/>
              </w:rPr>
              <w:t xml:space="preserve">Nursing, </w:t>
            </w:r>
            <w:r w:rsidR="00BF7169" w:rsidRPr="00722D5C">
              <w:rPr>
                <w:rFonts w:ascii="Segoe UI" w:hAnsi="Segoe UI" w:cs="Segoe UI"/>
                <w:sz w:val="24"/>
                <w:szCs w:val="24"/>
              </w:rPr>
              <w:t>Forensic Services</w:t>
            </w:r>
          </w:p>
          <w:p w14:paraId="5B8F3A9C" w14:textId="3EC8B2F5" w:rsidR="00EF1EAA" w:rsidRDefault="00A33018" w:rsidP="00722D5C">
            <w:pPr>
              <w:pStyle w:val="ListParagraph"/>
              <w:numPr>
                <w:ilvl w:val="0"/>
                <w:numId w:val="3"/>
              </w:numPr>
              <w:spacing w:after="0" w:line="240" w:lineRule="auto"/>
              <w:jc w:val="both"/>
              <w:rPr>
                <w:rFonts w:ascii="Segoe UI" w:eastAsia="Times New Roman" w:hAnsi="Segoe UI" w:cs="Segoe UI"/>
                <w:sz w:val="24"/>
                <w:szCs w:val="24"/>
              </w:rPr>
            </w:pPr>
            <w:r w:rsidRPr="00722D5C">
              <w:rPr>
                <w:rFonts w:ascii="Segoe UI" w:hAnsi="Segoe UI" w:cs="Segoe UI"/>
                <w:sz w:val="24"/>
                <w:szCs w:val="24"/>
              </w:rPr>
              <w:t>John Geddes</w:t>
            </w:r>
            <w:r w:rsidR="00B938AC">
              <w:rPr>
                <w:rFonts w:ascii="Segoe UI" w:hAnsi="Segoe UI" w:cs="Segoe UI"/>
                <w:sz w:val="24"/>
                <w:szCs w:val="24"/>
              </w:rPr>
              <w:t>,</w:t>
            </w:r>
            <w:r w:rsidRPr="00722D5C">
              <w:rPr>
                <w:rFonts w:ascii="Segoe UI" w:eastAsia="Times New Roman" w:hAnsi="Segoe UI" w:cs="Segoe UI"/>
                <w:sz w:val="24"/>
                <w:szCs w:val="24"/>
              </w:rPr>
              <w:t xml:space="preserve"> Professor of Psychiatry</w:t>
            </w:r>
          </w:p>
          <w:p w14:paraId="348645EF" w14:textId="7D52FD67" w:rsidR="007C37CB" w:rsidRPr="00722D5C" w:rsidRDefault="007C37CB" w:rsidP="00722D5C">
            <w:pPr>
              <w:pStyle w:val="ListParagraph"/>
              <w:numPr>
                <w:ilvl w:val="0"/>
                <w:numId w:val="3"/>
              </w:numPr>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Jane Kershaw, Head of Quality Governance</w:t>
            </w:r>
          </w:p>
          <w:p w14:paraId="03B36C80" w14:textId="34BE0673" w:rsidR="00A33018" w:rsidRPr="00722D5C" w:rsidRDefault="00506A4C" w:rsidP="00722D5C">
            <w:pPr>
              <w:pStyle w:val="ListParagraph"/>
              <w:numPr>
                <w:ilvl w:val="0"/>
                <w:numId w:val="3"/>
              </w:numPr>
              <w:spacing w:after="0" w:line="240" w:lineRule="auto"/>
              <w:jc w:val="both"/>
              <w:rPr>
                <w:rFonts w:ascii="Segoe UI" w:eastAsia="Times New Roman" w:hAnsi="Segoe UI" w:cs="Segoe UI"/>
                <w:sz w:val="24"/>
                <w:szCs w:val="24"/>
              </w:rPr>
            </w:pPr>
            <w:r w:rsidRPr="00722D5C">
              <w:rPr>
                <w:rFonts w:ascii="Segoe UI" w:eastAsia="Times New Roman" w:hAnsi="Segoe UI" w:cs="Segoe UI"/>
                <w:sz w:val="24"/>
                <w:szCs w:val="24"/>
              </w:rPr>
              <w:t>Hannah Smith, Assistant Trust Secretary</w:t>
            </w:r>
            <w:r w:rsidR="00A33018" w:rsidRPr="00722D5C">
              <w:rPr>
                <w:rFonts w:ascii="Segoe UI" w:eastAsia="Times New Roman" w:hAnsi="Segoe UI" w:cs="Segoe UI"/>
                <w:sz w:val="24"/>
                <w:szCs w:val="24"/>
              </w:rPr>
              <w:t xml:space="preserve"> </w:t>
            </w:r>
          </w:p>
          <w:p w14:paraId="790A45C9" w14:textId="77777777" w:rsidR="003470A6" w:rsidRPr="00722D5C" w:rsidRDefault="003470A6" w:rsidP="00722D5C">
            <w:pPr>
              <w:pStyle w:val="ListParagraph"/>
              <w:spacing w:after="0" w:line="240" w:lineRule="auto"/>
              <w:jc w:val="both"/>
              <w:rPr>
                <w:rFonts w:ascii="Segoe UI" w:eastAsia="Times New Roman" w:hAnsi="Segoe UI" w:cs="Segoe UI"/>
                <w:sz w:val="24"/>
                <w:szCs w:val="24"/>
              </w:rPr>
            </w:pPr>
          </w:p>
          <w:p w14:paraId="62B66033" w14:textId="386DC348" w:rsidR="001A771A" w:rsidRPr="00722D5C" w:rsidRDefault="00F43740" w:rsidP="00722D5C">
            <w:pPr>
              <w:jc w:val="both"/>
              <w:rPr>
                <w:rFonts w:ascii="Segoe UI" w:hAnsi="Segoe UI" w:cs="Segoe UI"/>
                <w:sz w:val="24"/>
                <w:szCs w:val="24"/>
              </w:rPr>
            </w:pPr>
            <w:r w:rsidRPr="00722D5C">
              <w:rPr>
                <w:rFonts w:ascii="Segoe UI" w:hAnsi="Segoe UI" w:cs="Segoe UI"/>
                <w:sz w:val="24"/>
                <w:szCs w:val="24"/>
              </w:rPr>
              <w:t>Apologies for absence were noted for Governor observer</w:t>
            </w:r>
            <w:r w:rsidR="007D03B9" w:rsidRPr="00722D5C">
              <w:rPr>
                <w:rFonts w:ascii="Segoe UI" w:hAnsi="Segoe UI" w:cs="Segoe UI"/>
                <w:sz w:val="24"/>
                <w:szCs w:val="24"/>
              </w:rPr>
              <w:t xml:space="preserve"> Mike Hobbs</w:t>
            </w:r>
            <w:r w:rsidR="00A518AC">
              <w:rPr>
                <w:rFonts w:ascii="Segoe UI" w:hAnsi="Segoe UI" w:cs="Segoe UI"/>
                <w:sz w:val="24"/>
                <w:szCs w:val="24"/>
              </w:rPr>
              <w:t>, Lead Governor</w:t>
            </w:r>
            <w:r w:rsidR="00D025EC">
              <w:rPr>
                <w:rFonts w:ascii="Segoe UI" w:hAnsi="Segoe UI" w:cs="Segoe UI"/>
                <w:sz w:val="24"/>
                <w:szCs w:val="24"/>
              </w:rPr>
              <w:t>, and Public Governor, Oxfordshire.</w:t>
            </w:r>
          </w:p>
          <w:p w14:paraId="2A4BAF21" w14:textId="2359C633" w:rsidR="00055842" w:rsidRPr="00722D5C" w:rsidRDefault="00055842" w:rsidP="00722D5C">
            <w:pPr>
              <w:pStyle w:val="ListParagraph"/>
              <w:spacing w:after="0" w:line="240" w:lineRule="auto"/>
              <w:jc w:val="both"/>
              <w:rPr>
                <w:rFonts w:ascii="Segoe UI" w:hAnsi="Segoe UI" w:cs="Segoe UI"/>
                <w:sz w:val="24"/>
                <w:szCs w:val="24"/>
              </w:rPr>
            </w:pPr>
          </w:p>
        </w:tc>
        <w:tc>
          <w:tcPr>
            <w:tcW w:w="1275" w:type="dxa"/>
          </w:tcPr>
          <w:p w14:paraId="348A54A3" w14:textId="77777777" w:rsidR="0042384B" w:rsidRPr="00722D5C" w:rsidRDefault="0042384B" w:rsidP="00722D5C">
            <w:pPr>
              <w:jc w:val="both"/>
              <w:rPr>
                <w:rFonts w:ascii="Segoe UI" w:hAnsi="Segoe UI" w:cs="Segoe UI"/>
                <w:b/>
                <w:bCs/>
                <w:sz w:val="24"/>
                <w:szCs w:val="24"/>
              </w:rPr>
            </w:pPr>
            <w:r w:rsidRPr="00722D5C">
              <w:rPr>
                <w:rFonts w:ascii="Segoe UI" w:hAnsi="Segoe UI" w:cs="Segoe UI"/>
                <w:b/>
                <w:bCs/>
                <w:sz w:val="24"/>
                <w:szCs w:val="24"/>
              </w:rPr>
              <w:t>Action</w:t>
            </w:r>
          </w:p>
        </w:tc>
      </w:tr>
      <w:tr w:rsidR="00722D5C" w:rsidRPr="00722D5C" w14:paraId="30DB32B8" w14:textId="77777777" w:rsidTr="00EC6296">
        <w:tc>
          <w:tcPr>
            <w:tcW w:w="852" w:type="dxa"/>
          </w:tcPr>
          <w:p w14:paraId="23061A05" w14:textId="77777777" w:rsidR="00E75963" w:rsidRPr="00722D5C" w:rsidRDefault="00A94CB3" w:rsidP="00722D5C">
            <w:pPr>
              <w:jc w:val="both"/>
              <w:rPr>
                <w:rFonts w:ascii="Segoe UI" w:hAnsi="Segoe UI" w:cs="Segoe UI"/>
                <w:b/>
                <w:bCs/>
                <w:sz w:val="24"/>
                <w:szCs w:val="24"/>
              </w:rPr>
            </w:pPr>
            <w:r w:rsidRPr="00722D5C">
              <w:rPr>
                <w:rFonts w:ascii="Segoe UI" w:hAnsi="Segoe UI" w:cs="Segoe UI"/>
                <w:b/>
                <w:bCs/>
                <w:sz w:val="24"/>
                <w:szCs w:val="24"/>
              </w:rPr>
              <w:lastRenderedPageBreak/>
              <w:t>2.</w:t>
            </w:r>
          </w:p>
          <w:p w14:paraId="5725A79B" w14:textId="77777777" w:rsidR="00ED0BAB" w:rsidRPr="00722D5C" w:rsidRDefault="00ED0BAB" w:rsidP="00722D5C">
            <w:pPr>
              <w:jc w:val="both"/>
              <w:rPr>
                <w:rFonts w:ascii="Segoe UI" w:hAnsi="Segoe UI" w:cs="Segoe UI"/>
                <w:b/>
                <w:bCs/>
                <w:sz w:val="24"/>
                <w:szCs w:val="24"/>
              </w:rPr>
            </w:pPr>
          </w:p>
          <w:p w14:paraId="22D03430" w14:textId="77777777" w:rsidR="00ED0BAB" w:rsidRPr="00722D5C" w:rsidRDefault="00ED0BAB" w:rsidP="00722D5C">
            <w:pPr>
              <w:jc w:val="both"/>
              <w:rPr>
                <w:rFonts w:ascii="Segoe UI" w:hAnsi="Segoe UI" w:cs="Segoe UI"/>
                <w:b/>
                <w:bCs/>
                <w:sz w:val="24"/>
                <w:szCs w:val="24"/>
              </w:rPr>
            </w:pPr>
          </w:p>
          <w:p w14:paraId="56572079" w14:textId="4643C289" w:rsidR="001E03F6" w:rsidRPr="00722D5C" w:rsidRDefault="001E03F6" w:rsidP="00722D5C">
            <w:pPr>
              <w:jc w:val="both"/>
              <w:rPr>
                <w:rFonts w:ascii="Segoe UI" w:hAnsi="Segoe UI" w:cs="Segoe UI"/>
                <w:sz w:val="24"/>
                <w:szCs w:val="24"/>
              </w:rPr>
            </w:pPr>
            <w:r w:rsidRPr="00722D5C">
              <w:rPr>
                <w:rFonts w:ascii="Segoe UI" w:hAnsi="Segoe UI" w:cs="Segoe UI"/>
                <w:sz w:val="24"/>
                <w:szCs w:val="24"/>
              </w:rPr>
              <w:t>a</w:t>
            </w:r>
          </w:p>
          <w:p w14:paraId="29E01052" w14:textId="493F3305" w:rsidR="000779C1" w:rsidRPr="00722D5C" w:rsidRDefault="000779C1" w:rsidP="00722D5C">
            <w:pPr>
              <w:jc w:val="both"/>
              <w:rPr>
                <w:rFonts w:ascii="Segoe UI" w:hAnsi="Segoe UI" w:cs="Segoe UI"/>
                <w:sz w:val="24"/>
                <w:szCs w:val="24"/>
              </w:rPr>
            </w:pPr>
          </w:p>
          <w:p w14:paraId="18953424" w14:textId="76939399" w:rsidR="00515B3E" w:rsidRPr="00722D5C" w:rsidRDefault="00515B3E" w:rsidP="00722D5C">
            <w:pPr>
              <w:jc w:val="both"/>
              <w:rPr>
                <w:rFonts w:ascii="Segoe UI" w:hAnsi="Segoe UI" w:cs="Segoe UI"/>
                <w:sz w:val="24"/>
                <w:szCs w:val="24"/>
              </w:rPr>
            </w:pPr>
          </w:p>
          <w:p w14:paraId="16924BCC" w14:textId="77777777" w:rsidR="00515B3E" w:rsidRPr="00722D5C" w:rsidRDefault="00515B3E" w:rsidP="00722D5C">
            <w:pPr>
              <w:jc w:val="both"/>
              <w:rPr>
                <w:rFonts w:ascii="Segoe UI" w:hAnsi="Segoe UI" w:cs="Segoe UI"/>
                <w:sz w:val="24"/>
                <w:szCs w:val="24"/>
              </w:rPr>
            </w:pPr>
          </w:p>
          <w:p w14:paraId="0C3AECD6" w14:textId="772504E4" w:rsidR="001E03F6" w:rsidRPr="00722D5C" w:rsidRDefault="001E03F6" w:rsidP="00722D5C">
            <w:pPr>
              <w:jc w:val="both"/>
              <w:rPr>
                <w:rFonts w:ascii="Segoe UI" w:hAnsi="Segoe UI" w:cs="Segoe UI"/>
                <w:sz w:val="24"/>
                <w:szCs w:val="24"/>
              </w:rPr>
            </w:pPr>
            <w:r w:rsidRPr="00722D5C">
              <w:rPr>
                <w:rFonts w:ascii="Segoe UI" w:hAnsi="Segoe UI" w:cs="Segoe UI"/>
                <w:sz w:val="24"/>
                <w:szCs w:val="24"/>
              </w:rPr>
              <w:t>b</w:t>
            </w:r>
          </w:p>
          <w:p w14:paraId="6239A793" w14:textId="58DE8FD6" w:rsidR="001E03F6" w:rsidRPr="00722D5C" w:rsidRDefault="001E03F6" w:rsidP="00722D5C">
            <w:pPr>
              <w:jc w:val="both"/>
              <w:rPr>
                <w:rFonts w:ascii="Segoe UI" w:hAnsi="Segoe UI" w:cs="Segoe UI"/>
                <w:sz w:val="24"/>
                <w:szCs w:val="24"/>
              </w:rPr>
            </w:pPr>
          </w:p>
          <w:p w14:paraId="00C47F02" w14:textId="62B5A4A0" w:rsidR="00BC315C" w:rsidRDefault="00BC315C" w:rsidP="00722D5C">
            <w:pPr>
              <w:jc w:val="both"/>
              <w:rPr>
                <w:rFonts w:ascii="Segoe UI" w:hAnsi="Segoe UI" w:cs="Segoe UI"/>
                <w:sz w:val="24"/>
                <w:szCs w:val="24"/>
              </w:rPr>
            </w:pPr>
          </w:p>
          <w:p w14:paraId="6D796890" w14:textId="77777777" w:rsidR="002B436D" w:rsidRPr="00722D5C" w:rsidRDefault="002B436D" w:rsidP="00722D5C">
            <w:pPr>
              <w:jc w:val="both"/>
              <w:rPr>
                <w:rFonts w:ascii="Segoe UI" w:hAnsi="Segoe UI" w:cs="Segoe UI"/>
                <w:sz w:val="24"/>
                <w:szCs w:val="24"/>
              </w:rPr>
            </w:pPr>
          </w:p>
          <w:p w14:paraId="1209645D" w14:textId="1E386D0C" w:rsidR="00604213" w:rsidRPr="00722D5C" w:rsidRDefault="003C2598" w:rsidP="00722D5C">
            <w:pPr>
              <w:jc w:val="both"/>
              <w:rPr>
                <w:rFonts w:ascii="Segoe UI" w:hAnsi="Segoe UI" w:cs="Segoe UI"/>
                <w:sz w:val="24"/>
                <w:szCs w:val="24"/>
              </w:rPr>
            </w:pPr>
            <w:r w:rsidRPr="00722D5C">
              <w:rPr>
                <w:rFonts w:ascii="Segoe UI" w:hAnsi="Segoe UI" w:cs="Segoe UI"/>
                <w:sz w:val="24"/>
                <w:szCs w:val="24"/>
              </w:rPr>
              <w:t>c</w:t>
            </w:r>
          </w:p>
          <w:p w14:paraId="51AB0080" w14:textId="283EFF59" w:rsidR="005714B4" w:rsidRPr="00722D5C" w:rsidRDefault="005714B4" w:rsidP="00722D5C">
            <w:pPr>
              <w:jc w:val="both"/>
              <w:rPr>
                <w:rFonts w:ascii="Segoe UI" w:hAnsi="Segoe UI" w:cs="Segoe UI"/>
                <w:sz w:val="24"/>
                <w:szCs w:val="24"/>
              </w:rPr>
            </w:pPr>
          </w:p>
          <w:p w14:paraId="13D6D2CD" w14:textId="3361B14E" w:rsidR="005714B4" w:rsidRPr="00722D5C" w:rsidRDefault="005714B4" w:rsidP="00722D5C">
            <w:pPr>
              <w:jc w:val="both"/>
              <w:rPr>
                <w:rFonts w:ascii="Segoe UI" w:hAnsi="Segoe UI" w:cs="Segoe UI"/>
                <w:sz w:val="24"/>
                <w:szCs w:val="24"/>
              </w:rPr>
            </w:pPr>
          </w:p>
          <w:p w14:paraId="45DBC4F8" w14:textId="0B8D0A9F" w:rsidR="005714B4" w:rsidRPr="00722D5C" w:rsidRDefault="005714B4" w:rsidP="00722D5C">
            <w:pPr>
              <w:jc w:val="both"/>
              <w:rPr>
                <w:rFonts w:ascii="Segoe UI" w:hAnsi="Segoe UI" w:cs="Segoe UI"/>
                <w:sz w:val="24"/>
                <w:szCs w:val="24"/>
              </w:rPr>
            </w:pPr>
          </w:p>
          <w:p w14:paraId="3CDD2677" w14:textId="77777777" w:rsidR="004D1C7D" w:rsidRPr="00722D5C" w:rsidRDefault="004D1C7D" w:rsidP="00722D5C">
            <w:pPr>
              <w:jc w:val="both"/>
              <w:rPr>
                <w:rFonts w:ascii="Segoe UI" w:hAnsi="Segoe UI" w:cs="Segoe UI"/>
                <w:sz w:val="24"/>
                <w:szCs w:val="24"/>
              </w:rPr>
            </w:pPr>
          </w:p>
          <w:p w14:paraId="706BB366" w14:textId="4325D16E" w:rsidR="005714B4" w:rsidRPr="00722D5C" w:rsidRDefault="005714B4" w:rsidP="00722D5C">
            <w:pPr>
              <w:jc w:val="both"/>
              <w:rPr>
                <w:rFonts w:ascii="Segoe UI" w:hAnsi="Segoe UI" w:cs="Segoe UI"/>
                <w:sz w:val="24"/>
                <w:szCs w:val="24"/>
              </w:rPr>
            </w:pPr>
            <w:r w:rsidRPr="00722D5C">
              <w:rPr>
                <w:rFonts w:ascii="Segoe UI" w:hAnsi="Segoe UI" w:cs="Segoe UI"/>
                <w:sz w:val="24"/>
                <w:szCs w:val="24"/>
              </w:rPr>
              <w:t>d</w:t>
            </w:r>
          </w:p>
          <w:p w14:paraId="3BA1534C" w14:textId="1832F32F" w:rsidR="00D37911" w:rsidRPr="00722D5C" w:rsidRDefault="00D37911" w:rsidP="00722D5C">
            <w:pPr>
              <w:jc w:val="both"/>
              <w:rPr>
                <w:rFonts w:ascii="Segoe UI" w:hAnsi="Segoe UI" w:cs="Segoe UI"/>
                <w:sz w:val="24"/>
                <w:szCs w:val="24"/>
              </w:rPr>
            </w:pPr>
          </w:p>
        </w:tc>
        <w:tc>
          <w:tcPr>
            <w:tcW w:w="8085" w:type="dxa"/>
          </w:tcPr>
          <w:p w14:paraId="41190D2D" w14:textId="139C7329" w:rsidR="00E75963" w:rsidRPr="00722D5C" w:rsidRDefault="006A63AD" w:rsidP="00722D5C">
            <w:pPr>
              <w:jc w:val="both"/>
              <w:rPr>
                <w:rFonts w:ascii="Segoe UI" w:hAnsi="Segoe UI" w:cs="Segoe UI"/>
                <w:b/>
                <w:bCs/>
                <w:sz w:val="24"/>
                <w:szCs w:val="24"/>
              </w:rPr>
            </w:pPr>
            <w:r w:rsidRPr="00722D5C">
              <w:rPr>
                <w:rFonts w:ascii="Segoe UI" w:hAnsi="Segoe UI" w:cs="Segoe UI"/>
                <w:b/>
                <w:bCs/>
                <w:sz w:val="24"/>
                <w:szCs w:val="24"/>
              </w:rPr>
              <w:t xml:space="preserve">Minutes of the Quality Committee on </w:t>
            </w:r>
            <w:r w:rsidR="00B5458B" w:rsidRPr="00722D5C">
              <w:rPr>
                <w:rFonts w:ascii="Segoe UI" w:hAnsi="Segoe UI" w:cs="Segoe UI"/>
                <w:b/>
                <w:bCs/>
                <w:sz w:val="24"/>
                <w:szCs w:val="24"/>
              </w:rPr>
              <w:t>0</w:t>
            </w:r>
            <w:r w:rsidR="006A03AE" w:rsidRPr="00722D5C">
              <w:rPr>
                <w:rFonts w:ascii="Segoe UI" w:hAnsi="Segoe UI" w:cs="Segoe UI"/>
                <w:b/>
                <w:bCs/>
                <w:sz w:val="24"/>
                <w:szCs w:val="24"/>
              </w:rPr>
              <w:t xml:space="preserve">9 September </w:t>
            </w:r>
            <w:r w:rsidR="00B5458B" w:rsidRPr="00722D5C">
              <w:rPr>
                <w:rFonts w:ascii="Segoe UI" w:hAnsi="Segoe UI" w:cs="Segoe UI"/>
                <w:b/>
                <w:bCs/>
                <w:sz w:val="24"/>
                <w:szCs w:val="24"/>
              </w:rPr>
              <w:t xml:space="preserve"> </w:t>
            </w:r>
            <w:r w:rsidR="00DA3E69" w:rsidRPr="00722D5C">
              <w:rPr>
                <w:rFonts w:ascii="Segoe UI" w:hAnsi="Segoe UI" w:cs="Segoe UI"/>
                <w:b/>
                <w:bCs/>
                <w:sz w:val="24"/>
                <w:szCs w:val="24"/>
              </w:rPr>
              <w:t>2021</w:t>
            </w:r>
            <w:r w:rsidR="00FC0DE3" w:rsidRPr="00722D5C">
              <w:rPr>
                <w:rFonts w:ascii="Segoe UI" w:hAnsi="Segoe UI" w:cs="Segoe UI"/>
                <w:b/>
                <w:bCs/>
                <w:sz w:val="24"/>
                <w:szCs w:val="24"/>
              </w:rPr>
              <w:t xml:space="preserve"> </w:t>
            </w:r>
            <w:r w:rsidR="00B62EA5" w:rsidRPr="00722D5C">
              <w:rPr>
                <w:rFonts w:ascii="Segoe UI" w:hAnsi="Segoe UI" w:cs="Segoe UI"/>
                <w:b/>
                <w:bCs/>
                <w:sz w:val="24"/>
                <w:szCs w:val="24"/>
              </w:rPr>
              <w:t xml:space="preserve"> </w:t>
            </w:r>
            <w:r w:rsidRPr="00722D5C">
              <w:rPr>
                <w:rFonts w:ascii="Segoe UI" w:hAnsi="Segoe UI" w:cs="Segoe UI"/>
                <w:b/>
                <w:bCs/>
                <w:sz w:val="24"/>
                <w:szCs w:val="24"/>
              </w:rPr>
              <w:t>and Matters Arising</w:t>
            </w:r>
          </w:p>
          <w:p w14:paraId="6A213516" w14:textId="77777777" w:rsidR="00C42072" w:rsidRPr="00722D5C" w:rsidRDefault="00C42072" w:rsidP="00722D5C">
            <w:pPr>
              <w:jc w:val="both"/>
              <w:rPr>
                <w:rFonts w:ascii="Segoe UI" w:hAnsi="Segoe UI" w:cs="Segoe UI"/>
                <w:sz w:val="24"/>
                <w:szCs w:val="24"/>
              </w:rPr>
            </w:pPr>
          </w:p>
          <w:p w14:paraId="34EA6E6F" w14:textId="0DC43433" w:rsidR="00935860" w:rsidRPr="00722D5C" w:rsidRDefault="005F000C" w:rsidP="00722D5C">
            <w:pPr>
              <w:jc w:val="both"/>
              <w:rPr>
                <w:rFonts w:ascii="Segoe UI" w:hAnsi="Segoe UI" w:cs="Segoe UI"/>
                <w:sz w:val="24"/>
                <w:szCs w:val="24"/>
              </w:rPr>
            </w:pPr>
            <w:r w:rsidRPr="00722D5C">
              <w:rPr>
                <w:rFonts w:ascii="Segoe UI" w:hAnsi="Segoe UI" w:cs="Segoe UI"/>
                <w:sz w:val="24"/>
                <w:szCs w:val="24"/>
              </w:rPr>
              <w:t xml:space="preserve">The </w:t>
            </w:r>
            <w:r w:rsidR="00D76FE1" w:rsidRPr="00D025EC">
              <w:rPr>
                <w:rFonts w:ascii="Segoe UI" w:hAnsi="Segoe UI" w:cs="Segoe UI"/>
                <w:sz w:val="24"/>
                <w:szCs w:val="24"/>
              </w:rPr>
              <w:t>Interim Chair</w:t>
            </w:r>
            <w:r w:rsidRPr="00722D5C">
              <w:rPr>
                <w:rFonts w:ascii="Segoe UI" w:hAnsi="Segoe UI" w:cs="Segoe UI"/>
                <w:sz w:val="24"/>
                <w:szCs w:val="24"/>
              </w:rPr>
              <w:t xml:space="preserve"> </w:t>
            </w:r>
            <w:r w:rsidR="00EB7BBF" w:rsidRPr="00722D5C">
              <w:rPr>
                <w:rFonts w:ascii="Segoe UI" w:hAnsi="Segoe UI" w:cs="Segoe UI"/>
                <w:sz w:val="24"/>
                <w:szCs w:val="24"/>
              </w:rPr>
              <w:t>welcomed</w:t>
            </w:r>
            <w:r w:rsidR="005041D8" w:rsidRPr="00722D5C">
              <w:rPr>
                <w:rFonts w:ascii="Segoe UI" w:hAnsi="Segoe UI" w:cs="Segoe UI"/>
                <w:sz w:val="24"/>
                <w:szCs w:val="24"/>
              </w:rPr>
              <w:t xml:space="preserve"> all those </w:t>
            </w:r>
            <w:r w:rsidR="00515B3E" w:rsidRPr="00722D5C">
              <w:rPr>
                <w:rFonts w:ascii="Segoe UI" w:hAnsi="Segoe UI" w:cs="Segoe UI"/>
                <w:sz w:val="24"/>
                <w:szCs w:val="24"/>
              </w:rPr>
              <w:t>present and</w:t>
            </w:r>
            <w:r w:rsidR="00FE7377" w:rsidRPr="00722D5C">
              <w:rPr>
                <w:rFonts w:ascii="Segoe UI" w:hAnsi="Segoe UI" w:cs="Segoe UI"/>
                <w:sz w:val="24"/>
                <w:szCs w:val="24"/>
              </w:rPr>
              <w:t xml:space="preserve"> informed the Committee th</w:t>
            </w:r>
            <w:r w:rsidR="00D17ABB" w:rsidRPr="00722D5C">
              <w:rPr>
                <w:rFonts w:ascii="Segoe UI" w:hAnsi="Segoe UI" w:cs="Segoe UI"/>
                <w:sz w:val="24"/>
                <w:szCs w:val="24"/>
              </w:rPr>
              <w:t xml:space="preserve">at he would be the </w:t>
            </w:r>
            <w:r w:rsidR="00C4154B">
              <w:rPr>
                <w:rFonts w:ascii="Segoe UI" w:hAnsi="Segoe UI" w:cs="Segoe UI"/>
                <w:sz w:val="24"/>
                <w:szCs w:val="24"/>
              </w:rPr>
              <w:t>I</w:t>
            </w:r>
            <w:r w:rsidR="00D17ABB" w:rsidRPr="00722D5C">
              <w:rPr>
                <w:rFonts w:ascii="Segoe UI" w:hAnsi="Segoe UI" w:cs="Segoe UI"/>
                <w:sz w:val="24"/>
                <w:szCs w:val="24"/>
              </w:rPr>
              <w:t xml:space="preserve">nterim Quality Committee Chair </w:t>
            </w:r>
            <w:r w:rsidR="00DB7FA2" w:rsidRPr="00722D5C">
              <w:rPr>
                <w:rFonts w:ascii="Segoe UI" w:hAnsi="Segoe UI" w:cs="Segoe UI"/>
                <w:sz w:val="24"/>
                <w:szCs w:val="24"/>
              </w:rPr>
              <w:t xml:space="preserve">following the retirement of the previous Chair </w:t>
            </w:r>
            <w:r w:rsidR="00CD023D" w:rsidRPr="00722D5C">
              <w:rPr>
                <w:rFonts w:ascii="Segoe UI" w:hAnsi="Segoe UI" w:cs="Segoe UI"/>
                <w:sz w:val="24"/>
                <w:szCs w:val="24"/>
              </w:rPr>
              <w:t>to ensure continuity</w:t>
            </w:r>
            <w:r w:rsidR="00680379">
              <w:rPr>
                <w:rFonts w:ascii="Segoe UI" w:hAnsi="Segoe UI" w:cs="Segoe UI"/>
                <w:sz w:val="24"/>
                <w:szCs w:val="24"/>
              </w:rPr>
              <w:t>.</w:t>
            </w:r>
          </w:p>
          <w:p w14:paraId="521526FF" w14:textId="77777777" w:rsidR="00CC4773" w:rsidRPr="00722D5C" w:rsidRDefault="00CC4773" w:rsidP="00722D5C">
            <w:pPr>
              <w:jc w:val="both"/>
              <w:rPr>
                <w:rFonts w:ascii="Segoe UI" w:hAnsi="Segoe UI" w:cs="Segoe UI"/>
                <w:sz w:val="24"/>
                <w:szCs w:val="24"/>
              </w:rPr>
            </w:pPr>
          </w:p>
          <w:p w14:paraId="43593BCF" w14:textId="69C938D9" w:rsidR="00440EEA" w:rsidRPr="00722D5C" w:rsidRDefault="00440EEA" w:rsidP="00722D5C">
            <w:pPr>
              <w:jc w:val="both"/>
              <w:rPr>
                <w:rFonts w:ascii="Segoe UI" w:hAnsi="Segoe UI" w:cs="Segoe UI"/>
                <w:sz w:val="24"/>
                <w:szCs w:val="24"/>
              </w:rPr>
            </w:pPr>
            <w:r w:rsidRPr="00722D5C">
              <w:rPr>
                <w:rFonts w:ascii="Segoe UI" w:hAnsi="Segoe UI" w:cs="Segoe UI"/>
                <w:sz w:val="24"/>
                <w:szCs w:val="24"/>
              </w:rPr>
              <w:t xml:space="preserve">The Minutes at QC </w:t>
            </w:r>
            <w:r w:rsidR="0088338D" w:rsidRPr="00722D5C">
              <w:rPr>
                <w:rFonts w:ascii="Segoe UI" w:hAnsi="Segoe UI" w:cs="Segoe UI"/>
                <w:sz w:val="24"/>
                <w:szCs w:val="24"/>
              </w:rPr>
              <w:t>44</w:t>
            </w:r>
            <w:r w:rsidRPr="00722D5C">
              <w:rPr>
                <w:rFonts w:ascii="Segoe UI" w:hAnsi="Segoe UI" w:cs="Segoe UI"/>
                <w:sz w:val="24"/>
                <w:szCs w:val="24"/>
              </w:rPr>
              <w:t>/202</w:t>
            </w:r>
            <w:r w:rsidR="000C7E0F" w:rsidRPr="00722D5C">
              <w:rPr>
                <w:rFonts w:ascii="Segoe UI" w:hAnsi="Segoe UI" w:cs="Segoe UI"/>
                <w:sz w:val="24"/>
                <w:szCs w:val="24"/>
              </w:rPr>
              <w:t>1</w:t>
            </w:r>
            <w:r w:rsidRPr="00722D5C">
              <w:rPr>
                <w:rFonts w:ascii="Segoe UI" w:hAnsi="Segoe UI" w:cs="Segoe UI"/>
                <w:sz w:val="24"/>
                <w:szCs w:val="24"/>
              </w:rPr>
              <w:t xml:space="preserve">, Minutes of the Quality Committee </w:t>
            </w:r>
            <w:r w:rsidR="00A500C7" w:rsidRPr="00722D5C">
              <w:rPr>
                <w:rFonts w:ascii="Segoe UI" w:hAnsi="Segoe UI" w:cs="Segoe UI"/>
                <w:sz w:val="24"/>
                <w:szCs w:val="24"/>
              </w:rPr>
              <w:t>(</w:t>
            </w:r>
            <w:r w:rsidR="00A500C7" w:rsidRPr="00722D5C">
              <w:rPr>
                <w:rFonts w:ascii="Segoe UI" w:hAnsi="Segoe UI" w:cs="Segoe UI"/>
                <w:b/>
                <w:bCs/>
                <w:sz w:val="24"/>
                <w:szCs w:val="24"/>
              </w:rPr>
              <w:t>QC</w:t>
            </w:r>
            <w:r w:rsidR="00A500C7" w:rsidRPr="00722D5C">
              <w:rPr>
                <w:rFonts w:ascii="Segoe UI" w:hAnsi="Segoe UI" w:cs="Segoe UI"/>
                <w:sz w:val="24"/>
                <w:szCs w:val="24"/>
              </w:rPr>
              <w:t xml:space="preserve">) </w:t>
            </w:r>
            <w:r w:rsidRPr="00722D5C">
              <w:rPr>
                <w:rFonts w:ascii="Segoe UI" w:hAnsi="Segoe UI" w:cs="Segoe UI"/>
                <w:sz w:val="24"/>
                <w:szCs w:val="24"/>
              </w:rPr>
              <w:t xml:space="preserve">on </w:t>
            </w:r>
            <w:r w:rsidR="00554064" w:rsidRPr="00722D5C">
              <w:rPr>
                <w:rFonts w:ascii="Segoe UI" w:hAnsi="Segoe UI" w:cs="Segoe UI"/>
                <w:sz w:val="24"/>
                <w:szCs w:val="24"/>
              </w:rPr>
              <w:t>0</w:t>
            </w:r>
            <w:r w:rsidR="00833EBD" w:rsidRPr="00722D5C">
              <w:rPr>
                <w:rFonts w:ascii="Segoe UI" w:hAnsi="Segoe UI" w:cs="Segoe UI"/>
                <w:sz w:val="24"/>
                <w:szCs w:val="24"/>
              </w:rPr>
              <w:t>9</w:t>
            </w:r>
            <w:r w:rsidR="00554064" w:rsidRPr="00722D5C">
              <w:rPr>
                <w:rFonts w:ascii="Segoe UI" w:hAnsi="Segoe UI" w:cs="Segoe UI"/>
                <w:sz w:val="24"/>
                <w:szCs w:val="24"/>
              </w:rPr>
              <w:t xml:space="preserve"> </w:t>
            </w:r>
            <w:r w:rsidR="00833EBD" w:rsidRPr="00722D5C">
              <w:rPr>
                <w:rFonts w:ascii="Segoe UI" w:hAnsi="Segoe UI" w:cs="Segoe UI"/>
                <w:sz w:val="24"/>
                <w:szCs w:val="24"/>
              </w:rPr>
              <w:t xml:space="preserve">September </w:t>
            </w:r>
            <w:r w:rsidRPr="00722D5C">
              <w:rPr>
                <w:rFonts w:ascii="Segoe UI" w:hAnsi="Segoe UI" w:cs="Segoe UI"/>
                <w:sz w:val="24"/>
                <w:szCs w:val="24"/>
              </w:rPr>
              <w:t xml:space="preserve">were </w:t>
            </w:r>
            <w:r w:rsidR="00A06418" w:rsidRPr="00722D5C">
              <w:rPr>
                <w:rFonts w:ascii="Segoe UI" w:hAnsi="Segoe UI" w:cs="Segoe UI"/>
                <w:sz w:val="24"/>
                <w:szCs w:val="24"/>
              </w:rPr>
              <w:t xml:space="preserve">approved </w:t>
            </w:r>
            <w:r w:rsidR="00C2558D" w:rsidRPr="00722D5C">
              <w:rPr>
                <w:rFonts w:ascii="Segoe UI" w:hAnsi="Segoe UI" w:cs="Segoe UI"/>
                <w:sz w:val="24"/>
                <w:szCs w:val="24"/>
              </w:rPr>
              <w:t>subject to some minor amendments by the Chief Nurse.</w:t>
            </w:r>
          </w:p>
          <w:p w14:paraId="0AC49A2F" w14:textId="77777777" w:rsidR="00F54AE2" w:rsidRPr="00722D5C" w:rsidRDefault="00F54AE2" w:rsidP="00722D5C">
            <w:pPr>
              <w:ind w:right="-444"/>
              <w:jc w:val="both"/>
              <w:rPr>
                <w:rFonts w:ascii="Segoe UI" w:hAnsi="Segoe UI" w:cs="Segoe UI"/>
                <w:b/>
                <w:bCs/>
                <w:sz w:val="24"/>
                <w:szCs w:val="24"/>
              </w:rPr>
            </w:pPr>
          </w:p>
          <w:p w14:paraId="7CB1FBFA" w14:textId="52144A6C" w:rsidR="009425F1" w:rsidRPr="00722D5C" w:rsidRDefault="002F7346" w:rsidP="00722D5C">
            <w:pPr>
              <w:jc w:val="both"/>
              <w:rPr>
                <w:rFonts w:ascii="Segoe UI" w:hAnsi="Segoe UI" w:cs="Segoe UI"/>
                <w:b/>
                <w:bCs/>
                <w:sz w:val="24"/>
                <w:szCs w:val="24"/>
              </w:rPr>
            </w:pPr>
            <w:r w:rsidRPr="00722D5C">
              <w:rPr>
                <w:rFonts w:ascii="Segoe UI" w:hAnsi="Segoe UI" w:cs="Segoe UI"/>
                <w:b/>
                <w:bCs/>
                <w:sz w:val="24"/>
                <w:szCs w:val="24"/>
              </w:rPr>
              <w:t xml:space="preserve">The Committee </w:t>
            </w:r>
            <w:r w:rsidR="00B70548" w:rsidRPr="00722D5C">
              <w:rPr>
                <w:rFonts w:ascii="Segoe UI" w:hAnsi="Segoe UI" w:cs="Segoe UI"/>
                <w:b/>
                <w:bCs/>
                <w:sz w:val="24"/>
                <w:szCs w:val="24"/>
              </w:rPr>
              <w:t>approved</w:t>
            </w:r>
            <w:r w:rsidRPr="00722D5C">
              <w:rPr>
                <w:rFonts w:ascii="Segoe UI" w:hAnsi="Segoe UI" w:cs="Segoe UI"/>
                <w:b/>
                <w:bCs/>
                <w:sz w:val="24"/>
                <w:szCs w:val="24"/>
              </w:rPr>
              <w:t xml:space="preserve"> </w:t>
            </w:r>
            <w:r w:rsidR="00F84D09" w:rsidRPr="00722D5C">
              <w:rPr>
                <w:rFonts w:ascii="Segoe UI" w:hAnsi="Segoe UI" w:cs="Segoe UI"/>
                <w:b/>
                <w:bCs/>
                <w:sz w:val="24"/>
                <w:szCs w:val="24"/>
              </w:rPr>
              <w:t>the minutes</w:t>
            </w:r>
            <w:r w:rsidR="00AF1046" w:rsidRPr="00722D5C">
              <w:rPr>
                <w:rFonts w:ascii="Segoe UI" w:hAnsi="Segoe UI" w:cs="Segoe UI"/>
                <w:b/>
                <w:bCs/>
                <w:sz w:val="24"/>
                <w:szCs w:val="24"/>
              </w:rPr>
              <w:t xml:space="preserve"> </w:t>
            </w:r>
            <w:r w:rsidR="00F84D09" w:rsidRPr="00722D5C">
              <w:rPr>
                <w:rFonts w:ascii="Segoe UI" w:hAnsi="Segoe UI" w:cs="Segoe UI"/>
                <w:b/>
                <w:bCs/>
                <w:sz w:val="24"/>
                <w:szCs w:val="24"/>
              </w:rPr>
              <w:t xml:space="preserve">from </w:t>
            </w:r>
            <w:r w:rsidR="00B50820" w:rsidRPr="00722D5C">
              <w:rPr>
                <w:rFonts w:ascii="Segoe UI" w:hAnsi="Segoe UI" w:cs="Segoe UI"/>
                <w:b/>
                <w:bCs/>
                <w:sz w:val="24"/>
                <w:szCs w:val="24"/>
              </w:rPr>
              <w:t>0</w:t>
            </w:r>
            <w:r w:rsidR="00320D84" w:rsidRPr="00722D5C">
              <w:rPr>
                <w:rFonts w:ascii="Segoe UI" w:hAnsi="Segoe UI" w:cs="Segoe UI"/>
                <w:b/>
                <w:bCs/>
                <w:sz w:val="24"/>
                <w:szCs w:val="24"/>
              </w:rPr>
              <w:t>9</w:t>
            </w:r>
            <w:r w:rsidR="00B50820" w:rsidRPr="00722D5C">
              <w:rPr>
                <w:rFonts w:ascii="Segoe UI" w:hAnsi="Segoe UI" w:cs="Segoe UI"/>
                <w:b/>
                <w:bCs/>
                <w:sz w:val="24"/>
                <w:szCs w:val="24"/>
              </w:rPr>
              <w:t xml:space="preserve"> </w:t>
            </w:r>
            <w:r w:rsidR="00320D84" w:rsidRPr="00722D5C">
              <w:rPr>
                <w:rFonts w:ascii="Segoe UI" w:hAnsi="Segoe UI" w:cs="Segoe UI"/>
                <w:b/>
                <w:bCs/>
                <w:sz w:val="24"/>
                <w:szCs w:val="24"/>
              </w:rPr>
              <w:t>September</w:t>
            </w:r>
            <w:r w:rsidR="00B50820" w:rsidRPr="00722D5C">
              <w:rPr>
                <w:rFonts w:ascii="Segoe UI" w:hAnsi="Segoe UI" w:cs="Segoe UI"/>
                <w:b/>
                <w:bCs/>
                <w:sz w:val="24"/>
                <w:szCs w:val="24"/>
              </w:rPr>
              <w:t xml:space="preserve"> </w:t>
            </w:r>
            <w:r w:rsidR="00F84D09" w:rsidRPr="00722D5C">
              <w:rPr>
                <w:rFonts w:ascii="Segoe UI" w:hAnsi="Segoe UI" w:cs="Segoe UI"/>
                <w:b/>
                <w:bCs/>
                <w:sz w:val="24"/>
                <w:szCs w:val="24"/>
              </w:rPr>
              <w:t>2021</w:t>
            </w:r>
            <w:r w:rsidR="00007E46">
              <w:rPr>
                <w:rFonts w:ascii="Segoe UI" w:hAnsi="Segoe UI" w:cs="Segoe UI"/>
                <w:b/>
                <w:bCs/>
                <w:sz w:val="24"/>
                <w:szCs w:val="24"/>
              </w:rPr>
              <w:t xml:space="preserve"> subject to some minor amendments by the Chief Nurse.</w:t>
            </w:r>
          </w:p>
          <w:p w14:paraId="70E4BD4D" w14:textId="382DF35A" w:rsidR="006E2FF5" w:rsidRPr="00722D5C" w:rsidRDefault="006E2FF5" w:rsidP="00722D5C">
            <w:pPr>
              <w:jc w:val="both"/>
              <w:rPr>
                <w:rFonts w:ascii="Segoe UI" w:hAnsi="Segoe UI" w:cs="Segoe UI"/>
                <w:b/>
                <w:bCs/>
                <w:sz w:val="24"/>
                <w:szCs w:val="24"/>
              </w:rPr>
            </w:pPr>
          </w:p>
          <w:p w14:paraId="4B678DDF" w14:textId="308ADEFB" w:rsidR="0081667C" w:rsidRPr="00722D5C" w:rsidRDefault="005163C1" w:rsidP="00722D5C">
            <w:pPr>
              <w:jc w:val="both"/>
              <w:rPr>
                <w:rFonts w:ascii="Segoe UI" w:eastAsia="Times New Roman" w:hAnsi="Segoe UI" w:cs="Segoe UI"/>
                <w:b/>
                <w:i/>
                <w:iCs/>
                <w:sz w:val="24"/>
                <w:szCs w:val="24"/>
                <w:lang w:eastAsia="en-GB"/>
              </w:rPr>
            </w:pPr>
            <w:r w:rsidRPr="00722D5C">
              <w:rPr>
                <w:rFonts w:ascii="Segoe UI" w:eastAsia="Times New Roman" w:hAnsi="Segoe UI" w:cs="Segoe UI"/>
                <w:b/>
                <w:i/>
                <w:iCs/>
                <w:sz w:val="24"/>
                <w:szCs w:val="24"/>
                <w:lang w:eastAsia="en-GB"/>
              </w:rPr>
              <w:t>M</w:t>
            </w:r>
            <w:r w:rsidR="006E2FF5" w:rsidRPr="00722D5C">
              <w:rPr>
                <w:rFonts w:ascii="Segoe UI" w:eastAsia="Times New Roman" w:hAnsi="Segoe UI" w:cs="Segoe UI"/>
                <w:b/>
                <w:i/>
                <w:iCs/>
                <w:sz w:val="24"/>
                <w:szCs w:val="24"/>
                <w:lang w:eastAsia="en-GB"/>
              </w:rPr>
              <w:t>atters Arising</w:t>
            </w:r>
          </w:p>
          <w:p w14:paraId="5A991B86" w14:textId="77777777" w:rsidR="001657B7" w:rsidRPr="00722D5C" w:rsidRDefault="001657B7" w:rsidP="00722D5C">
            <w:pPr>
              <w:jc w:val="both"/>
              <w:rPr>
                <w:rFonts w:ascii="Segoe UI" w:eastAsia="Times New Roman" w:hAnsi="Segoe UI" w:cs="Segoe UI"/>
                <w:b/>
                <w:i/>
                <w:iCs/>
                <w:sz w:val="24"/>
                <w:szCs w:val="24"/>
                <w:lang w:eastAsia="en-GB"/>
              </w:rPr>
            </w:pPr>
          </w:p>
          <w:p w14:paraId="2524324A" w14:textId="045DC3A2" w:rsidR="00CF5502" w:rsidRPr="00722D5C" w:rsidRDefault="00790403" w:rsidP="00722D5C">
            <w:pPr>
              <w:jc w:val="both"/>
              <w:rPr>
                <w:rFonts w:ascii="Segoe UI" w:eastAsia="Times New Roman" w:hAnsi="Segoe UI" w:cs="Segoe UI"/>
                <w:bCs/>
                <w:sz w:val="24"/>
                <w:szCs w:val="24"/>
                <w:lang w:eastAsia="en-GB"/>
              </w:rPr>
            </w:pPr>
            <w:r w:rsidRPr="00722D5C">
              <w:rPr>
                <w:rFonts w:ascii="Segoe UI" w:eastAsia="Times New Roman" w:hAnsi="Segoe UI" w:cs="Segoe UI"/>
                <w:bCs/>
                <w:sz w:val="24"/>
                <w:szCs w:val="24"/>
                <w:lang w:eastAsia="en-GB"/>
              </w:rPr>
              <w:t>The</w:t>
            </w:r>
            <w:r w:rsidR="00480944" w:rsidRPr="00722D5C">
              <w:rPr>
                <w:rFonts w:ascii="Segoe UI" w:eastAsia="Times New Roman" w:hAnsi="Segoe UI" w:cs="Segoe UI"/>
                <w:bCs/>
                <w:sz w:val="24"/>
                <w:szCs w:val="24"/>
                <w:lang w:eastAsia="en-GB"/>
              </w:rPr>
              <w:t xml:space="preserve">re were no </w:t>
            </w:r>
            <w:r w:rsidR="00E30D67" w:rsidRPr="00722D5C">
              <w:rPr>
                <w:rFonts w:ascii="Segoe UI" w:eastAsia="Times New Roman" w:hAnsi="Segoe UI" w:cs="Segoe UI"/>
                <w:bCs/>
                <w:sz w:val="24"/>
                <w:szCs w:val="24"/>
                <w:lang w:eastAsia="en-GB"/>
              </w:rPr>
              <w:t xml:space="preserve">matters arising from the 08 July 2021 </w:t>
            </w:r>
            <w:r w:rsidR="00CF5502" w:rsidRPr="00722D5C">
              <w:rPr>
                <w:rFonts w:ascii="Segoe UI" w:eastAsia="Times New Roman" w:hAnsi="Segoe UI" w:cs="Segoe UI"/>
                <w:bCs/>
                <w:sz w:val="24"/>
                <w:szCs w:val="24"/>
                <w:lang w:eastAsia="en-GB"/>
              </w:rPr>
              <w:t xml:space="preserve">Quality </w:t>
            </w:r>
            <w:r w:rsidR="00FA3C93" w:rsidRPr="00722D5C">
              <w:rPr>
                <w:rFonts w:ascii="Segoe UI" w:eastAsia="Times New Roman" w:hAnsi="Segoe UI" w:cs="Segoe UI"/>
                <w:bCs/>
                <w:sz w:val="24"/>
                <w:szCs w:val="24"/>
                <w:lang w:eastAsia="en-GB"/>
              </w:rPr>
              <w:t>C</w:t>
            </w:r>
            <w:r w:rsidRPr="00722D5C">
              <w:rPr>
                <w:rFonts w:ascii="Segoe UI" w:eastAsia="Times New Roman" w:hAnsi="Segoe UI" w:cs="Segoe UI"/>
                <w:bCs/>
                <w:sz w:val="24"/>
                <w:szCs w:val="24"/>
                <w:lang w:eastAsia="en-GB"/>
              </w:rPr>
              <w:t>ommittee</w:t>
            </w:r>
            <w:r w:rsidR="00CF5502" w:rsidRPr="00722D5C">
              <w:rPr>
                <w:rFonts w:ascii="Segoe UI" w:eastAsia="Times New Roman" w:hAnsi="Segoe UI" w:cs="Segoe UI"/>
                <w:bCs/>
                <w:sz w:val="24"/>
                <w:szCs w:val="24"/>
                <w:lang w:eastAsia="en-GB"/>
              </w:rPr>
              <w:t>.</w:t>
            </w:r>
          </w:p>
          <w:p w14:paraId="37056DAA" w14:textId="2D52A2C1" w:rsidR="00D748AA" w:rsidRPr="00722D5C" w:rsidRDefault="00D748AA" w:rsidP="00722D5C">
            <w:pPr>
              <w:pStyle w:val="ListParagraph"/>
              <w:spacing w:after="0" w:line="240" w:lineRule="auto"/>
              <w:jc w:val="both"/>
              <w:rPr>
                <w:rFonts w:ascii="Segoe UI" w:hAnsi="Segoe UI" w:cs="Segoe UI"/>
                <w:i/>
                <w:iCs/>
                <w:sz w:val="24"/>
                <w:szCs w:val="24"/>
              </w:rPr>
            </w:pPr>
          </w:p>
        </w:tc>
        <w:tc>
          <w:tcPr>
            <w:tcW w:w="1275" w:type="dxa"/>
          </w:tcPr>
          <w:p w14:paraId="338C1AF0" w14:textId="77777777" w:rsidR="00E75963" w:rsidRPr="00722D5C" w:rsidRDefault="00E75963" w:rsidP="00722D5C">
            <w:pPr>
              <w:jc w:val="both"/>
              <w:rPr>
                <w:rFonts w:ascii="Segoe UI" w:hAnsi="Segoe UI" w:cs="Segoe UI"/>
                <w:b/>
                <w:bCs/>
                <w:sz w:val="24"/>
                <w:szCs w:val="24"/>
              </w:rPr>
            </w:pPr>
          </w:p>
          <w:p w14:paraId="07F12181" w14:textId="79693F07" w:rsidR="00AA7C0D" w:rsidRPr="00722D5C" w:rsidRDefault="00AA7C0D" w:rsidP="00722D5C">
            <w:pPr>
              <w:jc w:val="both"/>
              <w:rPr>
                <w:rFonts w:ascii="Segoe UI" w:hAnsi="Segoe UI" w:cs="Segoe UI"/>
                <w:b/>
                <w:bCs/>
                <w:sz w:val="24"/>
                <w:szCs w:val="24"/>
              </w:rPr>
            </w:pPr>
          </w:p>
          <w:p w14:paraId="55A3EA33" w14:textId="0C5C8DB5" w:rsidR="006C6D1E" w:rsidRPr="00722D5C" w:rsidRDefault="006C6D1E" w:rsidP="00722D5C">
            <w:pPr>
              <w:jc w:val="both"/>
              <w:rPr>
                <w:rFonts w:ascii="Segoe UI" w:hAnsi="Segoe UI" w:cs="Segoe UI"/>
                <w:b/>
                <w:bCs/>
                <w:sz w:val="24"/>
                <w:szCs w:val="24"/>
              </w:rPr>
            </w:pPr>
          </w:p>
          <w:p w14:paraId="55B510CD" w14:textId="1E525D38" w:rsidR="006C6D1E" w:rsidRPr="00722D5C" w:rsidRDefault="006C6D1E" w:rsidP="00722D5C">
            <w:pPr>
              <w:jc w:val="both"/>
              <w:rPr>
                <w:rFonts w:ascii="Segoe UI" w:hAnsi="Segoe UI" w:cs="Segoe UI"/>
                <w:b/>
                <w:bCs/>
                <w:sz w:val="24"/>
                <w:szCs w:val="24"/>
              </w:rPr>
            </w:pPr>
          </w:p>
          <w:p w14:paraId="58CEF187" w14:textId="1614AD20" w:rsidR="006C6D1E" w:rsidRPr="00722D5C" w:rsidRDefault="006C6D1E" w:rsidP="00722D5C">
            <w:pPr>
              <w:jc w:val="both"/>
              <w:rPr>
                <w:rFonts w:ascii="Segoe UI" w:hAnsi="Segoe UI" w:cs="Segoe UI"/>
                <w:b/>
                <w:bCs/>
                <w:sz w:val="24"/>
                <w:szCs w:val="24"/>
              </w:rPr>
            </w:pPr>
          </w:p>
          <w:p w14:paraId="32425960" w14:textId="366B8CEB" w:rsidR="006C6D1E" w:rsidRPr="00722D5C" w:rsidRDefault="006C6D1E" w:rsidP="00722D5C">
            <w:pPr>
              <w:jc w:val="both"/>
              <w:rPr>
                <w:rFonts w:ascii="Segoe UI" w:hAnsi="Segoe UI" w:cs="Segoe UI"/>
                <w:b/>
                <w:bCs/>
                <w:sz w:val="24"/>
                <w:szCs w:val="24"/>
              </w:rPr>
            </w:pPr>
          </w:p>
          <w:p w14:paraId="5709F36E" w14:textId="33CC978E" w:rsidR="006C6D1E" w:rsidRPr="00722D5C" w:rsidRDefault="006C6D1E" w:rsidP="00722D5C">
            <w:pPr>
              <w:jc w:val="both"/>
              <w:rPr>
                <w:rFonts w:ascii="Segoe UI" w:hAnsi="Segoe UI" w:cs="Segoe UI"/>
                <w:b/>
                <w:bCs/>
                <w:sz w:val="24"/>
                <w:szCs w:val="24"/>
              </w:rPr>
            </w:pPr>
          </w:p>
          <w:p w14:paraId="4ADEFF32" w14:textId="67F10E7B" w:rsidR="006C6D1E" w:rsidRPr="00722D5C" w:rsidRDefault="006C6D1E" w:rsidP="00722D5C">
            <w:pPr>
              <w:jc w:val="both"/>
              <w:rPr>
                <w:rFonts w:ascii="Segoe UI" w:hAnsi="Segoe UI" w:cs="Segoe UI"/>
                <w:b/>
                <w:bCs/>
                <w:sz w:val="24"/>
                <w:szCs w:val="24"/>
              </w:rPr>
            </w:pPr>
          </w:p>
          <w:p w14:paraId="25C5856A" w14:textId="259BE93C" w:rsidR="006C6D1E" w:rsidRPr="00722D5C" w:rsidRDefault="006C6D1E" w:rsidP="00722D5C">
            <w:pPr>
              <w:jc w:val="both"/>
              <w:rPr>
                <w:rFonts w:ascii="Segoe UI" w:hAnsi="Segoe UI" w:cs="Segoe UI"/>
                <w:b/>
                <w:bCs/>
                <w:sz w:val="24"/>
                <w:szCs w:val="24"/>
              </w:rPr>
            </w:pPr>
          </w:p>
          <w:p w14:paraId="694F5F56" w14:textId="25095D74" w:rsidR="006C6D1E" w:rsidRPr="00722D5C" w:rsidRDefault="006C6D1E" w:rsidP="00722D5C">
            <w:pPr>
              <w:jc w:val="both"/>
              <w:rPr>
                <w:rFonts w:ascii="Segoe UI" w:hAnsi="Segoe UI" w:cs="Segoe UI"/>
                <w:b/>
                <w:bCs/>
                <w:sz w:val="24"/>
                <w:szCs w:val="24"/>
              </w:rPr>
            </w:pPr>
          </w:p>
          <w:p w14:paraId="7353049A" w14:textId="52E48380" w:rsidR="006C6D1E" w:rsidRPr="00722D5C" w:rsidRDefault="006C6D1E" w:rsidP="00722D5C">
            <w:pPr>
              <w:jc w:val="both"/>
              <w:rPr>
                <w:rFonts w:ascii="Segoe UI" w:hAnsi="Segoe UI" w:cs="Segoe UI"/>
                <w:b/>
                <w:bCs/>
                <w:sz w:val="24"/>
                <w:szCs w:val="24"/>
              </w:rPr>
            </w:pPr>
          </w:p>
          <w:p w14:paraId="2395B392" w14:textId="4116BB5C" w:rsidR="006C6D1E" w:rsidRPr="00722D5C" w:rsidRDefault="006C6D1E" w:rsidP="00722D5C">
            <w:pPr>
              <w:jc w:val="both"/>
              <w:rPr>
                <w:rFonts w:ascii="Segoe UI" w:hAnsi="Segoe UI" w:cs="Segoe UI"/>
                <w:b/>
                <w:bCs/>
                <w:sz w:val="24"/>
                <w:szCs w:val="24"/>
              </w:rPr>
            </w:pPr>
          </w:p>
          <w:p w14:paraId="201E91AA" w14:textId="4FC6E70C" w:rsidR="006C6D1E" w:rsidRPr="00722D5C" w:rsidRDefault="006C6D1E" w:rsidP="00722D5C">
            <w:pPr>
              <w:jc w:val="both"/>
              <w:rPr>
                <w:rFonts w:ascii="Segoe UI" w:hAnsi="Segoe UI" w:cs="Segoe UI"/>
                <w:b/>
                <w:bCs/>
                <w:sz w:val="24"/>
                <w:szCs w:val="24"/>
              </w:rPr>
            </w:pPr>
          </w:p>
          <w:p w14:paraId="1C9A8B5B" w14:textId="6FE0ED49" w:rsidR="006C6D1E" w:rsidRPr="00722D5C" w:rsidRDefault="006C6D1E" w:rsidP="00722D5C">
            <w:pPr>
              <w:jc w:val="both"/>
              <w:rPr>
                <w:rFonts w:ascii="Segoe UI" w:hAnsi="Segoe UI" w:cs="Segoe UI"/>
                <w:b/>
                <w:bCs/>
                <w:sz w:val="24"/>
                <w:szCs w:val="24"/>
              </w:rPr>
            </w:pPr>
          </w:p>
          <w:p w14:paraId="6A42DCAA" w14:textId="2218436C" w:rsidR="006C6D1E" w:rsidRPr="00722D5C" w:rsidRDefault="006C6D1E" w:rsidP="00722D5C">
            <w:pPr>
              <w:jc w:val="both"/>
              <w:rPr>
                <w:rFonts w:ascii="Segoe UI" w:hAnsi="Segoe UI" w:cs="Segoe UI"/>
                <w:b/>
                <w:bCs/>
                <w:sz w:val="24"/>
                <w:szCs w:val="24"/>
              </w:rPr>
            </w:pPr>
          </w:p>
          <w:p w14:paraId="7DCAE22E" w14:textId="77777777" w:rsidR="00AA7C0D" w:rsidRPr="00722D5C" w:rsidRDefault="00AA7C0D" w:rsidP="00722D5C">
            <w:pPr>
              <w:jc w:val="both"/>
              <w:rPr>
                <w:rFonts w:ascii="Segoe UI" w:hAnsi="Segoe UI" w:cs="Segoe UI"/>
                <w:b/>
                <w:bCs/>
                <w:sz w:val="24"/>
                <w:szCs w:val="24"/>
              </w:rPr>
            </w:pPr>
          </w:p>
          <w:p w14:paraId="04A17B57" w14:textId="77777777" w:rsidR="00AA7C0D" w:rsidRPr="00722D5C" w:rsidRDefault="00AA7C0D" w:rsidP="00722D5C">
            <w:pPr>
              <w:jc w:val="both"/>
              <w:rPr>
                <w:rFonts w:ascii="Segoe UI" w:hAnsi="Segoe UI" w:cs="Segoe UI"/>
                <w:b/>
                <w:bCs/>
                <w:sz w:val="24"/>
                <w:szCs w:val="24"/>
              </w:rPr>
            </w:pPr>
          </w:p>
          <w:p w14:paraId="664CF18A" w14:textId="3A5C5E7C" w:rsidR="00AA7C0D" w:rsidRPr="00722D5C" w:rsidRDefault="00AA7C0D" w:rsidP="00722D5C">
            <w:pPr>
              <w:jc w:val="both"/>
              <w:rPr>
                <w:rFonts w:ascii="Segoe UI" w:hAnsi="Segoe UI" w:cs="Segoe UI"/>
                <w:b/>
                <w:bCs/>
                <w:sz w:val="24"/>
                <w:szCs w:val="24"/>
              </w:rPr>
            </w:pPr>
          </w:p>
        </w:tc>
      </w:tr>
      <w:tr w:rsidR="00722D5C" w:rsidRPr="00722D5C" w14:paraId="59A38BA5" w14:textId="77777777" w:rsidTr="00EC6296">
        <w:tc>
          <w:tcPr>
            <w:tcW w:w="10212" w:type="dxa"/>
            <w:gridSpan w:val="3"/>
          </w:tcPr>
          <w:p w14:paraId="1885A1F9" w14:textId="5984ABDF" w:rsidR="00BF4155" w:rsidRPr="00722D5C" w:rsidRDefault="00BF4155" w:rsidP="00722D5C">
            <w:pPr>
              <w:jc w:val="both"/>
              <w:rPr>
                <w:rFonts w:ascii="Segoe UI" w:hAnsi="Segoe UI" w:cs="Segoe UI"/>
                <w:sz w:val="24"/>
                <w:szCs w:val="24"/>
              </w:rPr>
            </w:pPr>
            <w:r w:rsidRPr="00722D5C">
              <w:rPr>
                <w:rFonts w:ascii="Segoe UI" w:hAnsi="Segoe UI" w:cs="Segoe UI"/>
                <w:b/>
                <w:bCs/>
                <w:sz w:val="24"/>
                <w:szCs w:val="24"/>
              </w:rPr>
              <w:t>SAFETY</w:t>
            </w:r>
          </w:p>
        </w:tc>
      </w:tr>
      <w:tr w:rsidR="00722D5C" w:rsidRPr="00722D5C" w14:paraId="34B026C3" w14:textId="77777777" w:rsidTr="00EC6296">
        <w:tc>
          <w:tcPr>
            <w:tcW w:w="852" w:type="dxa"/>
          </w:tcPr>
          <w:p w14:paraId="4F8AD2B7" w14:textId="43D84E3D" w:rsidR="00942B2F" w:rsidRPr="00722D5C" w:rsidRDefault="00942B2F" w:rsidP="00722D5C">
            <w:pPr>
              <w:jc w:val="both"/>
              <w:rPr>
                <w:rFonts w:ascii="Segoe UI" w:hAnsi="Segoe UI" w:cs="Segoe UI"/>
                <w:b/>
                <w:bCs/>
                <w:sz w:val="24"/>
                <w:szCs w:val="24"/>
              </w:rPr>
            </w:pPr>
            <w:r w:rsidRPr="00722D5C">
              <w:rPr>
                <w:rFonts w:ascii="Segoe UI" w:hAnsi="Segoe UI" w:cs="Segoe UI"/>
                <w:b/>
                <w:bCs/>
                <w:sz w:val="24"/>
                <w:szCs w:val="24"/>
              </w:rPr>
              <w:t>3.</w:t>
            </w:r>
          </w:p>
          <w:p w14:paraId="5C3E5E90" w14:textId="77777777" w:rsidR="009C055B" w:rsidRPr="00722D5C" w:rsidRDefault="009C055B" w:rsidP="00722D5C">
            <w:pPr>
              <w:jc w:val="both"/>
              <w:rPr>
                <w:rFonts w:ascii="Segoe UI" w:hAnsi="Segoe UI" w:cs="Segoe UI"/>
                <w:b/>
                <w:bCs/>
                <w:sz w:val="24"/>
                <w:szCs w:val="24"/>
              </w:rPr>
            </w:pPr>
          </w:p>
          <w:p w14:paraId="7F7E756B" w14:textId="5FFE2235" w:rsidR="001360CB" w:rsidRPr="00722D5C" w:rsidRDefault="001360CB" w:rsidP="00722D5C">
            <w:pPr>
              <w:jc w:val="both"/>
              <w:rPr>
                <w:rFonts w:ascii="Segoe UI" w:hAnsi="Segoe UI" w:cs="Segoe UI"/>
                <w:sz w:val="24"/>
                <w:szCs w:val="24"/>
              </w:rPr>
            </w:pPr>
            <w:r w:rsidRPr="00722D5C">
              <w:rPr>
                <w:rFonts w:ascii="Segoe UI" w:hAnsi="Segoe UI" w:cs="Segoe UI"/>
                <w:sz w:val="24"/>
                <w:szCs w:val="24"/>
              </w:rPr>
              <w:t>a</w:t>
            </w:r>
          </w:p>
          <w:p w14:paraId="7DF2638B" w14:textId="57817D0B" w:rsidR="001360CB" w:rsidRPr="00722D5C" w:rsidRDefault="001360CB" w:rsidP="00722D5C">
            <w:pPr>
              <w:jc w:val="both"/>
              <w:rPr>
                <w:rFonts w:ascii="Segoe UI" w:hAnsi="Segoe UI" w:cs="Segoe UI"/>
                <w:sz w:val="24"/>
                <w:szCs w:val="24"/>
              </w:rPr>
            </w:pPr>
          </w:p>
          <w:p w14:paraId="0D7CD056" w14:textId="5FBEA36F" w:rsidR="000F47DB" w:rsidRPr="00722D5C" w:rsidRDefault="000F47DB" w:rsidP="00722D5C">
            <w:pPr>
              <w:jc w:val="both"/>
              <w:rPr>
                <w:rFonts w:ascii="Segoe UI" w:hAnsi="Segoe UI" w:cs="Segoe UI"/>
                <w:sz w:val="24"/>
                <w:szCs w:val="24"/>
              </w:rPr>
            </w:pPr>
          </w:p>
          <w:p w14:paraId="2F90D375" w14:textId="620D0C30" w:rsidR="009C055B" w:rsidRPr="00722D5C" w:rsidRDefault="009C055B" w:rsidP="00722D5C">
            <w:pPr>
              <w:jc w:val="both"/>
              <w:rPr>
                <w:rFonts w:ascii="Segoe UI" w:hAnsi="Segoe UI" w:cs="Segoe UI"/>
                <w:sz w:val="24"/>
                <w:szCs w:val="24"/>
              </w:rPr>
            </w:pPr>
          </w:p>
          <w:p w14:paraId="299981BA" w14:textId="011292D1" w:rsidR="009C055B" w:rsidRPr="00722D5C" w:rsidRDefault="009C055B" w:rsidP="00722D5C">
            <w:pPr>
              <w:jc w:val="both"/>
              <w:rPr>
                <w:rFonts w:ascii="Segoe UI" w:hAnsi="Segoe UI" w:cs="Segoe UI"/>
                <w:sz w:val="24"/>
                <w:szCs w:val="24"/>
              </w:rPr>
            </w:pPr>
          </w:p>
          <w:p w14:paraId="40971206" w14:textId="7E9B4F90" w:rsidR="009C055B" w:rsidRPr="00722D5C" w:rsidRDefault="009C055B" w:rsidP="00722D5C">
            <w:pPr>
              <w:jc w:val="both"/>
              <w:rPr>
                <w:rFonts w:ascii="Segoe UI" w:hAnsi="Segoe UI" w:cs="Segoe UI"/>
                <w:sz w:val="24"/>
                <w:szCs w:val="24"/>
              </w:rPr>
            </w:pPr>
          </w:p>
          <w:p w14:paraId="27483562" w14:textId="1834C400" w:rsidR="009C055B" w:rsidRPr="00722D5C" w:rsidRDefault="009C055B" w:rsidP="00722D5C">
            <w:pPr>
              <w:jc w:val="both"/>
              <w:rPr>
                <w:rFonts w:ascii="Segoe UI" w:hAnsi="Segoe UI" w:cs="Segoe UI"/>
                <w:sz w:val="24"/>
                <w:szCs w:val="24"/>
              </w:rPr>
            </w:pPr>
          </w:p>
          <w:p w14:paraId="3B4FEDD8" w14:textId="3029000B" w:rsidR="009C055B" w:rsidRPr="00722D5C" w:rsidRDefault="009C055B" w:rsidP="00722D5C">
            <w:pPr>
              <w:jc w:val="both"/>
              <w:rPr>
                <w:rFonts w:ascii="Segoe UI" w:hAnsi="Segoe UI" w:cs="Segoe UI"/>
                <w:sz w:val="24"/>
                <w:szCs w:val="24"/>
              </w:rPr>
            </w:pPr>
          </w:p>
          <w:p w14:paraId="2FF360AB" w14:textId="26D03C37" w:rsidR="004E666B" w:rsidRPr="00722D5C" w:rsidRDefault="004E666B" w:rsidP="00722D5C">
            <w:pPr>
              <w:jc w:val="both"/>
              <w:rPr>
                <w:rFonts w:ascii="Segoe UI" w:hAnsi="Segoe UI" w:cs="Segoe UI"/>
                <w:sz w:val="24"/>
                <w:szCs w:val="24"/>
              </w:rPr>
            </w:pPr>
          </w:p>
          <w:p w14:paraId="1DA2D762" w14:textId="0E01DFF7" w:rsidR="004E666B" w:rsidRDefault="004E666B" w:rsidP="00722D5C">
            <w:pPr>
              <w:jc w:val="both"/>
              <w:rPr>
                <w:rFonts w:ascii="Segoe UI" w:hAnsi="Segoe UI" w:cs="Segoe UI"/>
                <w:sz w:val="24"/>
                <w:szCs w:val="24"/>
              </w:rPr>
            </w:pPr>
          </w:p>
          <w:p w14:paraId="78F9C8F7" w14:textId="77777777" w:rsidR="00220128" w:rsidRPr="00722D5C" w:rsidRDefault="00220128" w:rsidP="00722D5C">
            <w:pPr>
              <w:jc w:val="both"/>
              <w:rPr>
                <w:rFonts w:ascii="Segoe UI" w:hAnsi="Segoe UI" w:cs="Segoe UI"/>
                <w:sz w:val="24"/>
                <w:szCs w:val="24"/>
              </w:rPr>
            </w:pPr>
          </w:p>
          <w:p w14:paraId="0BE9265B" w14:textId="77777777" w:rsidR="0044571B" w:rsidRPr="00722D5C" w:rsidRDefault="0044571B" w:rsidP="00722D5C">
            <w:pPr>
              <w:jc w:val="both"/>
              <w:rPr>
                <w:rFonts w:ascii="Segoe UI" w:hAnsi="Segoe UI" w:cs="Segoe UI"/>
                <w:sz w:val="24"/>
                <w:szCs w:val="24"/>
              </w:rPr>
            </w:pPr>
          </w:p>
          <w:p w14:paraId="2E17C973" w14:textId="2D58673B" w:rsidR="0062730D" w:rsidRPr="00722D5C" w:rsidRDefault="000F47DB" w:rsidP="00722D5C">
            <w:pPr>
              <w:jc w:val="both"/>
              <w:rPr>
                <w:rFonts w:ascii="Segoe UI" w:hAnsi="Segoe UI" w:cs="Segoe UI"/>
                <w:sz w:val="24"/>
                <w:szCs w:val="24"/>
              </w:rPr>
            </w:pPr>
            <w:r w:rsidRPr="00722D5C">
              <w:rPr>
                <w:rFonts w:ascii="Segoe UI" w:hAnsi="Segoe UI" w:cs="Segoe UI"/>
                <w:sz w:val="24"/>
                <w:szCs w:val="24"/>
              </w:rPr>
              <w:t>b</w:t>
            </w:r>
          </w:p>
          <w:p w14:paraId="3B44C9B8" w14:textId="58FB72E1" w:rsidR="000F47DB" w:rsidRPr="00722D5C" w:rsidRDefault="000F47DB" w:rsidP="00722D5C">
            <w:pPr>
              <w:jc w:val="both"/>
              <w:rPr>
                <w:rFonts w:ascii="Segoe UI" w:hAnsi="Segoe UI" w:cs="Segoe UI"/>
                <w:sz w:val="24"/>
                <w:szCs w:val="24"/>
              </w:rPr>
            </w:pPr>
          </w:p>
          <w:p w14:paraId="4173162D" w14:textId="7726A086" w:rsidR="000F47DB" w:rsidRPr="00722D5C" w:rsidRDefault="000F47DB" w:rsidP="00722D5C">
            <w:pPr>
              <w:jc w:val="both"/>
              <w:rPr>
                <w:rFonts w:ascii="Segoe UI" w:hAnsi="Segoe UI" w:cs="Segoe UI"/>
                <w:sz w:val="24"/>
                <w:szCs w:val="24"/>
              </w:rPr>
            </w:pPr>
          </w:p>
          <w:p w14:paraId="22190AFA" w14:textId="058F0DA3" w:rsidR="00B526F3" w:rsidRPr="00722D5C" w:rsidRDefault="00B526F3" w:rsidP="00722D5C">
            <w:pPr>
              <w:jc w:val="both"/>
              <w:rPr>
                <w:rFonts w:ascii="Segoe UI" w:hAnsi="Segoe UI" w:cs="Segoe UI"/>
                <w:sz w:val="24"/>
                <w:szCs w:val="24"/>
              </w:rPr>
            </w:pPr>
          </w:p>
          <w:p w14:paraId="5C0AD02C" w14:textId="77777777" w:rsidR="0044571B" w:rsidRPr="00722D5C" w:rsidRDefault="0044571B" w:rsidP="00722D5C">
            <w:pPr>
              <w:jc w:val="both"/>
              <w:rPr>
                <w:rFonts w:ascii="Segoe UI" w:hAnsi="Segoe UI" w:cs="Segoe UI"/>
                <w:sz w:val="24"/>
                <w:szCs w:val="24"/>
              </w:rPr>
            </w:pPr>
          </w:p>
          <w:p w14:paraId="67A237F8" w14:textId="34BEE195" w:rsidR="00C25CE1" w:rsidRPr="00722D5C" w:rsidRDefault="00C25CE1" w:rsidP="00722D5C">
            <w:pPr>
              <w:jc w:val="both"/>
              <w:rPr>
                <w:rFonts w:ascii="Segoe UI" w:hAnsi="Segoe UI" w:cs="Segoe UI"/>
                <w:sz w:val="24"/>
                <w:szCs w:val="24"/>
              </w:rPr>
            </w:pPr>
          </w:p>
          <w:p w14:paraId="19E0DD42" w14:textId="6294F56E" w:rsidR="00CE75A7" w:rsidRPr="00722D5C" w:rsidRDefault="00CE75A7" w:rsidP="00722D5C">
            <w:pPr>
              <w:jc w:val="both"/>
              <w:rPr>
                <w:rFonts w:ascii="Segoe UI" w:hAnsi="Segoe UI" w:cs="Segoe UI"/>
                <w:sz w:val="24"/>
                <w:szCs w:val="24"/>
              </w:rPr>
            </w:pPr>
          </w:p>
          <w:p w14:paraId="469051AC" w14:textId="61B2DFC2" w:rsidR="00E04BD4" w:rsidRPr="00722D5C" w:rsidRDefault="00E04BD4" w:rsidP="00722D5C">
            <w:pPr>
              <w:jc w:val="both"/>
              <w:rPr>
                <w:rFonts w:ascii="Segoe UI" w:hAnsi="Segoe UI" w:cs="Segoe UI"/>
                <w:sz w:val="24"/>
                <w:szCs w:val="24"/>
              </w:rPr>
            </w:pPr>
            <w:r w:rsidRPr="00722D5C">
              <w:rPr>
                <w:rFonts w:ascii="Segoe UI" w:hAnsi="Segoe UI" w:cs="Segoe UI"/>
                <w:sz w:val="24"/>
                <w:szCs w:val="24"/>
              </w:rPr>
              <w:t>c</w:t>
            </w:r>
          </w:p>
          <w:p w14:paraId="263EEF9E" w14:textId="77777777" w:rsidR="00E04BD4" w:rsidRPr="00722D5C" w:rsidRDefault="00E04BD4" w:rsidP="00722D5C">
            <w:pPr>
              <w:jc w:val="both"/>
              <w:rPr>
                <w:rFonts w:ascii="Segoe UI" w:hAnsi="Segoe UI" w:cs="Segoe UI"/>
                <w:sz w:val="24"/>
                <w:szCs w:val="24"/>
              </w:rPr>
            </w:pPr>
          </w:p>
          <w:p w14:paraId="1E2B511F" w14:textId="77777777" w:rsidR="002521A6" w:rsidRPr="00722D5C" w:rsidRDefault="002521A6" w:rsidP="00722D5C">
            <w:pPr>
              <w:jc w:val="both"/>
              <w:rPr>
                <w:rFonts w:ascii="Segoe UI" w:hAnsi="Segoe UI" w:cs="Segoe UI"/>
                <w:sz w:val="24"/>
                <w:szCs w:val="24"/>
              </w:rPr>
            </w:pPr>
          </w:p>
          <w:p w14:paraId="37183527" w14:textId="19678583" w:rsidR="00E15DB4" w:rsidRPr="00722D5C" w:rsidRDefault="00E15DB4" w:rsidP="00722D5C">
            <w:pPr>
              <w:jc w:val="both"/>
              <w:rPr>
                <w:rFonts w:ascii="Segoe UI" w:hAnsi="Segoe UI" w:cs="Segoe UI"/>
                <w:sz w:val="24"/>
                <w:szCs w:val="24"/>
              </w:rPr>
            </w:pPr>
          </w:p>
          <w:p w14:paraId="3379B427" w14:textId="4F37FB33" w:rsidR="00BD362E" w:rsidRPr="00722D5C" w:rsidRDefault="00BD362E" w:rsidP="00722D5C">
            <w:pPr>
              <w:jc w:val="both"/>
              <w:rPr>
                <w:rFonts w:ascii="Segoe UI" w:hAnsi="Segoe UI" w:cs="Segoe UI"/>
                <w:sz w:val="24"/>
                <w:szCs w:val="24"/>
              </w:rPr>
            </w:pPr>
          </w:p>
          <w:p w14:paraId="31ACA546" w14:textId="474D4ECA" w:rsidR="00687218" w:rsidRPr="00722D5C" w:rsidRDefault="00687218" w:rsidP="00722D5C">
            <w:pPr>
              <w:jc w:val="both"/>
              <w:rPr>
                <w:rFonts w:ascii="Segoe UI" w:hAnsi="Segoe UI" w:cs="Segoe UI"/>
                <w:sz w:val="24"/>
                <w:szCs w:val="24"/>
              </w:rPr>
            </w:pPr>
          </w:p>
          <w:p w14:paraId="7BD4657C" w14:textId="1E46388A" w:rsidR="00687218" w:rsidRPr="00722D5C" w:rsidRDefault="00687218" w:rsidP="00722D5C">
            <w:pPr>
              <w:jc w:val="both"/>
              <w:rPr>
                <w:rFonts w:ascii="Segoe UI" w:hAnsi="Segoe UI" w:cs="Segoe UI"/>
                <w:sz w:val="24"/>
                <w:szCs w:val="24"/>
              </w:rPr>
            </w:pPr>
          </w:p>
          <w:p w14:paraId="3D2D13BA" w14:textId="055AADAD" w:rsidR="00687218" w:rsidRPr="00722D5C" w:rsidRDefault="00687218" w:rsidP="00722D5C">
            <w:pPr>
              <w:jc w:val="both"/>
              <w:rPr>
                <w:rFonts w:ascii="Segoe UI" w:hAnsi="Segoe UI" w:cs="Segoe UI"/>
                <w:sz w:val="24"/>
                <w:szCs w:val="24"/>
              </w:rPr>
            </w:pPr>
          </w:p>
          <w:p w14:paraId="48319DBB" w14:textId="2811CC45" w:rsidR="0044571B" w:rsidRPr="00722D5C" w:rsidRDefault="0044571B" w:rsidP="00722D5C">
            <w:pPr>
              <w:jc w:val="both"/>
              <w:rPr>
                <w:rFonts w:ascii="Segoe UI" w:hAnsi="Segoe UI" w:cs="Segoe UI"/>
                <w:sz w:val="24"/>
                <w:szCs w:val="24"/>
              </w:rPr>
            </w:pPr>
          </w:p>
          <w:p w14:paraId="4DD64CFB" w14:textId="315411D3" w:rsidR="00937395" w:rsidRPr="00722D5C" w:rsidRDefault="00937395" w:rsidP="00722D5C">
            <w:pPr>
              <w:jc w:val="both"/>
              <w:rPr>
                <w:rFonts w:ascii="Segoe UI" w:hAnsi="Segoe UI" w:cs="Segoe UI"/>
                <w:sz w:val="24"/>
                <w:szCs w:val="24"/>
              </w:rPr>
            </w:pPr>
          </w:p>
          <w:p w14:paraId="013CA0ED" w14:textId="0DF64C56" w:rsidR="00937395" w:rsidRPr="00722D5C" w:rsidRDefault="00937395" w:rsidP="00722D5C">
            <w:pPr>
              <w:jc w:val="both"/>
              <w:rPr>
                <w:rFonts w:ascii="Segoe UI" w:hAnsi="Segoe UI" w:cs="Segoe UI"/>
                <w:sz w:val="24"/>
                <w:szCs w:val="24"/>
              </w:rPr>
            </w:pPr>
          </w:p>
          <w:p w14:paraId="3CDB477A" w14:textId="4351D632" w:rsidR="00937395" w:rsidRPr="00722D5C" w:rsidRDefault="00937395" w:rsidP="00722D5C">
            <w:pPr>
              <w:jc w:val="both"/>
              <w:rPr>
                <w:rFonts w:ascii="Segoe UI" w:hAnsi="Segoe UI" w:cs="Segoe UI"/>
                <w:sz w:val="24"/>
                <w:szCs w:val="24"/>
              </w:rPr>
            </w:pPr>
          </w:p>
          <w:p w14:paraId="3593073E" w14:textId="6489AF83" w:rsidR="00937395" w:rsidRPr="00722D5C" w:rsidRDefault="00937395" w:rsidP="00722D5C">
            <w:pPr>
              <w:jc w:val="both"/>
              <w:rPr>
                <w:rFonts w:ascii="Segoe UI" w:hAnsi="Segoe UI" w:cs="Segoe UI"/>
                <w:sz w:val="24"/>
                <w:szCs w:val="24"/>
              </w:rPr>
            </w:pPr>
          </w:p>
          <w:p w14:paraId="4D6C1A1D" w14:textId="0B2D966F" w:rsidR="00EF2481" w:rsidRPr="00722D5C" w:rsidRDefault="00EF2481" w:rsidP="00722D5C">
            <w:pPr>
              <w:jc w:val="both"/>
              <w:rPr>
                <w:rFonts w:ascii="Segoe UI" w:hAnsi="Segoe UI" w:cs="Segoe UI"/>
                <w:sz w:val="24"/>
                <w:szCs w:val="24"/>
              </w:rPr>
            </w:pPr>
          </w:p>
          <w:p w14:paraId="6EF0CCE7" w14:textId="26F1BD0B" w:rsidR="004E666B" w:rsidRPr="00722D5C" w:rsidRDefault="004E666B" w:rsidP="00722D5C">
            <w:pPr>
              <w:jc w:val="both"/>
              <w:rPr>
                <w:rFonts w:ascii="Segoe UI" w:hAnsi="Segoe UI" w:cs="Segoe UI"/>
                <w:sz w:val="24"/>
                <w:szCs w:val="24"/>
              </w:rPr>
            </w:pPr>
          </w:p>
          <w:p w14:paraId="22EE240B" w14:textId="24E973B1" w:rsidR="004E666B" w:rsidRPr="00722D5C" w:rsidRDefault="004E666B" w:rsidP="00722D5C">
            <w:pPr>
              <w:jc w:val="both"/>
              <w:rPr>
                <w:rFonts w:ascii="Segoe UI" w:hAnsi="Segoe UI" w:cs="Segoe UI"/>
                <w:sz w:val="24"/>
                <w:szCs w:val="24"/>
              </w:rPr>
            </w:pPr>
          </w:p>
          <w:p w14:paraId="2B0821E5" w14:textId="77777777" w:rsidR="004E666B" w:rsidRPr="00722D5C" w:rsidRDefault="004E666B" w:rsidP="00722D5C">
            <w:pPr>
              <w:jc w:val="both"/>
              <w:rPr>
                <w:rFonts w:ascii="Segoe UI" w:hAnsi="Segoe UI" w:cs="Segoe UI"/>
                <w:sz w:val="24"/>
                <w:szCs w:val="24"/>
              </w:rPr>
            </w:pPr>
          </w:p>
          <w:p w14:paraId="2E9A4D45" w14:textId="0EDC7DC8" w:rsidR="002E2D7B" w:rsidRPr="00722D5C" w:rsidRDefault="002E2D7B" w:rsidP="00722D5C">
            <w:pPr>
              <w:jc w:val="both"/>
              <w:rPr>
                <w:rFonts w:ascii="Segoe UI" w:hAnsi="Segoe UI" w:cs="Segoe UI"/>
                <w:sz w:val="24"/>
                <w:szCs w:val="24"/>
              </w:rPr>
            </w:pPr>
            <w:r w:rsidRPr="00722D5C">
              <w:rPr>
                <w:rFonts w:ascii="Segoe UI" w:hAnsi="Segoe UI" w:cs="Segoe UI"/>
                <w:sz w:val="24"/>
                <w:szCs w:val="24"/>
              </w:rPr>
              <w:t>d</w:t>
            </w:r>
          </w:p>
          <w:p w14:paraId="3BD2228B" w14:textId="078413E1" w:rsidR="002E2D7B" w:rsidRPr="00722D5C" w:rsidRDefault="002E2D7B" w:rsidP="00722D5C">
            <w:pPr>
              <w:jc w:val="both"/>
              <w:rPr>
                <w:rFonts w:ascii="Segoe UI" w:hAnsi="Segoe UI" w:cs="Segoe UI"/>
                <w:sz w:val="24"/>
                <w:szCs w:val="24"/>
              </w:rPr>
            </w:pPr>
          </w:p>
          <w:p w14:paraId="70FB48FF" w14:textId="732C498E" w:rsidR="002E2D7B" w:rsidRPr="00722D5C" w:rsidRDefault="002E2D7B" w:rsidP="00722D5C">
            <w:pPr>
              <w:jc w:val="both"/>
              <w:rPr>
                <w:rFonts w:ascii="Segoe UI" w:hAnsi="Segoe UI" w:cs="Segoe UI"/>
                <w:sz w:val="24"/>
                <w:szCs w:val="24"/>
              </w:rPr>
            </w:pPr>
          </w:p>
          <w:p w14:paraId="050ED496" w14:textId="24FE25AF" w:rsidR="002E2D7B" w:rsidRPr="00722D5C" w:rsidRDefault="002E2D7B" w:rsidP="00722D5C">
            <w:pPr>
              <w:jc w:val="both"/>
              <w:rPr>
                <w:rFonts w:ascii="Segoe UI" w:hAnsi="Segoe UI" w:cs="Segoe UI"/>
                <w:sz w:val="24"/>
                <w:szCs w:val="24"/>
              </w:rPr>
            </w:pPr>
          </w:p>
          <w:p w14:paraId="44F85DFA" w14:textId="073A0A87" w:rsidR="002E2D7B" w:rsidRPr="00722D5C" w:rsidRDefault="002E2D7B" w:rsidP="00722D5C">
            <w:pPr>
              <w:jc w:val="both"/>
              <w:rPr>
                <w:rFonts w:ascii="Segoe UI" w:hAnsi="Segoe UI" w:cs="Segoe UI"/>
                <w:sz w:val="24"/>
                <w:szCs w:val="24"/>
              </w:rPr>
            </w:pPr>
          </w:p>
          <w:p w14:paraId="58B29430" w14:textId="55EBE9A6" w:rsidR="002E2D7B" w:rsidRPr="00722D5C" w:rsidRDefault="002E2D7B" w:rsidP="00722D5C">
            <w:pPr>
              <w:jc w:val="both"/>
              <w:rPr>
                <w:rFonts w:ascii="Segoe UI" w:hAnsi="Segoe UI" w:cs="Segoe UI"/>
                <w:sz w:val="24"/>
                <w:szCs w:val="24"/>
              </w:rPr>
            </w:pPr>
          </w:p>
          <w:p w14:paraId="566F7AF1" w14:textId="3229E52A" w:rsidR="002E2D7B" w:rsidRPr="00722D5C" w:rsidRDefault="002E2D7B" w:rsidP="00722D5C">
            <w:pPr>
              <w:jc w:val="both"/>
              <w:rPr>
                <w:rFonts w:ascii="Segoe UI" w:hAnsi="Segoe UI" w:cs="Segoe UI"/>
                <w:sz w:val="24"/>
                <w:szCs w:val="24"/>
              </w:rPr>
            </w:pPr>
          </w:p>
          <w:p w14:paraId="0C495401" w14:textId="45766267" w:rsidR="006478D1" w:rsidRPr="00722D5C" w:rsidRDefault="006478D1" w:rsidP="00722D5C">
            <w:pPr>
              <w:jc w:val="both"/>
              <w:rPr>
                <w:rFonts w:ascii="Segoe UI" w:hAnsi="Segoe UI" w:cs="Segoe UI"/>
                <w:sz w:val="24"/>
                <w:szCs w:val="24"/>
              </w:rPr>
            </w:pPr>
          </w:p>
          <w:p w14:paraId="69A9EC9F" w14:textId="36E77C7C" w:rsidR="00835CD3" w:rsidRPr="00722D5C" w:rsidRDefault="00835CD3" w:rsidP="00722D5C">
            <w:pPr>
              <w:jc w:val="both"/>
              <w:rPr>
                <w:rFonts w:ascii="Segoe UI" w:hAnsi="Segoe UI" w:cs="Segoe UI"/>
                <w:sz w:val="24"/>
                <w:szCs w:val="24"/>
              </w:rPr>
            </w:pPr>
          </w:p>
          <w:p w14:paraId="699F6A06" w14:textId="23B3653D" w:rsidR="00835CD3" w:rsidRPr="00722D5C" w:rsidRDefault="00835CD3" w:rsidP="00722D5C">
            <w:pPr>
              <w:jc w:val="both"/>
              <w:rPr>
                <w:rFonts w:ascii="Segoe UI" w:hAnsi="Segoe UI" w:cs="Segoe UI"/>
                <w:sz w:val="24"/>
                <w:szCs w:val="24"/>
              </w:rPr>
            </w:pPr>
          </w:p>
          <w:p w14:paraId="343F8EB5" w14:textId="05527C6A" w:rsidR="00835CD3" w:rsidRPr="00722D5C" w:rsidRDefault="00835CD3" w:rsidP="00722D5C">
            <w:pPr>
              <w:jc w:val="both"/>
              <w:rPr>
                <w:rFonts w:ascii="Segoe UI" w:hAnsi="Segoe UI" w:cs="Segoe UI"/>
                <w:sz w:val="24"/>
                <w:szCs w:val="24"/>
              </w:rPr>
            </w:pPr>
          </w:p>
          <w:p w14:paraId="487BACFF" w14:textId="4BA89F35" w:rsidR="00835CD3" w:rsidRPr="00722D5C" w:rsidRDefault="00835CD3" w:rsidP="00722D5C">
            <w:pPr>
              <w:jc w:val="both"/>
              <w:rPr>
                <w:rFonts w:ascii="Segoe UI" w:hAnsi="Segoe UI" w:cs="Segoe UI"/>
                <w:sz w:val="24"/>
                <w:szCs w:val="24"/>
              </w:rPr>
            </w:pPr>
          </w:p>
          <w:p w14:paraId="1EF095AA" w14:textId="0EAA5355" w:rsidR="00835CD3" w:rsidRPr="00722D5C" w:rsidRDefault="00835CD3" w:rsidP="00722D5C">
            <w:pPr>
              <w:jc w:val="both"/>
              <w:rPr>
                <w:rFonts w:ascii="Segoe UI" w:hAnsi="Segoe UI" w:cs="Segoe UI"/>
                <w:sz w:val="24"/>
                <w:szCs w:val="24"/>
              </w:rPr>
            </w:pPr>
          </w:p>
          <w:p w14:paraId="374B9CAD" w14:textId="6AC6668C" w:rsidR="00835CD3" w:rsidRPr="00722D5C" w:rsidRDefault="00835CD3" w:rsidP="00722D5C">
            <w:pPr>
              <w:jc w:val="both"/>
              <w:rPr>
                <w:rFonts w:ascii="Segoe UI" w:hAnsi="Segoe UI" w:cs="Segoe UI"/>
                <w:sz w:val="24"/>
                <w:szCs w:val="24"/>
              </w:rPr>
            </w:pPr>
          </w:p>
          <w:p w14:paraId="5858F08F" w14:textId="671186C6" w:rsidR="00835CD3" w:rsidRPr="00722D5C" w:rsidRDefault="00835CD3" w:rsidP="00722D5C">
            <w:pPr>
              <w:jc w:val="both"/>
              <w:rPr>
                <w:rFonts w:ascii="Segoe UI" w:hAnsi="Segoe UI" w:cs="Segoe UI"/>
                <w:sz w:val="24"/>
                <w:szCs w:val="24"/>
              </w:rPr>
            </w:pPr>
          </w:p>
          <w:p w14:paraId="266C3831" w14:textId="20B4769C" w:rsidR="00835CD3" w:rsidRPr="00722D5C" w:rsidRDefault="00835CD3" w:rsidP="00722D5C">
            <w:pPr>
              <w:jc w:val="both"/>
              <w:rPr>
                <w:rFonts w:ascii="Segoe UI" w:hAnsi="Segoe UI" w:cs="Segoe UI"/>
                <w:sz w:val="24"/>
                <w:szCs w:val="24"/>
              </w:rPr>
            </w:pPr>
          </w:p>
          <w:p w14:paraId="5BAB8164" w14:textId="77777777" w:rsidR="00835CD3" w:rsidRPr="00722D5C" w:rsidRDefault="00835CD3" w:rsidP="00722D5C">
            <w:pPr>
              <w:jc w:val="both"/>
              <w:rPr>
                <w:rFonts w:ascii="Segoe UI" w:hAnsi="Segoe UI" w:cs="Segoe UI"/>
                <w:sz w:val="24"/>
                <w:szCs w:val="24"/>
              </w:rPr>
            </w:pPr>
          </w:p>
          <w:p w14:paraId="29C80143" w14:textId="78E53064" w:rsidR="002E2D7B" w:rsidRPr="00722D5C" w:rsidRDefault="002E2D7B" w:rsidP="00722D5C">
            <w:pPr>
              <w:jc w:val="both"/>
              <w:rPr>
                <w:rFonts w:ascii="Segoe UI" w:hAnsi="Segoe UI" w:cs="Segoe UI"/>
                <w:sz w:val="24"/>
                <w:szCs w:val="24"/>
              </w:rPr>
            </w:pPr>
          </w:p>
          <w:p w14:paraId="2D486861" w14:textId="54353AF5" w:rsidR="002E2D7B" w:rsidRPr="00722D5C" w:rsidRDefault="002E2D7B" w:rsidP="00722D5C">
            <w:pPr>
              <w:jc w:val="both"/>
              <w:rPr>
                <w:rFonts w:ascii="Segoe UI" w:hAnsi="Segoe UI" w:cs="Segoe UI"/>
                <w:sz w:val="24"/>
                <w:szCs w:val="24"/>
              </w:rPr>
            </w:pPr>
            <w:r w:rsidRPr="00722D5C">
              <w:rPr>
                <w:rFonts w:ascii="Segoe UI" w:hAnsi="Segoe UI" w:cs="Segoe UI"/>
                <w:sz w:val="24"/>
                <w:szCs w:val="24"/>
              </w:rPr>
              <w:t>e</w:t>
            </w:r>
          </w:p>
          <w:p w14:paraId="31FA3A02" w14:textId="77777777" w:rsidR="008A0C93" w:rsidRPr="00722D5C" w:rsidRDefault="008A0C93" w:rsidP="00722D5C">
            <w:pPr>
              <w:jc w:val="both"/>
              <w:rPr>
                <w:rFonts w:ascii="Segoe UI" w:hAnsi="Segoe UI" w:cs="Segoe UI"/>
                <w:sz w:val="24"/>
                <w:szCs w:val="24"/>
              </w:rPr>
            </w:pPr>
          </w:p>
          <w:p w14:paraId="23B43A64" w14:textId="7428525F" w:rsidR="0000105A" w:rsidRPr="00722D5C" w:rsidRDefault="0000105A" w:rsidP="00722D5C">
            <w:pPr>
              <w:jc w:val="both"/>
              <w:rPr>
                <w:rFonts w:ascii="Segoe UI" w:hAnsi="Segoe UI" w:cs="Segoe UI"/>
                <w:sz w:val="24"/>
                <w:szCs w:val="24"/>
              </w:rPr>
            </w:pPr>
          </w:p>
          <w:p w14:paraId="49ED0690" w14:textId="3DAC38A2" w:rsidR="006478D1" w:rsidRDefault="006478D1" w:rsidP="00722D5C">
            <w:pPr>
              <w:jc w:val="both"/>
              <w:rPr>
                <w:rFonts w:ascii="Segoe UI" w:hAnsi="Segoe UI" w:cs="Segoe UI"/>
                <w:sz w:val="24"/>
                <w:szCs w:val="24"/>
              </w:rPr>
            </w:pPr>
          </w:p>
          <w:p w14:paraId="13057BFE" w14:textId="77777777" w:rsidR="005D5CD6" w:rsidRPr="00722D5C" w:rsidRDefault="005D5CD6" w:rsidP="00722D5C">
            <w:pPr>
              <w:jc w:val="both"/>
              <w:rPr>
                <w:rFonts w:ascii="Segoe UI" w:hAnsi="Segoe UI" w:cs="Segoe UI"/>
                <w:sz w:val="24"/>
                <w:szCs w:val="24"/>
              </w:rPr>
            </w:pPr>
          </w:p>
          <w:p w14:paraId="71A6BE0B" w14:textId="28993B56" w:rsidR="0000105A" w:rsidRPr="00722D5C" w:rsidRDefault="0000105A" w:rsidP="00722D5C">
            <w:pPr>
              <w:jc w:val="both"/>
              <w:rPr>
                <w:rFonts w:ascii="Segoe UI" w:hAnsi="Segoe UI" w:cs="Segoe UI"/>
                <w:sz w:val="24"/>
                <w:szCs w:val="24"/>
              </w:rPr>
            </w:pPr>
          </w:p>
          <w:p w14:paraId="19861588" w14:textId="77777777" w:rsidR="00FF25AD" w:rsidRPr="00722D5C" w:rsidRDefault="00FF25AD" w:rsidP="00722D5C">
            <w:pPr>
              <w:jc w:val="both"/>
              <w:rPr>
                <w:rFonts w:ascii="Segoe UI" w:hAnsi="Segoe UI" w:cs="Segoe UI"/>
                <w:sz w:val="24"/>
                <w:szCs w:val="24"/>
              </w:rPr>
            </w:pPr>
          </w:p>
          <w:p w14:paraId="4CD2CE1F" w14:textId="77777777" w:rsidR="0000105A" w:rsidRPr="00722D5C" w:rsidRDefault="0000105A" w:rsidP="00722D5C">
            <w:pPr>
              <w:jc w:val="both"/>
              <w:rPr>
                <w:rFonts w:ascii="Segoe UI" w:hAnsi="Segoe UI" w:cs="Segoe UI"/>
                <w:sz w:val="24"/>
                <w:szCs w:val="24"/>
              </w:rPr>
            </w:pPr>
            <w:r w:rsidRPr="00722D5C">
              <w:rPr>
                <w:rFonts w:ascii="Segoe UI" w:hAnsi="Segoe UI" w:cs="Segoe UI"/>
                <w:sz w:val="24"/>
                <w:szCs w:val="24"/>
              </w:rPr>
              <w:t>f</w:t>
            </w:r>
          </w:p>
          <w:p w14:paraId="324F308B" w14:textId="77777777" w:rsidR="0000105A" w:rsidRPr="00722D5C" w:rsidRDefault="0000105A" w:rsidP="00722D5C">
            <w:pPr>
              <w:jc w:val="both"/>
              <w:rPr>
                <w:rFonts w:ascii="Segoe UI" w:hAnsi="Segoe UI" w:cs="Segoe UI"/>
                <w:sz w:val="24"/>
                <w:szCs w:val="24"/>
              </w:rPr>
            </w:pPr>
          </w:p>
          <w:p w14:paraId="3D731328" w14:textId="77777777" w:rsidR="0000105A" w:rsidRPr="00722D5C" w:rsidRDefault="0000105A" w:rsidP="00722D5C">
            <w:pPr>
              <w:jc w:val="both"/>
              <w:rPr>
                <w:rFonts w:ascii="Segoe UI" w:hAnsi="Segoe UI" w:cs="Segoe UI"/>
                <w:sz w:val="24"/>
                <w:szCs w:val="24"/>
              </w:rPr>
            </w:pPr>
          </w:p>
          <w:p w14:paraId="0E4BA7C7" w14:textId="4FB98D30" w:rsidR="0000105A" w:rsidRPr="00722D5C" w:rsidRDefault="0000105A" w:rsidP="00722D5C">
            <w:pPr>
              <w:jc w:val="both"/>
              <w:rPr>
                <w:rFonts w:ascii="Segoe UI" w:hAnsi="Segoe UI" w:cs="Segoe UI"/>
                <w:sz w:val="24"/>
                <w:szCs w:val="24"/>
              </w:rPr>
            </w:pPr>
          </w:p>
        </w:tc>
        <w:tc>
          <w:tcPr>
            <w:tcW w:w="8085" w:type="dxa"/>
          </w:tcPr>
          <w:p w14:paraId="1926D9CB" w14:textId="5AE7D2B2" w:rsidR="00942B2F" w:rsidRPr="00722D5C" w:rsidRDefault="00942B2F" w:rsidP="00722D5C">
            <w:pPr>
              <w:jc w:val="both"/>
              <w:rPr>
                <w:rFonts w:ascii="Segoe UI" w:hAnsi="Segoe UI" w:cs="Segoe UI"/>
                <w:b/>
                <w:bCs/>
                <w:sz w:val="24"/>
                <w:szCs w:val="24"/>
              </w:rPr>
            </w:pPr>
            <w:r w:rsidRPr="002B436D">
              <w:rPr>
                <w:rFonts w:ascii="Segoe UI" w:hAnsi="Segoe UI" w:cs="Segoe UI"/>
                <w:b/>
                <w:bCs/>
                <w:sz w:val="24"/>
                <w:szCs w:val="24"/>
              </w:rPr>
              <w:lastRenderedPageBreak/>
              <w:t xml:space="preserve">COVID-19 </w:t>
            </w:r>
            <w:r w:rsidR="001360CB" w:rsidRPr="002B436D">
              <w:rPr>
                <w:rFonts w:ascii="Segoe UI" w:hAnsi="Segoe UI" w:cs="Segoe UI"/>
                <w:b/>
                <w:bCs/>
                <w:sz w:val="24"/>
                <w:szCs w:val="24"/>
              </w:rPr>
              <w:t>U</w:t>
            </w:r>
            <w:r w:rsidRPr="002B436D">
              <w:rPr>
                <w:rFonts w:ascii="Segoe UI" w:hAnsi="Segoe UI" w:cs="Segoe UI"/>
                <w:b/>
                <w:bCs/>
                <w:sz w:val="24"/>
                <w:szCs w:val="24"/>
              </w:rPr>
              <w:t>pdate</w:t>
            </w:r>
            <w:r w:rsidRPr="00722D5C">
              <w:rPr>
                <w:rFonts w:ascii="Segoe UI" w:hAnsi="Segoe UI" w:cs="Segoe UI"/>
                <w:b/>
                <w:bCs/>
                <w:sz w:val="24"/>
                <w:szCs w:val="24"/>
              </w:rPr>
              <w:t xml:space="preserve"> </w:t>
            </w:r>
          </w:p>
          <w:p w14:paraId="408012EB" w14:textId="77777777" w:rsidR="004A4966" w:rsidRPr="00722D5C" w:rsidRDefault="004A4966" w:rsidP="00722D5C">
            <w:pPr>
              <w:jc w:val="both"/>
              <w:rPr>
                <w:rFonts w:ascii="Segoe UI" w:hAnsi="Segoe UI" w:cs="Segoe UI"/>
                <w:sz w:val="24"/>
                <w:szCs w:val="24"/>
              </w:rPr>
            </w:pPr>
          </w:p>
          <w:p w14:paraId="1B8C31A9" w14:textId="10CEC9A5" w:rsidR="004603CF" w:rsidRPr="00722D5C" w:rsidRDefault="004603CF" w:rsidP="00722D5C">
            <w:pPr>
              <w:jc w:val="both"/>
              <w:rPr>
                <w:rFonts w:ascii="Segoe UI" w:hAnsi="Segoe UI" w:cs="Segoe UI"/>
                <w:sz w:val="24"/>
                <w:szCs w:val="24"/>
              </w:rPr>
            </w:pPr>
            <w:r w:rsidRPr="00722D5C">
              <w:rPr>
                <w:rFonts w:ascii="Segoe UI" w:hAnsi="Segoe UI" w:cs="Segoe UI"/>
                <w:sz w:val="24"/>
                <w:szCs w:val="24"/>
              </w:rPr>
              <w:t xml:space="preserve">The Chief Nurse commenced the Covid-19 oral update stating </w:t>
            </w:r>
            <w:r w:rsidR="009A6E3B" w:rsidRPr="00722D5C">
              <w:rPr>
                <w:rFonts w:ascii="Segoe UI" w:hAnsi="Segoe UI" w:cs="Segoe UI"/>
                <w:sz w:val="24"/>
                <w:szCs w:val="24"/>
              </w:rPr>
              <w:t xml:space="preserve">there </w:t>
            </w:r>
            <w:r w:rsidR="00766B24" w:rsidRPr="00722D5C">
              <w:rPr>
                <w:rFonts w:ascii="Segoe UI" w:hAnsi="Segoe UI" w:cs="Segoe UI"/>
                <w:sz w:val="24"/>
                <w:szCs w:val="24"/>
              </w:rPr>
              <w:t>had</w:t>
            </w:r>
            <w:r w:rsidR="009908F4" w:rsidRPr="00722D5C">
              <w:rPr>
                <w:rFonts w:ascii="Segoe UI" w:hAnsi="Segoe UI" w:cs="Segoe UI"/>
                <w:sz w:val="24"/>
                <w:szCs w:val="24"/>
              </w:rPr>
              <w:t xml:space="preserve">  </w:t>
            </w:r>
            <w:r w:rsidR="00766B24" w:rsidRPr="00722D5C">
              <w:rPr>
                <w:rFonts w:ascii="Segoe UI" w:hAnsi="Segoe UI" w:cs="Segoe UI"/>
                <w:sz w:val="24"/>
                <w:szCs w:val="24"/>
              </w:rPr>
              <w:t xml:space="preserve"> been </w:t>
            </w:r>
            <w:r w:rsidR="00CA3644" w:rsidRPr="00722D5C">
              <w:rPr>
                <w:rFonts w:ascii="Segoe UI" w:hAnsi="Segoe UI" w:cs="Segoe UI"/>
                <w:sz w:val="24"/>
                <w:szCs w:val="24"/>
              </w:rPr>
              <w:t xml:space="preserve">two Covid-19 positive </w:t>
            </w:r>
            <w:r w:rsidR="00185862" w:rsidRPr="00722D5C">
              <w:rPr>
                <w:rFonts w:ascii="Segoe UI" w:hAnsi="Segoe UI" w:cs="Segoe UI"/>
                <w:sz w:val="24"/>
                <w:szCs w:val="24"/>
              </w:rPr>
              <w:t xml:space="preserve">patients </w:t>
            </w:r>
            <w:r w:rsidR="009908F4" w:rsidRPr="00722D5C">
              <w:rPr>
                <w:rFonts w:ascii="Segoe UI" w:hAnsi="Segoe UI" w:cs="Segoe UI"/>
                <w:sz w:val="24"/>
                <w:szCs w:val="24"/>
              </w:rPr>
              <w:t xml:space="preserve">recently </w:t>
            </w:r>
            <w:r w:rsidR="00185862" w:rsidRPr="00722D5C">
              <w:rPr>
                <w:rFonts w:ascii="Segoe UI" w:hAnsi="Segoe UI" w:cs="Segoe UI"/>
                <w:sz w:val="24"/>
                <w:szCs w:val="24"/>
              </w:rPr>
              <w:t>who</w:t>
            </w:r>
            <w:r w:rsidR="00766B24" w:rsidRPr="00722D5C">
              <w:rPr>
                <w:rFonts w:ascii="Segoe UI" w:hAnsi="Segoe UI" w:cs="Segoe UI"/>
                <w:sz w:val="24"/>
                <w:szCs w:val="24"/>
              </w:rPr>
              <w:t xml:space="preserve">se </w:t>
            </w:r>
            <w:r w:rsidR="00185862" w:rsidRPr="00722D5C">
              <w:rPr>
                <w:rFonts w:ascii="Segoe UI" w:hAnsi="Segoe UI" w:cs="Segoe UI"/>
                <w:sz w:val="24"/>
                <w:szCs w:val="24"/>
              </w:rPr>
              <w:t>isolation</w:t>
            </w:r>
            <w:r w:rsidR="00B5162F" w:rsidRPr="00722D5C">
              <w:rPr>
                <w:rFonts w:ascii="Segoe UI" w:hAnsi="Segoe UI" w:cs="Segoe UI"/>
                <w:sz w:val="24"/>
                <w:szCs w:val="24"/>
              </w:rPr>
              <w:t xml:space="preserve"> </w:t>
            </w:r>
            <w:r w:rsidR="00EB08C7" w:rsidRPr="00722D5C">
              <w:rPr>
                <w:rFonts w:ascii="Segoe UI" w:hAnsi="Segoe UI" w:cs="Segoe UI"/>
                <w:sz w:val="24"/>
                <w:szCs w:val="24"/>
              </w:rPr>
              <w:t>had</w:t>
            </w:r>
            <w:r w:rsidR="00B5162F" w:rsidRPr="00722D5C">
              <w:rPr>
                <w:rFonts w:ascii="Segoe UI" w:hAnsi="Segoe UI" w:cs="Segoe UI"/>
                <w:sz w:val="24"/>
                <w:szCs w:val="24"/>
              </w:rPr>
              <w:t xml:space="preserve"> </w:t>
            </w:r>
            <w:r w:rsidR="009908F4" w:rsidRPr="00722D5C">
              <w:rPr>
                <w:rFonts w:ascii="Segoe UI" w:hAnsi="Segoe UI" w:cs="Segoe UI"/>
                <w:sz w:val="24"/>
                <w:szCs w:val="24"/>
              </w:rPr>
              <w:t>just ended</w:t>
            </w:r>
            <w:r w:rsidR="002B3DDA" w:rsidRPr="00722D5C">
              <w:rPr>
                <w:rFonts w:ascii="Segoe UI" w:hAnsi="Segoe UI" w:cs="Segoe UI"/>
                <w:sz w:val="24"/>
                <w:szCs w:val="24"/>
              </w:rPr>
              <w:t xml:space="preserve">. The situation had been managed </w:t>
            </w:r>
            <w:r w:rsidR="0053783C">
              <w:rPr>
                <w:rFonts w:ascii="Segoe UI" w:hAnsi="Segoe UI" w:cs="Segoe UI"/>
                <w:sz w:val="24"/>
                <w:szCs w:val="24"/>
              </w:rPr>
              <w:t>effectively</w:t>
            </w:r>
            <w:r w:rsidR="002B3DDA" w:rsidRPr="00722D5C">
              <w:rPr>
                <w:rFonts w:ascii="Segoe UI" w:hAnsi="Segoe UI" w:cs="Segoe UI"/>
                <w:sz w:val="24"/>
                <w:szCs w:val="24"/>
              </w:rPr>
              <w:t xml:space="preserve"> by staff</w:t>
            </w:r>
            <w:r w:rsidR="0054423D" w:rsidRPr="00722D5C">
              <w:rPr>
                <w:rFonts w:ascii="Segoe UI" w:hAnsi="Segoe UI" w:cs="Segoe UI"/>
                <w:sz w:val="24"/>
                <w:szCs w:val="24"/>
              </w:rPr>
              <w:t xml:space="preserve"> with no onward transmission to other patients. </w:t>
            </w:r>
            <w:r w:rsidR="00F25202" w:rsidRPr="00722D5C">
              <w:rPr>
                <w:rFonts w:ascii="Segoe UI" w:hAnsi="Segoe UI" w:cs="Segoe UI"/>
                <w:sz w:val="24"/>
                <w:szCs w:val="24"/>
              </w:rPr>
              <w:t xml:space="preserve">The weekly </w:t>
            </w:r>
            <w:r w:rsidRPr="00722D5C">
              <w:rPr>
                <w:rFonts w:ascii="Segoe UI" w:hAnsi="Segoe UI" w:cs="Segoe UI"/>
                <w:sz w:val="24"/>
                <w:szCs w:val="24"/>
              </w:rPr>
              <w:t xml:space="preserve">Infection Prevention Control </w:t>
            </w:r>
            <w:r w:rsidR="00A622E3" w:rsidRPr="00722D5C">
              <w:rPr>
                <w:rFonts w:ascii="Segoe UI" w:hAnsi="Segoe UI" w:cs="Segoe UI"/>
                <w:sz w:val="24"/>
                <w:szCs w:val="24"/>
              </w:rPr>
              <w:t>(</w:t>
            </w:r>
            <w:r w:rsidR="00A622E3" w:rsidRPr="00722D5C">
              <w:rPr>
                <w:rFonts w:ascii="Segoe UI" w:hAnsi="Segoe UI" w:cs="Segoe UI"/>
                <w:b/>
                <w:bCs/>
                <w:sz w:val="24"/>
                <w:szCs w:val="24"/>
              </w:rPr>
              <w:t>IPC</w:t>
            </w:r>
            <w:r w:rsidR="00A622E3" w:rsidRPr="00722D5C">
              <w:rPr>
                <w:rFonts w:ascii="Segoe UI" w:hAnsi="Segoe UI" w:cs="Segoe UI"/>
                <w:sz w:val="24"/>
                <w:szCs w:val="24"/>
              </w:rPr>
              <w:t xml:space="preserve">) </w:t>
            </w:r>
            <w:r w:rsidRPr="00722D5C">
              <w:rPr>
                <w:rFonts w:ascii="Segoe UI" w:hAnsi="Segoe UI" w:cs="Segoe UI"/>
                <w:sz w:val="24"/>
                <w:szCs w:val="24"/>
              </w:rPr>
              <w:t>meeting</w:t>
            </w:r>
            <w:r w:rsidR="00F25202" w:rsidRPr="00722D5C">
              <w:rPr>
                <w:rFonts w:ascii="Segoe UI" w:hAnsi="Segoe UI" w:cs="Segoe UI"/>
                <w:sz w:val="24"/>
                <w:szCs w:val="24"/>
              </w:rPr>
              <w:t>s</w:t>
            </w:r>
            <w:r w:rsidR="00BE4460" w:rsidRPr="00722D5C">
              <w:rPr>
                <w:rFonts w:ascii="Segoe UI" w:hAnsi="Segoe UI" w:cs="Segoe UI"/>
                <w:sz w:val="24"/>
                <w:szCs w:val="24"/>
              </w:rPr>
              <w:t xml:space="preserve"> </w:t>
            </w:r>
            <w:r w:rsidR="009D36C6">
              <w:rPr>
                <w:rFonts w:ascii="Segoe UI" w:hAnsi="Segoe UI" w:cs="Segoe UI"/>
                <w:sz w:val="24"/>
                <w:szCs w:val="24"/>
              </w:rPr>
              <w:t>held throughout</w:t>
            </w:r>
            <w:r w:rsidR="004B6D58" w:rsidRPr="00722D5C">
              <w:rPr>
                <w:rFonts w:ascii="Segoe UI" w:hAnsi="Segoe UI" w:cs="Segoe UI"/>
                <w:sz w:val="24"/>
                <w:szCs w:val="24"/>
              </w:rPr>
              <w:t xml:space="preserve"> the pandemic </w:t>
            </w:r>
            <w:r w:rsidR="00BE4460" w:rsidRPr="00722D5C">
              <w:rPr>
                <w:rFonts w:ascii="Segoe UI" w:hAnsi="Segoe UI" w:cs="Segoe UI"/>
                <w:sz w:val="24"/>
                <w:szCs w:val="24"/>
              </w:rPr>
              <w:t>would be continuing</w:t>
            </w:r>
            <w:r w:rsidR="000412D9" w:rsidRPr="00722D5C">
              <w:rPr>
                <w:rFonts w:ascii="Segoe UI" w:hAnsi="Segoe UI" w:cs="Segoe UI"/>
                <w:sz w:val="24"/>
                <w:szCs w:val="24"/>
              </w:rPr>
              <w:t xml:space="preserve"> to encompass </w:t>
            </w:r>
            <w:r w:rsidR="004B6D58" w:rsidRPr="00722D5C">
              <w:rPr>
                <w:rFonts w:ascii="Segoe UI" w:hAnsi="Segoe UI" w:cs="Segoe UI"/>
                <w:sz w:val="24"/>
                <w:szCs w:val="24"/>
              </w:rPr>
              <w:t>all infections and oversight</w:t>
            </w:r>
            <w:r w:rsidR="008B3B26" w:rsidRPr="00722D5C">
              <w:rPr>
                <w:rFonts w:ascii="Segoe UI" w:hAnsi="Segoe UI" w:cs="Segoe UI"/>
                <w:sz w:val="24"/>
                <w:szCs w:val="24"/>
              </w:rPr>
              <w:t xml:space="preserve"> of </w:t>
            </w:r>
            <w:r w:rsidR="00320D12">
              <w:rPr>
                <w:rFonts w:ascii="Segoe UI" w:hAnsi="Segoe UI" w:cs="Segoe UI"/>
                <w:sz w:val="24"/>
                <w:szCs w:val="24"/>
              </w:rPr>
              <w:t>infections</w:t>
            </w:r>
            <w:r w:rsidR="008B3B26" w:rsidRPr="00722D5C">
              <w:rPr>
                <w:rFonts w:ascii="Segoe UI" w:hAnsi="Segoe UI" w:cs="Segoe UI"/>
                <w:sz w:val="24"/>
                <w:szCs w:val="24"/>
              </w:rPr>
              <w:t xml:space="preserve"> in the community.</w:t>
            </w:r>
            <w:r w:rsidR="0077476D" w:rsidRPr="00722D5C">
              <w:rPr>
                <w:rFonts w:ascii="Segoe UI" w:hAnsi="Segoe UI" w:cs="Segoe UI"/>
                <w:sz w:val="24"/>
                <w:szCs w:val="24"/>
              </w:rPr>
              <w:t xml:space="preserve"> She noted </w:t>
            </w:r>
            <w:r w:rsidRPr="00722D5C">
              <w:rPr>
                <w:rFonts w:ascii="Segoe UI" w:hAnsi="Segoe UI" w:cs="Segoe UI"/>
                <w:sz w:val="24"/>
                <w:szCs w:val="24"/>
              </w:rPr>
              <w:t xml:space="preserve">Covid-19 cases were </w:t>
            </w:r>
            <w:r w:rsidR="000D52B9" w:rsidRPr="00722D5C">
              <w:rPr>
                <w:rFonts w:ascii="Segoe UI" w:hAnsi="Segoe UI" w:cs="Segoe UI"/>
                <w:sz w:val="24"/>
                <w:szCs w:val="24"/>
              </w:rPr>
              <w:t xml:space="preserve">volatile </w:t>
            </w:r>
            <w:r w:rsidR="0007236D" w:rsidRPr="00722D5C">
              <w:rPr>
                <w:rFonts w:ascii="Segoe UI" w:hAnsi="Segoe UI" w:cs="Segoe UI"/>
                <w:sz w:val="24"/>
                <w:szCs w:val="24"/>
              </w:rPr>
              <w:t xml:space="preserve">with cases </w:t>
            </w:r>
            <w:r w:rsidR="00A622E3" w:rsidRPr="00722D5C">
              <w:rPr>
                <w:rFonts w:ascii="Segoe UI" w:hAnsi="Segoe UI" w:cs="Segoe UI"/>
                <w:sz w:val="24"/>
                <w:szCs w:val="24"/>
              </w:rPr>
              <w:t xml:space="preserve">on the increase in the community. </w:t>
            </w:r>
            <w:r w:rsidR="0030105C" w:rsidRPr="00722D5C">
              <w:rPr>
                <w:rFonts w:ascii="Segoe UI" w:hAnsi="Segoe UI" w:cs="Segoe UI"/>
                <w:sz w:val="24"/>
                <w:szCs w:val="24"/>
              </w:rPr>
              <w:t xml:space="preserve"> Current IPC guidance remained in </w:t>
            </w:r>
            <w:r w:rsidR="00841A64" w:rsidRPr="00722D5C">
              <w:rPr>
                <w:rFonts w:ascii="Segoe UI" w:hAnsi="Segoe UI" w:cs="Segoe UI"/>
                <w:sz w:val="24"/>
                <w:szCs w:val="24"/>
              </w:rPr>
              <w:t>place;</w:t>
            </w:r>
            <w:r w:rsidR="0030105C" w:rsidRPr="00722D5C">
              <w:rPr>
                <w:rFonts w:ascii="Segoe UI" w:hAnsi="Segoe UI" w:cs="Segoe UI"/>
                <w:sz w:val="24"/>
                <w:szCs w:val="24"/>
              </w:rPr>
              <w:t xml:space="preserve"> </w:t>
            </w:r>
            <w:r w:rsidR="00702397" w:rsidRPr="00722D5C">
              <w:rPr>
                <w:rFonts w:ascii="Segoe UI" w:hAnsi="Segoe UI" w:cs="Segoe UI"/>
                <w:sz w:val="24"/>
                <w:szCs w:val="24"/>
              </w:rPr>
              <w:t>however,</w:t>
            </w:r>
            <w:r w:rsidR="0030105C" w:rsidRPr="00722D5C">
              <w:rPr>
                <w:rFonts w:ascii="Segoe UI" w:hAnsi="Segoe UI" w:cs="Segoe UI"/>
                <w:sz w:val="24"/>
                <w:szCs w:val="24"/>
              </w:rPr>
              <w:t xml:space="preserve"> the</w:t>
            </w:r>
            <w:r w:rsidR="008B515E" w:rsidRPr="00722D5C">
              <w:rPr>
                <w:rFonts w:ascii="Segoe UI" w:hAnsi="Segoe UI" w:cs="Segoe UI"/>
                <w:sz w:val="24"/>
                <w:szCs w:val="24"/>
              </w:rPr>
              <w:t xml:space="preserve"> Trust had </w:t>
            </w:r>
            <w:r w:rsidR="0040797B" w:rsidRPr="00722D5C">
              <w:rPr>
                <w:rFonts w:ascii="Segoe UI" w:hAnsi="Segoe UI" w:cs="Segoe UI"/>
                <w:sz w:val="24"/>
                <w:szCs w:val="24"/>
              </w:rPr>
              <w:t xml:space="preserve">recently participated in a consultation </w:t>
            </w:r>
            <w:r w:rsidR="00814DDB" w:rsidRPr="00722D5C">
              <w:rPr>
                <w:rFonts w:ascii="Segoe UI" w:hAnsi="Segoe UI" w:cs="Segoe UI"/>
                <w:sz w:val="24"/>
                <w:szCs w:val="24"/>
              </w:rPr>
              <w:t>in</w:t>
            </w:r>
            <w:r w:rsidR="00752AD5" w:rsidRPr="00722D5C">
              <w:rPr>
                <w:rFonts w:ascii="Segoe UI" w:hAnsi="Segoe UI" w:cs="Segoe UI"/>
                <w:sz w:val="24"/>
                <w:szCs w:val="24"/>
              </w:rPr>
              <w:t xml:space="preserve"> reviewing P</w:t>
            </w:r>
            <w:r w:rsidR="00AF4AEF">
              <w:rPr>
                <w:rFonts w:ascii="Segoe UI" w:hAnsi="Segoe UI" w:cs="Segoe UI"/>
                <w:sz w:val="24"/>
                <w:szCs w:val="24"/>
              </w:rPr>
              <w:t xml:space="preserve">ersonal Protective Equipment </w:t>
            </w:r>
            <w:r w:rsidR="00752AD5" w:rsidRPr="00722D5C">
              <w:rPr>
                <w:rFonts w:ascii="Segoe UI" w:hAnsi="Segoe UI" w:cs="Segoe UI"/>
                <w:sz w:val="24"/>
                <w:szCs w:val="24"/>
              </w:rPr>
              <w:t>o</w:t>
            </w:r>
            <w:r w:rsidR="00814DDB" w:rsidRPr="00722D5C">
              <w:rPr>
                <w:rFonts w:ascii="Segoe UI" w:hAnsi="Segoe UI" w:cs="Segoe UI"/>
                <w:sz w:val="24"/>
                <w:szCs w:val="24"/>
              </w:rPr>
              <w:t xml:space="preserve">n NHS sites and if this formed new guidance </w:t>
            </w:r>
            <w:r w:rsidR="00FB558F" w:rsidRPr="00722D5C">
              <w:rPr>
                <w:rFonts w:ascii="Segoe UI" w:hAnsi="Segoe UI" w:cs="Segoe UI"/>
                <w:sz w:val="24"/>
                <w:szCs w:val="24"/>
              </w:rPr>
              <w:t>it would generate changes</w:t>
            </w:r>
            <w:r w:rsidR="0030105C" w:rsidRPr="00722D5C">
              <w:rPr>
                <w:rFonts w:ascii="Segoe UI" w:hAnsi="Segoe UI" w:cs="Segoe UI"/>
                <w:sz w:val="24"/>
                <w:szCs w:val="24"/>
              </w:rPr>
              <w:t xml:space="preserve">. </w:t>
            </w:r>
          </w:p>
          <w:p w14:paraId="33F36591" w14:textId="77777777" w:rsidR="004603CF" w:rsidRPr="00722D5C" w:rsidRDefault="004603CF" w:rsidP="00722D5C">
            <w:pPr>
              <w:jc w:val="both"/>
              <w:rPr>
                <w:rFonts w:ascii="Segoe UI" w:hAnsi="Segoe UI" w:cs="Segoe UI"/>
                <w:b/>
                <w:bCs/>
                <w:sz w:val="24"/>
                <w:szCs w:val="24"/>
              </w:rPr>
            </w:pPr>
          </w:p>
          <w:p w14:paraId="0C37373E" w14:textId="642738A1" w:rsidR="001F2372" w:rsidRPr="00722D5C" w:rsidRDefault="00D370CA" w:rsidP="00722D5C">
            <w:pPr>
              <w:jc w:val="both"/>
              <w:rPr>
                <w:rFonts w:ascii="Segoe UI" w:hAnsi="Segoe UI" w:cs="Segoe UI"/>
                <w:sz w:val="24"/>
                <w:szCs w:val="24"/>
              </w:rPr>
            </w:pPr>
            <w:r w:rsidRPr="00722D5C">
              <w:rPr>
                <w:rFonts w:ascii="Segoe UI" w:hAnsi="Segoe UI" w:cs="Segoe UI"/>
                <w:sz w:val="24"/>
                <w:szCs w:val="24"/>
              </w:rPr>
              <w:t xml:space="preserve">The Executive Director for Digital and Transformation </w:t>
            </w:r>
            <w:r w:rsidR="00764A07" w:rsidRPr="00722D5C">
              <w:rPr>
                <w:rFonts w:ascii="Segoe UI" w:hAnsi="Segoe UI" w:cs="Segoe UI"/>
                <w:sz w:val="24"/>
                <w:szCs w:val="24"/>
              </w:rPr>
              <w:t>informed the percentage of staff who had rece</w:t>
            </w:r>
            <w:r w:rsidR="00F860A8" w:rsidRPr="00722D5C">
              <w:rPr>
                <w:rFonts w:ascii="Segoe UI" w:hAnsi="Segoe UI" w:cs="Segoe UI"/>
                <w:sz w:val="24"/>
                <w:szCs w:val="24"/>
              </w:rPr>
              <w:t>ived a double vaccination was at 80%, however th</w:t>
            </w:r>
            <w:r w:rsidR="00563764" w:rsidRPr="00722D5C">
              <w:rPr>
                <w:rFonts w:ascii="Segoe UI" w:hAnsi="Segoe UI" w:cs="Segoe UI"/>
                <w:sz w:val="24"/>
                <w:szCs w:val="24"/>
              </w:rPr>
              <w:t xml:space="preserve">e overall </w:t>
            </w:r>
            <w:r w:rsidR="00F860A8" w:rsidRPr="00722D5C">
              <w:rPr>
                <w:rFonts w:ascii="Segoe UI" w:hAnsi="Segoe UI" w:cs="Segoe UI"/>
                <w:sz w:val="24"/>
                <w:szCs w:val="24"/>
              </w:rPr>
              <w:t xml:space="preserve"> figure fluctuated</w:t>
            </w:r>
            <w:r w:rsidR="00563764" w:rsidRPr="00722D5C">
              <w:rPr>
                <w:rFonts w:ascii="Segoe UI" w:hAnsi="Segoe UI" w:cs="Segoe UI"/>
                <w:sz w:val="24"/>
                <w:szCs w:val="24"/>
              </w:rPr>
              <w:t xml:space="preserve"> depending on staff </w:t>
            </w:r>
            <w:r w:rsidR="007457F3" w:rsidRPr="00722D5C">
              <w:rPr>
                <w:rFonts w:ascii="Segoe UI" w:hAnsi="Segoe UI" w:cs="Segoe UI"/>
                <w:sz w:val="24"/>
                <w:szCs w:val="24"/>
              </w:rPr>
              <w:t xml:space="preserve">leaving </w:t>
            </w:r>
            <w:r w:rsidR="003D7A60" w:rsidRPr="00722D5C">
              <w:rPr>
                <w:rFonts w:ascii="Segoe UI" w:hAnsi="Segoe UI" w:cs="Segoe UI"/>
                <w:sz w:val="24"/>
                <w:szCs w:val="24"/>
              </w:rPr>
              <w:t xml:space="preserve">and accessing information on staff </w:t>
            </w:r>
            <w:r w:rsidR="007457F3" w:rsidRPr="00722D5C">
              <w:rPr>
                <w:rFonts w:ascii="Segoe UI" w:hAnsi="Segoe UI" w:cs="Segoe UI"/>
                <w:sz w:val="24"/>
                <w:szCs w:val="24"/>
              </w:rPr>
              <w:t>joining the Trust</w:t>
            </w:r>
            <w:r w:rsidR="003D7A60" w:rsidRPr="00722D5C">
              <w:rPr>
                <w:rFonts w:ascii="Segoe UI" w:hAnsi="Segoe UI" w:cs="Segoe UI"/>
                <w:sz w:val="24"/>
                <w:szCs w:val="24"/>
              </w:rPr>
              <w:t>. The current figures for staff having received the Covid booster vaccination</w:t>
            </w:r>
            <w:r w:rsidR="00C44DB6" w:rsidRPr="00722D5C">
              <w:rPr>
                <w:rFonts w:ascii="Segoe UI" w:hAnsi="Segoe UI" w:cs="Segoe UI"/>
                <w:sz w:val="24"/>
                <w:szCs w:val="24"/>
              </w:rPr>
              <w:t xml:space="preserve"> was 37.5% with 34% being patient facing.</w:t>
            </w:r>
            <w:r w:rsidR="0097550F" w:rsidRPr="00722D5C">
              <w:rPr>
                <w:rFonts w:ascii="Segoe UI" w:hAnsi="Segoe UI" w:cs="Segoe UI"/>
                <w:sz w:val="24"/>
                <w:szCs w:val="24"/>
              </w:rPr>
              <w:t xml:space="preserve"> </w:t>
            </w:r>
          </w:p>
          <w:p w14:paraId="4FB4601D" w14:textId="55D81A64" w:rsidR="00864867" w:rsidRPr="00722D5C" w:rsidRDefault="00864867" w:rsidP="00722D5C">
            <w:pPr>
              <w:jc w:val="both"/>
              <w:rPr>
                <w:rFonts w:ascii="Segoe UI" w:hAnsi="Segoe UI" w:cs="Segoe UI"/>
                <w:sz w:val="24"/>
                <w:szCs w:val="24"/>
              </w:rPr>
            </w:pPr>
          </w:p>
          <w:p w14:paraId="0A9B41B9" w14:textId="3031F11A" w:rsidR="00966258" w:rsidRPr="00722D5C" w:rsidRDefault="00864867" w:rsidP="00722D5C">
            <w:pPr>
              <w:jc w:val="both"/>
              <w:rPr>
                <w:rFonts w:ascii="Segoe UI" w:hAnsi="Segoe UI" w:cs="Segoe UI"/>
                <w:sz w:val="24"/>
                <w:szCs w:val="24"/>
              </w:rPr>
            </w:pPr>
            <w:r w:rsidRPr="00722D5C">
              <w:rPr>
                <w:rFonts w:ascii="Segoe UI" w:hAnsi="Segoe UI" w:cs="Segoe UI"/>
                <w:sz w:val="24"/>
                <w:szCs w:val="24"/>
              </w:rPr>
              <w:t>The Chief Medical Officer</w:t>
            </w:r>
            <w:r w:rsidR="00AD528E" w:rsidRPr="00722D5C">
              <w:rPr>
                <w:rFonts w:ascii="Segoe UI" w:hAnsi="Segoe UI" w:cs="Segoe UI"/>
                <w:sz w:val="24"/>
                <w:szCs w:val="24"/>
              </w:rPr>
              <w:t xml:space="preserve"> s</w:t>
            </w:r>
            <w:r w:rsidR="00423723">
              <w:rPr>
                <w:rFonts w:ascii="Segoe UI" w:hAnsi="Segoe UI" w:cs="Segoe UI"/>
                <w:sz w:val="24"/>
                <w:szCs w:val="24"/>
              </w:rPr>
              <w:t>tated</w:t>
            </w:r>
            <w:r w:rsidR="00AD528E" w:rsidRPr="00722D5C">
              <w:rPr>
                <w:rFonts w:ascii="Segoe UI" w:hAnsi="Segoe UI" w:cs="Segoe UI"/>
                <w:sz w:val="24"/>
                <w:szCs w:val="24"/>
              </w:rPr>
              <w:t xml:space="preserve"> the mass </w:t>
            </w:r>
            <w:r w:rsidR="003A0CD9" w:rsidRPr="00722D5C">
              <w:rPr>
                <w:rFonts w:ascii="Segoe UI" w:hAnsi="Segoe UI" w:cs="Segoe UI"/>
                <w:sz w:val="24"/>
                <w:szCs w:val="24"/>
              </w:rPr>
              <w:t xml:space="preserve">covid-19 </w:t>
            </w:r>
            <w:r w:rsidR="00AD528E" w:rsidRPr="00722D5C">
              <w:rPr>
                <w:rFonts w:ascii="Segoe UI" w:hAnsi="Segoe UI" w:cs="Segoe UI"/>
                <w:sz w:val="24"/>
                <w:szCs w:val="24"/>
              </w:rPr>
              <w:t xml:space="preserve">vaccination centres continued to </w:t>
            </w:r>
            <w:r w:rsidR="00943457" w:rsidRPr="00722D5C">
              <w:rPr>
                <w:rFonts w:ascii="Segoe UI" w:hAnsi="Segoe UI" w:cs="Segoe UI"/>
                <w:sz w:val="24"/>
                <w:szCs w:val="24"/>
              </w:rPr>
              <w:t>accommodate ‘</w:t>
            </w:r>
            <w:r w:rsidR="003523F7" w:rsidRPr="00722D5C">
              <w:rPr>
                <w:rFonts w:ascii="Segoe UI" w:hAnsi="Segoe UI" w:cs="Segoe UI"/>
                <w:sz w:val="24"/>
                <w:szCs w:val="24"/>
              </w:rPr>
              <w:t>walk-ins</w:t>
            </w:r>
            <w:r w:rsidR="00943457" w:rsidRPr="00722D5C">
              <w:rPr>
                <w:rFonts w:ascii="Segoe UI" w:hAnsi="Segoe UI" w:cs="Segoe UI"/>
                <w:sz w:val="24"/>
                <w:szCs w:val="24"/>
              </w:rPr>
              <w:t xml:space="preserve">’ </w:t>
            </w:r>
            <w:r w:rsidR="003523F7" w:rsidRPr="00722D5C">
              <w:rPr>
                <w:rFonts w:ascii="Segoe UI" w:hAnsi="Segoe UI" w:cs="Segoe UI"/>
                <w:sz w:val="24"/>
                <w:szCs w:val="24"/>
              </w:rPr>
              <w:t xml:space="preserve">for </w:t>
            </w:r>
            <w:r w:rsidR="00943457" w:rsidRPr="00722D5C">
              <w:rPr>
                <w:rFonts w:ascii="Segoe UI" w:hAnsi="Segoe UI" w:cs="Segoe UI"/>
                <w:sz w:val="24"/>
                <w:szCs w:val="24"/>
              </w:rPr>
              <w:t xml:space="preserve">both </w:t>
            </w:r>
            <w:r w:rsidR="003A0CD9" w:rsidRPr="00722D5C">
              <w:rPr>
                <w:rFonts w:ascii="Segoe UI" w:hAnsi="Segoe UI" w:cs="Segoe UI"/>
                <w:sz w:val="24"/>
                <w:szCs w:val="24"/>
              </w:rPr>
              <w:t xml:space="preserve">staff and the public, and </w:t>
            </w:r>
            <w:r w:rsidR="00EA12F1" w:rsidRPr="00722D5C">
              <w:rPr>
                <w:rFonts w:ascii="Segoe UI" w:hAnsi="Segoe UI" w:cs="Segoe UI"/>
                <w:sz w:val="24"/>
                <w:szCs w:val="24"/>
              </w:rPr>
              <w:t xml:space="preserve">commended </w:t>
            </w:r>
            <w:r w:rsidR="003A0CD9" w:rsidRPr="00722D5C">
              <w:rPr>
                <w:rFonts w:ascii="Segoe UI" w:hAnsi="Segoe UI" w:cs="Segoe UI"/>
                <w:sz w:val="24"/>
                <w:szCs w:val="24"/>
              </w:rPr>
              <w:t>staff</w:t>
            </w:r>
            <w:r w:rsidR="00EA12F1" w:rsidRPr="00722D5C">
              <w:rPr>
                <w:rFonts w:ascii="Segoe UI" w:hAnsi="Segoe UI" w:cs="Segoe UI"/>
                <w:sz w:val="24"/>
                <w:szCs w:val="24"/>
              </w:rPr>
              <w:t xml:space="preserve"> </w:t>
            </w:r>
            <w:r w:rsidR="006A317D" w:rsidRPr="00722D5C">
              <w:rPr>
                <w:rFonts w:ascii="Segoe UI" w:hAnsi="Segoe UI" w:cs="Segoe UI"/>
                <w:sz w:val="24"/>
                <w:szCs w:val="24"/>
              </w:rPr>
              <w:t>resilience</w:t>
            </w:r>
            <w:r w:rsidR="00EA12F1" w:rsidRPr="00722D5C">
              <w:rPr>
                <w:rFonts w:ascii="Segoe UI" w:hAnsi="Segoe UI" w:cs="Segoe UI"/>
                <w:sz w:val="24"/>
                <w:szCs w:val="24"/>
              </w:rPr>
              <w:t xml:space="preserve"> to</w:t>
            </w:r>
            <w:r w:rsidR="00535361" w:rsidRPr="00722D5C">
              <w:rPr>
                <w:rFonts w:ascii="Segoe UI" w:hAnsi="Segoe UI" w:cs="Segoe UI"/>
                <w:sz w:val="24"/>
                <w:szCs w:val="24"/>
              </w:rPr>
              <w:t xml:space="preserve"> antivaccination protesters</w:t>
            </w:r>
            <w:r w:rsidR="00C42D4B" w:rsidRPr="00722D5C">
              <w:rPr>
                <w:rFonts w:ascii="Segoe UI" w:hAnsi="Segoe UI" w:cs="Segoe UI"/>
                <w:sz w:val="24"/>
                <w:szCs w:val="24"/>
              </w:rPr>
              <w:t xml:space="preserve"> outside the </w:t>
            </w:r>
            <w:r w:rsidR="00C42D4B" w:rsidRPr="00722D5C">
              <w:rPr>
                <w:rFonts w:ascii="Segoe UI" w:hAnsi="Segoe UI" w:cs="Segoe UI"/>
                <w:sz w:val="24"/>
                <w:szCs w:val="24"/>
              </w:rPr>
              <w:lastRenderedPageBreak/>
              <w:t>centres.</w:t>
            </w:r>
            <w:r w:rsidR="00535361" w:rsidRPr="00722D5C">
              <w:rPr>
                <w:rFonts w:ascii="Segoe UI" w:hAnsi="Segoe UI" w:cs="Segoe UI"/>
                <w:sz w:val="24"/>
                <w:szCs w:val="24"/>
              </w:rPr>
              <w:t xml:space="preserve"> </w:t>
            </w:r>
            <w:r w:rsidR="006A317D" w:rsidRPr="00722D5C">
              <w:rPr>
                <w:rFonts w:ascii="Segoe UI" w:hAnsi="Segoe UI" w:cs="Segoe UI"/>
                <w:sz w:val="24"/>
                <w:szCs w:val="24"/>
              </w:rPr>
              <w:t xml:space="preserve"> </w:t>
            </w:r>
            <w:r w:rsidR="00B6460D" w:rsidRPr="00722D5C">
              <w:rPr>
                <w:rFonts w:ascii="Segoe UI" w:hAnsi="Segoe UI" w:cs="Segoe UI"/>
                <w:sz w:val="24"/>
                <w:szCs w:val="24"/>
              </w:rPr>
              <w:t xml:space="preserve">He </w:t>
            </w:r>
            <w:r w:rsidR="00B95EF1" w:rsidRPr="00722D5C">
              <w:rPr>
                <w:rFonts w:ascii="Segoe UI" w:hAnsi="Segoe UI" w:cs="Segoe UI"/>
                <w:sz w:val="24"/>
                <w:szCs w:val="24"/>
              </w:rPr>
              <w:t>outlined the</w:t>
            </w:r>
            <w:r w:rsidR="00964448" w:rsidRPr="00722D5C">
              <w:rPr>
                <w:rFonts w:ascii="Segoe UI" w:hAnsi="Segoe UI" w:cs="Segoe UI"/>
                <w:sz w:val="24"/>
                <w:szCs w:val="24"/>
              </w:rPr>
              <w:t xml:space="preserve"> </w:t>
            </w:r>
            <w:r w:rsidR="002C0047" w:rsidRPr="00722D5C">
              <w:rPr>
                <w:rFonts w:ascii="Segoe UI" w:hAnsi="Segoe UI" w:cs="Segoe UI"/>
                <w:sz w:val="24"/>
                <w:szCs w:val="24"/>
              </w:rPr>
              <w:t xml:space="preserve">implementation </w:t>
            </w:r>
            <w:r w:rsidR="00964448" w:rsidRPr="00722D5C">
              <w:rPr>
                <w:rFonts w:ascii="Segoe UI" w:hAnsi="Segoe UI" w:cs="Segoe UI"/>
                <w:sz w:val="24"/>
                <w:szCs w:val="24"/>
              </w:rPr>
              <w:t xml:space="preserve">for </w:t>
            </w:r>
            <w:r w:rsidR="00024764" w:rsidRPr="00722D5C">
              <w:rPr>
                <w:rFonts w:ascii="Segoe UI" w:hAnsi="Segoe UI" w:cs="Segoe UI"/>
                <w:sz w:val="24"/>
                <w:szCs w:val="24"/>
              </w:rPr>
              <w:t xml:space="preserve">a double </w:t>
            </w:r>
            <w:r w:rsidR="00964448" w:rsidRPr="00722D5C">
              <w:rPr>
                <w:rFonts w:ascii="Segoe UI" w:hAnsi="Segoe UI" w:cs="Segoe UI"/>
                <w:sz w:val="24"/>
                <w:szCs w:val="24"/>
              </w:rPr>
              <w:t xml:space="preserve">Covid-19 vaccination to be compulsory for NHS </w:t>
            </w:r>
            <w:r w:rsidR="003D7844" w:rsidRPr="00722D5C">
              <w:rPr>
                <w:rFonts w:ascii="Segoe UI" w:hAnsi="Segoe UI" w:cs="Segoe UI"/>
                <w:sz w:val="24"/>
                <w:szCs w:val="24"/>
              </w:rPr>
              <w:t xml:space="preserve">frontline staff was underway and </w:t>
            </w:r>
            <w:r w:rsidR="00D33AAC" w:rsidRPr="00722D5C">
              <w:rPr>
                <w:rFonts w:ascii="Segoe UI" w:hAnsi="Segoe UI" w:cs="Segoe UI"/>
                <w:sz w:val="24"/>
                <w:szCs w:val="24"/>
              </w:rPr>
              <w:t xml:space="preserve">this </w:t>
            </w:r>
            <w:r w:rsidR="00024764" w:rsidRPr="00722D5C">
              <w:rPr>
                <w:rFonts w:ascii="Segoe UI" w:hAnsi="Segoe UI" w:cs="Segoe UI"/>
                <w:sz w:val="24"/>
                <w:szCs w:val="24"/>
              </w:rPr>
              <w:t>would in</w:t>
            </w:r>
            <w:r w:rsidR="00A626C4" w:rsidRPr="00722D5C">
              <w:rPr>
                <w:rFonts w:ascii="Segoe UI" w:hAnsi="Segoe UI" w:cs="Segoe UI"/>
                <w:sz w:val="24"/>
                <w:szCs w:val="24"/>
              </w:rPr>
              <w:t>clude volunteers and others with patient contact.</w:t>
            </w:r>
            <w:r w:rsidR="00D33AAC" w:rsidRPr="00722D5C">
              <w:rPr>
                <w:rFonts w:ascii="Segoe UI" w:hAnsi="Segoe UI" w:cs="Segoe UI"/>
                <w:sz w:val="24"/>
                <w:szCs w:val="24"/>
              </w:rPr>
              <w:t xml:space="preserve"> </w:t>
            </w:r>
            <w:r w:rsidR="0027377E">
              <w:rPr>
                <w:rFonts w:ascii="Segoe UI" w:hAnsi="Segoe UI" w:cs="Segoe UI"/>
                <w:sz w:val="24"/>
                <w:szCs w:val="24"/>
              </w:rPr>
              <w:t xml:space="preserve">He mentioned with waning immunity it would be important to </w:t>
            </w:r>
            <w:r w:rsidR="00193903" w:rsidRPr="00722D5C">
              <w:rPr>
                <w:rFonts w:ascii="Segoe UI" w:hAnsi="Segoe UI" w:cs="Segoe UI"/>
                <w:sz w:val="24"/>
                <w:szCs w:val="24"/>
              </w:rPr>
              <w:t>continu</w:t>
            </w:r>
            <w:r w:rsidR="004B7267" w:rsidRPr="00722D5C">
              <w:rPr>
                <w:rFonts w:ascii="Segoe UI" w:hAnsi="Segoe UI" w:cs="Segoe UI"/>
                <w:sz w:val="24"/>
                <w:szCs w:val="24"/>
              </w:rPr>
              <w:t>e</w:t>
            </w:r>
            <w:r w:rsidR="00193903" w:rsidRPr="00722D5C">
              <w:rPr>
                <w:rFonts w:ascii="Segoe UI" w:hAnsi="Segoe UI" w:cs="Segoe UI"/>
                <w:sz w:val="24"/>
                <w:szCs w:val="24"/>
              </w:rPr>
              <w:t xml:space="preserve"> </w:t>
            </w:r>
            <w:r w:rsidR="00430B90" w:rsidRPr="00722D5C">
              <w:rPr>
                <w:rFonts w:ascii="Segoe UI" w:hAnsi="Segoe UI" w:cs="Segoe UI"/>
                <w:sz w:val="24"/>
                <w:szCs w:val="24"/>
              </w:rPr>
              <w:t xml:space="preserve">vaccination </w:t>
            </w:r>
            <w:r w:rsidR="00193903" w:rsidRPr="00722D5C">
              <w:rPr>
                <w:rFonts w:ascii="Segoe UI" w:hAnsi="Segoe UI" w:cs="Segoe UI"/>
                <w:sz w:val="24"/>
                <w:szCs w:val="24"/>
              </w:rPr>
              <w:t xml:space="preserve">messaging </w:t>
            </w:r>
            <w:r w:rsidR="00430B90" w:rsidRPr="00722D5C">
              <w:rPr>
                <w:rFonts w:ascii="Segoe UI" w:hAnsi="Segoe UI" w:cs="Segoe UI"/>
                <w:sz w:val="24"/>
                <w:szCs w:val="24"/>
              </w:rPr>
              <w:t xml:space="preserve">to staff </w:t>
            </w:r>
            <w:r w:rsidR="00815FBE" w:rsidRPr="00722D5C">
              <w:rPr>
                <w:rFonts w:ascii="Segoe UI" w:hAnsi="Segoe UI" w:cs="Segoe UI"/>
                <w:sz w:val="24"/>
                <w:szCs w:val="24"/>
              </w:rPr>
              <w:t>and, in the community,</w:t>
            </w:r>
            <w:r w:rsidR="00E9542B">
              <w:rPr>
                <w:rFonts w:ascii="Segoe UI" w:hAnsi="Segoe UI" w:cs="Segoe UI"/>
                <w:sz w:val="24"/>
                <w:szCs w:val="24"/>
              </w:rPr>
              <w:t xml:space="preserve"> </w:t>
            </w:r>
            <w:r w:rsidR="009E3B0E" w:rsidRPr="00722D5C">
              <w:rPr>
                <w:rFonts w:ascii="Segoe UI" w:hAnsi="Segoe UI" w:cs="Segoe UI"/>
                <w:sz w:val="24"/>
                <w:szCs w:val="24"/>
              </w:rPr>
              <w:t xml:space="preserve">to drive </w:t>
            </w:r>
            <w:r w:rsidR="002E6536" w:rsidRPr="00722D5C">
              <w:rPr>
                <w:rFonts w:ascii="Segoe UI" w:hAnsi="Segoe UI" w:cs="Segoe UI"/>
                <w:sz w:val="24"/>
                <w:szCs w:val="24"/>
              </w:rPr>
              <w:t xml:space="preserve">uptake for the booster which </w:t>
            </w:r>
            <w:r w:rsidR="00EF1472" w:rsidRPr="00722D5C">
              <w:rPr>
                <w:rFonts w:ascii="Segoe UI" w:hAnsi="Segoe UI" w:cs="Segoe UI"/>
                <w:sz w:val="24"/>
                <w:szCs w:val="24"/>
              </w:rPr>
              <w:t>would provide increased immunity</w:t>
            </w:r>
            <w:r w:rsidR="00176842">
              <w:rPr>
                <w:rFonts w:ascii="Segoe UI" w:hAnsi="Segoe UI" w:cs="Segoe UI"/>
                <w:sz w:val="24"/>
                <w:szCs w:val="24"/>
              </w:rPr>
              <w:t xml:space="preserve">, particularly </w:t>
            </w:r>
            <w:r w:rsidR="00881E96">
              <w:rPr>
                <w:rFonts w:ascii="Segoe UI" w:hAnsi="Segoe UI" w:cs="Segoe UI"/>
                <w:sz w:val="24"/>
                <w:szCs w:val="24"/>
              </w:rPr>
              <w:t>with</w:t>
            </w:r>
            <w:r w:rsidR="00176842">
              <w:rPr>
                <w:rFonts w:ascii="Segoe UI" w:hAnsi="Segoe UI" w:cs="Segoe UI"/>
                <w:sz w:val="24"/>
                <w:szCs w:val="24"/>
              </w:rPr>
              <w:t xml:space="preserve"> </w:t>
            </w:r>
            <w:r w:rsidR="009F2063">
              <w:rPr>
                <w:rFonts w:ascii="Segoe UI" w:hAnsi="Segoe UI" w:cs="Segoe UI"/>
                <w:sz w:val="24"/>
                <w:szCs w:val="24"/>
              </w:rPr>
              <w:t xml:space="preserve">coronavirus infections currently rising in the </w:t>
            </w:r>
            <w:r w:rsidR="00881E96">
              <w:rPr>
                <w:rFonts w:ascii="Segoe UI" w:hAnsi="Segoe UI" w:cs="Segoe UI"/>
                <w:sz w:val="24"/>
                <w:szCs w:val="24"/>
              </w:rPr>
              <w:t>community</w:t>
            </w:r>
            <w:r w:rsidR="009F2063">
              <w:rPr>
                <w:rFonts w:ascii="Segoe UI" w:hAnsi="Segoe UI" w:cs="Segoe UI"/>
                <w:sz w:val="24"/>
                <w:szCs w:val="24"/>
              </w:rPr>
              <w:t>.</w:t>
            </w:r>
            <w:r w:rsidR="00881E96">
              <w:rPr>
                <w:rFonts w:ascii="Segoe UI" w:hAnsi="Segoe UI" w:cs="Segoe UI"/>
                <w:sz w:val="24"/>
                <w:szCs w:val="24"/>
              </w:rPr>
              <w:t xml:space="preserve"> </w:t>
            </w:r>
            <w:r w:rsidR="00FE3C30">
              <w:rPr>
                <w:rFonts w:ascii="Segoe UI" w:hAnsi="Segoe UI" w:cs="Segoe UI"/>
                <w:sz w:val="24"/>
                <w:szCs w:val="24"/>
              </w:rPr>
              <w:t>He noted that</w:t>
            </w:r>
            <w:r w:rsidR="00E20B1F" w:rsidRPr="00722D5C">
              <w:rPr>
                <w:rFonts w:ascii="Segoe UI" w:hAnsi="Segoe UI" w:cs="Segoe UI"/>
                <w:sz w:val="24"/>
                <w:szCs w:val="24"/>
              </w:rPr>
              <w:t xml:space="preserve"> </w:t>
            </w:r>
            <w:r w:rsidR="00C5697C" w:rsidRPr="00722D5C">
              <w:rPr>
                <w:rFonts w:ascii="Segoe UI" w:hAnsi="Segoe UI" w:cs="Segoe UI"/>
                <w:sz w:val="24"/>
                <w:szCs w:val="24"/>
              </w:rPr>
              <w:t>Covid-19 vaccinations were av</w:t>
            </w:r>
            <w:r w:rsidR="00D255A4" w:rsidRPr="00722D5C">
              <w:rPr>
                <w:rFonts w:ascii="Segoe UI" w:hAnsi="Segoe UI" w:cs="Segoe UI"/>
                <w:sz w:val="24"/>
                <w:szCs w:val="24"/>
              </w:rPr>
              <w:t xml:space="preserve">ailable to those </w:t>
            </w:r>
            <w:r w:rsidR="00C44684" w:rsidRPr="00722D5C">
              <w:rPr>
                <w:rFonts w:ascii="Segoe UI" w:hAnsi="Segoe UI" w:cs="Segoe UI"/>
                <w:sz w:val="24"/>
                <w:szCs w:val="24"/>
              </w:rPr>
              <w:t xml:space="preserve">eligible from the age of 12 as there was no UK licence for under </w:t>
            </w:r>
            <w:r w:rsidR="00CC6778" w:rsidRPr="00722D5C">
              <w:rPr>
                <w:rFonts w:ascii="Segoe UI" w:hAnsi="Segoe UI" w:cs="Segoe UI"/>
                <w:sz w:val="24"/>
                <w:szCs w:val="24"/>
              </w:rPr>
              <w:t>12</w:t>
            </w:r>
            <w:r w:rsidR="00FE3C30">
              <w:rPr>
                <w:rFonts w:ascii="Segoe UI" w:hAnsi="Segoe UI" w:cs="Segoe UI"/>
                <w:sz w:val="24"/>
                <w:szCs w:val="24"/>
              </w:rPr>
              <w:t>s</w:t>
            </w:r>
            <w:r w:rsidR="00CC6778" w:rsidRPr="00722D5C">
              <w:rPr>
                <w:rFonts w:ascii="Segoe UI" w:hAnsi="Segoe UI" w:cs="Segoe UI"/>
                <w:sz w:val="24"/>
                <w:szCs w:val="24"/>
              </w:rPr>
              <w:t xml:space="preserve">. </w:t>
            </w:r>
            <w:r w:rsidR="005207CF" w:rsidRPr="00722D5C">
              <w:rPr>
                <w:rFonts w:ascii="Segoe UI" w:hAnsi="Segoe UI" w:cs="Segoe UI"/>
                <w:sz w:val="24"/>
                <w:szCs w:val="24"/>
              </w:rPr>
              <w:t xml:space="preserve">The </w:t>
            </w:r>
            <w:r w:rsidR="00D76FE1" w:rsidRPr="00815FBE">
              <w:rPr>
                <w:rFonts w:ascii="Segoe UI" w:hAnsi="Segoe UI" w:cs="Segoe UI"/>
                <w:sz w:val="24"/>
                <w:szCs w:val="24"/>
              </w:rPr>
              <w:t xml:space="preserve">Interim </w:t>
            </w:r>
            <w:r w:rsidR="005207CF" w:rsidRPr="00815FBE">
              <w:rPr>
                <w:rFonts w:ascii="Segoe UI" w:hAnsi="Segoe UI" w:cs="Segoe UI"/>
                <w:sz w:val="24"/>
                <w:szCs w:val="24"/>
              </w:rPr>
              <w:t>Chair</w:t>
            </w:r>
            <w:r w:rsidR="005207CF" w:rsidRPr="00722D5C">
              <w:rPr>
                <w:rFonts w:ascii="Segoe UI" w:hAnsi="Segoe UI" w:cs="Segoe UI"/>
                <w:sz w:val="24"/>
                <w:szCs w:val="24"/>
              </w:rPr>
              <w:t xml:space="preserve"> </w:t>
            </w:r>
            <w:r w:rsidR="00E734DB" w:rsidRPr="00722D5C">
              <w:rPr>
                <w:rFonts w:ascii="Segoe UI" w:hAnsi="Segoe UI" w:cs="Segoe UI"/>
                <w:sz w:val="24"/>
                <w:szCs w:val="24"/>
              </w:rPr>
              <w:t xml:space="preserve">added from an Oxford System Leaders Group he had attended the previous day </w:t>
            </w:r>
            <w:r w:rsidR="008226E6" w:rsidRPr="00722D5C">
              <w:rPr>
                <w:rFonts w:ascii="Segoe UI" w:hAnsi="Segoe UI" w:cs="Segoe UI"/>
                <w:sz w:val="24"/>
                <w:szCs w:val="24"/>
              </w:rPr>
              <w:t xml:space="preserve">it had been </w:t>
            </w:r>
            <w:r w:rsidR="00AA7244" w:rsidRPr="00722D5C">
              <w:rPr>
                <w:rFonts w:ascii="Segoe UI" w:hAnsi="Segoe UI" w:cs="Segoe UI"/>
                <w:sz w:val="24"/>
                <w:szCs w:val="24"/>
              </w:rPr>
              <w:t xml:space="preserve">encouraging to hear </w:t>
            </w:r>
            <w:r w:rsidR="008226E6" w:rsidRPr="00722D5C">
              <w:rPr>
                <w:rFonts w:ascii="Segoe UI" w:hAnsi="Segoe UI" w:cs="Segoe UI"/>
                <w:sz w:val="24"/>
                <w:szCs w:val="24"/>
              </w:rPr>
              <w:t xml:space="preserve">that there had been </w:t>
            </w:r>
            <w:r w:rsidR="00D511C2" w:rsidRPr="00722D5C">
              <w:rPr>
                <w:rFonts w:ascii="Segoe UI" w:hAnsi="Segoe UI" w:cs="Segoe UI"/>
                <w:sz w:val="24"/>
                <w:szCs w:val="24"/>
              </w:rPr>
              <w:t>no</w:t>
            </w:r>
            <w:r w:rsidR="008226E6" w:rsidRPr="00722D5C">
              <w:rPr>
                <w:rFonts w:ascii="Segoe UI" w:hAnsi="Segoe UI" w:cs="Segoe UI"/>
                <w:sz w:val="24"/>
                <w:szCs w:val="24"/>
              </w:rPr>
              <w:t xml:space="preserve"> adverse impact on social care since it had</w:t>
            </w:r>
            <w:r w:rsidR="00966258" w:rsidRPr="00722D5C">
              <w:rPr>
                <w:rFonts w:ascii="Segoe UI" w:hAnsi="Segoe UI" w:cs="Segoe UI"/>
                <w:sz w:val="24"/>
                <w:szCs w:val="24"/>
              </w:rPr>
              <w:t xml:space="preserve"> become mandatory for staff going into Care Quality Commission (</w:t>
            </w:r>
            <w:r w:rsidR="00966258" w:rsidRPr="00722D5C">
              <w:rPr>
                <w:rFonts w:ascii="Segoe UI" w:hAnsi="Segoe UI" w:cs="Segoe UI"/>
                <w:b/>
                <w:bCs/>
                <w:sz w:val="24"/>
                <w:szCs w:val="24"/>
              </w:rPr>
              <w:t>CQC</w:t>
            </w:r>
            <w:r w:rsidR="00966258" w:rsidRPr="00722D5C">
              <w:rPr>
                <w:rFonts w:ascii="Segoe UI" w:hAnsi="Segoe UI" w:cs="Segoe UI"/>
                <w:sz w:val="24"/>
                <w:szCs w:val="24"/>
              </w:rPr>
              <w:t xml:space="preserve">) registered care providers/places of residence </w:t>
            </w:r>
            <w:r w:rsidR="005A5CFD">
              <w:rPr>
                <w:rFonts w:ascii="Segoe UI" w:hAnsi="Segoe UI" w:cs="Segoe UI"/>
                <w:sz w:val="24"/>
                <w:szCs w:val="24"/>
              </w:rPr>
              <w:t xml:space="preserve">to be </w:t>
            </w:r>
            <w:r w:rsidR="00966258" w:rsidRPr="00722D5C">
              <w:rPr>
                <w:rFonts w:ascii="Segoe UI" w:hAnsi="Segoe UI" w:cs="Segoe UI"/>
                <w:sz w:val="24"/>
                <w:szCs w:val="24"/>
              </w:rPr>
              <w:t>double vaccinated</w:t>
            </w:r>
            <w:r w:rsidR="00AA7244" w:rsidRPr="00722D5C">
              <w:rPr>
                <w:rFonts w:ascii="Segoe UI" w:hAnsi="Segoe UI" w:cs="Segoe UI"/>
                <w:sz w:val="24"/>
                <w:szCs w:val="24"/>
              </w:rPr>
              <w:t xml:space="preserve">. </w:t>
            </w:r>
            <w:r w:rsidR="00966258" w:rsidRPr="00722D5C">
              <w:rPr>
                <w:rFonts w:ascii="Segoe UI" w:hAnsi="Segoe UI" w:cs="Segoe UI"/>
                <w:sz w:val="24"/>
                <w:szCs w:val="24"/>
              </w:rPr>
              <w:t xml:space="preserve"> </w:t>
            </w:r>
          </w:p>
          <w:p w14:paraId="1886D88A" w14:textId="77777777" w:rsidR="00966258" w:rsidRPr="00722D5C" w:rsidRDefault="00966258" w:rsidP="00722D5C">
            <w:pPr>
              <w:jc w:val="both"/>
              <w:rPr>
                <w:rFonts w:ascii="Segoe UI" w:hAnsi="Segoe UI" w:cs="Segoe UI"/>
                <w:sz w:val="24"/>
                <w:szCs w:val="24"/>
              </w:rPr>
            </w:pPr>
          </w:p>
          <w:p w14:paraId="685C33B9" w14:textId="5518783F" w:rsidR="008C390C" w:rsidRPr="00722D5C" w:rsidRDefault="00FA001D" w:rsidP="00722D5C">
            <w:pPr>
              <w:jc w:val="both"/>
              <w:rPr>
                <w:rFonts w:ascii="Segoe UI" w:hAnsi="Segoe UI" w:cs="Segoe UI"/>
                <w:sz w:val="24"/>
                <w:szCs w:val="24"/>
              </w:rPr>
            </w:pPr>
            <w:r w:rsidRPr="00722D5C">
              <w:rPr>
                <w:rFonts w:ascii="Segoe UI" w:hAnsi="Segoe UI" w:cs="Segoe UI"/>
                <w:sz w:val="24"/>
                <w:szCs w:val="24"/>
              </w:rPr>
              <w:t xml:space="preserve">The Chief Nurse informed </w:t>
            </w:r>
            <w:r w:rsidR="00CE47AD" w:rsidRPr="00722D5C">
              <w:rPr>
                <w:rFonts w:ascii="Segoe UI" w:hAnsi="Segoe UI" w:cs="Segoe UI"/>
                <w:sz w:val="24"/>
                <w:szCs w:val="24"/>
              </w:rPr>
              <w:t xml:space="preserve">that since the launch of </w:t>
            </w:r>
            <w:r w:rsidRPr="00722D5C">
              <w:rPr>
                <w:rFonts w:ascii="Segoe UI" w:hAnsi="Segoe UI" w:cs="Segoe UI"/>
                <w:sz w:val="24"/>
                <w:szCs w:val="24"/>
              </w:rPr>
              <w:t xml:space="preserve">the </w:t>
            </w:r>
            <w:r w:rsidR="00FA541C" w:rsidRPr="00722D5C">
              <w:rPr>
                <w:rFonts w:ascii="Segoe UI" w:hAnsi="Segoe UI" w:cs="Segoe UI"/>
                <w:sz w:val="24"/>
                <w:szCs w:val="24"/>
              </w:rPr>
              <w:t>flu vaccination campaign 36% of the Trust’s front-line staff had been vaccinated</w:t>
            </w:r>
            <w:r w:rsidR="000F4665" w:rsidRPr="00722D5C">
              <w:rPr>
                <w:rFonts w:ascii="Segoe UI" w:hAnsi="Segoe UI" w:cs="Segoe UI"/>
                <w:sz w:val="24"/>
                <w:szCs w:val="24"/>
              </w:rPr>
              <w:t>.</w:t>
            </w:r>
            <w:r w:rsidR="00FA541C" w:rsidRPr="00722D5C">
              <w:rPr>
                <w:rFonts w:ascii="Segoe UI" w:hAnsi="Segoe UI" w:cs="Segoe UI"/>
                <w:sz w:val="24"/>
                <w:szCs w:val="24"/>
              </w:rPr>
              <w:t xml:space="preserve"> </w:t>
            </w:r>
            <w:r w:rsidR="0081468E" w:rsidRPr="00722D5C">
              <w:rPr>
                <w:rFonts w:ascii="Segoe UI" w:hAnsi="Segoe UI" w:cs="Segoe UI"/>
                <w:sz w:val="24"/>
                <w:szCs w:val="24"/>
              </w:rPr>
              <w:t xml:space="preserve">There were two full time staff </w:t>
            </w:r>
            <w:r w:rsidR="00677A1D" w:rsidRPr="00722D5C">
              <w:rPr>
                <w:rFonts w:ascii="Segoe UI" w:hAnsi="Segoe UI" w:cs="Segoe UI"/>
                <w:sz w:val="24"/>
                <w:szCs w:val="24"/>
              </w:rPr>
              <w:t>from the Trust who were dedicated in rolling out the flu vaccination programme</w:t>
            </w:r>
            <w:r w:rsidR="00131FE3" w:rsidRPr="00722D5C">
              <w:rPr>
                <w:rFonts w:ascii="Segoe UI" w:hAnsi="Segoe UI" w:cs="Segoe UI"/>
                <w:sz w:val="24"/>
                <w:szCs w:val="24"/>
              </w:rPr>
              <w:t xml:space="preserve"> who </w:t>
            </w:r>
            <w:r w:rsidR="0027608B" w:rsidRPr="00722D5C">
              <w:rPr>
                <w:rFonts w:ascii="Segoe UI" w:hAnsi="Segoe UI" w:cs="Segoe UI"/>
                <w:sz w:val="24"/>
                <w:szCs w:val="24"/>
              </w:rPr>
              <w:t>were working flexibly</w:t>
            </w:r>
            <w:r w:rsidR="00C33F8D" w:rsidRPr="00722D5C">
              <w:rPr>
                <w:rFonts w:ascii="Segoe UI" w:hAnsi="Segoe UI" w:cs="Segoe UI"/>
                <w:sz w:val="24"/>
                <w:szCs w:val="24"/>
              </w:rPr>
              <w:t xml:space="preserve"> across the Trust’s </w:t>
            </w:r>
            <w:r w:rsidR="00C444B8" w:rsidRPr="00722D5C">
              <w:rPr>
                <w:rFonts w:ascii="Segoe UI" w:hAnsi="Segoe UI" w:cs="Segoe UI"/>
                <w:sz w:val="24"/>
                <w:szCs w:val="24"/>
              </w:rPr>
              <w:t xml:space="preserve">large </w:t>
            </w:r>
            <w:r w:rsidR="00C33F8D" w:rsidRPr="00722D5C">
              <w:rPr>
                <w:rFonts w:ascii="Segoe UI" w:hAnsi="Segoe UI" w:cs="Segoe UI"/>
                <w:sz w:val="24"/>
                <w:szCs w:val="24"/>
              </w:rPr>
              <w:t>geography</w:t>
            </w:r>
            <w:r w:rsidR="001E6F0E" w:rsidRPr="00722D5C">
              <w:rPr>
                <w:rFonts w:ascii="Segoe UI" w:hAnsi="Segoe UI" w:cs="Segoe UI"/>
                <w:sz w:val="24"/>
                <w:szCs w:val="24"/>
              </w:rPr>
              <w:t xml:space="preserve"> to complete the programme</w:t>
            </w:r>
            <w:r w:rsidR="00131FE3" w:rsidRPr="00722D5C">
              <w:rPr>
                <w:rFonts w:ascii="Segoe UI" w:hAnsi="Segoe UI" w:cs="Segoe UI"/>
                <w:sz w:val="24"/>
                <w:szCs w:val="24"/>
              </w:rPr>
              <w:t xml:space="preserve">. </w:t>
            </w:r>
            <w:r w:rsidR="00142E92" w:rsidRPr="00722D5C">
              <w:rPr>
                <w:rFonts w:ascii="Segoe UI" w:hAnsi="Segoe UI" w:cs="Segoe UI"/>
                <w:sz w:val="24"/>
                <w:szCs w:val="24"/>
              </w:rPr>
              <w:t xml:space="preserve"> </w:t>
            </w:r>
            <w:r w:rsidR="00F72434" w:rsidRPr="00722D5C">
              <w:rPr>
                <w:rFonts w:ascii="Segoe UI" w:hAnsi="Segoe UI" w:cs="Segoe UI"/>
                <w:sz w:val="24"/>
                <w:szCs w:val="24"/>
              </w:rPr>
              <w:t>Staff at m</w:t>
            </w:r>
            <w:r w:rsidRPr="00722D5C">
              <w:rPr>
                <w:rFonts w:ascii="Segoe UI" w:hAnsi="Segoe UI" w:cs="Segoe UI"/>
                <w:sz w:val="24"/>
                <w:szCs w:val="24"/>
              </w:rPr>
              <w:t xml:space="preserve">ass vaccination centres were now included in the </w:t>
            </w:r>
            <w:r w:rsidR="00142E92" w:rsidRPr="00722D5C">
              <w:rPr>
                <w:rFonts w:ascii="Segoe UI" w:hAnsi="Segoe UI" w:cs="Segoe UI"/>
                <w:sz w:val="24"/>
                <w:szCs w:val="24"/>
              </w:rPr>
              <w:t>base-line figure of 6,000 staff to be vaccinated</w:t>
            </w:r>
            <w:r w:rsidR="00BB4E7B" w:rsidRPr="00722D5C">
              <w:rPr>
                <w:rFonts w:ascii="Segoe UI" w:hAnsi="Segoe UI" w:cs="Segoe UI"/>
                <w:sz w:val="24"/>
                <w:szCs w:val="24"/>
              </w:rPr>
              <w:t xml:space="preserve">. </w:t>
            </w:r>
            <w:r w:rsidR="00736756" w:rsidRPr="00722D5C">
              <w:rPr>
                <w:rFonts w:ascii="Segoe UI" w:hAnsi="Segoe UI" w:cs="Segoe UI"/>
                <w:sz w:val="24"/>
                <w:szCs w:val="24"/>
              </w:rPr>
              <w:t xml:space="preserve">Vaccination up-take at the centres </w:t>
            </w:r>
            <w:r w:rsidR="000B3FC2" w:rsidRPr="00722D5C">
              <w:rPr>
                <w:rFonts w:ascii="Segoe UI" w:hAnsi="Segoe UI" w:cs="Segoe UI"/>
                <w:sz w:val="24"/>
                <w:szCs w:val="24"/>
              </w:rPr>
              <w:t xml:space="preserve">was being progressed </w:t>
            </w:r>
            <w:r w:rsidR="00FD5500" w:rsidRPr="00722D5C">
              <w:rPr>
                <w:rFonts w:ascii="Segoe UI" w:hAnsi="Segoe UI" w:cs="Segoe UI"/>
                <w:sz w:val="24"/>
                <w:szCs w:val="24"/>
              </w:rPr>
              <w:t>for inclusion</w:t>
            </w:r>
            <w:r w:rsidR="00AA0DED" w:rsidRPr="00722D5C">
              <w:rPr>
                <w:rFonts w:ascii="Segoe UI" w:hAnsi="Segoe UI" w:cs="Segoe UI"/>
                <w:sz w:val="24"/>
                <w:szCs w:val="24"/>
              </w:rPr>
              <w:t xml:space="preserve"> of </w:t>
            </w:r>
            <w:r w:rsidR="00945EDA" w:rsidRPr="00722D5C">
              <w:rPr>
                <w:rFonts w:ascii="Segoe UI" w:hAnsi="Segoe UI" w:cs="Segoe UI"/>
                <w:sz w:val="24"/>
                <w:szCs w:val="24"/>
              </w:rPr>
              <w:t xml:space="preserve">agency staff </w:t>
            </w:r>
            <w:r w:rsidR="00C5651E" w:rsidRPr="00722D5C">
              <w:rPr>
                <w:rFonts w:ascii="Segoe UI" w:hAnsi="Segoe UI" w:cs="Segoe UI"/>
                <w:sz w:val="24"/>
                <w:szCs w:val="24"/>
              </w:rPr>
              <w:t xml:space="preserve">and to ensure </w:t>
            </w:r>
            <w:r w:rsidR="00E52530">
              <w:rPr>
                <w:rFonts w:ascii="Segoe UI" w:hAnsi="Segoe UI" w:cs="Segoe UI"/>
                <w:sz w:val="24"/>
                <w:szCs w:val="24"/>
              </w:rPr>
              <w:t xml:space="preserve">accurate reporting </w:t>
            </w:r>
            <w:r w:rsidR="00351FE1">
              <w:rPr>
                <w:rFonts w:ascii="Segoe UI" w:hAnsi="Segoe UI" w:cs="Segoe UI"/>
                <w:sz w:val="24"/>
                <w:szCs w:val="24"/>
              </w:rPr>
              <w:t>data was being input into</w:t>
            </w:r>
            <w:r w:rsidR="00E52530">
              <w:rPr>
                <w:rFonts w:ascii="Segoe UI" w:hAnsi="Segoe UI" w:cs="Segoe UI"/>
                <w:sz w:val="24"/>
                <w:szCs w:val="24"/>
              </w:rPr>
              <w:t xml:space="preserve"> the Trust </w:t>
            </w:r>
            <w:r w:rsidR="008C390C" w:rsidRPr="00722D5C">
              <w:rPr>
                <w:rFonts w:ascii="Segoe UI" w:hAnsi="Segoe UI" w:cs="Segoe UI"/>
                <w:sz w:val="24"/>
                <w:szCs w:val="24"/>
              </w:rPr>
              <w:t>in addition to national systems.</w:t>
            </w:r>
            <w:r w:rsidR="00C5651E" w:rsidRPr="00722D5C">
              <w:rPr>
                <w:rFonts w:ascii="Segoe UI" w:hAnsi="Segoe UI" w:cs="Segoe UI"/>
                <w:sz w:val="24"/>
                <w:szCs w:val="24"/>
              </w:rPr>
              <w:t xml:space="preserve"> </w:t>
            </w:r>
            <w:r w:rsidR="00B86534" w:rsidRPr="00722D5C">
              <w:rPr>
                <w:rFonts w:ascii="Segoe UI" w:hAnsi="Segoe UI" w:cs="Segoe UI"/>
                <w:sz w:val="24"/>
                <w:szCs w:val="24"/>
              </w:rPr>
              <w:t xml:space="preserve"> </w:t>
            </w:r>
            <w:r w:rsidR="008C390C" w:rsidRPr="00722D5C">
              <w:rPr>
                <w:rFonts w:ascii="Segoe UI" w:hAnsi="Segoe UI" w:cs="Segoe UI"/>
                <w:sz w:val="24"/>
                <w:szCs w:val="24"/>
              </w:rPr>
              <w:t>An initiative  was for a qualified vaccinator to be available on every shift to assist with the roll out of the programme.</w:t>
            </w:r>
            <w:r w:rsidR="00DD026F" w:rsidRPr="00722D5C">
              <w:rPr>
                <w:rFonts w:ascii="Segoe UI" w:hAnsi="Segoe UI" w:cs="Segoe UI"/>
                <w:sz w:val="24"/>
                <w:szCs w:val="24"/>
              </w:rPr>
              <w:t xml:space="preserve"> </w:t>
            </w:r>
            <w:r w:rsidR="0054761D" w:rsidRPr="00722D5C">
              <w:rPr>
                <w:rFonts w:ascii="Segoe UI" w:hAnsi="Segoe UI" w:cs="Segoe UI"/>
                <w:sz w:val="24"/>
                <w:szCs w:val="24"/>
              </w:rPr>
              <w:t xml:space="preserve">Vaccine up-take was monitored at the weekly </w:t>
            </w:r>
            <w:r w:rsidR="004722A2" w:rsidRPr="00722D5C">
              <w:rPr>
                <w:rFonts w:ascii="Segoe UI" w:hAnsi="Segoe UI" w:cs="Segoe UI"/>
                <w:sz w:val="24"/>
                <w:szCs w:val="24"/>
              </w:rPr>
              <w:t>Flu meeting</w:t>
            </w:r>
            <w:r w:rsidR="00C75D2E">
              <w:rPr>
                <w:rFonts w:ascii="Segoe UI" w:hAnsi="Segoe UI" w:cs="Segoe UI"/>
                <w:sz w:val="24"/>
                <w:szCs w:val="24"/>
              </w:rPr>
              <w:t>,</w:t>
            </w:r>
            <w:r w:rsidR="004722A2" w:rsidRPr="00722D5C">
              <w:rPr>
                <w:rFonts w:ascii="Segoe UI" w:hAnsi="Segoe UI" w:cs="Segoe UI"/>
                <w:sz w:val="24"/>
                <w:szCs w:val="24"/>
              </w:rPr>
              <w:t xml:space="preserve"> of which she was Chair</w:t>
            </w:r>
            <w:r w:rsidR="0080570E">
              <w:rPr>
                <w:rFonts w:ascii="Segoe UI" w:hAnsi="Segoe UI" w:cs="Segoe UI"/>
                <w:sz w:val="24"/>
                <w:szCs w:val="24"/>
              </w:rPr>
              <w:t xml:space="preserve">. </w:t>
            </w:r>
            <w:r w:rsidR="00436E19">
              <w:rPr>
                <w:rFonts w:ascii="Segoe UI" w:hAnsi="Segoe UI" w:cs="Segoe UI"/>
                <w:sz w:val="24"/>
                <w:szCs w:val="24"/>
              </w:rPr>
              <w:t>To assist in flu</w:t>
            </w:r>
            <w:r w:rsidR="00D91A96">
              <w:rPr>
                <w:rFonts w:ascii="Segoe UI" w:hAnsi="Segoe UI" w:cs="Segoe UI"/>
                <w:sz w:val="24"/>
                <w:szCs w:val="24"/>
              </w:rPr>
              <w:t xml:space="preserve"> vaccine uptake a flexible range of options for staff to access</w:t>
            </w:r>
            <w:r w:rsidR="005D533C">
              <w:rPr>
                <w:rFonts w:ascii="Segoe UI" w:hAnsi="Segoe UI" w:cs="Segoe UI"/>
                <w:sz w:val="24"/>
                <w:szCs w:val="24"/>
              </w:rPr>
              <w:t xml:space="preserve"> an</w:t>
            </w:r>
            <w:r w:rsidR="00D91A96">
              <w:rPr>
                <w:rFonts w:ascii="Segoe UI" w:hAnsi="Segoe UI" w:cs="Segoe UI"/>
                <w:sz w:val="24"/>
                <w:szCs w:val="24"/>
              </w:rPr>
              <w:t xml:space="preserve"> vaccination had been made available</w:t>
            </w:r>
            <w:r w:rsidR="00495B38">
              <w:rPr>
                <w:rFonts w:ascii="Segoe UI" w:hAnsi="Segoe UI" w:cs="Segoe UI"/>
                <w:sz w:val="24"/>
                <w:szCs w:val="24"/>
              </w:rPr>
              <w:t>, and vaccinations would be open to all staff from 01 December 2021.</w:t>
            </w:r>
            <w:r w:rsidR="00807B6A">
              <w:rPr>
                <w:rFonts w:ascii="Segoe UI" w:hAnsi="Segoe UI" w:cs="Segoe UI"/>
                <w:sz w:val="24"/>
                <w:szCs w:val="24"/>
              </w:rPr>
              <w:t xml:space="preserve"> </w:t>
            </w:r>
            <w:r w:rsidR="00446B67">
              <w:rPr>
                <w:rFonts w:ascii="Segoe UI" w:hAnsi="Segoe UI" w:cs="Segoe UI"/>
                <w:sz w:val="24"/>
                <w:szCs w:val="24"/>
              </w:rPr>
              <w:t xml:space="preserve">The Chief Pharmacist and Clinical Director for Medicines Management </w:t>
            </w:r>
            <w:r w:rsidR="008C495A" w:rsidRPr="00722D5C">
              <w:rPr>
                <w:rFonts w:ascii="Segoe UI" w:hAnsi="Segoe UI" w:cs="Segoe UI"/>
                <w:sz w:val="24"/>
                <w:szCs w:val="24"/>
              </w:rPr>
              <w:t>informed the Committee that approache</w:t>
            </w:r>
            <w:r w:rsidR="003851EB" w:rsidRPr="00722D5C">
              <w:rPr>
                <w:rFonts w:ascii="Segoe UI" w:hAnsi="Segoe UI" w:cs="Segoe UI"/>
                <w:sz w:val="24"/>
                <w:szCs w:val="24"/>
              </w:rPr>
              <w:t>s</w:t>
            </w:r>
            <w:r w:rsidR="008C495A" w:rsidRPr="00722D5C">
              <w:rPr>
                <w:rFonts w:ascii="Segoe UI" w:hAnsi="Segoe UI" w:cs="Segoe UI"/>
                <w:sz w:val="24"/>
                <w:szCs w:val="24"/>
              </w:rPr>
              <w:t xml:space="preserve"> were in place for Covid-19 boosters for in-patients.</w:t>
            </w:r>
          </w:p>
          <w:p w14:paraId="190AF729" w14:textId="54B89E29" w:rsidR="004D0182" w:rsidRPr="00722D5C" w:rsidRDefault="004D0182" w:rsidP="00722D5C">
            <w:pPr>
              <w:jc w:val="both"/>
              <w:rPr>
                <w:rFonts w:ascii="Segoe UI" w:hAnsi="Segoe UI" w:cs="Segoe UI"/>
                <w:sz w:val="24"/>
                <w:szCs w:val="24"/>
              </w:rPr>
            </w:pPr>
          </w:p>
          <w:p w14:paraId="4998628F" w14:textId="0E93BD41" w:rsidR="004D0182" w:rsidRPr="00722D5C" w:rsidRDefault="00C42333" w:rsidP="00722D5C">
            <w:pPr>
              <w:jc w:val="both"/>
              <w:rPr>
                <w:rFonts w:ascii="Segoe UI" w:hAnsi="Segoe UI" w:cs="Segoe UI"/>
                <w:sz w:val="24"/>
                <w:szCs w:val="24"/>
              </w:rPr>
            </w:pPr>
            <w:r>
              <w:rPr>
                <w:rFonts w:ascii="Segoe UI" w:eastAsia="Times New Roman" w:hAnsi="Segoe UI" w:cs="Segoe UI"/>
                <w:sz w:val="24"/>
                <w:szCs w:val="24"/>
              </w:rPr>
              <w:t xml:space="preserve">The </w:t>
            </w:r>
            <w:r w:rsidRPr="00722D5C">
              <w:rPr>
                <w:rFonts w:ascii="Segoe UI" w:eastAsia="Times New Roman" w:hAnsi="Segoe UI" w:cs="Segoe UI"/>
                <w:sz w:val="24"/>
                <w:szCs w:val="24"/>
              </w:rPr>
              <w:t xml:space="preserve">Clinical Director, Community Services </w:t>
            </w:r>
            <w:r w:rsidR="009B7052" w:rsidRPr="00722D5C">
              <w:rPr>
                <w:rFonts w:ascii="Segoe UI" w:hAnsi="Segoe UI" w:cs="Segoe UI"/>
                <w:sz w:val="24"/>
                <w:szCs w:val="24"/>
              </w:rPr>
              <w:t xml:space="preserve">said </w:t>
            </w:r>
            <w:r w:rsidR="00707E91" w:rsidRPr="00722D5C">
              <w:rPr>
                <w:rFonts w:ascii="Segoe UI" w:hAnsi="Segoe UI" w:cs="Segoe UI"/>
                <w:sz w:val="24"/>
                <w:szCs w:val="24"/>
              </w:rPr>
              <w:t xml:space="preserve">a continued </w:t>
            </w:r>
            <w:r w:rsidR="00683C3C" w:rsidRPr="00722D5C">
              <w:rPr>
                <w:rFonts w:ascii="Segoe UI" w:hAnsi="Segoe UI" w:cs="Segoe UI"/>
                <w:sz w:val="24"/>
                <w:szCs w:val="24"/>
              </w:rPr>
              <w:t xml:space="preserve">proactive approach </w:t>
            </w:r>
            <w:r w:rsidR="00707E91" w:rsidRPr="00722D5C">
              <w:rPr>
                <w:rFonts w:ascii="Segoe UI" w:hAnsi="Segoe UI" w:cs="Segoe UI"/>
                <w:sz w:val="24"/>
                <w:szCs w:val="24"/>
              </w:rPr>
              <w:t xml:space="preserve">was required </w:t>
            </w:r>
            <w:r w:rsidR="00930F90" w:rsidRPr="00722D5C">
              <w:rPr>
                <w:rFonts w:ascii="Segoe UI" w:hAnsi="Segoe UI" w:cs="Segoe UI"/>
                <w:sz w:val="24"/>
                <w:szCs w:val="24"/>
              </w:rPr>
              <w:t>for front-line staff who had not yet</w:t>
            </w:r>
            <w:r w:rsidR="004A0CE6" w:rsidRPr="00722D5C">
              <w:rPr>
                <w:rFonts w:ascii="Segoe UI" w:hAnsi="Segoe UI" w:cs="Segoe UI"/>
                <w:sz w:val="24"/>
                <w:szCs w:val="24"/>
              </w:rPr>
              <w:t xml:space="preserve"> had a first Covid-19 vaccine</w:t>
            </w:r>
            <w:r w:rsidR="00E55FFA" w:rsidRPr="00722D5C">
              <w:rPr>
                <w:rFonts w:ascii="Segoe UI" w:hAnsi="Segoe UI" w:cs="Segoe UI"/>
                <w:sz w:val="24"/>
                <w:szCs w:val="24"/>
              </w:rPr>
              <w:t xml:space="preserve"> </w:t>
            </w:r>
            <w:r w:rsidR="009E263D" w:rsidRPr="00722D5C">
              <w:rPr>
                <w:rFonts w:ascii="Segoe UI" w:hAnsi="Segoe UI" w:cs="Segoe UI"/>
                <w:sz w:val="24"/>
                <w:szCs w:val="24"/>
              </w:rPr>
              <w:t>as the date of compliance for a first</w:t>
            </w:r>
            <w:r w:rsidR="007C572B" w:rsidRPr="00722D5C">
              <w:rPr>
                <w:rFonts w:ascii="Segoe UI" w:hAnsi="Segoe UI" w:cs="Segoe UI"/>
                <w:sz w:val="24"/>
                <w:szCs w:val="24"/>
              </w:rPr>
              <w:t xml:space="preserve"> </w:t>
            </w:r>
            <w:r w:rsidR="009B586B" w:rsidRPr="00722D5C">
              <w:rPr>
                <w:rFonts w:ascii="Segoe UI" w:hAnsi="Segoe UI" w:cs="Segoe UI"/>
                <w:sz w:val="24"/>
                <w:szCs w:val="24"/>
              </w:rPr>
              <w:t>vaccination would be in early February 2022</w:t>
            </w:r>
            <w:r w:rsidR="009B7052" w:rsidRPr="00722D5C">
              <w:rPr>
                <w:rFonts w:ascii="Segoe UI" w:hAnsi="Segoe UI" w:cs="Segoe UI"/>
                <w:sz w:val="24"/>
                <w:szCs w:val="24"/>
              </w:rPr>
              <w:t>. The Committee</w:t>
            </w:r>
            <w:r w:rsidR="00C7397E" w:rsidRPr="00722D5C">
              <w:rPr>
                <w:rFonts w:ascii="Segoe UI" w:hAnsi="Segoe UI" w:cs="Segoe UI"/>
                <w:sz w:val="24"/>
                <w:szCs w:val="24"/>
              </w:rPr>
              <w:t xml:space="preserve"> </w:t>
            </w:r>
            <w:r w:rsidR="00013D60" w:rsidRPr="00722D5C">
              <w:rPr>
                <w:rFonts w:ascii="Segoe UI" w:hAnsi="Segoe UI" w:cs="Segoe UI"/>
                <w:sz w:val="24"/>
                <w:szCs w:val="24"/>
              </w:rPr>
              <w:t xml:space="preserve">discussed </w:t>
            </w:r>
            <w:r w:rsidR="00AB26C3" w:rsidRPr="00722D5C">
              <w:rPr>
                <w:rFonts w:ascii="Segoe UI" w:hAnsi="Segoe UI" w:cs="Segoe UI"/>
                <w:sz w:val="24"/>
                <w:szCs w:val="24"/>
              </w:rPr>
              <w:t xml:space="preserve">the </w:t>
            </w:r>
            <w:r w:rsidR="008F0E29" w:rsidRPr="00722D5C">
              <w:rPr>
                <w:rFonts w:ascii="Segoe UI" w:hAnsi="Segoe UI" w:cs="Segoe UI"/>
                <w:sz w:val="24"/>
                <w:szCs w:val="24"/>
              </w:rPr>
              <w:t xml:space="preserve">sensitivity </w:t>
            </w:r>
            <w:r w:rsidR="00AB26C3" w:rsidRPr="00722D5C">
              <w:rPr>
                <w:rFonts w:ascii="Segoe UI" w:hAnsi="Segoe UI" w:cs="Segoe UI"/>
                <w:sz w:val="24"/>
                <w:szCs w:val="24"/>
              </w:rPr>
              <w:t>of outreach messag</w:t>
            </w:r>
            <w:r w:rsidR="008F0E29" w:rsidRPr="00722D5C">
              <w:rPr>
                <w:rFonts w:ascii="Segoe UI" w:hAnsi="Segoe UI" w:cs="Segoe UI"/>
                <w:sz w:val="24"/>
                <w:szCs w:val="24"/>
              </w:rPr>
              <w:t xml:space="preserve">ing to staff </w:t>
            </w:r>
            <w:r w:rsidR="008D4380" w:rsidRPr="00722D5C">
              <w:rPr>
                <w:rFonts w:ascii="Segoe UI" w:hAnsi="Segoe UI" w:cs="Segoe UI"/>
                <w:sz w:val="24"/>
                <w:szCs w:val="24"/>
              </w:rPr>
              <w:t xml:space="preserve">around </w:t>
            </w:r>
            <w:r w:rsidR="00013D60" w:rsidRPr="00722D5C">
              <w:rPr>
                <w:rFonts w:ascii="Segoe UI" w:hAnsi="Segoe UI" w:cs="Segoe UI"/>
                <w:sz w:val="24"/>
                <w:szCs w:val="24"/>
              </w:rPr>
              <w:t>th</w:t>
            </w:r>
            <w:r w:rsidR="00B040E3" w:rsidRPr="00722D5C">
              <w:rPr>
                <w:rFonts w:ascii="Segoe UI" w:hAnsi="Segoe UI" w:cs="Segoe UI"/>
                <w:sz w:val="24"/>
                <w:szCs w:val="24"/>
              </w:rPr>
              <w:t>e legal requirement</w:t>
            </w:r>
            <w:r w:rsidR="00013D60" w:rsidRPr="00722D5C">
              <w:rPr>
                <w:rFonts w:ascii="Segoe UI" w:hAnsi="Segoe UI" w:cs="Segoe UI"/>
                <w:sz w:val="24"/>
                <w:szCs w:val="24"/>
              </w:rPr>
              <w:t xml:space="preserve"> </w:t>
            </w:r>
            <w:r w:rsidR="00935DD6" w:rsidRPr="00722D5C">
              <w:rPr>
                <w:rFonts w:ascii="Segoe UI" w:hAnsi="Segoe UI" w:cs="Segoe UI"/>
                <w:sz w:val="24"/>
                <w:szCs w:val="24"/>
              </w:rPr>
              <w:t>for front-line staff to be double vaccinated</w:t>
            </w:r>
            <w:r w:rsidR="008D4380" w:rsidRPr="00722D5C">
              <w:rPr>
                <w:rFonts w:ascii="Segoe UI" w:hAnsi="Segoe UI" w:cs="Segoe UI"/>
                <w:sz w:val="24"/>
                <w:szCs w:val="24"/>
              </w:rPr>
              <w:t xml:space="preserve">. </w:t>
            </w:r>
            <w:r w:rsidR="00B040E3" w:rsidRPr="00722D5C">
              <w:rPr>
                <w:rFonts w:ascii="Segoe UI" w:hAnsi="Segoe UI" w:cs="Segoe UI"/>
                <w:sz w:val="24"/>
                <w:szCs w:val="24"/>
              </w:rPr>
              <w:t xml:space="preserve"> </w:t>
            </w:r>
          </w:p>
          <w:p w14:paraId="26012B50" w14:textId="77777777" w:rsidR="007C6386" w:rsidRPr="00722D5C" w:rsidRDefault="007C6386" w:rsidP="00722D5C">
            <w:pPr>
              <w:jc w:val="both"/>
              <w:rPr>
                <w:rFonts w:ascii="Segoe UI" w:hAnsi="Segoe UI" w:cs="Segoe UI"/>
                <w:sz w:val="24"/>
                <w:szCs w:val="24"/>
              </w:rPr>
            </w:pPr>
          </w:p>
          <w:p w14:paraId="3E8E9203" w14:textId="0D910D4D" w:rsidR="00C34D03" w:rsidRPr="00722D5C" w:rsidRDefault="001D1D9A" w:rsidP="00722D5C">
            <w:pPr>
              <w:jc w:val="both"/>
              <w:rPr>
                <w:rFonts w:ascii="Segoe UI" w:hAnsi="Segoe UI" w:cs="Segoe UI"/>
                <w:b/>
                <w:bCs/>
                <w:sz w:val="24"/>
                <w:szCs w:val="24"/>
              </w:rPr>
            </w:pPr>
            <w:r w:rsidRPr="00722D5C">
              <w:rPr>
                <w:rFonts w:ascii="Segoe UI" w:hAnsi="Segoe UI" w:cs="Segoe UI"/>
                <w:b/>
                <w:bCs/>
                <w:sz w:val="24"/>
                <w:szCs w:val="24"/>
              </w:rPr>
              <w:t>The Committee noted the oral update</w:t>
            </w:r>
            <w:r w:rsidR="00DD1824" w:rsidRPr="00722D5C">
              <w:rPr>
                <w:rFonts w:ascii="Segoe UI" w:hAnsi="Segoe UI" w:cs="Segoe UI"/>
                <w:b/>
                <w:bCs/>
                <w:sz w:val="24"/>
                <w:szCs w:val="24"/>
              </w:rPr>
              <w:t>.</w:t>
            </w:r>
          </w:p>
          <w:p w14:paraId="10B8067C" w14:textId="77777777" w:rsidR="00A375FB" w:rsidRPr="00722D5C" w:rsidRDefault="00A375FB" w:rsidP="00722D5C">
            <w:pPr>
              <w:jc w:val="both"/>
              <w:rPr>
                <w:rFonts w:ascii="Segoe UI" w:hAnsi="Segoe UI" w:cs="Segoe UI"/>
                <w:b/>
                <w:bCs/>
                <w:i/>
                <w:iCs/>
                <w:sz w:val="24"/>
                <w:szCs w:val="24"/>
              </w:rPr>
            </w:pPr>
          </w:p>
          <w:p w14:paraId="23127D5F" w14:textId="6EBF9873" w:rsidR="00FE25AC" w:rsidRPr="00722D5C" w:rsidRDefault="00FE25AC" w:rsidP="00722D5C">
            <w:pPr>
              <w:jc w:val="both"/>
              <w:rPr>
                <w:rFonts w:ascii="Segoe UI" w:hAnsi="Segoe UI" w:cs="Segoe UI"/>
                <w:i/>
                <w:iCs/>
                <w:sz w:val="24"/>
                <w:szCs w:val="24"/>
              </w:rPr>
            </w:pPr>
            <w:r w:rsidRPr="00220128">
              <w:rPr>
                <w:rFonts w:ascii="Segoe UI" w:hAnsi="Segoe UI" w:cs="Segoe UI"/>
                <w:i/>
                <w:iCs/>
                <w:sz w:val="24"/>
                <w:szCs w:val="24"/>
              </w:rPr>
              <w:t>Lynda Dix</w:t>
            </w:r>
            <w:r w:rsidRPr="00722D5C">
              <w:rPr>
                <w:rFonts w:ascii="Segoe UI" w:hAnsi="Segoe UI" w:cs="Segoe UI"/>
                <w:i/>
                <w:iCs/>
                <w:sz w:val="24"/>
                <w:szCs w:val="24"/>
              </w:rPr>
              <w:t xml:space="preserve"> and </w:t>
            </w:r>
            <w:r w:rsidRPr="00220128">
              <w:rPr>
                <w:rFonts w:ascii="Segoe UI" w:hAnsi="Segoe UI" w:cs="Segoe UI"/>
                <w:i/>
                <w:iCs/>
                <w:sz w:val="24"/>
                <w:szCs w:val="24"/>
              </w:rPr>
              <w:t>Britta Klinck joined</w:t>
            </w:r>
            <w:r w:rsidRPr="00722D5C">
              <w:rPr>
                <w:rFonts w:ascii="Segoe UI" w:hAnsi="Segoe UI" w:cs="Segoe UI"/>
                <w:i/>
                <w:iCs/>
                <w:sz w:val="24"/>
                <w:szCs w:val="24"/>
              </w:rPr>
              <w:t xml:space="preserve"> the Committee.</w:t>
            </w:r>
          </w:p>
          <w:p w14:paraId="07703E56" w14:textId="062DCF4C" w:rsidR="00A375FB" w:rsidRPr="00722D5C" w:rsidRDefault="00A375FB" w:rsidP="00722D5C">
            <w:pPr>
              <w:jc w:val="both"/>
              <w:rPr>
                <w:rFonts w:ascii="Segoe UI" w:hAnsi="Segoe UI" w:cs="Segoe UI"/>
                <w:sz w:val="24"/>
                <w:szCs w:val="24"/>
              </w:rPr>
            </w:pPr>
          </w:p>
        </w:tc>
        <w:tc>
          <w:tcPr>
            <w:tcW w:w="1275" w:type="dxa"/>
          </w:tcPr>
          <w:p w14:paraId="13BE575C" w14:textId="77777777" w:rsidR="00942B2F" w:rsidRPr="00722D5C" w:rsidRDefault="00942B2F" w:rsidP="00722D5C">
            <w:pPr>
              <w:jc w:val="both"/>
              <w:rPr>
                <w:rFonts w:ascii="Segoe UI" w:hAnsi="Segoe UI" w:cs="Segoe UI"/>
                <w:b/>
                <w:bCs/>
                <w:sz w:val="24"/>
                <w:szCs w:val="24"/>
              </w:rPr>
            </w:pPr>
          </w:p>
          <w:p w14:paraId="1C568A37" w14:textId="3F013327" w:rsidR="00666A0B" w:rsidRPr="00722D5C" w:rsidRDefault="00666A0B" w:rsidP="00722D5C">
            <w:pPr>
              <w:jc w:val="both"/>
              <w:rPr>
                <w:rFonts w:ascii="Segoe UI" w:hAnsi="Segoe UI" w:cs="Segoe UI"/>
                <w:b/>
                <w:bCs/>
                <w:sz w:val="24"/>
                <w:szCs w:val="24"/>
              </w:rPr>
            </w:pPr>
          </w:p>
          <w:p w14:paraId="2C142A79" w14:textId="1CAE2C7D" w:rsidR="00666A0B" w:rsidRPr="00722D5C" w:rsidRDefault="00666A0B" w:rsidP="00722D5C">
            <w:pPr>
              <w:jc w:val="both"/>
              <w:rPr>
                <w:rFonts w:ascii="Segoe UI" w:hAnsi="Segoe UI" w:cs="Segoe UI"/>
                <w:b/>
                <w:bCs/>
                <w:sz w:val="24"/>
                <w:szCs w:val="24"/>
              </w:rPr>
            </w:pPr>
          </w:p>
          <w:p w14:paraId="60ED8AA7" w14:textId="13ED214E" w:rsidR="00666A0B" w:rsidRPr="00722D5C" w:rsidRDefault="00666A0B" w:rsidP="00722D5C">
            <w:pPr>
              <w:jc w:val="both"/>
              <w:rPr>
                <w:rFonts w:ascii="Segoe UI" w:hAnsi="Segoe UI" w:cs="Segoe UI"/>
                <w:b/>
                <w:bCs/>
                <w:sz w:val="24"/>
                <w:szCs w:val="24"/>
              </w:rPr>
            </w:pPr>
          </w:p>
          <w:p w14:paraId="0B2371C0" w14:textId="69CF8001" w:rsidR="00666A0B" w:rsidRPr="00722D5C" w:rsidRDefault="00666A0B" w:rsidP="00722D5C">
            <w:pPr>
              <w:jc w:val="both"/>
              <w:rPr>
                <w:rFonts w:ascii="Segoe UI" w:hAnsi="Segoe UI" w:cs="Segoe UI"/>
                <w:b/>
                <w:bCs/>
                <w:sz w:val="24"/>
                <w:szCs w:val="24"/>
              </w:rPr>
            </w:pPr>
          </w:p>
          <w:p w14:paraId="586E9B7A" w14:textId="264F6D7D" w:rsidR="00666A0B" w:rsidRPr="00722D5C" w:rsidRDefault="00666A0B" w:rsidP="00722D5C">
            <w:pPr>
              <w:jc w:val="both"/>
              <w:rPr>
                <w:rFonts w:ascii="Segoe UI" w:hAnsi="Segoe UI" w:cs="Segoe UI"/>
                <w:b/>
                <w:bCs/>
                <w:sz w:val="24"/>
                <w:szCs w:val="24"/>
              </w:rPr>
            </w:pPr>
          </w:p>
          <w:p w14:paraId="502829E7" w14:textId="2FDC666D" w:rsidR="00666A0B" w:rsidRPr="00722D5C" w:rsidRDefault="00666A0B" w:rsidP="00722D5C">
            <w:pPr>
              <w:jc w:val="both"/>
              <w:rPr>
                <w:rFonts w:ascii="Segoe UI" w:hAnsi="Segoe UI" w:cs="Segoe UI"/>
                <w:b/>
                <w:bCs/>
                <w:sz w:val="24"/>
                <w:szCs w:val="24"/>
              </w:rPr>
            </w:pPr>
          </w:p>
          <w:p w14:paraId="35521F77" w14:textId="2A8DF717" w:rsidR="00666A0B" w:rsidRPr="00722D5C" w:rsidRDefault="00666A0B" w:rsidP="00722D5C">
            <w:pPr>
              <w:jc w:val="both"/>
              <w:rPr>
                <w:rFonts w:ascii="Segoe UI" w:hAnsi="Segoe UI" w:cs="Segoe UI"/>
                <w:b/>
                <w:bCs/>
                <w:sz w:val="24"/>
                <w:szCs w:val="24"/>
              </w:rPr>
            </w:pPr>
          </w:p>
          <w:p w14:paraId="234D058C" w14:textId="5CDA9DAE" w:rsidR="00666A0B" w:rsidRPr="00722D5C" w:rsidRDefault="00666A0B" w:rsidP="00722D5C">
            <w:pPr>
              <w:jc w:val="both"/>
              <w:rPr>
                <w:rFonts w:ascii="Segoe UI" w:hAnsi="Segoe UI" w:cs="Segoe UI"/>
                <w:b/>
                <w:bCs/>
                <w:sz w:val="24"/>
                <w:szCs w:val="24"/>
              </w:rPr>
            </w:pPr>
          </w:p>
          <w:p w14:paraId="49E00389" w14:textId="31F48B1E" w:rsidR="00666A0B" w:rsidRPr="00722D5C" w:rsidRDefault="00666A0B" w:rsidP="00722D5C">
            <w:pPr>
              <w:jc w:val="both"/>
              <w:rPr>
                <w:rFonts w:ascii="Segoe UI" w:hAnsi="Segoe UI" w:cs="Segoe UI"/>
                <w:b/>
                <w:bCs/>
                <w:sz w:val="24"/>
                <w:szCs w:val="24"/>
              </w:rPr>
            </w:pPr>
          </w:p>
          <w:p w14:paraId="3D039DBA" w14:textId="4EC6B274" w:rsidR="00666A0B" w:rsidRPr="00722D5C" w:rsidRDefault="00666A0B" w:rsidP="00722D5C">
            <w:pPr>
              <w:jc w:val="both"/>
              <w:rPr>
                <w:rFonts w:ascii="Segoe UI" w:hAnsi="Segoe UI" w:cs="Segoe UI"/>
                <w:b/>
                <w:bCs/>
                <w:sz w:val="24"/>
                <w:szCs w:val="24"/>
              </w:rPr>
            </w:pPr>
          </w:p>
          <w:p w14:paraId="37B8DA5E" w14:textId="499E13E7" w:rsidR="00666A0B" w:rsidRPr="00722D5C" w:rsidRDefault="00666A0B" w:rsidP="00722D5C">
            <w:pPr>
              <w:jc w:val="both"/>
              <w:rPr>
                <w:rFonts w:ascii="Segoe UI" w:hAnsi="Segoe UI" w:cs="Segoe UI"/>
                <w:b/>
                <w:bCs/>
                <w:sz w:val="24"/>
                <w:szCs w:val="24"/>
              </w:rPr>
            </w:pPr>
          </w:p>
          <w:p w14:paraId="506E50E5" w14:textId="33224213" w:rsidR="00666A0B" w:rsidRPr="00722D5C" w:rsidRDefault="00666A0B" w:rsidP="00722D5C">
            <w:pPr>
              <w:jc w:val="both"/>
              <w:rPr>
                <w:rFonts w:ascii="Segoe UI" w:hAnsi="Segoe UI" w:cs="Segoe UI"/>
                <w:b/>
                <w:bCs/>
                <w:sz w:val="24"/>
                <w:szCs w:val="24"/>
              </w:rPr>
            </w:pPr>
          </w:p>
          <w:p w14:paraId="444DA76C" w14:textId="721CAFE0" w:rsidR="00666A0B" w:rsidRPr="00722D5C" w:rsidRDefault="00666A0B" w:rsidP="00722D5C">
            <w:pPr>
              <w:jc w:val="both"/>
              <w:rPr>
                <w:rFonts w:ascii="Segoe UI" w:hAnsi="Segoe UI" w:cs="Segoe UI"/>
                <w:b/>
                <w:bCs/>
                <w:sz w:val="24"/>
                <w:szCs w:val="24"/>
              </w:rPr>
            </w:pPr>
          </w:p>
          <w:p w14:paraId="519415D1" w14:textId="3915CD11" w:rsidR="00666A0B" w:rsidRPr="00722D5C" w:rsidRDefault="00666A0B" w:rsidP="00722D5C">
            <w:pPr>
              <w:jc w:val="both"/>
              <w:rPr>
                <w:rFonts w:ascii="Segoe UI" w:hAnsi="Segoe UI" w:cs="Segoe UI"/>
                <w:b/>
                <w:bCs/>
                <w:sz w:val="24"/>
                <w:szCs w:val="24"/>
              </w:rPr>
            </w:pPr>
          </w:p>
          <w:p w14:paraId="1468CC5C" w14:textId="1374AE55" w:rsidR="00666A0B" w:rsidRPr="00722D5C" w:rsidRDefault="00666A0B" w:rsidP="00722D5C">
            <w:pPr>
              <w:jc w:val="both"/>
              <w:rPr>
                <w:rFonts w:ascii="Segoe UI" w:hAnsi="Segoe UI" w:cs="Segoe UI"/>
                <w:b/>
                <w:bCs/>
                <w:sz w:val="24"/>
                <w:szCs w:val="24"/>
              </w:rPr>
            </w:pPr>
          </w:p>
          <w:p w14:paraId="7E509C3C" w14:textId="7586B430" w:rsidR="00666A0B" w:rsidRPr="00722D5C" w:rsidRDefault="00666A0B" w:rsidP="00722D5C">
            <w:pPr>
              <w:jc w:val="both"/>
              <w:rPr>
                <w:rFonts w:ascii="Segoe UI" w:hAnsi="Segoe UI" w:cs="Segoe UI"/>
                <w:b/>
                <w:bCs/>
                <w:sz w:val="24"/>
                <w:szCs w:val="24"/>
              </w:rPr>
            </w:pPr>
          </w:p>
          <w:p w14:paraId="4BBB8228" w14:textId="737D27F2" w:rsidR="00666A0B" w:rsidRPr="00722D5C" w:rsidRDefault="00666A0B" w:rsidP="00722D5C">
            <w:pPr>
              <w:jc w:val="both"/>
              <w:rPr>
                <w:rFonts w:ascii="Segoe UI" w:hAnsi="Segoe UI" w:cs="Segoe UI"/>
                <w:b/>
                <w:bCs/>
                <w:sz w:val="24"/>
                <w:szCs w:val="24"/>
              </w:rPr>
            </w:pPr>
          </w:p>
          <w:p w14:paraId="237272F1" w14:textId="78B03D1F" w:rsidR="00666A0B" w:rsidRPr="00722D5C" w:rsidRDefault="00666A0B" w:rsidP="00722D5C">
            <w:pPr>
              <w:jc w:val="both"/>
              <w:rPr>
                <w:rFonts w:ascii="Segoe UI" w:hAnsi="Segoe UI" w:cs="Segoe UI"/>
                <w:b/>
                <w:bCs/>
                <w:sz w:val="24"/>
                <w:szCs w:val="24"/>
              </w:rPr>
            </w:pPr>
          </w:p>
          <w:p w14:paraId="78140FD4" w14:textId="60DA3BF6" w:rsidR="00EC01BE" w:rsidRPr="00722D5C" w:rsidRDefault="00EC01BE" w:rsidP="00722D5C">
            <w:pPr>
              <w:tabs>
                <w:tab w:val="left" w:pos="1170"/>
              </w:tabs>
              <w:jc w:val="both"/>
              <w:rPr>
                <w:rFonts w:ascii="Segoe UI" w:hAnsi="Segoe UI" w:cs="Segoe UI"/>
                <w:sz w:val="24"/>
                <w:szCs w:val="24"/>
              </w:rPr>
            </w:pPr>
          </w:p>
        </w:tc>
      </w:tr>
      <w:tr w:rsidR="00722D5C" w:rsidRPr="00722D5C" w14:paraId="0DFA24B4" w14:textId="77777777" w:rsidTr="00EC6296">
        <w:tc>
          <w:tcPr>
            <w:tcW w:w="852" w:type="dxa"/>
          </w:tcPr>
          <w:p w14:paraId="5E141694" w14:textId="1F83AC31" w:rsidR="0073352B" w:rsidRPr="00722D5C" w:rsidRDefault="00E3402B" w:rsidP="00722D5C">
            <w:pPr>
              <w:jc w:val="both"/>
              <w:rPr>
                <w:rFonts w:ascii="Segoe UI" w:hAnsi="Segoe UI" w:cs="Segoe UI"/>
                <w:b/>
                <w:bCs/>
                <w:sz w:val="24"/>
                <w:szCs w:val="24"/>
              </w:rPr>
            </w:pPr>
            <w:r w:rsidRPr="00722D5C">
              <w:rPr>
                <w:rFonts w:ascii="Segoe UI" w:hAnsi="Segoe UI" w:cs="Segoe UI"/>
                <w:b/>
                <w:bCs/>
                <w:sz w:val="24"/>
                <w:szCs w:val="24"/>
              </w:rPr>
              <w:lastRenderedPageBreak/>
              <w:t>4</w:t>
            </w:r>
            <w:r w:rsidR="0073352B" w:rsidRPr="00722D5C">
              <w:rPr>
                <w:rFonts w:ascii="Segoe UI" w:hAnsi="Segoe UI" w:cs="Segoe UI"/>
                <w:b/>
                <w:bCs/>
                <w:sz w:val="24"/>
                <w:szCs w:val="24"/>
              </w:rPr>
              <w:t>.</w:t>
            </w:r>
          </w:p>
          <w:p w14:paraId="2BDC6458" w14:textId="1271B3F9" w:rsidR="00D13207" w:rsidRPr="00722D5C" w:rsidRDefault="00D13207" w:rsidP="00722D5C">
            <w:pPr>
              <w:jc w:val="both"/>
              <w:rPr>
                <w:rFonts w:ascii="Segoe UI" w:hAnsi="Segoe UI" w:cs="Segoe UI"/>
                <w:b/>
                <w:bCs/>
                <w:sz w:val="24"/>
                <w:szCs w:val="24"/>
              </w:rPr>
            </w:pPr>
          </w:p>
          <w:p w14:paraId="4995C311" w14:textId="1BF920A0" w:rsidR="00251E5C" w:rsidRPr="00722D5C" w:rsidRDefault="00AA6A59" w:rsidP="00722D5C">
            <w:pPr>
              <w:jc w:val="both"/>
              <w:rPr>
                <w:rFonts w:ascii="Segoe UI" w:hAnsi="Segoe UI" w:cs="Segoe UI"/>
                <w:sz w:val="24"/>
                <w:szCs w:val="24"/>
              </w:rPr>
            </w:pPr>
            <w:r w:rsidRPr="00722D5C">
              <w:rPr>
                <w:rFonts w:ascii="Segoe UI" w:hAnsi="Segoe UI" w:cs="Segoe UI"/>
                <w:sz w:val="24"/>
                <w:szCs w:val="24"/>
              </w:rPr>
              <w:t>a</w:t>
            </w:r>
          </w:p>
          <w:p w14:paraId="6A045FDC" w14:textId="44DE780D" w:rsidR="00DD64A6" w:rsidRPr="00722D5C" w:rsidRDefault="00DD64A6" w:rsidP="00722D5C">
            <w:pPr>
              <w:jc w:val="both"/>
              <w:rPr>
                <w:rFonts w:ascii="Segoe UI" w:hAnsi="Segoe UI" w:cs="Segoe UI"/>
                <w:sz w:val="24"/>
                <w:szCs w:val="24"/>
              </w:rPr>
            </w:pPr>
          </w:p>
          <w:p w14:paraId="28178C97" w14:textId="43FB6AA5" w:rsidR="00D13207" w:rsidRPr="00722D5C" w:rsidRDefault="00D13207" w:rsidP="00722D5C">
            <w:pPr>
              <w:jc w:val="both"/>
              <w:rPr>
                <w:rFonts w:ascii="Segoe UI" w:hAnsi="Segoe UI" w:cs="Segoe UI"/>
                <w:sz w:val="24"/>
                <w:szCs w:val="24"/>
              </w:rPr>
            </w:pPr>
          </w:p>
          <w:p w14:paraId="1F3714F5" w14:textId="378FFE03" w:rsidR="00E954AE" w:rsidRPr="00722D5C" w:rsidRDefault="00E954AE" w:rsidP="00722D5C">
            <w:pPr>
              <w:jc w:val="both"/>
              <w:rPr>
                <w:rFonts w:ascii="Segoe UI" w:hAnsi="Segoe UI" w:cs="Segoe UI"/>
                <w:sz w:val="24"/>
                <w:szCs w:val="24"/>
              </w:rPr>
            </w:pPr>
          </w:p>
          <w:p w14:paraId="2A108EE2" w14:textId="58464D1D" w:rsidR="0000105A" w:rsidRPr="00722D5C" w:rsidRDefault="0000105A" w:rsidP="00722D5C">
            <w:pPr>
              <w:jc w:val="both"/>
              <w:rPr>
                <w:rFonts w:ascii="Segoe UI" w:hAnsi="Segoe UI" w:cs="Segoe UI"/>
                <w:sz w:val="24"/>
                <w:szCs w:val="24"/>
              </w:rPr>
            </w:pPr>
          </w:p>
          <w:p w14:paraId="1C0949A6" w14:textId="2B5B1F4D" w:rsidR="0000105A" w:rsidRPr="00722D5C" w:rsidRDefault="0000105A" w:rsidP="00722D5C">
            <w:pPr>
              <w:jc w:val="both"/>
              <w:rPr>
                <w:rFonts w:ascii="Segoe UI" w:hAnsi="Segoe UI" w:cs="Segoe UI"/>
                <w:sz w:val="24"/>
                <w:szCs w:val="24"/>
              </w:rPr>
            </w:pPr>
          </w:p>
          <w:p w14:paraId="61CC9713" w14:textId="00CCA666" w:rsidR="0000105A" w:rsidRPr="00722D5C" w:rsidRDefault="0000105A" w:rsidP="00722D5C">
            <w:pPr>
              <w:jc w:val="both"/>
              <w:rPr>
                <w:rFonts w:ascii="Segoe UI" w:hAnsi="Segoe UI" w:cs="Segoe UI"/>
                <w:sz w:val="24"/>
                <w:szCs w:val="24"/>
              </w:rPr>
            </w:pPr>
          </w:p>
          <w:p w14:paraId="46183926" w14:textId="2A553316" w:rsidR="0000105A" w:rsidRPr="00722D5C" w:rsidRDefault="0000105A" w:rsidP="00722D5C">
            <w:pPr>
              <w:jc w:val="both"/>
              <w:rPr>
                <w:rFonts w:ascii="Segoe UI" w:hAnsi="Segoe UI" w:cs="Segoe UI"/>
                <w:sz w:val="24"/>
                <w:szCs w:val="24"/>
              </w:rPr>
            </w:pPr>
          </w:p>
          <w:p w14:paraId="21958E7D" w14:textId="01880D6F" w:rsidR="0000105A" w:rsidRPr="00722D5C" w:rsidRDefault="0000105A" w:rsidP="00722D5C">
            <w:pPr>
              <w:jc w:val="both"/>
              <w:rPr>
                <w:rFonts w:ascii="Segoe UI" w:hAnsi="Segoe UI" w:cs="Segoe UI"/>
                <w:sz w:val="24"/>
                <w:szCs w:val="24"/>
              </w:rPr>
            </w:pPr>
          </w:p>
          <w:p w14:paraId="5B77FB64" w14:textId="77777777" w:rsidR="0000105A" w:rsidRPr="00722D5C" w:rsidRDefault="0000105A" w:rsidP="00722D5C">
            <w:pPr>
              <w:jc w:val="both"/>
              <w:rPr>
                <w:rFonts w:ascii="Segoe UI" w:hAnsi="Segoe UI" w:cs="Segoe UI"/>
                <w:sz w:val="24"/>
                <w:szCs w:val="24"/>
              </w:rPr>
            </w:pPr>
          </w:p>
          <w:p w14:paraId="54E791DC" w14:textId="52D378C4" w:rsidR="00C25CE1" w:rsidRPr="00722D5C" w:rsidRDefault="00C25CE1" w:rsidP="00722D5C">
            <w:pPr>
              <w:jc w:val="both"/>
              <w:rPr>
                <w:rFonts w:ascii="Segoe UI" w:hAnsi="Segoe UI" w:cs="Segoe UI"/>
                <w:sz w:val="24"/>
                <w:szCs w:val="24"/>
              </w:rPr>
            </w:pPr>
          </w:p>
          <w:p w14:paraId="15CCDADC" w14:textId="6EF4F3B9" w:rsidR="00C25CE1" w:rsidRPr="00722D5C" w:rsidRDefault="00C25CE1" w:rsidP="00722D5C">
            <w:pPr>
              <w:jc w:val="both"/>
              <w:rPr>
                <w:rFonts w:ascii="Segoe UI" w:hAnsi="Segoe UI" w:cs="Segoe UI"/>
                <w:sz w:val="24"/>
                <w:szCs w:val="24"/>
              </w:rPr>
            </w:pPr>
          </w:p>
          <w:p w14:paraId="4636FD30" w14:textId="480EC95B" w:rsidR="00C25CE1" w:rsidRPr="00722D5C" w:rsidRDefault="00C25CE1" w:rsidP="00722D5C">
            <w:pPr>
              <w:jc w:val="both"/>
              <w:rPr>
                <w:rFonts w:ascii="Segoe UI" w:hAnsi="Segoe UI" w:cs="Segoe UI"/>
                <w:sz w:val="24"/>
                <w:szCs w:val="24"/>
              </w:rPr>
            </w:pPr>
          </w:p>
          <w:p w14:paraId="7A4F85DE" w14:textId="57CF7F5F" w:rsidR="002D4773" w:rsidRPr="00722D5C" w:rsidRDefault="002D4773" w:rsidP="00722D5C">
            <w:pPr>
              <w:jc w:val="both"/>
              <w:rPr>
                <w:rFonts w:ascii="Segoe UI" w:hAnsi="Segoe UI" w:cs="Segoe UI"/>
                <w:sz w:val="24"/>
                <w:szCs w:val="24"/>
              </w:rPr>
            </w:pPr>
          </w:p>
          <w:p w14:paraId="4E5644BD" w14:textId="5E97EFB5" w:rsidR="002D4773" w:rsidRPr="00722D5C" w:rsidRDefault="002D4773" w:rsidP="00722D5C">
            <w:pPr>
              <w:jc w:val="both"/>
              <w:rPr>
                <w:rFonts w:ascii="Segoe UI" w:hAnsi="Segoe UI" w:cs="Segoe UI"/>
                <w:sz w:val="24"/>
                <w:szCs w:val="24"/>
              </w:rPr>
            </w:pPr>
          </w:p>
          <w:p w14:paraId="05D3E5EC" w14:textId="2D28492E" w:rsidR="002D4773" w:rsidRPr="00722D5C" w:rsidRDefault="002D4773" w:rsidP="00722D5C">
            <w:pPr>
              <w:jc w:val="both"/>
              <w:rPr>
                <w:rFonts w:ascii="Segoe UI" w:hAnsi="Segoe UI" w:cs="Segoe UI"/>
                <w:sz w:val="24"/>
                <w:szCs w:val="24"/>
              </w:rPr>
            </w:pPr>
          </w:p>
          <w:p w14:paraId="7D8C3742" w14:textId="0730DF1C" w:rsidR="002D4773" w:rsidRPr="00722D5C" w:rsidRDefault="002D4773" w:rsidP="00722D5C">
            <w:pPr>
              <w:jc w:val="both"/>
              <w:rPr>
                <w:rFonts w:ascii="Segoe UI" w:hAnsi="Segoe UI" w:cs="Segoe UI"/>
                <w:sz w:val="24"/>
                <w:szCs w:val="24"/>
              </w:rPr>
            </w:pPr>
          </w:p>
          <w:p w14:paraId="78EBD9A9" w14:textId="0B0A13D8" w:rsidR="002D4773" w:rsidRPr="00722D5C" w:rsidRDefault="002D4773" w:rsidP="00722D5C">
            <w:pPr>
              <w:jc w:val="both"/>
              <w:rPr>
                <w:rFonts w:ascii="Segoe UI" w:hAnsi="Segoe UI" w:cs="Segoe UI"/>
                <w:sz w:val="24"/>
                <w:szCs w:val="24"/>
              </w:rPr>
            </w:pPr>
          </w:p>
          <w:p w14:paraId="1CA80B3B" w14:textId="75C38E07" w:rsidR="002D4773" w:rsidRPr="00722D5C" w:rsidRDefault="002D4773" w:rsidP="00722D5C">
            <w:pPr>
              <w:jc w:val="both"/>
              <w:rPr>
                <w:rFonts w:ascii="Segoe UI" w:hAnsi="Segoe UI" w:cs="Segoe UI"/>
                <w:sz w:val="24"/>
                <w:szCs w:val="24"/>
              </w:rPr>
            </w:pPr>
          </w:p>
          <w:p w14:paraId="6A2C9A34" w14:textId="77777777" w:rsidR="002D4773" w:rsidRPr="00722D5C" w:rsidRDefault="002D4773" w:rsidP="00722D5C">
            <w:pPr>
              <w:jc w:val="both"/>
              <w:rPr>
                <w:rFonts w:ascii="Segoe UI" w:hAnsi="Segoe UI" w:cs="Segoe UI"/>
                <w:sz w:val="24"/>
                <w:szCs w:val="24"/>
              </w:rPr>
            </w:pPr>
          </w:p>
          <w:p w14:paraId="5B0C5902" w14:textId="77777777" w:rsidR="0057743A" w:rsidRPr="00722D5C" w:rsidRDefault="0057743A" w:rsidP="00722D5C">
            <w:pPr>
              <w:jc w:val="both"/>
              <w:rPr>
                <w:rFonts w:ascii="Segoe UI" w:hAnsi="Segoe UI" w:cs="Segoe UI"/>
                <w:sz w:val="24"/>
                <w:szCs w:val="24"/>
              </w:rPr>
            </w:pPr>
          </w:p>
          <w:p w14:paraId="53048A8B" w14:textId="57E4E3DC" w:rsidR="00725C36" w:rsidRPr="00722D5C" w:rsidRDefault="00AD1C8A" w:rsidP="00722D5C">
            <w:pPr>
              <w:jc w:val="both"/>
              <w:rPr>
                <w:rFonts w:ascii="Segoe UI" w:hAnsi="Segoe UI" w:cs="Segoe UI"/>
                <w:sz w:val="24"/>
                <w:szCs w:val="24"/>
              </w:rPr>
            </w:pPr>
            <w:r w:rsidRPr="00722D5C">
              <w:rPr>
                <w:rFonts w:ascii="Segoe UI" w:hAnsi="Segoe UI" w:cs="Segoe UI"/>
                <w:sz w:val="24"/>
                <w:szCs w:val="24"/>
              </w:rPr>
              <w:t>b</w:t>
            </w:r>
          </w:p>
          <w:p w14:paraId="03066670" w14:textId="469BF361" w:rsidR="00AD1C8A" w:rsidRPr="00722D5C" w:rsidRDefault="00AD1C8A" w:rsidP="00722D5C">
            <w:pPr>
              <w:jc w:val="both"/>
              <w:rPr>
                <w:rFonts w:ascii="Segoe UI" w:hAnsi="Segoe UI" w:cs="Segoe UI"/>
                <w:sz w:val="24"/>
                <w:szCs w:val="24"/>
              </w:rPr>
            </w:pPr>
          </w:p>
          <w:p w14:paraId="67D49B04" w14:textId="624BCCEE" w:rsidR="00C25CE1" w:rsidRPr="00722D5C" w:rsidRDefault="00C25CE1" w:rsidP="00722D5C">
            <w:pPr>
              <w:jc w:val="both"/>
              <w:rPr>
                <w:rFonts w:ascii="Segoe UI" w:hAnsi="Segoe UI" w:cs="Segoe UI"/>
                <w:sz w:val="24"/>
                <w:szCs w:val="24"/>
              </w:rPr>
            </w:pPr>
          </w:p>
          <w:p w14:paraId="1101B68F" w14:textId="09C5353D" w:rsidR="00C25CE1" w:rsidRPr="00722D5C" w:rsidRDefault="00C25CE1" w:rsidP="00722D5C">
            <w:pPr>
              <w:jc w:val="both"/>
              <w:rPr>
                <w:rFonts w:ascii="Segoe UI" w:hAnsi="Segoe UI" w:cs="Segoe UI"/>
                <w:sz w:val="24"/>
                <w:szCs w:val="24"/>
              </w:rPr>
            </w:pPr>
          </w:p>
          <w:p w14:paraId="6D981BDB" w14:textId="24F421A5" w:rsidR="00C25CE1" w:rsidRPr="00722D5C" w:rsidRDefault="00C25CE1" w:rsidP="00722D5C">
            <w:pPr>
              <w:jc w:val="both"/>
              <w:rPr>
                <w:rFonts w:ascii="Segoe UI" w:hAnsi="Segoe UI" w:cs="Segoe UI"/>
                <w:sz w:val="24"/>
                <w:szCs w:val="24"/>
              </w:rPr>
            </w:pPr>
          </w:p>
          <w:p w14:paraId="44BB6E9D" w14:textId="658F554C" w:rsidR="0000105A" w:rsidRPr="00722D5C" w:rsidRDefault="0000105A" w:rsidP="00722D5C">
            <w:pPr>
              <w:jc w:val="both"/>
              <w:rPr>
                <w:rFonts w:ascii="Segoe UI" w:hAnsi="Segoe UI" w:cs="Segoe UI"/>
                <w:sz w:val="24"/>
                <w:szCs w:val="24"/>
              </w:rPr>
            </w:pPr>
          </w:p>
          <w:p w14:paraId="46C843C3" w14:textId="047F3241" w:rsidR="0000105A" w:rsidRPr="00722D5C" w:rsidRDefault="0000105A" w:rsidP="00722D5C">
            <w:pPr>
              <w:jc w:val="both"/>
              <w:rPr>
                <w:rFonts w:ascii="Segoe UI" w:hAnsi="Segoe UI" w:cs="Segoe UI"/>
                <w:sz w:val="24"/>
                <w:szCs w:val="24"/>
              </w:rPr>
            </w:pPr>
          </w:p>
          <w:p w14:paraId="1EB7953F" w14:textId="4C2499E0" w:rsidR="0005223F" w:rsidRPr="00722D5C" w:rsidRDefault="0005223F" w:rsidP="00722D5C">
            <w:pPr>
              <w:jc w:val="both"/>
              <w:rPr>
                <w:rFonts w:ascii="Segoe UI" w:hAnsi="Segoe UI" w:cs="Segoe UI"/>
                <w:sz w:val="24"/>
                <w:szCs w:val="24"/>
              </w:rPr>
            </w:pPr>
          </w:p>
          <w:p w14:paraId="3330102D" w14:textId="55E9541B" w:rsidR="002D4773" w:rsidRPr="00722D5C" w:rsidRDefault="002D4773" w:rsidP="00722D5C">
            <w:pPr>
              <w:jc w:val="both"/>
              <w:rPr>
                <w:rFonts w:ascii="Segoe UI" w:hAnsi="Segoe UI" w:cs="Segoe UI"/>
                <w:sz w:val="24"/>
                <w:szCs w:val="24"/>
              </w:rPr>
            </w:pPr>
          </w:p>
          <w:p w14:paraId="734C6DC4" w14:textId="561BEFDD" w:rsidR="002D4773" w:rsidRPr="00722D5C" w:rsidRDefault="002D4773" w:rsidP="00722D5C">
            <w:pPr>
              <w:jc w:val="both"/>
              <w:rPr>
                <w:rFonts w:ascii="Segoe UI" w:hAnsi="Segoe UI" w:cs="Segoe UI"/>
                <w:sz w:val="24"/>
                <w:szCs w:val="24"/>
              </w:rPr>
            </w:pPr>
          </w:p>
          <w:p w14:paraId="08CDCE46" w14:textId="5A6F16DD" w:rsidR="002D4773" w:rsidRPr="00722D5C" w:rsidRDefault="002D4773" w:rsidP="00722D5C">
            <w:pPr>
              <w:jc w:val="both"/>
              <w:rPr>
                <w:rFonts w:ascii="Segoe UI" w:hAnsi="Segoe UI" w:cs="Segoe UI"/>
                <w:sz w:val="24"/>
                <w:szCs w:val="24"/>
              </w:rPr>
            </w:pPr>
          </w:p>
          <w:p w14:paraId="3452DF81" w14:textId="77777777" w:rsidR="00DB5BA9" w:rsidRPr="00722D5C" w:rsidRDefault="00DB5BA9" w:rsidP="00722D5C">
            <w:pPr>
              <w:jc w:val="both"/>
              <w:rPr>
                <w:rFonts w:ascii="Segoe UI" w:hAnsi="Segoe UI" w:cs="Segoe UI"/>
                <w:sz w:val="24"/>
                <w:szCs w:val="24"/>
              </w:rPr>
            </w:pPr>
          </w:p>
          <w:p w14:paraId="623839DD" w14:textId="70A6386B" w:rsidR="00487182" w:rsidRDefault="00487182" w:rsidP="00722D5C">
            <w:pPr>
              <w:jc w:val="both"/>
              <w:rPr>
                <w:rFonts w:ascii="Segoe UI" w:hAnsi="Segoe UI" w:cs="Segoe UI"/>
                <w:sz w:val="24"/>
                <w:szCs w:val="24"/>
              </w:rPr>
            </w:pPr>
          </w:p>
          <w:p w14:paraId="33CF504A" w14:textId="77777777" w:rsidR="00A1768A" w:rsidRPr="00722D5C" w:rsidRDefault="00A1768A" w:rsidP="00722D5C">
            <w:pPr>
              <w:jc w:val="both"/>
              <w:rPr>
                <w:rFonts w:ascii="Segoe UI" w:hAnsi="Segoe UI" w:cs="Segoe UI"/>
                <w:sz w:val="24"/>
                <w:szCs w:val="24"/>
              </w:rPr>
            </w:pPr>
          </w:p>
          <w:p w14:paraId="5989B8DA" w14:textId="77777777" w:rsidR="00487182" w:rsidRPr="00722D5C" w:rsidRDefault="00487182" w:rsidP="00722D5C">
            <w:pPr>
              <w:jc w:val="both"/>
              <w:rPr>
                <w:rFonts w:ascii="Segoe UI" w:hAnsi="Segoe UI" w:cs="Segoe UI"/>
                <w:sz w:val="24"/>
                <w:szCs w:val="24"/>
              </w:rPr>
            </w:pPr>
            <w:r w:rsidRPr="00722D5C">
              <w:rPr>
                <w:rFonts w:ascii="Segoe UI" w:hAnsi="Segoe UI" w:cs="Segoe UI"/>
                <w:sz w:val="24"/>
                <w:szCs w:val="24"/>
              </w:rPr>
              <w:t>c</w:t>
            </w:r>
          </w:p>
          <w:p w14:paraId="7596CFA5" w14:textId="00806AB1" w:rsidR="00487182" w:rsidRPr="00722D5C" w:rsidRDefault="00487182" w:rsidP="00722D5C">
            <w:pPr>
              <w:jc w:val="both"/>
              <w:rPr>
                <w:rFonts w:ascii="Segoe UI" w:hAnsi="Segoe UI" w:cs="Segoe UI"/>
                <w:sz w:val="24"/>
                <w:szCs w:val="24"/>
              </w:rPr>
            </w:pPr>
          </w:p>
        </w:tc>
        <w:tc>
          <w:tcPr>
            <w:tcW w:w="8085" w:type="dxa"/>
          </w:tcPr>
          <w:p w14:paraId="0140F481" w14:textId="2CA819D5" w:rsidR="000F464A" w:rsidRPr="00722D5C" w:rsidRDefault="008D29BC" w:rsidP="00722D5C">
            <w:pPr>
              <w:jc w:val="both"/>
              <w:rPr>
                <w:rFonts w:ascii="Segoe UI" w:eastAsia="Times New Roman" w:hAnsi="Segoe UI" w:cs="Segoe UI"/>
                <w:sz w:val="24"/>
                <w:szCs w:val="24"/>
              </w:rPr>
            </w:pPr>
            <w:r w:rsidRPr="005D5CD6">
              <w:rPr>
                <w:rFonts w:ascii="Segoe UI" w:eastAsia="Times New Roman" w:hAnsi="Segoe UI" w:cs="Segoe UI"/>
                <w:b/>
                <w:bCs/>
                <w:sz w:val="24"/>
                <w:szCs w:val="24"/>
              </w:rPr>
              <w:t>Quality and Clinical Governance</w:t>
            </w:r>
            <w:r w:rsidRPr="00722D5C">
              <w:rPr>
                <w:rFonts w:ascii="Segoe UI" w:eastAsia="Times New Roman" w:hAnsi="Segoe UI" w:cs="Segoe UI"/>
                <w:b/>
                <w:bCs/>
                <w:sz w:val="24"/>
                <w:szCs w:val="24"/>
              </w:rPr>
              <w:t xml:space="preserve"> Sub-Committee</w:t>
            </w:r>
            <w:r w:rsidR="00A32D41" w:rsidRPr="00722D5C">
              <w:rPr>
                <w:rFonts w:ascii="Segoe UI" w:eastAsia="Times New Roman" w:hAnsi="Segoe UI" w:cs="Segoe UI"/>
                <w:b/>
                <w:bCs/>
                <w:sz w:val="24"/>
                <w:szCs w:val="24"/>
              </w:rPr>
              <w:t xml:space="preserve"> </w:t>
            </w:r>
            <w:r w:rsidR="002050F0" w:rsidRPr="00722D5C">
              <w:rPr>
                <w:rFonts w:ascii="Segoe UI" w:eastAsia="Times New Roman" w:hAnsi="Segoe UI" w:cs="Segoe UI"/>
                <w:b/>
                <w:bCs/>
                <w:sz w:val="24"/>
                <w:szCs w:val="24"/>
              </w:rPr>
              <w:t>Highlight Rep</w:t>
            </w:r>
            <w:r w:rsidR="003F7B71" w:rsidRPr="00722D5C">
              <w:rPr>
                <w:rFonts w:ascii="Segoe UI" w:eastAsia="Times New Roman" w:hAnsi="Segoe UI" w:cs="Segoe UI"/>
                <w:b/>
                <w:bCs/>
                <w:sz w:val="24"/>
                <w:szCs w:val="24"/>
              </w:rPr>
              <w:t xml:space="preserve">ort </w:t>
            </w:r>
            <w:r w:rsidR="00A32D41" w:rsidRPr="00722D5C">
              <w:rPr>
                <w:rFonts w:ascii="Segoe UI" w:eastAsia="Times New Roman" w:hAnsi="Segoe UI" w:cs="Segoe UI"/>
                <w:b/>
                <w:bCs/>
                <w:sz w:val="24"/>
                <w:szCs w:val="24"/>
              </w:rPr>
              <w:t xml:space="preserve"> </w:t>
            </w:r>
          </w:p>
          <w:p w14:paraId="08ACFC7D" w14:textId="77777777" w:rsidR="00B91049" w:rsidRPr="00722D5C" w:rsidRDefault="00B91049" w:rsidP="00722D5C">
            <w:pPr>
              <w:jc w:val="both"/>
              <w:rPr>
                <w:rFonts w:ascii="Segoe UI" w:hAnsi="Segoe UI" w:cs="Segoe UI"/>
                <w:sz w:val="24"/>
                <w:szCs w:val="24"/>
              </w:rPr>
            </w:pPr>
          </w:p>
          <w:p w14:paraId="73CC9D50" w14:textId="2BE9DC1F" w:rsidR="007E339E" w:rsidRPr="00722D5C" w:rsidRDefault="00C12480" w:rsidP="00722D5C">
            <w:pPr>
              <w:jc w:val="both"/>
              <w:rPr>
                <w:rFonts w:ascii="Segoe UI" w:hAnsi="Segoe UI" w:cs="Segoe UI"/>
                <w:sz w:val="24"/>
                <w:szCs w:val="24"/>
              </w:rPr>
            </w:pPr>
            <w:r w:rsidRPr="00722D5C">
              <w:rPr>
                <w:rFonts w:ascii="Segoe UI" w:hAnsi="Segoe UI" w:cs="Segoe UI"/>
                <w:sz w:val="24"/>
                <w:szCs w:val="24"/>
              </w:rPr>
              <w:t xml:space="preserve">The Chief Nurse presented paper QC </w:t>
            </w:r>
            <w:r w:rsidR="006E00CB" w:rsidRPr="00722D5C">
              <w:rPr>
                <w:rFonts w:ascii="Segoe UI" w:hAnsi="Segoe UI" w:cs="Segoe UI"/>
                <w:sz w:val="24"/>
                <w:szCs w:val="24"/>
              </w:rPr>
              <w:t>45</w:t>
            </w:r>
            <w:r w:rsidRPr="00722D5C">
              <w:rPr>
                <w:rFonts w:ascii="Segoe UI" w:hAnsi="Segoe UI" w:cs="Segoe UI"/>
                <w:sz w:val="24"/>
                <w:szCs w:val="24"/>
              </w:rPr>
              <w:t>/2021 Quality and Clinical Governance Sub-Committee (</w:t>
            </w:r>
            <w:r w:rsidRPr="00722D5C">
              <w:rPr>
                <w:rFonts w:ascii="Segoe UI" w:hAnsi="Segoe UI" w:cs="Segoe UI"/>
                <w:b/>
                <w:bCs/>
                <w:sz w:val="24"/>
                <w:szCs w:val="24"/>
              </w:rPr>
              <w:t>QCG-SC</w:t>
            </w:r>
            <w:r w:rsidRPr="00722D5C">
              <w:rPr>
                <w:rFonts w:ascii="Segoe UI" w:hAnsi="Segoe UI" w:cs="Segoe UI"/>
                <w:sz w:val="24"/>
                <w:szCs w:val="24"/>
              </w:rPr>
              <w:t xml:space="preserve">) </w:t>
            </w:r>
            <w:r w:rsidR="002050F0" w:rsidRPr="00722D5C">
              <w:rPr>
                <w:rFonts w:ascii="Segoe UI" w:hAnsi="Segoe UI" w:cs="Segoe UI"/>
                <w:sz w:val="24"/>
                <w:szCs w:val="24"/>
              </w:rPr>
              <w:t xml:space="preserve">Highlight </w:t>
            </w:r>
            <w:r w:rsidRPr="00722D5C">
              <w:rPr>
                <w:rFonts w:ascii="Segoe UI" w:hAnsi="Segoe UI" w:cs="Segoe UI"/>
                <w:sz w:val="24"/>
                <w:szCs w:val="24"/>
              </w:rPr>
              <w:t xml:space="preserve">Report.  </w:t>
            </w:r>
            <w:r w:rsidR="006961FB" w:rsidRPr="00722D5C">
              <w:rPr>
                <w:rFonts w:ascii="Segoe UI" w:hAnsi="Segoe UI" w:cs="Segoe UI"/>
                <w:sz w:val="24"/>
                <w:szCs w:val="24"/>
              </w:rPr>
              <w:t xml:space="preserve">She stated </w:t>
            </w:r>
            <w:r w:rsidR="00992F18" w:rsidRPr="00722D5C">
              <w:rPr>
                <w:rFonts w:ascii="Segoe UI" w:hAnsi="Segoe UI" w:cs="Segoe UI"/>
                <w:sz w:val="24"/>
                <w:szCs w:val="24"/>
              </w:rPr>
              <w:t xml:space="preserve">the escalation part of the QCG-SC report </w:t>
            </w:r>
            <w:r w:rsidR="00E407FA" w:rsidRPr="00722D5C">
              <w:rPr>
                <w:rFonts w:ascii="Segoe UI" w:hAnsi="Segoe UI" w:cs="Segoe UI"/>
                <w:sz w:val="24"/>
                <w:szCs w:val="24"/>
              </w:rPr>
              <w:t>closely aligne</w:t>
            </w:r>
            <w:r w:rsidR="005E6C1D" w:rsidRPr="00722D5C">
              <w:rPr>
                <w:rFonts w:ascii="Segoe UI" w:hAnsi="Segoe UI" w:cs="Segoe UI"/>
                <w:sz w:val="24"/>
                <w:szCs w:val="24"/>
              </w:rPr>
              <w:t>d</w:t>
            </w:r>
            <w:r w:rsidR="00E407FA" w:rsidRPr="00722D5C">
              <w:rPr>
                <w:rFonts w:ascii="Segoe UI" w:hAnsi="Segoe UI" w:cs="Segoe UI"/>
                <w:sz w:val="24"/>
                <w:szCs w:val="24"/>
              </w:rPr>
              <w:t xml:space="preserve"> with the following </w:t>
            </w:r>
            <w:r w:rsidR="0030736B" w:rsidRPr="00722D5C">
              <w:rPr>
                <w:rFonts w:ascii="Segoe UI" w:hAnsi="Segoe UI" w:cs="Segoe UI"/>
                <w:sz w:val="24"/>
                <w:szCs w:val="24"/>
              </w:rPr>
              <w:t>paper at Item 5,</w:t>
            </w:r>
            <w:r w:rsidR="00F25F35" w:rsidRPr="00722D5C">
              <w:rPr>
                <w:rFonts w:ascii="Segoe UI" w:hAnsi="Segoe UI" w:cs="Segoe UI"/>
                <w:sz w:val="24"/>
                <w:szCs w:val="24"/>
              </w:rPr>
              <w:t xml:space="preserve"> </w:t>
            </w:r>
            <w:r w:rsidR="005E6C1D" w:rsidRPr="00722D5C">
              <w:rPr>
                <w:rFonts w:ascii="Segoe UI" w:hAnsi="Segoe UI" w:cs="Segoe UI"/>
                <w:sz w:val="24"/>
                <w:szCs w:val="24"/>
              </w:rPr>
              <w:t>Quality</w:t>
            </w:r>
            <w:r w:rsidR="00F25F35" w:rsidRPr="00722D5C">
              <w:rPr>
                <w:rFonts w:ascii="Segoe UI" w:hAnsi="Segoe UI" w:cs="Segoe UI"/>
                <w:sz w:val="24"/>
                <w:szCs w:val="24"/>
              </w:rPr>
              <w:t xml:space="preserve"> and Safety </w:t>
            </w:r>
            <w:r w:rsidR="005E6C1D" w:rsidRPr="00722D5C">
              <w:rPr>
                <w:rFonts w:ascii="Segoe UI" w:hAnsi="Segoe UI" w:cs="Segoe UI"/>
                <w:sz w:val="24"/>
                <w:szCs w:val="24"/>
              </w:rPr>
              <w:t>Dashboard</w:t>
            </w:r>
            <w:r w:rsidR="00C04729" w:rsidRPr="00722D5C">
              <w:rPr>
                <w:rFonts w:ascii="Segoe UI" w:hAnsi="Segoe UI" w:cs="Segoe UI"/>
                <w:sz w:val="24"/>
                <w:szCs w:val="24"/>
              </w:rPr>
              <w:t>,</w:t>
            </w:r>
            <w:r w:rsidR="00F25F35" w:rsidRPr="00722D5C">
              <w:rPr>
                <w:rFonts w:ascii="Segoe UI" w:hAnsi="Segoe UI" w:cs="Segoe UI"/>
                <w:sz w:val="24"/>
                <w:szCs w:val="24"/>
              </w:rPr>
              <w:t xml:space="preserve"> </w:t>
            </w:r>
            <w:r w:rsidR="00E84966" w:rsidRPr="00722D5C">
              <w:rPr>
                <w:rFonts w:ascii="Segoe UI" w:hAnsi="Segoe UI" w:cs="Segoe UI"/>
                <w:sz w:val="24"/>
                <w:szCs w:val="24"/>
              </w:rPr>
              <w:t xml:space="preserve"> </w:t>
            </w:r>
            <w:r w:rsidR="0017435C" w:rsidRPr="00722D5C">
              <w:rPr>
                <w:rFonts w:ascii="Segoe UI" w:hAnsi="Segoe UI" w:cs="Segoe UI"/>
                <w:sz w:val="24"/>
                <w:szCs w:val="24"/>
              </w:rPr>
              <w:t xml:space="preserve">and although there was some duplication across </w:t>
            </w:r>
            <w:r w:rsidR="0030736B" w:rsidRPr="00722D5C">
              <w:rPr>
                <w:rFonts w:ascii="Segoe UI" w:hAnsi="Segoe UI" w:cs="Segoe UI"/>
                <w:sz w:val="24"/>
                <w:szCs w:val="24"/>
              </w:rPr>
              <w:t xml:space="preserve">the </w:t>
            </w:r>
            <w:r w:rsidR="0017435C" w:rsidRPr="00722D5C">
              <w:rPr>
                <w:rFonts w:ascii="Segoe UI" w:hAnsi="Segoe UI" w:cs="Segoe UI"/>
                <w:sz w:val="24"/>
                <w:szCs w:val="24"/>
              </w:rPr>
              <w:t xml:space="preserve">reports </w:t>
            </w:r>
            <w:r w:rsidR="00F25F35" w:rsidRPr="00722D5C">
              <w:rPr>
                <w:rFonts w:ascii="Segoe UI" w:hAnsi="Segoe UI" w:cs="Segoe UI"/>
                <w:sz w:val="24"/>
                <w:szCs w:val="24"/>
              </w:rPr>
              <w:t xml:space="preserve">each </w:t>
            </w:r>
            <w:r w:rsidR="005E6C1D" w:rsidRPr="00722D5C">
              <w:rPr>
                <w:rFonts w:ascii="Segoe UI" w:hAnsi="Segoe UI" w:cs="Segoe UI"/>
                <w:sz w:val="24"/>
                <w:szCs w:val="24"/>
              </w:rPr>
              <w:t xml:space="preserve">report </w:t>
            </w:r>
            <w:r w:rsidR="00F25F35" w:rsidRPr="00722D5C">
              <w:rPr>
                <w:rFonts w:ascii="Segoe UI" w:hAnsi="Segoe UI" w:cs="Segoe UI"/>
                <w:sz w:val="24"/>
                <w:szCs w:val="24"/>
              </w:rPr>
              <w:t>inform</w:t>
            </w:r>
            <w:r w:rsidR="0017435C" w:rsidRPr="00722D5C">
              <w:rPr>
                <w:rFonts w:ascii="Segoe UI" w:hAnsi="Segoe UI" w:cs="Segoe UI"/>
                <w:sz w:val="24"/>
                <w:szCs w:val="24"/>
              </w:rPr>
              <w:t>ed</w:t>
            </w:r>
            <w:r w:rsidR="00F25F35" w:rsidRPr="00722D5C">
              <w:rPr>
                <w:rFonts w:ascii="Segoe UI" w:hAnsi="Segoe UI" w:cs="Segoe UI"/>
                <w:sz w:val="24"/>
                <w:szCs w:val="24"/>
              </w:rPr>
              <w:t xml:space="preserve"> </w:t>
            </w:r>
            <w:r w:rsidR="005E6C1D" w:rsidRPr="00722D5C">
              <w:rPr>
                <w:rFonts w:ascii="Segoe UI" w:hAnsi="Segoe UI" w:cs="Segoe UI"/>
                <w:sz w:val="24"/>
                <w:szCs w:val="24"/>
              </w:rPr>
              <w:t xml:space="preserve">the </w:t>
            </w:r>
            <w:r w:rsidR="00C04729" w:rsidRPr="00722D5C">
              <w:rPr>
                <w:rFonts w:ascii="Segoe UI" w:hAnsi="Segoe UI" w:cs="Segoe UI"/>
                <w:sz w:val="24"/>
                <w:szCs w:val="24"/>
              </w:rPr>
              <w:t xml:space="preserve">other </w:t>
            </w:r>
            <w:r w:rsidR="00835CD3" w:rsidRPr="00722D5C">
              <w:rPr>
                <w:rFonts w:ascii="Segoe UI" w:hAnsi="Segoe UI" w:cs="Segoe UI"/>
                <w:sz w:val="24"/>
                <w:szCs w:val="24"/>
              </w:rPr>
              <w:t xml:space="preserve">and </w:t>
            </w:r>
            <w:r w:rsidR="00FA2750" w:rsidRPr="00722D5C">
              <w:rPr>
                <w:rFonts w:ascii="Segoe UI" w:hAnsi="Segoe UI" w:cs="Segoe UI"/>
                <w:sz w:val="24"/>
                <w:szCs w:val="24"/>
              </w:rPr>
              <w:t xml:space="preserve">both were key in identifying </w:t>
            </w:r>
            <w:r w:rsidR="00D81DEF" w:rsidRPr="00722D5C">
              <w:rPr>
                <w:rFonts w:ascii="Segoe UI" w:hAnsi="Segoe UI" w:cs="Segoe UI"/>
                <w:sz w:val="24"/>
                <w:szCs w:val="24"/>
              </w:rPr>
              <w:t>escal</w:t>
            </w:r>
            <w:r w:rsidR="004C1DC5" w:rsidRPr="00722D5C">
              <w:rPr>
                <w:rFonts w:ascii="Segoe UI" w:hAnsi="Segoe UI" w:cs="Segoe UI"/>
                <w:sz w:val="24"/>
                <w:szCs w:val="24"/>
              </w:rPr>
              <w:t xml:space="preserve">ations </w:t>
            </w:r>
            <w:r w:rsidR="00FA2750" w:rsidRPr="00722D5C">
              <w:rPr>
                <w:rFonts w:ascii="Segoe UI" w:hAnsi="Segoe UI" w:cs="Segoe UI"/>
                <w:sz w:val="24"/>
                <w:szCs w:val="24"/>
              </w:rPr>
              <w:t xml:space="preserve">and supporting mitigations. </w:t>
            </w:r>
            <w:r w:rsidR="00835CD3" w:rsidRPr="00722D5C">
              <w:rPr>
                <w:rFonts w:ascii="Segoe UI" w:hAnsi="Segoe UI" w:cs="Segoe UI"/>
                <w:sz w:val="24"/>
                <w:szCs w:val="24"/>
              </w:rPr>
              <w:t xml:space="preserve"> </w:t>
            </w:r>
            <w:r w:rsidR="006B7EBB" w:rsidRPr="00722D5C">
              <w:rPr>
                <w:rFonts w:ascii="Segoe UI" w:hAnsi="Segoe UI" w:cs="Segoe UI"/>
                <w:sz w:val="24"/>
                <w:szCs w:val="24"/>
              </w:rPr>
              <w:t>The QCG-SC met monthly and was co</w:t>
            </w:r>
            <w:r w:rsidR="00F41724" w:rsidRPr="00722D5C">
              <w:rPr>
                <w:rFonts w:ascii="Segoe UI" w:hAnsi="Segoe UI" w:cs="Segoe UI"/>
                <w:sz w:val="24"/>
                <w:szCs w:val="24"/>
              </w:rPr>
              <w:t>-</w:t>
            </w:r>
            <w:r w:rsidR="006B7EBB" w:rsidRPr="00722D5C">
              <w:rPr>
                <w:rFonts w:ascii="Segoe UI" w:hAnsi="Segoe UI" w:cs="Segoe UI"/>
                <w:sz w:val="24"/>
                <w:szCs w:val="24"/>
              </w:rPr>
              <w:t xml:space="preserve">chaired </w:t>
            </w:r>
            <w:r w:rsidR="00F41724" w:rsidRPr="00722D5C">
              <w:rPr>
                <w:rFonts w:ascii="Segoe UI" w:hAnsi="Segoe UI" w:cs="Segoe UI"/>
                <w:sz w:val="24"/>
                <w:szCs w:val="24"/>
              </w:rPr>
              <w:t xml:space="preserve">by herself and the Chief Medical Officer. </w:t>
            </w:r>
            <w:r w:rsidR="00011701" w:rsidRPr="00722D5C">
              <w:rPr>
                <w:rFonts w:ascii="Segoe UI" w:hAnsi="Segoe UI" w:cs="Segoe UI"/>
                <w:sz w:val="24"/>
                <w:szCs w:val="24"/>
              </w:rPr>
              <w:t>The four Directorates</w:t>
            </w:r>
            <w:r w:rsidR="00F14C1A" w:rsidRPr="00722D5C">
              <w:rPr>
                <w:rFonts w:ascii="Segoe UI" w:hAnsi="Segoe UI" w:cs="Segoe UI"/>
                <w:sz w:val="24"/>
                <w:szCs w:val="24"/>
              </w:rPr>
              <w:t xml:space="preserve"> presented at each meeting, two as a verbal update and two in more detail</w:t>
            </w:r>
            <w:r w:rsidR="006A07CA">
              <w:rPr>
                <w:rFonts w:ascii="Segoe UI" w:hAnsi="Segoe UI" w:cs="Segoe UI"/>
                <w:sz w:val="24"/>
                <w:szCs w:val="24"/>
              </w:rPr>
              <w:t xml:space="preserve"> </w:t>
            </w:r>
            <w:r w:rsidR="00D470CE">
              <w:rPr>
                <w:rFonts w:ascii="Segoe UI" w:hAnsi="Segoe UI" w:cs="Segoe UI"/>
                <w:sz w:val="24"/>
                <w:szCs w:val="24"/>
              </w:rPr>
              <w:t>that provided</w:t>
            </w:r>
            <w:r w:rsidR="00524118" w:rsidRPr="00722D5C">
              <w:rPr>
                <w:rFonts w:ascii="Segoe UI" w:hAnsi="Segoe UI" w:cs="Segoe UI"/>
                <w:sz w:val="24"/>
                <w:szCs w:val="24"/>
              </w:rPr>
              <w:t xml:space="preserve"> </w:t>
            </w:r>
            <w:r w:rsidR="00FE404C" w:rsidRPr="00722D5C">
              <w:rPr>
                <w:rFonts w:ascii="Segoe UI" w:hAnsi="Segoe UI" w:cs="Segoe UI"/>
                <w:sz w:val="24"/>
                <w:szCs w:val="24"/>
              </w:rPr>
              <w:t xml:space="preserve">a deep dive into </w:t>
            </w:r>
            <w:r w:rsidR="00E30404" w:rsidRPr="00722D5C">
              <w:rPr>
                <w:rFonts w:ascii="Segoe UI" w:hAnsi="Segoe UI" w:cs="Segoe UI"/>
                <w:sz w:val="24"/>
                <w:szCs w:val="24"/>
              </w:rPr>
              <w:t xml:space="preserve">the service. Good practice </w:t>
            </w:r>
            <w:r w:rsidR="005A7E29" w:rsidRPr="00722D5C">
              <w:rPr>
                <w:rFonts w:ascii="Segoe UI" w:hAnsi="Segoe UI" w:cs="Segoe UI"/>
                <w:sz w:val="24"/>
                <w:szCs w:val="24"/>
              </w:rPr>
              <w:t>w</w:t>
            </w:r>
            <w:r w:rsidR="00D470CE">
              <w:rPr>
                <w:rFonts w:ascii="Segoe UI" w:hAnsi="Segoe UI" w:cs="Segoe UI"/>
                <w:sz w:val="24"/>
                <w:szCs w:val="24"/>
              </w:rPr>
              <w:t>as</w:t>
            </w:r>
            <w:r w:rsidR="005A7E29" w:rsidRPr="00722D5C">
              <w:rPr>
                <w:rFonts w:ascii="Segoe UI" w:hAnsi="Segoe UI" w:cs="Segoe UI"/>
                <w:sz w:val="24"/>
                <w:szCs w:val="24"/>
              </w:rPr>
              <w:t xml:space="preserve"> celebrated and shared</w:t>
            </w:r>
            <w:r w:rsidR="000013D0" w:rsidRPr="00722D5C">
              <w:rPr>
                <w:rFonts w:ascii="Segoe UI" w:hAnsi="Segoe UI" w:cs="Segoe UI"/>
                <w:sz w:val="24"/>
                <w:szCs w:val="24"/>
              </w:rPr>
              <w:t>,</w:t>
            </w:r>
            <w:r w:rsidR="0012681E" w:rsidRPr="00722D5C">
              <w:rPr>
                <w:rFonts w:ascii="Segoe UI" w:hAnsi="Segoe UI" w:cs="Segoe UI"/>
                <w:sz w:val="24"/>
                <w:szCs w:val="24"/>
              </w:rPr>
              <w:t xml:space="preserve"> with concerns and issues being reviewed</w:t>
            </w:r>
            <w:r w:rsidR="00D30811" w:rsidRPr="00722D5C">
              <w:rPr>
                <w:rFonts w:ascii="Segoe UI" w:hAnsi="Segoe UI" w:cs="Segoe UI"/>
                <w:sz w:val="24"/>
                <w:szCs w:val="24"/>
              </w:rPr>
              <w:t>.</w:t>
            </w:r>
            <w:r w:rsidR="00F129C5" w:rsidRPr="00722D5C">
              <w:rPr>
                <w:rFonts w:ascii="Segoe UI" w:hAnsi="Segoe UI" w:cs="Segoe UI"/>
                <w:sz w:val="24"/>
                <w:szCs w:val="24"/>
              </w:rPr>
              <w:t xml:space="preserve"> </w:t>
            </w:r>
            <w:r w:rsidR="006079BD" w:rsidRPr="00722D5C">
              <w:rPr>
                <w:rFonts w:ascii="Segoe UI" w:hAnsi="Segoe UI" w:cs="Segoe UI"/>
                <w:sz w:val="24"/>
                <w:szCs w:val="24"/>
              </w:rPr>
              <w:t xml:space="preserve">Work of the </w:t>
            </w:r>
            <w:r w:rsidR="00831821" w:rsidRPr="00722D5C">
              <w:rPr>
                <w:rFonts w:ascii="Segoe UI" w:hAnsi="Segoe UI" w:cs="Segoe UI"/>
                <w:sz w:val="24"/>
                <w:szCs w:val="24"/>
              </w:rPr>
              <w:t xml:space="preserve"> QCG-SC </w:t>
            </w:r>
            <w:r w:rsidR="006079BD" w:rsidRPr="00722D5C">
              <w:rPr>
                <w:rFonts w:ascii="Segoe UI" w:hAnsi="Segoe UI" w:cs="Segoe UI"/>
                <w:sz w:val="24"/>
                <w:szCs w:val="24"/>
              </w:rPr>
              <w:t xml:space="preserve">incorporated </w:t>
            </w:r>
            <w:r w:rsidR="002820D9" w:rsidRPr="00722D5C">
              <w:rPr>
                <w:rFonts w:ascii="Segoe UI" w:hAnsi="Segoe UI" w:cs="Segoe UI"/>
                <w:sz w:val="24"/>
                <w:szCs w:val="24"/>
              </w:rPr>
              <w:t xml:space="preserve">covering the </w:t>
            </w:r>
            <w:r w:rsidR="001E4393" w:rsidRPr="00722D5C">
              <w:rPr>
                <w:rFonts w:ascii="Segoe UI" w:hAnsi="Segoe UI" w:cs="Segoe UI"/>
                <w:sz w:val="24"/>
                <w:szCs w:val="24"/>
              </w:rPr>
              <w:t>CQC</w:t>
            </w:r>
            <w:r w:rsidR="001A1482" w:rsidRPr="00722D5C">
              <w:rPr>
                <w:rFonts w:ascii="Segoe UI" w:hAnsi="Segoe UI" w:cs="Segoe UI"/>
                <w:sz w:val="24"/>
                <w:szCs w:val="24"/>
              </w:rPr>
              <w:t xml:space="preserve">s </w:t>
            </w:r>
            <w:r w:rsidR="00C72441">
              <w:rPr>
                <w:rFonts w:ascii="Segoe UI" w:hAnsi="Segoe UI" w:cs="Segoe UI"/>
                <w:sz w:val="24"/>
                <w:szCs w:val="24"/>
              </w:rPr>
              <w:t>N</w:t>
            </w:r>
            <w:r w:rsidR="001A1482" w:rsidRPr="00722D5C">
              <w:rPr>
                <w:rFonts w:ascii="Segoe UI" w:hAnsi="Segoe UI" w:cs="Segoe UI"/>
                <w:sz w:val="24"/>
                <w:szCs w:val="24"/>
              </w:rPr>
              <w:t xml:space="preserve">ational </w:t>
            </w:r>
            <w:r w:rsidR="00C72441">
              <w:rPr>
                <w:rFonts w:ascii="Segoe UI" w:hAnsi="Segoe UI" w:cs="Segoe UI"/>
                <w:sz w:val="24"/>
                <w:szCs w:val="24"/>
              </w:rPr>
              <w:t>Q</w:t>
            </w:r>
            <w:r w:rsidR="001A1482" w:rsidRPr="00722D5C">
              <w:rPr>
                <w:rFonts w:ascii="Segoe UI" w:hAnsi="Segoe UI" w:cs="Segoe UI"/>
                <w:sz w:val="24"/>
                <w:szCs w:val="24"/>
              </w:rPr>
              <w:t xml:space="preserve">uality </w:t>
            </w:r>
            <w:r w:rsidR="00C72441">
              <w:rPr>
                <w:rFonts w:ascii="Segoe UI" w:hAnsi="Segoe UI" w:cs="Segoe UI"/>
                <w:sz w:val="24"/>
                <w:szCs w:val="24"/>
              </w:rPr>
              <w:t>S</w:t>
            </w:r>
            <w:r w:rsidR="001A1482" w:rsidRPr="00722D5C">
              <w:rPr>
                <w:rFonts w:ascii="Segoe UI" w:hAnsi="Segoe UI" w:cs="Segoe UI"/>
                <w:sz w:val="24"/>
                <w:szCs w:val="24"/>
              </w:rPr>
              <w:t>tandards for</w:t>
            </w:r>
            <w:r w:rsidR="000D215D" w:rsidRPr="00722D5C">
              <w:rPr>
                <w:rFonts w:ascii="Segoe UI" w:hAnsi="Segoe UI" w:cs="Segoe UI"/>
                <w:sz w:val="24"/>
                <w:szCs w:val="24"/>
              </w:rPr>
              <w:t>, Caring, Safety, Effectiveness and Responsiveness</w:t>
            </w:r>
            <w:r w:rsidR="001A1482" w:rsidRPr="00722D5C">
              <w:rPr>
                <w:rFonts w:ascii="Segoe UI" w:hAnsi="Segoe UI" w:cs="Segoe UI"/>
                <w:sz w:val="24"/>
                <w:szCs w:val="24"/>
              </w:rPr>
              <w:t>,</w:t>
            </w:r>
            <w:r w:rsidR="000D215D" w:rsidRPr="00722D5C">
              <w:rPr>
                <w:rFonts w:ascii="Segoe UI" w:hAnsi="Segoe UI" w:cs="Segoe UI"/>
                <w:sz w:val="24"/>
                <w:szCs w:val="24"/>
              </w:rPr>
              <w:t xml:space="preserve"> and </w:t>
            </w:r>
            <w:r w:rsidR="001A1482" w:rsidRPr="00722D5C">
              <w:rPr>
                <w:rFonts w:ascii="Segoe UI" w:hAnsi="Segoe UI" w:cs="Segoe UI"/>
                <w:sz w:val="24"/>
                <w:szCs w:val="24"/>
              </w:rPr>
              <w:t xml:space="preserve">she </w:t>
            </w:r>
            <w:r w:rsidR="00E245BF" w:rsidRPr="00722D5C">
              <w:rPr>
                <w:rFonts w:ascii="Segoe UI" w:hAnsi="Segoe UI" w:cs="Segoe UI"/>
                <w:sz w:val="24"/>
                <w:szCs w:val="24"/>
              </w:rPr>
              <w:t>drew attention to the breadth</w:t>
            </w:r>
            <w:r w:rsidR="00130511" w:rsidRPr="00722D5C">
              <w:rPr>
                <w:rFonts w:ascii="Segoe UI" w:hAnsi="Segoe UI" w:cs="Segoe UI"/>
                <w:sz w:val="24"/>
                <w:szCs w:val="24"/>
              </w:rPr>
              <w:t xml:space="preserve"> and scope of </w:t>
            </w:r>
            <w:r w:rsidR="00FD701D" w:rsidRPr="00722D5C">
              <w:rPr>
                <w:rFonts w:ascii="Segoe UI" w:hAnsi="Segoe UI" w:cs="Segoe UI"/>
                <w:sz w:val="24"/>
                <w:szCs w:val="24"/>
              </w:rPr>
              <w:t>the areas covered</w:t>
            </w:r>
            <w:r w:rsidR="00396136" w:rsidRPr="00722D5C">
              <w:rPr>
                <w:rFonts w:ascii="Segoe UI" w:hAnsi="Segoe UI" w:cs="Segoe UI"/>
                <w:sz w:val="24"/>
                <w:szCs w:val="24"/>
              </w:rPr>
              <w:t xml:space="preserve"> </w:t>
            </w:r>
            <w:r w:rsidR="00737793" w:rsidRPr="00722D5C">
              <w:rPr>
                <w:rFonts w:ascii="Segoe UI" w:hAnsi="Segoe UI" w:cs="Segoe UI"/>
                <w:sz w:val="24"/>
                <w:szCs w:val="24"/>
              </w:rPr>
              <w:t>for the previous two months.</w:t>
            </w:r>
            <w:r w:rsidR="00AC5B82" w:rsidRPr="00722D5C">
              <w:rPr>
                <w:rFonts w:ascii="Segoe UI" w:hAnsi="Segoe UI" w:cs="Segoe UI"/>
                <w:sz w:val="24"/>
                <w:szCs w:val="24"/>
              </w:rPr>
              <w:t xml:space="preserve"> </w:t>
            </w:r>
            <w:r w:rsidR="00737793" w:rsidRPr="00722D5C">
              <w:rPr>
                <w:rFonts w:ascii="Segoe UI" w:hAnsi="Segoe UI" w:cs="Segoe UI"/>
                <w:sz w:val="24"/>
                <w:szCs w:val="24"/>
              </w:rPr>
              <w:t>She highlighte</w:t>
            </w:r>
            <w:r w:rsidR="00D500A1" w:rsidRPr="00722D5C">
              <w:rPr>
                <w:rFonts w:ascii="Segoe UI" w:hAnsi="Segoe UI" w:cs="Segoe UI"/>
                <w:sz w:val="24"/>
                <w:szCs w:val="24"/>
              </w:rPr>
              <w:t>d</w:t>
            </w:r>
            <w:r w:rsidR="00737793" w:rsidRPr="00722D5C">
              <w:rPr>
                <w:rFonts w:ascii="Segoe UI" w:hAnsi="Segoe UI" w:cs="Segoe UI"/>
                <w:sz w:val="24"/>
                <w:szCs w:val="24"/>
              </w:rPr>
              <w:t xml:space="preserve"> </w:t>
            </w:r>
            <w:r w:rsidR="003B326D" w:rsidRPr="00722D5C">
              <w:rPr>
                <w:rFonts w:ascii="Segoe UI" w:hAnsi="Segoe UI" w:cs="Segoe UI"/>
                <w:sz w:val="24"/>
                <w:szCs w:val="24"/>
              </w:rPr>
              <w:t xml:space="preserve">it was the responsibility of the Directorates to escalate </w:t>
            </w:r>
            <w:r w:rsidR="006C4DD7" w:rsidRPr="00722D5C">
              <w:rPr>
                <w:rFonts w:ascii="Segoe UI" w:hAnsi="Segoe UI" w:cs="Segoe UI"/>
                <w:sz w:val="24"/>
                <w:szCs w:val="24"/>
              </w:rPr>
              <w:t>matters</w:t>
            </w:r>
            <w:r w:rsidR="006C4DD7">
              <w:rPr>
                <w:rFonts w:ascii="Segoe UI" w:hAnsi="Segoe UI" w:cs="Segoe UI"/>
                <w:sz w:val="24"/>
                <w:szCs w:val="24"/>
              </w:rPr>
              <w:t xml:space="preserve"> and</w:t>
            </w:r>
            <w:r w:rsidR="00054E20">
              <w:rPr>
                <w:rFonts w:ascii="Segoe UI" w:hAnsi="Segoe UI" w:cs="Segoe UI"/>
                <w:sz w:val="24"/>
                <w:szCs w:val="24"/>
              </w:rPr>
              <w:t xml:space="preserve"> highlighted</w:t>
            </w:r>
            <w:r w:rsidR="00C640CB" w:rsidRPr="00722D5C">
              <w:rPr>
                <w:rFonts w:ascii="Segoe UI" w:hAnsi="Segoe UI" w:cs="Segoe UI"/>
                <w:sz w:val="24"/>
                <w:szCs w:val="24"/>
              </w:rPr>
              <w:t xml:space="preserve"> </w:t>
            </w:r>
            <w:r w:rsidR="00737793" w:rsidRPr="00722D5C">
              <w:rPr>
                <w:rFonts w:ascii="Segoe UI" w:hAnsi="Segoe UI" w:cs="Segoe UI"/>
                <w:sz w:val="24"/>
                <w:szCs w:val="24"/>
              </w:rPr>
              <w:t xml:space="preserve">the main </w:t>
            </w:r>
            <w:r w:rsidR="00D500A1" w:rsidRPr="00722D5C">
              <w:rPr>
                <w:rFonts w:ascii="Segoe UI" w:hAnsi="Segoe UI" w:cs="Segoe UI"/>
                <w:sz w:val="24"/>
                <w:szCs w:val="24"/>
              </w:rPr>
              <w:t xml:space="preserve">two issues </w:t>
            </w:r>
            <w:r w:rsidR="00054E20">
              <w:rPr>
                <w:rFonts w:ascii="Segoe UI" w:hAnsi="Segoe UI" w:cs="Segoe UI"/>
                <w:sz w:val="24"/>
                <w:szCs w:val="24"/>
              </w:rPr>
              <w:t>were</w:t>
            </w:r>
            <w:r w:rsidR="00C640CB" w:rsidRPr="00722D5C">
              <w:rPr>
                <w:rFonts w:ascii="Segoe UI" w:hAnsi="Segoe UI" w:cs="Segoe UI"/>
                <w:sz w:val="24"/>
                <w:szCs w:val="24"/>
              </w:rPr>
              <w:t xml:space="preserve"> </w:t>
            </w:r>
            <w:r w:rsidR="00D500A1" w:rsidRPr="00722D5C">
              <w:rPr>
                <w:rFonts w:ascii="Segoe UI" w:hAnsi="Segoe UI" w:cs="Segoe UI"/>
                <w:sz w:val="24"/>
                <w:szCs w:val="24"/>
              </w:rPr>
              <w:t>recruitment and retention</w:t>
            </w:r>
            <w:r w:rsidR="00756192" w:rsidRPr="00722D5C">
              <w:rPr>
                <w:rFonts w:ascii="Segoe UI" w:hAnsi="Segoe UI" w:cs="Segoe UI"/>
                <w:sz w:val="24"/>
                <w:szCs w:val="24"/>
              </w:rPr>
              <w:t>, and demand and capacity.</w:t>
            </w:r>
            <w:r w:rsidR="00C640CB" w:rsidRPr="00722D5C">
              <w:rPr>
                <w:rFonts w:ascii="Segoe UI" w:hAnsi="Segoe UI" w:cs="Segoe UI"/>
                <w:sz w:val="24"/>
                <w:szCs w:val="24"/>
              </w:rPr>
              <w:t xml:space="preserve"> The QCG-SC  review</w:t>
            </w:r>
            <w:r w:rsidR="004A6587">
              <w:rPr>
                <w:rFonts w:ascii="Segoe UI" w:hAnsi="Segoe UI" w:cs="Segoe UI"/>
                <w:sz w:val="24"/>
                <w:szCs w:val="24"/>
              </w:rPr>
              <w:t>ed</w:t>
            </w:r>
            <w:r w:rsidR="00C640CB" w:rsidRPr="00722D5C">
              <w:rPr>
                <w:rFonts w:ascii="Segoe UI" w:hAnsi="Segoe UI" w:cs="Segoe UI"/>
                <w:sz w:val="24"/>
                <w:szCs w:val="24"/>
              </w:rPr>
              <w:t xml:space="preserve"> what </w:t>
            </w:r>
            <w:r w:rsidR="00490818" w:rsidRPr="00722D5C">
              <w:rPr>
                <w:rFonts w:ascii="Segoe UI" w:hAnsi="Segoe UI" w:cs="Segoe UI"/>
                <w:sz w:val="24"/>
                <w:szCs w:val="24"/>
              </w:rPr>
              <w:t xml:space="preserve">to escalate, mitigate, or </w:t>
            </w:r>
            <w:r w:rsidR="00D13110" w:rsidRPr="00722D5C">
              <w:rPr>
                <w:rFonts w:ascii="Segoe UI" w:hAnsi="Segoe UI" w:cs="Segoe UI"/>
                <w:sz w:val="24"/>
                <w:szCs w:val="24"/>
              </w:rPr>
              <w:t xml:space="preserve">channel </w:t>
            </w:r>
            <w:r w:rsidR="00D30811" w:rsidRPr="00722D5C">
              <w:rPr>
                <w:rFonts w:ascii="Segoe UI" w:hAnsi="Segoe UI" w:cs="Segoe UI"/>
                <w:sz w:val="24"/>
                <w:szCs w:val="24"/>
              </w:rPr>
              <w:t xml:space="preserve">into </w:t>
            </w:r>
            <w:r w:rsidR="00D21FC5">
              <w:rPr>
                <w:rFonts w:ascii="Segoe UI" w:hAnsi="Segoe UI" w:cs="Segoe UI"/>
                <w:sz w:val="24"/>
                <w:szCs w:val="24"/>
              </w:rPr>
              <w:t>Q</w:t>
            </w:r>
            <w:r w:rsidR="00D30811" w:rsidRPr="00722D5C">
              <w:rPr>
                <w:rFonts w:ascii="Segoe UI" w:hAnsi="Segoe UI" w:cs="Segoe UI"/>
                <w:sz w:val="24"/>
                <w:szCs w:val="24"/>
              </w:rPr>
              <w:t xml:space="preserve">uality </w:t>
            </w:r>
            <w:r w:rsidR="00D21FC5">
              <w:rPr>
                <w:rFonts w:ascii="Segoe UI" w:hAnsi="Segoe UI" w:cs="Segoe UI"/>
                <w:sz w:val="24"/>
                <w:szCs w:val="24"/>
              </w:rPr>
              <w:t>I</w:t>
            </w:r>
            <w:r w:rsidR="00D30811" w:rsidRPr="00722D5C">
              <w:rPr>
                <w:rFonts w:ascii="Segoe UI" w:hAnsi="Segoe UI" w:cs="Segoe UI"/>
                <w:sz w:val="24"/>
                <w:szCs w:val="24"/>
              </w:rPr>
              <w:t>mprovement</w:t>
            </w:r>
            <w:r w:rsidR="00D21FC5">
              <w:rPr>
                <w:rFonts w:ascii="Segoe UI" w:hAnsi="Segoe UI" w:cs="Segoe UI"/>
                <w:sz w:val="24"/>
                <w:szCs w:val="24"/>
              </w:rPr>
              <w:t xml:space="preserve"> (</w:t>
            </w:r>
            <w:r w:rsidR="00D21FC5" w:rsidRPr="00D21FC5">
              <w:rPr>
                <w:rFonts w:ascii="Segoe UI" w:hAnsi="Segoe UI" w:cs="Segoe UI"/>
                <w:b/>
                <w:bCs/>
                <w:sz w:val="24"/>
                <w:szCs w:val="24"/>
              </w:rPr>
              <w:t>QI</w:t>
            </w:r>
            <w:r w:rsidR="00D21FC5">
              <w:rPr>
                <w:rFonts w:ascii="Segoe UI" w:hAnsi="Segoe UI" w:cs="Segoe UI"/>
                <w:sz w:val="24"/>
                <w:szCs w:val="24"/>
              </w:rPr>
              <w:t>)</w:t>
            </w:r>
            <w:r w:rsidR="00D30811" w:rsidRPr="00722D5C">
              <w:rPr>
                <w:rFonts w:ascii="Segoe UI" w:hAnsi="Segoe UI" w:cs="Segoe UI"/>
                <w:sz w:val="24"/>
                <w:szCs w:val="24"/>
              </w:rPr>
              <w:t xml:space="preserve"> measures. </w:t>
            </w:r>
            <w:r w:rsidR="00133995" w:rsidRPr="00722D5C">
              <w:rPr>
                <w:rFonts w:ascii="Segoe UI" w:hAnsi="Segoe UI" w:cs="Segoe UI"/>
                <w:sz w:val="24"/>
                <w:szCs w:val="24"/>
              </w:rPr>
              <w:t xml:space="preserve"> </w:t>
            </w:r>
            <w:r w:rsidR="007E339E" w:rsidRPr="00722D5C">
              <w:rPr>
                <w:rFonts w:ascii="Segoe UI" w:hAnsi="Segoe UI" w:cs="Segoe UI"/>
                <w:sz w:val="24"/>
                <w:szCs w:val="24"/>
              </w:rPr>
              <w:t>The Chief Nurse c</w:t>
            </w:r>
            <w:r w:rsidR="00B15F22" w:rsidRPr="00722D5C">
              <w:rPr>
                <w:rFonts w:ascii="Segoe UI" w:hAnsi="Segoe UI" w:cs="Segoe UI"/>
                <w:sz w:val="24"/>
                <w:szCs w:val="24"/>
              </w:rPr>
              <w:t>larified for the Chief Executive that the Quality and</w:t>
            </w:r>
            <w:r w:rsidR="00AF4CD3" w:rsidRPr="00722D5C">
              <w:rPr>
                <w:rFonts w:ascii="Segoe UI" w:hAnsi="Segoe UI" w:cs="Segoe UI"/>
                <w:sz w:val="24"/>
                <w:szCs w:val="24"/>
              </w:rPr>
              <w:t xml:space="preserve"> Safety dashboard triangulated</w:t>
            </w:r>
            <w:r w:rsidR="006C3C5C" w:rsidRPr="00722D5C">
              <w:rPr>
                <w:rFonts w:ascii="Segoe UI" w:hAnsi="Segoe UI" w:cs="Segoe UI"/>
                <w:sz w:val="24"/>
                <w:szCs w:val="24"/>
              </w:rPr>
              <w:t xml:space="preserve"> information that included vacancy rates that </w:t>
            </w:r>
            <w:r w:rsidR="009B7C69" w:rsidRPr="00722D5C">
              <w:rPr>
                <w:rFonts w:ascii="Segoe UI" w:hAnsi="Segoe UI" w:cs="Segoe UI"/>
                <w:sz w:val="24"/>
                <w:szCs w:val="24"/>
              </w:rPr>
              <w:t xml:space="preserve">could </w:t>
            </w:r>
            <w:r w:rsidR="006846E2" w:rsidRPr="00722D5C">
              <w:rPr>
                <w:rFonts w:ascii="Segoe UI" w:hAnsi="Segoe UI" w:cs="Segoe UI"/>
                <w:sz w:val="24"/>
                <w:szCs w:val="24"/>
              </w:rPr>
              <w:t xml:space="preserve">assist in </w:t>
            </w:r>
            <w:r w:rsidR="009B7C69" w:rsidRPr="00722D5C">
              <w:rPr>
                <w:rFonts w:ascii="Segoe UI" w:hAnsi="Segoe UI" w:cs="Segoe UI"/>
                <w:sz w:val="24"/>
                <w:szCs w:val="24"/>
              </w:rPr>
              <w:t>deploy</w:t>
            </w:r>
            <w:r w:rsidR="006846E2" w:rsidRPr="00722D5C">
              <w:rPr>
                <w:rFonts w:ascii="Segoe UI" w:hAnsi="Segoe UI" w:cs="Segoe UI"/>
                <w:sz w:val="24"/>
                <w:szCs w:val="24"/>
              </w:rPr>
              <w:t>ing</w:t>
            </w:r>
            <w:r w:rsidR="009B7C69" w:rsidRPr="00722D5C">
              <w:rPr>
                <w:rFonts w:ascii="Segoe UI" w:hAnsi="Segoe UI" w:cs="Segoe UI"/>
                <w:sz w:val="24"/>
                <w:szCs w:val="24"/>
              </w:rPr>
              <w:t xml:space="preserve"> </w:t>
            </w:r>
            <w:r w:rsidR="005453C4" w:rsidRPr="00722D5C">
              <w:rPr>
                <w:rFonts w:ascii="Segoe UI" w:hAnsi="Segoe UI" w:cs="Segoe UI"/>
                <w:sz w:val="24"/>
                <w:szCs w:val="24"/>
              </w:rPr>
              <w:t>HR resources.</w:t>
            </w:r>
          </w:p>
          <w:p w14:paraId="0C987CCD" w14:textId="50F88BBB" w:rsidR="006846E2" w:rsidRPr="00722D5C" w:rsidRDefault="006846E2" w:rsidP="00722D5C">
            <w:pPr>
              <w:jc w:val="both"/>
              <w:rPr>
                <w:rFonts w:ascii="Segoe UI" w:hAnsi="Segoe UI" w:cs="Segoe UI"/>
                <w:sz w:val="24"/>
                <w:szCs w:val="24"/>
              </w:rPr>
            </w:pPr>
          </w:p>
          <w:p w14:paraId="6A1554CE" w14:textId="791F2ED5" w:rsidR="006846E2" w:rsidRPr="00722D5C" w:rsidRDefault="006846E2" w:rsidP="00722D5C">
            <w:pPr>
              <w:jc w:val="both"/>
              <w:rPr>
                <w:rFonts w:ascii="Segoe UI" w:hAnsi="Segoe UI" w:cs="Segoe UI"/>
                <w:sz w:val="24"/>
                <w:szCs w:val="24"/>
              </w:rPr>
            </w:pPr>
            <w:r w:rsidRPr="00722D5C">
              <w:rPr>
                <w:rFonts w:ascii="Segoe UI" w:hAnsi="Segoe UI" w:cs="Segoe UI"/>
                <w:sz w:val="24"/>
                <w:szCs w:val="24"/>
              </w:rPr>
              <w:t>The Chief Nurse</w:t>
            </w:r>
            <w:r w:rsidR="006F7886" w:rsidRPr="00722D5C">
              <w:rPr>
                <w:rFonts w:ascii="Segoe UI" w:hAnsi="Segoe UI" w:cs="Segoe UI"/>
                <w:sz w:val="24"/>
                <w:szCs w:val="24"/>
              </w:rPr>
              <w:t xml:space="preserve"> informed the Committee </w:t>
            </w:r>
            <w:r w:rsidR="00FD448F" w:rsidRPr="00722D5C">
              <w:rPr>
                <w:rFonts w:ascii="Segoe UI" w:hAnsi="Segoe UI" w:cs="Segoe UI"/>
                <w:sz w:val="24"/>
                <w:szCs w:val="24"/>
              </w:rPr>
              <w:t>that Oxford C</w:t>
            </w:r>
            <w:r w:rsidR="007E1E73">
              <w:rPr>
                <w:rFonts w:ascii="Segoe UI" w:hAnsi="Segoe UI" w:cs="Segoe UI"/>
                <w:sz w:val="24"/>
                <w:szCs w:val="24"/>
              </w:rPr>
              <w:t xml:space="preserve">linical </w:t>
            </w:r>
            <w:r w:rsidR="00FD448F" w:rsidRPr="00722D5C">
              <w:rPr>
                <w:rFonts w:ascii="Segoe UI" w:hAnsi="Segoe UI" w:cs="Segoe UI"/>
                <w:sz w:val="24"/>
                <w:szCs w:val="24"/>
              </w:rPr>
              <w:t>C</w:t>
            </w:r>
            <w:r w:rsidR="007E1E73">
              <w:rPr>
                <w:rFonts w:ascii="Segoe UI" w:hAnsi="Segoe UI" w:cs="Segoe UI"/>
                <w:sz w:val="24"/>
                <w:szCs w:val="24"/>
              </w:rPr>
              <w:t>omm</w:t>
            </w:r>
            <w:r w:rsidR="00CC2070">
              <w:rPr>
                <w:rFonts w:ascii="Segoe UI" w:hAnsi="Segoe UI" w:cs="Segoe UI"/>
                <w:sz w:val="24"/>
                <w:szCs w:val="24"/>
              </w:rPr>
              <w:t xml:space="preserve">issioning </w:t>
            </w:r>
            <w:r w:rsidR="00FD448F" w:rsidRPr="00722D5C">
              <w:rPr>
                <w:rFonts w:ascii="Segoe UI" w:hAnsi="Segoe UI" w:cs="Segoe UI"/>
                <w:sz w:val="24"/>
                <w:szCs w:val="24"/>
              </w:rPr>
              <w:t>G</w:t>
            </w:r>
            <w:r w:rsidR="00CC2070">
              <w:rPr>
                <w:rFonts w:ascii="Segoe UI" w:hAnsi="Segoe UI" w:cs="Segoe UI"/>
                <w:sz w:val="24"/>
                <w:szCs w:val="24"/>
              </w:rPr>
              <w:t>roup (</w:t>
            </w:r>
            <w:r w:rsidR="00CC2070" w:rsidRPr="00CC2070">
              <w:rPr>
                <w:rFonts w:ascii="Segoe UI" w:hAnsi="Segoe UI" w:cs="Segoe UI"/>
                <w:b/>
                <w:bCs/>
                <w:sz w:val="24"/>
                <w:szCs w:val="24"/>
              </w:rPr>
              <w:t>CCG</w:t>
            </w:r>
            <w:r w:rsidR="00CC2070">
              <w:rPr>
                <w:rFonts w:ascii="Segoe UI" w:hAnsi="Segoe UI" w:cs="Segoe UI"/>
                <w:sz w:val="24"/>
                <w:szCs w:val="24"/>
              </w:rPr>
              <w:t>)</w:t>
            </w:r>
            <w:r w:rsidR="00FD448F" w:rsidRPr="00722D5C">
              <w:rPr>
                <w:rFonts w:ascii="Segoe UI" w:hAnsi="Segoe UI" w:cs="Segoe UI"/>
                <w:sz w:val="24"/>
                <w:szCs w:val="24"/>
              </w:rPr>
              <w:t xml:space="preserve"> had recently requested the return of </w:t>
            </w:r>
            <w:r w:rsidR="001F4D5D" w:rsidRPr="00722D5C">
              <w:rPr>
                <w:rFonts w:ascii="Segoe UI" w:hAnsi="Segoe UI" w:cs="Segoe UI"/>
                <w:sz w:val="24"/>
                <w:szCs w:val="24"/>
              </w:rPr>
              <w:t xml:space="preserve">non-recurrent funding of </w:t>
            </w:r>
            <w:r w:rsidR="00FD448F" w:rsidRPr="00722D5C">
              <w:rPr>
                <w:rFonts w:ascii="Segoe UI" w:hAnsi="Segoe UI" w:cs="Segoe UI"/>
                <w:sz w:val="24"/>
                <w:szCs w:val="24"/>
              </w:rPr>
              <w:t xml:space="preserve">£1.5 million </w:t>
            </w:r>
            <w:r w:rsidR="00076D01" w:rsidRPr="00722D5C">
              <w:rPr>
                <w:rFonts w:ascii="Segoe UI" w:hAnsi="Segoe UI" w:cs="Segoe UI"/>
                <w:sz w:val="24"/>
                <w:szCs w:val="24"/>
              </w:rPr>
              <w:t xml:space="preserve">the Trust had received </w:t>
            </w:r>
            <w:r w:rsidR="00A16EE9" w:rsidRPr="00722D5C">
              <w:rPr>
                <w:rFonts w:ascii="Segoe UI" w:hAnsi="Segoe UI" w:cs="Segoe UI"/>
                <w:sz w:val="24"/>
                <w:szCs w:val="24"/>
              </w:rPr>
              <w:t xml:space="preserve">some </w:t>
            </w:r>
            <w:r w:rsidR="006D1D7C" w:rsidRPr="00722D5C">
              <w:rPr>
                <w:rFonts w:ascii="Segoe UI" w:hAnsi="Segoe UI" w:cs="Segoe UI"/>
                <w:sz w:val="24"/>
                <w:szCs w:val="24"/>
              </w:rPr>
              <w:t xml:space="preserve">2-3 </w:t>
            </w:r>
            <w:r w:rsidR="00E40704" w:rsidRPr="00722D5C">
              <w:rPr>
                <w:rFonts w:ascii="Segoe UI" w:hAnsi="Segoe UI" w:cs="Segoe UI"/>
                <w:sz w:val="24"/>
                <w:szCs w:val="24"/>
              </w:rPr>
              <w:t xml:space="preserve">years </w:t>
            </w:r>
            <w:r w:rsidR="00A16EE9" w:rsidRPr="00722D5C">
              <w:rPr>
                <w:rFonts w:ascii="Segoe UI" w:hAnsi="Segoe UI" w:cs="Segoe UI"/>
                <w:sz w:val="24"/>
                <w:szCs w:val="24"/>
              </w:rPr>
              <w:t xml:space="preserve">previously </w:t>
            </w:r>
            <w:r w:rsidR="00E40704" w:rsidRPr="00722D5C">
              <w:rPr>
                <w:rFonts w:ascii="Segoe UI" w:hAnsi="Segoe UI" w:cs="Segoe UI"/>
                <w:sz w:val="24"/>
                <w:szCs w:val="24"/>
              </w:rPr>
              <w:t xml:space="preserve">to </w:t>
            </w:r>
            <w:r w:rsidR="00E06F5E" w:rsidRPr="00722D5C">
              <w:rPr>
                <w:rFonts w:ascii="Segoe UI" w:hAnsi="Segoe UI" w:cs="Segoe UI"/>
                <w:sz w:val="24"/>
                <w:szCs w:val="24"/>
              </w:rPr>
              <w:t xml:space="preserve">go towards </w:t>
            </w:r>
            <w:r w:rsidR="00E078A5" w:rsidRPr="00722D5C">
              <w:rPr>
                <w:rFonts w:ascii="Segoe UI" w:hAnsi="Segoe UI" w:cs="Segoe UI"/>
                <w:sz w:val="24"/>
                <w:szCs w:val="24"/>
              </w:rPr>
              <w:t>reducing waiting times for C</w:t>
            </w:r>
            <w:r w:rsidR="00866BA4">
              <w:rPr>
                <w:rFonts w:ascii="Segoe UI" w:hAnsi="Segoe UI" w:cs="Segoe UI"/>
                <w:sz w:val="24"/>
                <w:szCs w:val="24"/>
              </w:rPr>
              <w:t>hild and Adoles</w:t>
            </w:r>
            <w:r w:rsidR="0061537E">
              <w:rPr>
                <w:rFonts w:ascii="Segoe UI" w:hAnsi="Segoe UI" w:cs="Segoe UI"/>
                <w:sz w:val="24"/>
                <w:szCs w:val="24"/>
              </w:rPr>
              <w:t>cent Mental Health Services (</w:t>
            </w:r>
            <w:r w:rsidR="0061537E" w:rsidRPr="0061537E">
              <w:rPr>
                <w:rFonts w:ascii="Segoe UI" w:hAnsi="Segoe UI" w:cs="Segoe UI"/>
                <w:b/>
                <w:bCs/>
                <w:sz w:val="24"/>
                <w:szCs w:val="24"/>
              </w:rPr>
              <w:t>C</w:t>
            </w:r>
            <w:r w:rsidR="00E078A5" w:rsidRPr="0061537E">
              <w:rPr>
                <w:rFonts w:ascii="Segoe UI" w:hAnsi="Segoe UI" w:cs="Segoe UI"/>
                <w:b/>
                <w:bCs/>
                <w:sz w:val="24"/>
                <w:szCs w:val="24"/>
              </w:rPr>
              <w:t>AMHS</w:t>
            </w:r>
            <w:r w:rsidR="0061537E">
              <w:rPr>
                <w:rFonts w:ascii="Segoe UI" w:hAnsi="Segoe UI" w:cs="Segoe UI"/>
                <w:sz w:val="24"/>
                <w:szCs w:val="24"/>
              </w:rPr>
              <w:t>)</w:t>
            </w:r>
            <w:r w:rsidR="00E078A5" w:rsidRPr="00722D5C">
              <w:rPr>
                <w:rFonts w:ascii="Segoe UI" w:hAnsi="Segoe UI" w:cs="Segoe UI"/>
                <w:sz w:val="24"/>
                <w:szCs w:val="24"/>
              </w:rPr>
              <w:t xml:space="preserve"> to 4 weeks</w:t>
            </w:r>
            <w:r w:rsidR="00877C93" w:rsidRPr="00722D5C">
              <w:rPr>
                <w:rFonts w:ascii="Segoe UI" w:hAnsi="Segoe UI" w:cs="Segoe UI"/>
                <w:sz w:val="24"/>
                <w:szCs w:val="24"/>
              </w:rPr>
              <w:t xml:space="preserve">. She </w:t>
            </w:r>
            <w:r w:rsidR="00490217" w:rsidRPr="00722D5C">
              <w:rPr>
                <w:rFonts w:ascii="Segoe UI" w:hAnsi="Segoe UI" w:cs="Segoe UI"/>
                <w:sz w:val="24"/>
                <w:szCs w:val="24"/>
              </w:rPr>
              <w:t xml:space="preserve">said the Trust </w:t>
            </w:r>
            <w:r w:rsidR="008050A1" w:rsidRPr="00722D5C">
              <w:rPr>
                <w:rFonts w:ascii="Segoe UI" w:hAnsi="Segoe UI" w:cs="Segoe UI"/>
                <w:sz w:val="24"/>
                <w:szCs w:val="24"/>
              </w:rPr>
              <w:t xml:space="preserve">had completed Quality Impact Assessments and </w:t>
            </w:r>
            <w:r w:rsidR="00490217" w:rsidRPr="00722D5C">
              <w:rPr>
                <w:rFonts w:ascii="Segoe UI" w:hAnsi="Segoe UI" w:cs="Segoe UI"/>
                <w:sz w:val="24"/>
                <w:szCs w:val="24"/>
              </w:rPr>
              <w:t xml:space="preserve">was </w:t>
            </w:r>
            <w:r w:rsidR="00697CD5" w:rsidRPr="00722D5C">
              <w:rPr>
                <w:rFonts w:ascii="Segoe UI" w:hAnsi="Segoe UI" w:cs="Segoe UI"/>
                <w:sz w:val="24"/>
                <w:szCs w:val="24"/>
              </w:rPr>
              <w:t>in communication with B</w:t>
            </w:r>
            <w:r w:rsidR="007365AF">
              <w:rPr>
                <w:rFonts w:ascii="Segoe UI" w:hAnsi="Segoe UI" w:cs="Segoe UI"/>
                <w:sz w:val="24"/>
                <w:szCs w:val="24"/>
              </w:rPr>
              <w:t xml:space="preserve">uckinghamshire, </w:t>
            </w:r>
            <w:r w:rsidR="006C4DD7">
              <w:rPr>
                <w:rFonts w:ascii="Segoe UI" w:hAnsi="Segoe UI" w:cs="Segoe UI"/>
                <w:sz w:val="24"/>
                <w:szCs w:val="24"/>
              </w:rPr>
              <w:t>Oxfordshire,</w:t>
            </w:r>
            <w:r w:rsidR="007365AF">
              <w:rPr>
                <w:rFonts w:ascii="Segoe UI" w:hAnsi="Segoe UI" w:cs="Segoe UI"/>
                <w:sz w:val="24"/>
                <w:szCs w:val="24"/>
              </w:rPr>
              <w:t xml:space="preserve"> and Berkshire West Integrated Care </w:t>
            </w:r>
            <w:r w:rsidR="007D37A3">
              <w:rPr>
                <w:rFonts w:ascii="Segoe UI" w:hAnsi="Segoe UI" w:cs="Segoe UI"/>
                <w:sz w:val="24"/>
                <w:szCs w:val="24"/>
              </w:rPr>
              <w:t>System (</w:t>
            </w:r>
            <w:r w:rsidR="007D37A3" w:rsidRPr="007D37A3">
              <w:rPr>
                <w:rFonts w:ascii="Segoe UI" w:hAnsi="Segoe UI" w:cs="Segoe UI"/>
                <w:b/>
                <w:bCs/>
                <w:sz w:val="24"/>
                <w:szCs w:val="24"/>
              </w:rPr>
              <w:t>B</w:t>
            </w:r>
            <w:r w:rsidR="00697CD5" w:rsidRPr="007D37A3">
              <w:rPr>
                <w:rFonts w:ascii="Segoe UI" w:hAnsi="Segoe UI" w:cs="Segoe UI"/>
                <w:b/>
                <w:bCs/>
                <w:sz w:val="24"/>
                <w:szCs w:val="24"/>
              </w:rPr>
              <w:t>OB ICS</w:t>
            </w:r>
            <w:r w:rsidR="007D37A3">
              <w:rPr>
                <w:rFonts w:ascii="Segoe UI" w:hAnsi="Segoe UI" w:cs="Segoe UI"/>
                <w:sz w:val="24"/>
                <w:szCs w:val="24"/>
              </w:rPr>
              <w:t>)</w:t>
            </w:r>
            <w:r w:rsidR="00697CD5" w:rsidRPr="00722D5C">
              <w:rPr>
                <w:rFonts w:ascii="Segoe UI" w:hAnsi="Segoe UI" w:cs="Segoe UI"/>
                <w:sz w:val="24"/>
                <w:szCs w:val="24"/>
              </w:rPr>
              <w:t xml:space="preserve"> regarding this matter</w:t>
            </w:r>
            <w:r w:rsidR="008050A1" w:rsidRPr="00722D5C">
              <w:rPr>
                <w:rFonts w:ascii="Segoe UI" w:hAnsi="Segoe UI" w:cs="Segoe UI"/>
                <w:sz w:val="24"/>
                <w:szCs w:val="24"/>
              </w:rPr>
              <w:t xml:space="preserve"> to achieve a resolution</w:t>
            </w:r>
            <w:r w:rsidR="005670DF" w:rsidRPr="00722D5C">
              <w:rPr>
                <w:rFonts w:ascii="Segoe UI" w:hAnsi="Segoe UI" w:cs="Segoe UI"/>
                <w:sz w:val="24"/>
                <w:szCs w:val="24"/>
              </w:rPr>
              <w:t>. T</w:t>
            </w:r>
            <w:r w:rsidR="00637786" w:rsidRPr="00722D5C">
              <w:rPr>
                <w:rFonts w:ascii="Segoe UI" w:hAnsi="Segoe UI" w:cs="Segoe UI"/>
                <w:sz w:val="24"/>
                <w:szCs w:val="24"/>
              </w:rPr>
              <w:t xml:space="preserve">he Chief Executive confirmed </w:t>
            </w:r>
            <w:r w:rsidR="00F61B29" w:rsidRPr="00722D5C">
              <w:rPr>
                <w:rFonts w:ascii="Segoe UI" w:hAnsi="Segoe UI" w:cs="Segoe UI"/>
                <w:sz w:val="24"/>
                <w:szCs w:val="24"/>
              </w:rPr>
              <w:t xml:space="preserve">the Oxfordshire Place Based Board would be reviewing the matter that </w:t>
            </w:r>
            <w:r w:rsidR="007D37A3">
              <w:rPr>
                <w:rFonts w:ascii="Segoe UI" w:hAnsi="Segoe UI" w:cs="Segoe UI"/>
                <w:sz w:val="24"/>
                <w:szCs w:val="24"/>
              </w:rPr>
              <w:t xml:space="preserve">would </w:t>
            </w:r>
            <w:r w:rsidR="00C9693A" w:rsidRPr="00722D5C">
              <w:rPr>
                <w:rFonts w:ascii="Segoe UI" w:hAnsi="Segoe UI" w:cs="Segoe UI"/>
                <w:sz w:val="24"/>
                <w:szCs w:val="24"/>
              </w:rPr>
              <w:t>require to be resolved by the end of the financial year.</w:t>
            </w:r>
            <w:r w:rsidR="00E078A5" w:rsidRPr="00722D5C">
              <w:rPr>
                <w:rFonts w:ascii="Segoe UI" w:hAnsi="Segoe UI" w:cs="Segoe UI"/>
                <w:sz w:val="24"/>
                <w:szCs w:val="24"/>
              </w:rPr>
              <w:t xml:space="preserve"> </w:t>
            </w:r>
            <w:r w:rsidR="00436587" w:rsidRPr="00722D5C">
              <w:rPr>
                <w:rFonts w:ascii="Segoe UI" w:hAnsi="Segoe UI" w:cs="Segoe UI"/>
                <w:sz w:val="24"/>
                <w:szCs w:val="24"/>
              </w:rPr>
              <w:t xml:space="preserve">The Interim Chair </w:t>
            </w:r>
            <w:r w:rsidR="009201F7" w:rsidRPr="00722D5C">
              <w:rPr>
                <w:rFonts w:ascii="Segoe UI" w:hAnsi="Segoe UI" w:cs="Segoe UI"/>
                <w:sz w:val="24"/>
                <w:szCs w:val="24"/>
              </w:rPr>
              <w:t>commented th</w:t>
            </w:r>
            <w:r w:rsidR="00F769E5" w:rsidRPr="00722D5C">
              <w:rPr>
                <w:rFonts w:ascii="Segoe UI" w:hAnsi="Segoe UI" w:cs="Segoe UI"/>
                <w:sz w:val="24"/>
                <w:szCs w:val="24"/>
              </w:rPr>
              <w:t>e</w:t>
            </w:r>
            <w:r w:rsidR="009201F7" w:rsidRPr="00722D5C">
              <w:rPr>
                <w:rFonts w:ascii="Segoe UI" w:hAnsi="Segoe UI" w:cs="Segoe UI"/>
                <w:sz w:val="24"/>
                <w:szCs w:val="24"/>
              </w:rPr>
              <w:t xml:space="preserve"> action</w:t>
            </w:r>
            <w:r w:rsidR="00F769E5" w:rsidRPr="00722D5C">
              <w:rPr>
                <w:rFonts w:ascii="Segoe UI" w:hAnsi="Segoe UI" w:cs="Segoe UI"/>
                <w:sz w:val="24"/>
                <w:szCs w:val="24"/>
              </w:rPr>
              <w:t xml:space="preserve"> by the CCG</w:t>
            </w:r>
            <w:r w:rsidR="009201F7" w:rsidRPr="00722D5C">
              <w:rPr>
                <w:rFonts w:ascii="Segoe UI" w:hAnsi="Segoe UI" w:cs="Segoe UI"/>
                <w:sz w:val="24"/>
                <w:szCs w:val="24"/>
              </w:rPr>
              <w:t xml:space="preserve"> was in </w:t>
            </w:r>
            <w:r w:rsidR="00692EE4" w:rsidRPr="00722D5C">
              <w:rPr>
                <w:rFonts w:ascii="Segoe UI" w:hAnsi="Segoe UI" w:cs="Segoe UI"/>
                <w:sz w:val="24"/>
                <w:szCs w:val="24"/>
              </w:rPr>
              <w:t xml:space="preserve">opposition </w:t>
            </w:r>
            <w:r w:rsidR="00A15EE0" w:rsidRPr="00722D5C">
              <w:rPr>
                <w:rFonts w:ascii="Segoe UI" w:hAnsi="Segoe UI" w:cs="Segoe UI"/>
                <w:sz w:val="24"/>
                <w:szCs w:val="24"/>
              </w:rPr>
              <w:t xml:space="preserve">to </w:t>
            </w:r>
            <w:r w:rsidR="0061787D" w:rsidRPr="00722D5C">
              <w:rPr>
                <w:rFonts w:ascii="Segoe UI" w:hAnsi="Segoe UI" w:cs="Segoe UI"/>
                <w:sz w:val="24"/>
                <w:szCs w:val="24"/>
              </w:rPr>
              <w:t xml:space="preserve">one of </w:t>
            </w:r>
            <w:r w:rsidR="00A15EE0" w:rsidRPr="00722D5C">
              <w:rPr>
                <w:rFonts w:ascii="Segoe UI" w:hAnsi="Segoe UI" w:cs="Segoe UI"/>
                <w:sz w:val="24"/>
                <w:szCs w:val="24"/>
              </w:rPr>
              <w:t>the</w:t>
            </w:r>
            <w:r w:rsidR="00A1713B" w:rsidRPr="00722D5C">
              <w:rPr>
                <w:rFonts w:ascii="Segoe UI" w:hAnsi="Segoe UI" w:cs="Segoe UI"/>
                <w:sz w:val="24"/>
                <w:szCs w:val="24"/>
              </w:rPr>
              <w:t xml:space="preserve">ir </w:t>
            </w:r>
            <w:r w:rsidR="001A4E03" w:rsidRPr="00722D5C">
              <w:rPr>
                <w:rFonts w:ascii="Segoe UI" w:hAnsi="Segoe UI" w:cs="Segoe UI"/>
                <w:sz w:val="24"/>
                <w:szCs w:val="24"/>
              </w:rPr>
              <w:t xml:space="preserve">stated </w:t>
            </w:r>
            <w:r w:rsidR="00A15EE0" w:rsidRPr="00722D5C">
              <w:rPr>
                <w:rFonts w:ascii="Segoe UI" w:hAnsi="Segoe UI" w:cs="Segoe UI"/>
                <w:sz w:val="24"/>
                <w:szCs w:val="24"/>
              </w:rPr>
              <w:t>priorit</w:t>
            </w:r>
            <w:r w:rsidR="0061787D" w:rsidRPr="00722D5C">
              <w:rPr>
                <w:rFonts w:ascii="Segoe UI" w:hAnsi="Segoe UI" w:cs="Segoe UI"/>
                <w:sz w:val="24"/>
                <w:szCs w:val="24"/>
              </w:rPr>
              <w:t xml:space="preserve">ies </w:t>
            </w:r>
            <w:r w:rsidR="00A15EE0" w:rsidRPr="00722D5C">
              <w:rPr>
                <w:rFonts w:ascii="Segoe UI" w:hAnsi="Segoe UI" w:cs="Segoe UI"/>
                <w:sz w:val="24"/>
                <w:szCs w:val="24"/>
              </w:rPr>
              <w:t xml:space="preserve"> </w:t>
            </w:r>
            <w:r w:rsidR="003C7073">
              <w:rPr>
                <w:rFonts w:ascii="Segoe UI" w:hAnsi="Segoe UI" w:cs="Segoe UI"/>
                <w:sz w:val="24"/>
                <w:szCs w:val="24"/>
              </w:rPr>
              <w:t xml:space="preserve">of </w:t>
            </w:r>
            <w:r w:rsidR="001A4E03" w:rsidRPr="00722D5C">
              <w:rPr>
                <w:rFonts w:ascii="Segoe UI" w:hAnsi="Segoe UI" w:cs="Segoe UI"/>
                <w:sz w:val="24"/>
                <w:szCs w:val="24"/>
              </w:rPr>
              <w:t>improving services for</w:t>
            </w:r>
            <w:r w:rsidR="00F55FAE" w:rsidRPr="00722D5C">
              <w:rPr>
                <w:rFonts w:ascii="Segoe UI" w:hAnsi="Segoe UI" w:cs="Segoe UI"/>
                <w:sz w:val="24"/>
                <w:szCs w:val="24"/>
              </w:rPr>
              <w:t xml:space="preserve"> children’s mental health services a</w:t>
            </w:r>
            <w:r w:rsidR="00C9693A" w:rsidRPr="00722D5C">
              <w:rPr>
                <w:rFonts w:ascii="Segoe UI" w:hAnsi="Segoe UI" w:cs="Segoe UI"/>
                <w:sz w:val="24"/>
                <w:szCs w:val="24"/>
              </w:rPr>
              <w:t xml:space="preserve">s an </w:t>
            </w:r>
            <w:r w:rsidR="00F55FAE" w:rsidRPr="00722D5C">
              <w:rPr>
                <w:rFonts w:ascii="Segoe UI" w:hAnsi="Segoe UI" w:cs="Segoe UI"/>
                <w:sz w:val="24"/>
                <w:szCs w:val="24"/>
              </w:rPr>
              <w:t xml:space="preserve"> acutely needed service.</w:t>
            </w:r>
          </w:p>
          <w:p w14:paraId="1054E15E" w14:textId="77777777" w:rsidR="00835CD3" w:rsidRPr="00722D5C" w:rsidRDefault="00835CD3" w:rsidP="00722D5C">
            <w:pPr>
              <w:jc w:val="both"/>
              <w:rPr>
                <w:rFonts w:ascii="Segoe UI" w:hAnsi="Segoe UI" w:cs="Segoe UI"/>
                <w:sz w:val="24"/>
                <w:szCs w:val="24"/>
              </w:rPr>
            </w:pPr>
          </w:p>
          <w:p w14:paraId="1958EB46" w14:textId="77777777" w:rsidR="00BA10CE" w:rsidRPr="00722D5C" w:rsidRDefault="00A63412" w:rsidP="00722D5C">
            <w:pPr>
              <w:jc w:val="both"/>
              <w:rPr>
                <w:rFonts w:ascii="Segoe UI" w:hAnsi="Segoe UI" w:cs="Segoe UI"/>
                <w:b/>
                <w:bCs/>
                <w:sz w:val="24"/>
                <w:szCs w:val="24"/>
              </w:rPr>
            </w:pPr>
            <w:r w:rsidRPr="00722D5C">
              <w:rPr>
                <w:rFonts w:ascii="Segoe UI" w:hAnsi="Segoe UI" w:cs="Segoe UI"/>
                <w:b/>
                <w:bCs/>
                <w:sz w:val="24"/>
                <w:szCs w:val="24"/>
              </w:rPr>
              <w:t>The Committee noted the report.</w:t>
            </w:r>
          </w:p>
          <w:p w14:paraId="35A8D265" w14:textId="5CB20664" w:rsidR="002D4773" w:rsidRPr="00722D5C" w:rsidRDefault="002D4773" w:rsidP="00722D5C">
            <w:pPr>
              <w:jc w:val="both"/>
              <w:rPr>
                <w:rFonts w:ascii="Segoe UI" w:hAnsi="Segoe UI" w:cs="Segoe UI"/>
                <w:sz w:val="24"/>
                <w:szCs w:val="24"/>
              </w:rPr>
            </w:pPr>
          </w:p>
        </w:tc>
        <w:tc>
          <w:tcPr>
            <w:tcW w:w="1275" w:type="dxa"/>
          </w:tcPr>
          <w:p w14:paraId="70DED883" w14:textId="77777777" w:rsidR="008C3D22" w:rsidRPr="00722D5C" w:rsidRDefault="008C3D22" w:rsidP="00722D5C">
            <w:pPr>
              <w:jc w:val="both"/>
              <w:rPr>
                <w:rFonts w:ascii="Segoe UI" w:hAnsi="Segoe UI" w:cs="Segoe UI"/>
                <w:b/>
                <w:bCs/>
                <w:sz w:val="24"/>
                <w:szCs w:val="24"/>
              </w:rPr>
            </w:pPr>
          </w:p>
          <w:p w14:paraId="3C82B594" w14:textId="77777777" w:rsidR="0037668C" w:rsidRPr="00722D5C" w:rsidRDefault="0037668C" w:rsidP="00722D5C">
            <w:pPr>
              <w:jc w:val="both"/>
              <w:rPr>
                <w:rFonts w:ascii="Segoe UI" w:hAnsi="Segoe UI" w:cs="Segoe UI"/>
                <w:b/>
                <w:bCs/>
                <w:sz w:val="24"/>
                <w:szCs w:val="24"/>
              </w:rPr>
            </w:pPr>
          </w:p>
          <w:p w14:paraId="3382897A" w14:textId="77777777" w:rsidR="0037668C" w:rsidRPr="00722D5C" w:rsidRDefault="0037668C" w:rsidP="00722D5C">
            <w:pPr>
              <w:jc w:val="both"/>
              <w:rPr>
                <w:rFonts w:ascii="Segoe UI" w:hAnsi="Segoe UI" w:cs="Segoe UI"/>
                <w:b/>
                <w:bCs/>
                <w:sz w:val="24"/>
                <w:szCs w:val="24"/>
              </w:rPr>
            </w:pPr>
          </w:p>
          <w:p w14:paraId="1A5075BE" w14:textId="77777777" w:rsidR="0037668C" w:rsidRPr="00722D5C" w:rsidRDefault="0037668C" w:rsidP="00722D5C">
            <w:pPr>
              <w:jc w:val="both"/>
              <w:rPr>
                <w:rFonts w:ascii="Segoe UI" w:hAnsi="Segoe UI" w:cs="Segoe UI"/>
                <w:b/>
                <w:bCs/>
                <w:sz w:val="24"/>
                <w:szCs w:val="24"/>
              </w:rPr>
            </w:pPr>
          </w:p>
          <w:p w14:paraId="7473E7C4" w14:textId="77777777" w:rsidR="0037668C" w:rsidRPr="00722D5C" w:rsidRDefault="0037668C" w:rsidP="00722D5C">
            <w:pPr>
              <w:jc w:val="both"/>
              <w:rPr>
                <w:rFonts w:ascii="Segoe UI" w:hAnsi="Segoe UI" w:cs="Segoe UI"/>
                <w:b/>
                <w:bCs/>
                <w:sz w:val="24"/>
                <w:szCs w:val="24"/>
              </w:rPr>
            </w:pPr>
          </w:p>
          <w:p w14:paraId="1CE14CA2" w14:textId="77777777" w:rsidR="0037668C" w:rsidRPr="00722D5C" w:rsidRDefault="0037668C" w:rsidP="00722D5C">
            <w:pPr>
              <w:jc w:val="both"/>
              <w:rPr>
                <w:rFonts w:ascii="Segoe UI" w:hAnsi="Segoe UI" w:cs="Segoe UI"/>
                <w:b/>
                <w:bCs/>
                <w:sz w:val="24"/>
                <w:szCs w:val="24"/>
              </w:rPr>
            </w:pPr>
          </w:p>
          <w:p w14:paraId="2EF1D4A8" w14:textId="77777777" w:rsidR="0037668C" w:rsidRPr="00722D5C" w:rsidRDefault="0037668C" w:rsidP="00722D5C">
            <w:pPr>
              <w:jc w:val="both"/>
              <w:rPr>
                <w:rFonts w:ascii="Segoe UI" w:hAnsi="Segoe UI" w:cs="Segoe UI"/>
                <w:b/>
                <w:bCs/>
                <w:sz w:val="24"/>
                <w:szCs w:val="24"/>
              </w:rPr>
            </w:pPr>
          </w:p>
          <w:p w14:paraId="2D62C8E7" w14:textId="77777777" w:rsidR="0037668C" w:rsidRPr="00722D5C" w:rsidRDefault="0037668C" w:rsidP="00722D5C">
            <w:pPr>
              <w:jc w:val="both"/>
              <w:rPr>
                <w:rFonts w:ascii="Segoe UI" w:hAnsi="Segoe UI" w:cs="Segoe UI"/>
                <w:b/>
                <w:bCs/>
                <w:sz w:val="24"/>
                <w:szCs w:val="24"/>
              </w:rPr>
            </w:pPr>
          </w:p>
          <w:p w14:paraId="4C43E9F0" w14:textId="77777777" w:rsidR="0037668C" w:rsidRPr="00722D5C" w:rsidRDefault="0037668C" w:rsidP="00722D5C">
            <w:pPr>
              <w:jc w:val="both"/>
              <w:rPr>
                <w:rFonts w:ascii="Segoe UI" w:hAnsi="Segoe UI" w:cs="Segoe UI"/>
                <w:b/>
                <w:bCs/>
                <w:sz w:val="24"/>
                <w:szCs w:val="24"/>
              </w:rPr>
            </w:pPr>
          </w:p>
          <w:p w14:paraId="157D23D9" w14:textId="77777777" w:rsidR="0037668C" w:rsidRPr="00722D5C" w:rsidRDefault="0037668C" w:rsidP="00722D5C">
            <w:pPr>
              <w:jc w:val="both"/>
              <w:rPr>
                <w:rFonts w:ascii="Segoe UI" w:hAnsi="Segoe UI" w:cs="Segoe UI"/>
                <w:b/>
                <w:bCs/>
                <w:sz w:val="24"/>
                <w:szCs w:val="24"/>
              </w:rPr>
            </w:pPr>
          </w:p>
          <w:p w14:paraId="11CD85C7" w14:textId="77777777" w:rsidR="0037668C" w:rsidRPr="00722D5C" w:rsidRDefault="0037668C" w:rsidP="00722D5C">
            <w:pPr>
              <w:jc w:val="both"/>
              <w:rPr>
                <w:rFonts w:ascii="Segoe UI" w:hAnsi="Segoe UI" w:cs="Segoe UI"/>
                <w:b/>
                <w:bCs/>
                <w:sz w:val="24"/>
                <w:szCs w:val="24"/>
              </w:rPr>
            </w:pPr>
          </w:p>
          <w:p w14:paraId="3A33D1E0" w14:textId="77777777" w:rsidR="0037668C" w:rsidRPr="00722D5C" w:rsidRDefault="0037668C" w:rsidP="00722D5C">
            <w:pPr>
              <w:jc w:val="both"/>
              <w:rPr>
                <w:rFonts w:ascii="Segoe UI" w:hAnsi="Segoe UI" w:cs="Segoe UI"/>
                <w:b/>
                <w:bCs/>
                <w:sz w:val="24"/>
                <w:szCs w:val="24"/>
              </w:rPr>
            </w:pPr>
          </w:p>
          <w:p w14:paraId="42EF7AB8" w14:textId="77777777" w:rsidR="0037668C" w:rsidRPr="00722D5C" w:rsidRDefault="0037668C" w:rsidP="00722D5C">
            <w:pPr>
              <w:jc w:val="both"/>
              <w:rPr>
                <w:rFonts w:ascii="Segoe UI" w:hAnsi="Segoe UI" w:cs="Segoe UI"/>
                <w:b/>
                <w:bCs/>
                <w:sz w:val="24"/>
                <w:szCs w:val="24"/>
              </w:rPr>
            </w:pPr>
          </w:p>
          <w:p w14:paraId="5B6700B1" w14:textId="77777777" w:rsidR="0037668C" w:rsidRPr="00722D5C" w:rsidRDefault="0037668C" w:rsidP="00722D5C">
            <w:pPr>
              <w:jc w:val="both"/>
              <w:rPr>
                <w:rFonts w:ascii="Segoe UI" w:hAnsi="Segoe UI" w:cs="Segoe UI"/>
                <w:b/>
                <w:bCs/>
                <w:sz w:val="24"/>
                <w:szCs w:val="24"/>
              </w:rPr>
            </w:pPr>
          </w:p>
          <w:p w14:paraId="20E386B7" w14:textId="77777777" w:rsidR="0037668C" w:rsidRPr="00722D5C" w:rsidRDefault="0037668C" w:rsidP="00722D5C">
            <w:pPr>
              <w:jc w:val="both"/>
              <w:rPr>
                <w:rFonts w:ascii="Segoe UI" w:hAnsi="Segoe UI" w:cs="Segoe UI"/>
                <w:b/>
                <w:bCs/>
                <w:sz w:val="24"/>
                <w:szCs w:val="24"/>
              </w:rPr>
            </w:pPr>
          </w:p>
          <w:p w14:paraId="37C81572" w14:textId="77777777" w:rsidR="0037668C" w:rsidRPr="00722D5C" w:rsidRDefault="0037668C" w:rsidP="00722D5C">
            <w:pPr>
              <w:jc w:val="both"/>
              <w:rPr>
                <w:rFonts w:ascii="Segoe UI" w:hAnsi="Segoe UI" w:cs="Segoe UI"/>
                <w:b/>
                <w:bCs/>
                <w:sz w:val="24"/>
                <w:szCs w:val="24"/>
              </w:rPr>
            </w:pPr>
          </w:p>
          <w:p w14:paraId="1679CEBC" w14:textId="77777777" w:rsidR="0037668C" w:rsidRPr="00722D5C" w:rsidRDefault="0037668C" w:rsidP="00722D5C">
            <w:pPr>
              <w:jc w:val="both"/>
              <w:rPr>
                <w:rFonts w:ascii="Segoe UI" w:hAnsi="Segoe UI" w:cs="Segoe UI"/>
                <w:b/>
                <w:bCs/>
                <w:sz w:val="24"/>
                <w:szCs w:val="24"/>
              </w:rPr>
            </w:pPr>
          </w:p>
          <w:p w14:paraId="5034EED3" w14:textId="77777777" w:rsidR="0037668C" w:rsidRPr="00722D5C" w:rsidRDefault="0037668C" w:rsidP="00722D5C">
            <w:pPr>
              <w:jc w:val="both"/>
              <w:rPr>
                <w:rFonts w:ascii="Segoe UI" w:hAnsi="Segoe UI" w:cs="Segoe UI"/>
                <w:b/>
                <w:bCs/>
                <w:sz w:val="24"/>
                <w:szCs w:val="24"/>
              </w:rPr>
            </w:pPr>
          </w:p>
          <w:p w14:paraId="32AFB135" w14:textId="77777777" w:rsidR="0037668C" w:rsidRPr="00722D5C" w:rsidRDefault="0037668C" w:rsidP="00722D5C">
            <w:pPr>
              <w:jc w:val="both"/>
              <w:rPr>
                <w:rFonts w:ascii="Segoe UI" w:hAnsi="Segoe UI" w:cs="Segoe UI"/>
                <w:b/>
                <w:bCs/>
                <w:sz w:val="24"/>
                <w:szCs w:val="24"/>
              </w:rPr>
            </w:pPr>
          </w:p>
          <w:p w14:paraId="0D27E6B0" w14:textId="77777777" w:rsidR="0037668C" w:rsidRPr="00722D5C" w:rsidRDefault="0037668C" w:rsidP="00722D5C">
            <w:pPr>
              <w:jc w:val="both"/>
              <w:rPr>
                <w:rFonts w:ascii="Segoe UI" w:hAnsi="Segoe UI" w:cs="Segoe UI"/>
                <w:b/>
                <w:bCs/>
                <w:sz w:val="24"/>
                <w:szCs w:val="24"/>
              </w:rPr>
            </w:pPr>
          </w:p>
          <w:p w14:paraId="27453C90" w14:textId="77777777" w:rsidR="0037668C" w:rsidRPr="00722D5C" w:rsidRDefault="0037668C" w:rsidP="00722D5C">
            <w:pPr>
              <w:jc w:val="both"/>
              <w:rPr>
                <w:rFonts w:ascii="Segoe UI" w:hAnsi="Segoe UI" w:cs="Segoe UI"/>
                <w:b/>
                <w:bCs/>
                <w:sz w:val="24"/>
                <w:szCs w:val="24"/>
              </w:rPr>
            </w:pPr>
          </w:p>
          <w:p w14:paraId="465AA0D4" w14:textId="77777777" w:rsidR="0037668C" w:rsidRPr="00722D5C" w:rsidRDefault="0037668C" w:rsidP="00722D5C">
            <w:pPr>
              <w:jc w:val="both"/>
              <w:rPr>
                <w:rFonts w:ascii="Segoe UI" w:hAnsi="Segoe UI" w:cs="Segoe UI"/>
                <w:b/>
                <w:bCs/>
                <w:sz w:val="24"/>
                <w:szCs w:val="24"/>
              </w:rPr>
            </w:pPr>
          </w:p>
          <w:p w14:paraId="1D753C60" w14:textId="77777777" w:rsidR="0037668C" w:rsidRPr="00722D5C" w:rsidRDefault="0037668C" w:rsidP="00722D5C">
            <w:pPr>
              <w:jc w:val="both"/>
              <w:rPr>
                <w:rFonts w:ascii="Segoe UI" w:hAnsi="Segoe UI" w:cs="Segoe UI"/>
                <w:b/>
                <w:bCs/>
                <w:sz w:val="24"/>
                <w:szCs w:val="24"/>
              </w:rPr>
            </w:pPr>
          </w:p>
          <w:p w14:paraId="6AE6AFDE" w14:textId="77777777" w:rsidR="0037668C" w:rsidRPr="00722D5C" w:rsidRDefault="0037668C" w:rsidP="00722D5C">
            <w:pPr>
              <w:jc w:val="both"/>
              <w:rPr>
                <w:rFonts w:ascii="Segoe UI" w:hAnsi="Segoe UI" w:cs="Segoe UI"/>
                <w:b/>
                <w:bCs/>
                <w:sz w:val="24"/>
                <w:szCs w:val="24"/>
              </w:rPr>
            </w:pPr>
          </w:p>
          <w:p w14:paraId="23E8CBAD" w14:textId="77777777" w:rsidR="0037668C" w:rsidRPr="00722D5C" w:rsidRDefault="0037668C" w:rsidP="00722D5C">
            <w:pPr>
              <w:jc w:val="both"/>
              <w:rPr>
                <w:rFonts w:ascii="Segoe UI" w:hAnsi="Segoe UI" w:cs="Segoe UI"/>
                <w:b/>
                <w:bCs/>
                <w:sz w:val="24"/>
                <w:szCs w:val="24"/>
              </w:rPr>
            </w:pPr>
          </w:p>
          <w:p w14:paraId="3953DBA5" w14:textId="77777777" w:rsidR="0037668C" w:rsidRPr="00722D5C" w:rsidRDefault="0037668C" w:rsidP="00722D5C">
            <w:pPr>
              <w:jc w:val="both"/>
              <w:rPr>
                <w:rFonts w:ascii="Segoe UI" w:hAnsi="Segoe UI" w:cs="Segoe UI"/>
                <w:b/>
                <w:bCs/>
                <w:sz w:val="24"/>
                <w:szCs w:val="24"/>
              </w:rPr>
            </w:pPr>
          </w:p>
          <w:p w14:paraId="587D2E9E" w14:textId="77777777" w:rsidR="0037668C" w:rsidRPr="00722D5C" w:rsidRDefault="0037668C" w:rsidP="00722D5C">
            <w:pPr>
              <w:jc w:val="both"/>
              <w:rPr>
                <w:rFonts w:ascii="Segoe UI" w:hAnsi="Segoe UI" w:cs="Segoe UI"/>
                <w:b/>
                <w:bCs/>
                <w:sz w:val="24"/>
                <w:szCs w:val="24"/>
              </w:rPr>
            </w:pPr>
          </w:p>
          <w:p w14:paraId="1B4DB734" w14:textId="77777777" w:rsidR="0037668C" w:rsidRPr="00722D5C" w:rsidRDefault="0037668C" w:rsidP="00722D5C">
            <w:pPr>
              <w:jc w:val="both"/>
              <w:rPr>
                <w:rFonts w:ascii="Segoe UI" w:hAnsi="Segoe UI" w:cs="Segoe UI"/>
                <w:b/>
                <w:bCs/>
                <w:sz w:val="24"/>
                <w:szCs w:val="24"/>
              </w:rPr>
            </w:pPr>
          </w:p>
          <w:p w14:paraId="591D91C1" w14:textId="77777777" w:rsidR="0037668C" w:rsidRPr="00722D5C" w:rsidRDefault="0037668C" w:rsidP="00722D5C">
            <w:pPr>
              <w:jc w:val="both"/>
              <w:rPr>
                <w:rFonts w:ascii="Segoe UI" w:hAnsi="Segoe UI" w:cs="Segoe UI"/>
                <w:b/>
                <w:bCs/>
                <w:sz w:val="24"/>
                <w:szCs w:val="24"/>
              </w:rPr>
            </w:pPr>
          </w:p>
          <w:p w14:paraId="291EDDF6" w14:textId="77777777" w:rsidR="0037668C" w:rsidRPr="00722D5C" w:rsidRDefault="0037668C" w:rsidP="00722D5C">
            <w:pPr>
              <w:jc w:val="both"/>
              <w:rPr>
                <w:rFonts w:ascii="Segoe UI" w:hAnsi="Segoe UI" w:cs="Segoe UI"/>
                <w:b/>
                <w:bCs/>
                <w:sz w:val="24"/>
                <w:szCs w:val="24"/>
              </w:rPr>
            </w:pPr>
          </w:p>
          <w:p w14:paraId="4D51E0DF" w14:textId="77777777" w:rsidR="0037668C" w:rsidRPr="00722D5C" w:rsidRDefault="0037668C" w:rsidP="00722D5C">
            <w:pPr>
              <w:jc w:val="both"/>
              <w:rPr>
                <w:rFonts w:ascii="Segoe UI" w:hAnsi="Segoe UI" w:cs="Segoe UI"/>
                <w:b/>
                <w:bCs/>
                <w:sz w:val="24"/>
                <w:szCs w:val="24"/>
              </w:rPr>
            </w:pPr>
          </w:p>
          <w:p w14:paraId="246702D8" w14:textId="77777777" w:rsidR="0037668C" w:rsidRPr="00722D5C" w:rsidRDefault="0037668C" w:rsidP="00722D5C">
            <w:pPr>
              <w:jc w:val="both"/>
              <w:rPr>
                <w:rFonts w:ascii="Segoe UI" w:hAnsi="Segoe UI" w:cs="Segoe UI"/>
                <w:b/>
                <w:bCs/>
                <w:sz w:val="24"/>
                <w:szCs w:val="24"/>
              </w:rPr>
            </w:pPr>
          </w:p>
          <w:p w14:paraId="4D61F2B4" w14:textId="77777777" w:rsidR="0037668C" w:rsidRPr="00722D5C" w:rsidRDefault="0037668C" w:rsidP="00722D5C">
            <w:pPr>
              <w:jc w:val="both"/>
              <w:rPr>
                <w:rFonts w:ascii="Segoe UI" w:hAnsi="Segoe UI" w:cs="Segoe UI"/>
                <w:b/>
                <w:bCs/>
                <w:sz w:val="24"/>
                <w:szCs w:val="24"/>
              </w:rPr>
            </w:pPr>
          </w:p>
          <w:p w14:paraId="008A5C75" w14:textId="77777777" w:rsidR="0037668C" w:rsidRPr="00722D5C" w:rsidRDefault="0037668C" w:rsidP="00722D5C">
            <w:pPr>
              <w:jc w:val="both"/>
              <w:rPr>
                <w:rFonts w:ascii="Segoe UI" w:hAnsi="Segoe UI" w:cs="Segoe UI"/>
                <w:b/>
                <w:bCs/>
                <w:sz w:val="24"/>
                <w:szCs w:val="24"/>
              </w:rPr>
            </w:pPr>
          </w:p>
          <w:p w14:paraId="2616F589" w14:textId="77777777" w:rsidR="0037668C" w:rsidRPr="00722D5C" w:rsidRDefault="0037668C" w:rsidP="00722D5C">
            <w:pPr>
              <w:jc w:val="both"/>
              <w:rPr>
                <w:rFonts w:ascii="Segoe UI" w:hAnsi="Segoe UI" w:cs="Segoe UI"/>
                <w:b/>
                <w:bCs/>
                <w:sz w:val="24"/>
                <w:szCs w:val="24"/>
              </w:rPr>
            </w:pPr>
          </w:p>
          <w:p w14:paraId="0C675C54" w14:textId="77777777" w:rsidR="0037668C" w:rsidRPr="00722D5C" w:rsidRDefault="0037668C" w:rsidP="00722D5C">
            <w:pPr>
              <w:jc w:val="both"/>
              <w:rPr>
                <w:rFonts w:ascii="Segoe UI" w:hAnsi="Segoe UI" w:cs="Segoe UI"/>
                <w:b/>
                <w:bCs/>
                <w:sz w:val="24"/>
                <w:szCs w:val="24"/>
              </w:rPr>
            </w:pPr>
          </w:p>
          <w:p w14:paraId="6362CD6B" w14:textId="77777777" w:rsidR="0037668C" w:rsidRPr="00722D5C" w:rsidRDefault="0037668C" w:rsidP="00722D5C">
            <w:pPr>
              <w:jc w:val="both"/>
              <w:rPr>
                <w:rFonts w:ascii="Segoe UI" w:hAnsi="Segoe UI" w:cs="Segoe UI"/>
                <w:b/>
                <w:bCs/>
                <w:sz w:val="24"/>
                <w:szCs w:val="24"/>
              </w:rPr>
            </w:pPr>
          </w:p>
          <w:p w14:paraId="289C446F" w14:textId="12B9B427" w:rsidR="0037668C" w:rsidRPr="00722D5C" w:rsidRDefault="0037668C" w:rsidP="00722D5C">
            <w:pPr>
              <w:jc w:val="both"/>
              <w:rPr>
                <w:rFonts w:ascii="Segoe UI" w:hAnsi="Segoe UI" w:cs="Segoe UI"/>
                <w:b/>
                <w:bCs/>
                <w:sz w:val="24"/>
                <w:szCs w:val="24"/>
              </w:rPr>
            </w:pPr>
          </w:p>
        </w:tc>
      </w:tr>
      <w:tr w:rsidR="00722D5C" w:rsidRPr="00722D5C" w14:paraId="6C82FD56" w14:textId="77777777" w:rsidTr="00EC6296">
        <w:tc>
          <w:tcPr>
            <w:tcW w:w="852" w:type="dxa"/>
          </w:tcPr>
          <w:p w14:paraId="59D653A2" w14:textId="6ABFF41C" w:rsidR="00BB0392" w:rsidRPr="00722D5C" w:rsidRDefault="00C47D89" w:rsidP="00722D5C">
            <w:pPr>
              <w:jc w:val="both"/>
              <w:rPr>
                <w:rFonts w:ascii="Segoe UI" w:hAnsi="Segoe UI" w:cs="Segoe UI"/>
                <w:b/>
                <w:bCs/>
                <w:sz w:val="24"/>
                <w:szCs w:val="24"/>
              </w:rPr>
            </w:pPr>
            <w:r w:rsidRPr="00722D5C">
              <w:rPr>
                <w:rFonts w:ascii="Segoe UI" w:hAnsi="Segoe UI" w:cs="Segoe UI"/>
                <w:b/>
                <w:bCs/>
                <w:sz w:val="24"/>
                <w:szCs w:val="24"/>
              </w:rPr>
              <w:t>5</w:t>
            </w:r>
            <w:r w:rsidR="00BB0392" w:rsidRPr="00722D5C">
              <w:rPr>
                <w:rFonts w:ascii="Segoe UI" w:hAnsi="Segoe UI" w:cs="Segoe UI"/>
                <w:b/>
                <w:bCs/>
                <w:sz w:val="24"/>
                <w:szCs w:val="24"/>
              </w:rPr>
              <w:t>.</w:t>
            </w:r>
          </w:p>
          <w:p w14:paraId="2C9BBB58" w14:textId="77777777" w:rsidR="006E31BA" w:rsidRPr="00722D5C" w:rsidRDefault="006E31BA" w:rsidP="00722D5C">
            <w:pPr>
              <w:jc w:val="both"/>
              <w:rPr>
                <w:rFonts w:ascii="Segoe UI" w:hAnsi="Segoe UI" w:cs="Segoe UI"/>
                <w:b/>
                <w:bCs/>
                <w:sz w:val="24"/>
                <w:szCs w:val="24"/>
              </w:rPr>
            </w:pPr>
          </w:p>
          <w:p w14:paraId="3A92D0D8" w14:textId="77777777" w:rsidR="006E31BA" w:rsidRPr="00722D5C" w:rsidRDefault="006E31BA" w:rsidP="00722D5C">
            <w:pPr>
              <w:jc w:val="both"/>
              <w:rPr>
                <w:rFonts w:ascii="Segoe UI" w:hAnsi="Segoe UI" w:cs="Segoe UI"/>
                <w:sz w:val="24"/>
                <w:szCs w:val="24"/>
              </w:rPr>
            </w:pPr>
            <w:r w:rsidRPr="00722D5C">
              <w:rPr>
                <w:rFonts w:ascii="Segoe UI" w:hAnsi="Segoe UI" w:cs="Segoe UI"/>
                <w:sz w:val="24"/>
                <w:szCs w:val="24"/>
              </w:rPr>
              <w:t>a</w:t>
            </w:r>
          </w:p>
          <w:p w14:paraId="41945168" w14:textId="77777777" w:rsidR="006E31BA" w:rsidRPr="00722D5C" w:rsidRDefault="006E31BA" w:rsidP="00722D5C">
            <w:pPr>
              <w:jc w:val="both"/>
              <w:rPr>
                <w:rFonts w:ascii="Segoe UI" w:hAnsi="Segoe UI" w:cs="Segoe UI"/>
                <w:b/>
                <w:bCs/>
                <w:sz w:val="24"/>
                <w:szCs w:val="24"/>
              </w:rPr>
            </w:pPr>
          </w:p>
          <w:p w14:paraId="18535B86" w14:textId="77777777" w:rsidR="006E31BA" w:rsidRPr="00722D5C" w:rsidRDefault="006E31BA" w:rsidP="00722D5C">
            <w:pPr>
              <w:jc w:val="both"/>
              <w:rPr>
                <w:rFonts w:ascii="Segoe UI" w:hAnsi="Segoe UI" w:cs="Segoe UI"/>
                <w:b/>
                <w:bCs/>
                <w:sz w:val="24"/>
                <w:szCs w:val="24"/>
              </w:rPr>
            </w:pPr>
          </w:p>
          <w:p w14:paraId="5E6952E3" w14:textId="77777777" w:rsidR="006E31BA" w:rsidRPr="00722D5C" w:rsidRDefault="006E31BA" w:rsidP="00722D5C">
            <w:pPr>
              <w:jc w:val="both"/>
              <w:rPr>
                <w:rFonts w:ascii="Segoe UI" w:hAnsi="Segoe UI" w:cs="Segoe UI"/>
                <w:b/>
                <w:bCs/>
                <w:sz w:val="24"/>
                <w:szCs w:val="24"/>
              </w:rPr>
            </w:pPr>
          </w:p>
          <w:p w14:paraId="04DD9581" w14:textId="77777777" w:rsidR="006E31BA" w:rsidRPr="00722D5C" w:rsidRDefault="006E31BA" w:rsidP="00722D5C">
            <w:pPr>
              <w:jc w:val="both"/>
              <w:rPr>
                <w:rFonts w:ascii="Segoe UI" w:hAnsi="Segoe UI" w:cs="Segoe UI"/>
                <w:b/>
                <w:bCs/>
                <w:sz w:val="24"/>
                <w:szCs w:val="24"/>
              </w:rPr>
            </w:pPr>
          </w:p>
          <w:p w14:paraId="4D0FA772" w14:textId="77777777" w:rsidR="006E31BA" w:rsidRPr="00722D5C" w:rsidRDefault="006E31BA" w:rsidP="00722D5C">
            <w:pPr>
              <w:jc w:val="both"/>
              <w:rPr>
                <w:rFonts w:ascii="Segoe UI" w:hAnsi="Segoe UI" w:cs="Segoe UI"/>
                <w:b/>
                <w:bCs/>
                <w:sz w:val="24"/>
                <w:szCs w:val="24"/>
              </w:rPr>
            </w:pPr>
          </w:p>
          <w:p w14:paraId="010D8639" w14:textId="77777777" w:rsidR="006E31BA" w:rsidRPr="00722D5C" w:rsidRDefault="006E31BA" w:rsidP="00722D5C">
            <w:pPr>
              <w:jc w:val="both"/>
              <w:rPr>
                <w:rFonts w:ascii="Segoe UI" w:hAnsi="Segoe UI" w:cs="Segoe UI"/>
                <w:sz w:val="24"/>
                <w:szCs w:val="24"/>
              </w:rPr>
            </w:pPr>
            <w:r w:rsidRPr="00722D5C">
              <w:rPr>
                <w:rFonts w:ascii="Segoe UI" w:hAnsi="Segoe UI" w:cs="Segoe UI"/>
                <w:sz w:val="24"/>
                <w:szCs w:val="24"/>
              </w:rPr>
              <w:t>b</w:t>
            </w:r>
          </w:p>
          <w:p w14:paraId="60DF4C04" w14:textId="77777777" w:rsidR="006E31BA" w:rsidRPr="00722D5C" w:rsidRDefault="006E31BA" w:rsidP="00722D5C">
            <w:pPr>
              <w:jc w:val="both"/>
              <w:rPr>
                <w:rFonts w:ascii="Segoe UI" w:hAnsi="Segoe UI" w:cs="Segoe UI"/>
                <w:sz w:val="24"/>
                <w:szCs w:val="24"/>
              </w:rPr>
            </w:pPr>
          </w:p>
          <w:p w14:paraId="0E306E44" w14:textId="77777777" w:rsidR="006E31BA" w:rsidRPr="00722D5C" w:rsidRDefault="006E31BA" w:rsidP="00722D5C">
            <w:pPr>
              <w:jc w:val="both"/>
              <w:rPr>
                <w:rFonts w:ascii="Segoe UI" w:hAnsi="Segoe UI" w:cs="Segoe UI"/>
                <w:sz w:val="24"/>
                <w:szCs w:val="24"/>
              </w:rPr>
            </w:pPr>
          </w:p>
          <w:p w14:paraId="4D8A7EA0" w14:textId="06BF2BE6" w:rsidR="006E31BA" w:rsidRPr="00722D5C" w:rsidRDefault="006E31BA" w:rsidP="00722D5C">
            <w:pPr>
              <w:jc w:val="both"/>
              <w:rPr>
                <w:rFonts w:ascii="Segoe UI" w:hAnsi="Segoe UI" w:cs="Segoe UI"/>
                <w:sz w:val="24"/>
                <w:szCs w:val="24"/>
              </w:rPr>
            </w:pPr>
          </w:p>
          <w:p w14:paraId="6F03B98B" w14:textId="2B8F5EFC" w:rsidR="00575CAB" w:rsidRPr="00722D5C" w:rsidRDefault="00575CAB" w:rsidP="00722D5C">
            <w:pPr>
              <w:jc w:val="both"/>
              <w:rPr>
                <w:rFonts w:ascii="Segoe UI" w:hAnsi="Segoe UI" w:cs="Segoe UI"/>
                <w:sz w:val="24"/>
                <w:szCs w:val="24"/>
              </w:rPr>
            </w:pPr>
          </w:p>
          <w:p w14:paraId="363BAC4F" w14:textId="4CC5E615" w:rsidR="009A5C14" w:rsidRPr="00722D5C" w:rsidRDefault="009A5C14" w:rsidP="00722D5C">
            <w:pPr>
              <w:jc w:val="both"/>
              <w:rPr>
                <w:rFonts w:ascii="Segoe UI" w:hAnsi="Segoe UI" w:cs="Segoe UI"/>
                <w:sz w:val="24"/>
                <w:szCs w:val="24"/>
              </w:rPr>
            </w:pPr>
          </w:p>
          <w:p w14:paraId="5F1889DF" w14:textId="34C87A11" w:rsidR="009A5C14" w:rsidRPr="00722D5C" w:rsidRDefault="009A5C14" w:rsidP="00722D5C">
            <w:pPr>
              <w:jc w:val="both"/>
              <w:rPr>
                <w:rFonts w:ascii="Segoe UI" w:hAnsi="Segoe UI" w:cs="Segoe UI"/>
                <w:sz w:val="24"/>
                <w:szCs w:val="24"/>
              </w:rPr>
            </w:pPr>
          </w:p>
          <w:p w14:paraId="09FFAAFB" w14:textId="304F19A1" w:rsidR="00852748" w:rsidRPr="00722D5C" w:rsidRDefault="00852748" w:rsidP="00722D5C">
            <w:pPr>
              <w:jc w:val="both"/>
              <w:rPr>
                <w:rFonts w:ascii="Segoe UI" w:hAnsi="Segoe UI" w:cs="Segoe UI"/>
                <w:sz w:val="24"/>
                <w:szCs w:val="24"/>
              </w:rPr>
            </w:pPr>
          </w:p>
          <w:p w14:paraId="65970309" w14:textId="6D5C7065" w:rsidR="00852748" w:rsidRPr="00722D5C" w:rsidRDefault="00852748" w:rsidP="00722D5C">
            <w:pPr>
              <w:jc w:val="both"/>
              <w:rPr>
                <w:rFonts w:ascii="Segoe UI" w:hAnsi="Segoe UI" w:cs="Segoe UI"/>
                <w:sz w:val="24"/>
                <w:szCs w:val="24"/>
              </w:rPr>
            </w:pPr>
          </w:p>
          <w:p w14:paraId="0E50C3C3" w14:textId="4B72C710" w:rsidR="00852748" w:rsidRPr="00722D5C" w:rsidRDefault="00852748" w:rsidP="00722D5C">
            <w:pPr>
              <w:jc w:val="both"/>
              <w:rPr>
                <w:rFonts w:ascii="Segoe UI" w:hAnsi="Segoe UI" w:cs="Segoe UI"/>
                <w:sz w:val="24"/>
                <w:szCs w:val="24"/>
              </w:rPr>
            </w:pPr>
          </w:p>
          <w:p w14:paraId="0D4B85A2" w14:textId="25526302" w:rsidR="00852748" w:rsidRPr="00722D5C" w:rsidRDefault="00852748" w:rsidP="00722D5C">
            <w:pPr>
              <w:jc w:val="both"/>
              <w:rPr>
                <w:rFonts w:ascii="Segoe UI" w:hAnsi="Segoe UI" w:cs="Segoe UI"/>
                <w:sz w:val="24"/>
                <w:szCs w:val="24"/>
              </w:rPr>
            </w:pPr>
          </w:p>
          <w:p w14:paraId="64ACFE52" w14:textId="5BA56B46" w:rsidR="00852748" w:rsidRPr="00722D5C" w:rsidRDefault="00852748" w:rsidP="00722D5C">
            <w:pPr>
              <w:jc w:val="both"/>
              <w:rPr>
                <w:rFonts w:ascii="Segoe UI" w:hAnsi="Segoe UI" w:cs="Segoe UI"/>
                <w:sz w:val="24"/>
                <w:szCs w:val="24"/>
              </w:rPr>
            </w:pPr>
          </w:p>
          <w:p w14:paraId="74115450" w14:textId="57DC72E1" w:rsidR="00852748" w:rsidRPr="00722D5C" w:rsidRDefault="00852748" w:rsidP="00722D5C">
            <w:pPr>
              <w:jc w:val="both"/>
              <w:rPr>
                <w:rFonts w:ascii="Segoe UI" w:hAnsi="Segoe UI" w:cs="Segoe UI"/>
                <w:sz w:val="24"/>
                <w:szCs w:val="24"/>
              </w:rPr>
            </w:pPr>
          </w:p>
          <w:p w14:paraId="3F2FF848" w14:textId="2E54B421" w:rsidR="00852748" w:rsidRPr="00722D5C" w:rsidRDefault="00852748" w:rsidP="00722D5C">
            <w:pPr>
              <w:jc w:val="both"/>
              <w:rPr>
                <w:rFonts w:ascii="Segoe UI" w:hAnsi="Segoe UI" w:cs="Segoe UI"/>
                <w:sz w:val="24"/>
                <w:szCs w:val="24"/>
              </w:rPr>
            </w:pPr>
          </w:p>
          <w:p w14:paraId="028F24E4" w14:textId="4886FC92" w:rsidR="00852748" w:rsidRPr="00722D5C" w:rsidRDefault="00852748" w:rsidP="00722D5C">
            <w:pPr>
              <w:jc w:val="both"/>
              <w:rPr>
                <w:rFonts w:ascii="Segoe UI" w:hAnsi="Segoe UI" w:cs="Segoe UI"/>
                <w:sz w:val="24"/>
                <w:szCs w:val="24"/>
              </w:rPr>
            </w:pPr>
          </w:p>
          <w:p w14:paraId="7D943A4A" w14:textId="3A8D2424" w:rsidR="00852748" w:rsidRPr="00722D5C" w:rsidRDefault="00852748" w:rsidP="00722D5C">
            <w:pPr>
              <w:jc w:val="both"/>
              <w:rPr>
                <w:rFonts w:ascii="Segoe UI" w:hAnsi="Segoe UI" w:cs="Segoe UI"/>
                <w:sz w:val="24"/>
                <w:szCs w:val="24"/>
              </w:rPr>
            </w:pPr>
          </w:p>
          <w:p w14:paraId="53B04B46" w14:textId="2D44A03C" w:rsidR="00852748" w:rsidRPr="00722D5C" w:rsidRDefault="00852748" w:rsidP="00722D5C">
            <w:pPr>
              <w:jc w:val="both"/>
              <w:rPr>
                <w:rFonts w:ascii="Segoe UI" w:hAnsi="Segoe UI" w:cs="Segoe UI"/>
                <w:sz w:val="24"/>
                <w:szCs w:val="24"/>
              </w:rPr>
            </w:pPr>
          </w:p>
          <w:p w14:paraId="3CC3F58A" w14:textId="44AF7D82" w:rsidR="00852748" w:rsidRPr="00722D5C" w:rsidRDefault="00852748" w:rsidP="00722D5C">
            <w:pPr>
              <w:jc w:val="both"/>
              <w:rPr>
                <w:rFonts w:ascii="Segoe UI" w:hAnsi="Segoe UI" w:cs="Segoe UI"/>
                <w:sz w:val="24"/>
                <w:szCs w:val="24"/>
              </w:rPr>
            </w:pPr>
          </w:p>
          <w:p w14:paraId="1B6EBDEB" w14:textId="77777777" w:rsidR="00852748" w:rsidRPr="00722D5C" w:rsidRDefault="00852748" w:rsidP="00722D5C">
            <w:pPr>
              <w:jc w:val="both"/>
              <w:rPr>
                <w:rFonts w:ascii="Segoe UI" w:hAnsi="Segoe UI" w:cs="Segoe UI"/>
                <w:sz w:val="24"/>
                <w:szCs w:val="24"/>
              </w:rPr>
            </w:pPr>
          </w:p>
          <w:p w14:paraId="57E15D57" w14:textId="77777777" w:rsidR="009A5C14" w:rsidRPr="00722D5C" w:rsidRDefault="009A5C14" w:rsidP="00722D5C">
            <w:pPr>
              <w:jc w:val="both"/>
              <w:rPr>
                <w:rFonts w:ascii="Segoe UI" w:hAnsi="Segoe UI" w:cs="Segoe UI"/>
                <w:sz w:val="24"/>
                <w:szCs w:val="24"/>
              </w:rPr>
            </w:pPr>
          </w:p>
          <w:p w14:paraId="6481B2A3" w14:textId="6A3C5513" w:rsidR="00E97F73" w:rsidRDefault="00E97F73" w:rsidP="00722D5C">
            <w:pPr>
              <w:jc w:val="both"/>
              <w:rPr>
                <w:rFonts w:ascii="Segoe UI" w:hAnsi="Segoe UI" w:cs="Segoe UI"/>
                <w:sz w:val="24"/>
                <w:szCs w:val="24"/>
              </w:rPr>
            </w:pPr>
          </w:p>
          <w:p w14:paraId="2798B144" w14:textId="77777777" w:rsidR="002A1615" w:rsidRPr="00722D5C" w:rsidRDefault="002A1615" w:rsidP="00722D5C">
            <w:pPr>
              <w:jc w:val="both"/>
              <w:rPr>
                <w:rFonts w:ascii="Segoe UI" w:hAnsi="Segoe UI" w:cs="Segoe UI"/>
                <w:sz w:val="24"/>
                <w:szCs w:val="24"/>
              </w:rPr>
            </w:pPr>
          </w:p>
          <w:p w14:paraId="40AD1091" w14:textId="77777777" w:rsidR="006E31BA" w:rsidRPr="00722D5C" w:rsidRDefault="006E31BA" w:rsidP="00722D5C">
            <w:pPr>
              <w:jc w:val="both"/>
              <w:rPr>
                <w:rFonts w:ascii="Segoe UI" w:hAnsi="Segoe UI" w:cs="Segoe UI"/>
                <w:sz w:val="24"/>
                <w:szCs w:val="24"/>
              </w:rPr>
            </w:pPr>
            <w:r w:rsidRPr="00722D5C">
              <w:rPr>
                <w:rFonts w:ascii="Segoe UI" w:hAnsi="Segoe UI" w:cs="Segoe UI"/>
                <w:sz w:val="24"/>
                <w:szCs w:val="24"/>
              </w:rPr>
              <w:t>c</w:t>
            </w:r>
          </w:p>
          <w:p w14:paraId="15964AE9" w14:textId="77777777" w:rsidR="006E31BA" w:rsidRPr="00722D5C" w:rsidRDefault="006E31BA" w:rsidP="00722D5C">
            <w:pPr>
              <w:jc w:val="both"/>
              <w:rPr>
                <w:rFonts w:ascii="Segoe UI" w:hAnsi="Segoe UI" w:cs="Segoe UI"/>
                <w:sz w:val="24"/>
                <w:szCs w:val="24"/>
              </w:rPr>
            </w:pPr>
          </w:p>
          <w:p w14:paraId="2EA9E670" w14:textId="77777777" w:rsidR="006E31BA" w:rsidRPr="00722D5C" w:rsidRDefault="006E31BA" w:rsidP="00722D5C">
            <w:pPr>
              <w:jc w:val="both"/>
              <w:rPr>
                <w:rFonts w:ascii="Segoe UI" w:hAnsi="Segoe UI" w:cs="Segoe UI"/>
                <w:sz w:val="24"/>
                <w:szCs w:val="24"/>
              </w:rPr>
            </w:pPr>
          </w:p>
          <w:p w14:paraId="0572703F" w14:textId="77777777" w:rsidR="006E31BA" w:rsidRPr="00722D5C" w:rsidRDefault="006E31BA" w:rsidP="00722D5C">
            <w:pPr>
              <w:jc w:val="both"/>
              <w:rPr>
                <w:rFonts w:ascii="Segoe UI" w:hAnsi="Segoe UI" w:cs="Segoe UI"/>
                <w:sz w:val="24"/>
                <w:szCs w:val="24"/>
              </w:rPr>
            </w:pPr>
          </w:p>
          <w:p w14:paraId="103B579F" w14:textId="77777777" w:rsidR="006E31BA" w:rsidRPr="00722D5C" w:rsidRDefault="006E31BA" w:rsidP="00722D5C">
            <w:pPr>
              <w:jc w:val="both"/>
              <w:rPr>
                <w:rFonts w:ascii="Segoe UI" w:hAnsi="Segoe UI" w:cs="Segoe UI"/>
                <w:sz w:val="24"/>
                <w:szCs w:val="24"/>
              </w:rPr>
            </w:pPr>
          </w:p>
          <w:p w14:paraId="5D0E8F1C" w14:textId="77777777" w:rsidR="006E31BA" w:rsidRPr="00722D5C" w:rsidRDefault="006E31BA" w:rsidP="00722D5C">
            <w:pPr>
              <w:jc w:val="both"/>
              <w:rPr>
                <w:rFonts w:ascii="Segoe UI" w:hAnsi="Segoe UI" w:cs="Segoe UI"/>
                <w:sz w:val="24"/>
                <w:szCs w:val="24"/>
              </w:rPr>
            </w:pPr>
          </w:p>
          <w:p w14:paraId="7DB0D217" w14:textId="77777777" w:rsidR="006E31BA" w:rsidRPr="00722D5C" w:rsidRDefault="006E31BA" w:rsidP="00722D5C">
            <w:pPr>
              <w:jc w:val="both"/>
              <w:rPr>
                <w:rFonts w:ascii="Segoe UI" w:hAnsi="Segoe UI" w:cs="Segoe UI"/>
                <w:sz w:val="24"/>
                <w:szCs w:val="24"/>
              </w:rPr>
            </w:pPr>
          </w:p>
          <w:p w14:paraId="0335A3AF" w14:textId="77777777" w:rsidR="00C25CE1" w:rsidRPr="00722D5C" w:rsidRDefault="00C25CE1" w:rsidP="00722D5C">
            <w:pPr>
              <w:jc w:val="both"/>
              <w:rPr>
                <w:rFonts w:ascii="Segoe UI" w:hAnsi="Segoe UI" w:cs="Segoe UI"/>
                <w:sz w:val="24"/>
                <w:szCs w:val="24"/>
              </w:rPr>
            </w:pPr>
          </w:p>
          <w:p w14:paraId="7A30FFC4" w14:textId="7BC6B535" w:rsidR="00C25CE1" w:rsidRPr="00722D5C" w:rsidRDefault="00C25CE1" w:rsidP="00722D5C">
            <w:pPr>
              <w:jc w:val="both"/>
              <w:rPr>
                <w:rFonts w:ascii="Segoe UI" w:hAnsi="Segoe UI" w:cs="Segoe UI"/>
                <w:sz w:val="24"/>
                <w:szCs w:val="24"/>
              </w:rPr>
            </w:pPr>
          </w:p>
          <w:p w14:paraId="1122B3F5" w14:textId="7B5E81A9" w:rsidR="009A5C14" w:rsidRPr="00722D5C" w:rsidRDefault="009A5C14" w:rsidP="00722D5C">
            <w:pPr>
              <w:jc w:val="both"/>
              <w:rPr>
                <w:rFonts w:ascii="Segoe UI" w:hAnsi="Segoe UI" w:cs="Segoe UI"/>
                <w:sz w:val="24"/>
                <w:szCs w:val="24"/>
              </w:rPr>
            </w:pPr>
          </w:p>
          <w:p w14:paraId="73A1316B" w14:textId="09F1CDFC" w:rsidR="009A5C14" w:rsidRPr="00722D5C" w:rsidRDefault="009A5C14" w:rsidP="00722D5C">
            <w:pPr>
              <w:jc w:val="both"/>
              <w:rPr>
                <w:rFonts w:ascii="Segoe UI" w:hAnsi="Segoe UI" w:cs="Segoe UI"/>
                <w:sz w:val="24"/>
                <w:szCs w:val="24"/>
              </w:rPr>
            </w:pPr>
          </w:p>
          <w:p w14:paraId="1C77F69E" w14:textId="413CDC79" w:rsidR="009A5C14" w:rsidRPr="00722D5C" w:rsidRDefault="009A5C14" w:rsidP="00722D5C">
            <w:pPr>
              <w:jc w:val="both"/>
              <w:rPr>
                <w:rFonts w:ascii="Segoe UI" w:hAnsi="Segoe UI" w:cs="Segoe UI"/>
                <w:sz w:val="24"/>
                <w:szCs w:val="24"/>
              </w:rPr>
            </w:pPr>
          </w:p>
          <w:p w14:paraId="5A039383" w14:textId="09AA593B" w:rsidR="00C25CE1" w:rsidRPr="00722D5C" w:rsidRDefault="00C25CE1" w:rsidP="00722D5C">
            <w:pPr>
              <w:jc w:val="both"/>
              <w:rPr>
                <w:rFonts w:ascii="Segoe UI" w:hAnsi="Segoe UI" w:cs="Segoe UI"/>
                <w:sz w:val="24"/>
                <w:szCs w:val="24"/>
              </w:rPr>
            </w:pPr>
          </w:p>
          <w:p w14:paraId="672DE407" w14:textId="77777777" w:rsidR="00852748" w:rsidRPr="00722D5C" w:rsidRDefault="00852748" w:rsidP="00722D5C">
            <w:pPr>
              <w:jc w:val="both"/>
              <w:rPr>
                <w:rFonts w:ascii="Segoe UI" w:hAnsi="Segoe UI" w:cs="Segoe UI"/>
                <w:sz w:val="24"/>
                <w:szCs w:val="24"/>
              </w:rPr>
            </w:pPr>
          </w:p>
          <w:p w14:paraId="6E776A4A" w14:textId="77777777" w:rsidR="00C25CE1" w:rsidRPr="00722D5C" w:rsidRDefault="00C25CE1" w:rsidP="00722D5C">
            <w:pPr>
              <w:jc w:val="both"/>
              <w:rPr>
                <w:rFonts w:ascii="Segoe UI" w:hAnsi="Segoe UI" w:cs="Segoe UI"/>
                <w:sz w:val="24"/>
                <w:szCs w:val="24"/>
              </w:rPr>
            </w:pPr>
            <w:r w:rsidRPr="00722D5C">
              <w:rPr>
                <w:rFonts w:ascii="Segoe UI" w:hAnsi="Segoe UI" w:cs="Segoe UI"/>
                <w:sz w:val="24"/>
                <w:szCs w:val="24"/>
              </w:rPr>
              <w:t>d</w:t>
            </w:r>
          </w:p>
          <w:p w14:paraId="01333343" w14:textId="77777777" w:rsidR="00C25CE1" w:rsidRPr="00722D5C" w:rsidRDefault="00C25CE1" w:rsidP="00722D5C">
            <w:pPr>
              <w:jc w:val="both"/>
              <w:rPr>
                <w:rFonts w:ascii="Segoe UI" w:hAnsi="Segoe UI" w:cs="Segoe UI"/>
                <w:b/>
                <w:bCs/>
                <w:sz w:val="24"/>
                <w:szCs w:val="24"/>
              </w:rPr>
            </w:pPr>
          </w:p>
          <w:p w14:paraId="1B0C71FC" w14:textId="6691D834" w:rsidR="00C25CE1" w:rsidRPr="00722D5C" w:rsidRDefault="00C25CE1" w:rsidP="00722D5C">
            <w:pPr>
              <w:jc w:val="both"/>
              <w:rPr>
                <w:rFonts w:ascii="Segoe UI" w:hAnsi="Segoe UI" w:cs="Segoe UI"/>
                <w:b/>
                <w:bCs/>
                <w:sz w:val="24"/>
                <w:szCs w:val="24"/>
              </w:rPr>
            </w:pPr>
          </w:p>
          <w:p w14:paraId="04201FCE" w14:textId="5F70DE4D" w:rsidR="00852748" w:rsidRPr="00722D5C" w:rsidRDefault="00852748" w:rsidP="00722D5C">
            <w:pPr>
              <w:jc w:val="both"/>
              <w:rPr>
                <w:rFonts w:ascii="Segoe UI" w:hAnsi="Segoe UI" w:cs="Segoe UI"/>
                <w:b/>
                <w:bCs/>
                <w:sz w:val="24"/>
                <w:szCs w:val="24"/>
              </w:rPr>
            </w:pPr>
          </w:p>
          <w:p w14:paraId="080D2038" w14:textId="7A99BB90" w:rsidR="00852748" w:rsidRPr="00722D5C" w:rsidRDefault="00852748" w:rsidP="00722D5C">
            <w:pPr>
              <w:jc w:val="both"/>
              <w:rPr>
                <w:rFonts w:ascii="Segoe UI" w:hAnsi="Segoe UI" w:cs="Segoe UI"/>
                <w:b/>
                <w:bCs/>
                <w:sz w:val="24"/>
                <w:szCs w:val="24"/>
              </w:rPr>
            </w:pPr>
          </w:p>
          <w:p w14:paraId="76BD7E7E" w14:textId="5EAA994A" w:rsidR="00852748" w:rsidRPr="00722D5C" w:rsidRDefault="00852748" w:rsidP="00722D5C">
            <w:pPr>
              <w:jc w:val="both"/>
              <w:rPr>
                <w:rFonts w:ascii="Segoe UI" w:hAnsi="Segoe UI" w:cs="Segoe UI"/>
                <w:b/>
                <w:bCs/>
                <w:sz w:val="24"/>
                <w:szCs w:val="24"/>
              </w:rPr>
            </w:pPr>
          </w:p>
          <w:p w14:paraId="51C78CEA" w14:textId="6F75CF76" w:rsidR="00852748" w:rsidRPr="00722D5C" w:rsidRDefault="00852748" w:rsidP="00722D5C">
            <w:pPr>
              <w:jc w:val="both"/>
              <w:rPr>
                <w:rFonts w:ascii="Segoe UI" w:hAnsi="Segoe UI" w:cs="Segoe UI"/>
                <w:b/>
                <w:bCs/>
                <w:sz w:val="24"/>
                <w:szCs w:val="24"/>
              </w:rPr>
            </w:pPr>
          </w:p>
          <w:p w14:paraId="15A4D5A2" w14:textId="6FA473C0" w:rsidR="00852748" w:rsidRPr="00722D5C" w:rsidRDefault="00852748" w:rsidP="00722D5C">
            <w:pPr>
              <w:jc w:val="both"/>
              <w:rPr>
                <w:rFonts w:ascii="Segoe UI" w:hAnsi="Segoe UI" w:cs="Segoe UI"/>
                <w:b/>
                <w:bCs/>
                <w:sz w:val="24"/>
                <w:szCs w:val="24"/>
              </w:rPr>
            </w:pPr>
          </w:p>
          <w:p w14:paraId="12F98D08" w14:textId="0AA41E30" w:rsidR="00852748" w:rsidRPr="00722D5C" w:rsidRDefault="00852748" w:rsidP="00722D5C">
            <w:pPr>
              <w:jc w:val="both"/>
              <w:rPr>
                <w:rFonts w:ascii="Segoe UI" w:hAnsi="Segoe UI" w:cs="Segoe UI"/>
                <w:b/>
                <w:bCs/>
                <w:sz w:val="24"/>
                <w:szCs w:val="24"/>
              </w:rPr>
            </w:pPr>
          </w:p>
          <w:p w14:paraId="065123DE" w14:textId="4099CBCB" w:rsidR="00F11B66" w:rsidRPr="00722D5C" w:rsidRDefault="00F11B66" w:rsidP="00722D5C">
            <w:pPr>
              <w:jc w:val="both"/>
              <w:rPr>
                <w:rFonts w:ascii="Segoe UI" w:hAnsi="Segoe UI" w:cs="Segoe UI"/>
                <w:b/>
                <w:bCs/>
                <w:sz w:val="24"/>
                <w:szCs w:val="24"/>
              </w:rPr>
            </w:pPr>
          </w:p>
          <w:p w14:paraId="04E76546" w14:textId="77777777" w:rsidR="00C25CE1" w:rsidRPr="00722D5C" w:rsidRDefault="00F11B66" w:rsidP="00722D5C">
            <w:pPr>
              <w:jc w:val="both"/>
              <w:rPr>
                <w:rFonts w:ascii="Segoe UI" w:hAnsi="Segoe UI" w:cs="Segoe UI"/>
                <w:sz w:val="24"/>
                <w:szCs w:val="24"/>
              </w:rPr>
            </w:pPr>
            <w:r w:rsidRPr="00722D5C">
              <w:rPr>
                <w:rFonts w:ascii="Segoe UI" w:hAnsi="Segoe UI" w:cs="Segoe UI"/>
                <w:sz w:val="24"/>
                <w:szCs w:val="24"/>
              </w:rPr>
              <w:t>e</w:t>
            </w:r>
          </w:p>
          <w:p w14:paraId="6E90CC3A" w14:textId="77777777" w:rsidR="00852748" w:rsidRPr="00722D5C" w:rsidRDefault="00852748" w:rsidP="00722D5C">
            <w:pPr>
              <w:jc w:val="both"/>
              <w:rPr>
                <w:rFonts w:ascii="Segoe UI" w:hAnsi="Segoe UI" w:cs="Segoe UI"/>
                <w:sz w:val="24"/>
                <w:szCs w:val="24"/>
              </w:rPr>
            </w:pPr>
          </w:p>
          <w:p w14:paraId="111B2FC1" w14:textId="77777777" w:rsidR="00852748" w:rsidRPr="00722D5C" w:rsidRDefault="00852748" w:rsidP="00722D5C">
            <w:pPr>
              <w:jc w:val="both"/>
              <w:rPr>
                <w:rFonts w:ascii="Segoe UI" w:hAnsi="Segoe UI" w:cs="Segoe UI"/>
                <w:sz w:val="24"/>
                <w:szCs w:val="24"/>
              </w:rPr>
            </w:pPr>
          </w:p>
          <w:p w14:paraId="382379D0" w14:textId="77777777" w:rsidR="00852748" w:rsidRPr="00722D5C" w:rsidRDefault="00852748" w:rsidP="00722D5C">
            <w:pPr>
              <w:jc w:val="both"/>
              <w:rPr>
                <w:rFonts w:ascii="Segoe UI" w:hAnsi="Segoe UI" w:cs="Segoe UI"/>
                <w:sz w:val="24"/>
                <w:szCs w:val="24"/>
              </w:rPr>
            </w:pPr>
          </w:p>
          <w:p w14:paraId="0C7D44D0" w14:textId="77777777" w:rsidR="00852748" w:rsidRPr="00722D5C" w:rsidRDefault="00852748" w:rsidP="00722D5C">
            <w:pPr>
              <w:jc w:val="both"/>
              <w:rPr>
                <w:rFonts w:ascii="Segoe UI" w:hAnsi="Segoe UI" w:cs="Segoe UI"/>
                <w:sz w:val="24"/>
                <w:szCs w:val="24"/>
              </w:rPr>
            </w:pPr>
          </w:p>
          <w:p w14:paraId="00F4ABD6" w14:textId="77777777" w:rsidR="00852748" w:rsidRPr="00722D5C" w:rsidRDefault="00852748" w:rsidP="00722D5C">
            <w:pPr>
              <w:jc w:val="both"/>
              <w:rPr>
                <w:rFonts w:ascii="Segoe UI" w:hAnsi="Segoe UI" w:cs="Segoe UI"/>
                <w:sz w:val="24"/>
                <w:szCs w:val="24"/>
              </w:rPr>
            </w:pPr>
          </w:p>
          <w:p w14:paraId="18239C2F" w14:textId="77777777" w:rsidR="00852748" w:rsidRPr="00722D5C" w:rsidRDefault="00852748" w:rsidP="00722D5C">
            <w:pPr>
              <w:jc w:val="both"/>
              <w:rPr>
                <w:rFonts w:ascii="Segoe UI" w:hAnsi="Segoe UI" w:cs="Segoe UI"/>
                <w:sz w:val="24"/>
                <w:szCs w:val="24"/>
              </w:rPr>
            </w:pPr>
          </w:p>
          <w:p w14:paraId="0072C29B" w14:textId="77777777" w:rsidR="00852748" w:rsidRPr="00722D5C" w:rsidRDefault="00852748" w:rsidP="00722D5C">
            <w:pPr>
              <w:jc w:val="both"/>
              <w:rPr>
                <w:rFonts w:ascii="Segoe UI" w:hAnsi="Segoe UI" w:cs="Segoe UI"/>
                <w:sz w:val="24"/>
                <w:szCs w:val="24"/>
              </w:rPr>
            </w:pPr>
          </w:p>
          <w:p w14:paraId="1FE242DD" w14:textId="77777777" w:rsidR="00852748" w:rsidRPr="00722D5C" w:rsidRDefault="00852748" w:rsidP="00722D5C">
            <w:pPr>
              <w:jc w:val="both"/>
              <w:rPr>
                <w:rFonts w:ascii="Segoe UI" w:hAnsi="Segoe UI" w:cs="Segoe UI"/>
                <w:sz w:val="24"/>
                <w:szCs w:val="24"/>
              </w:rPr>
            </w:pPr>
          </w:p>
          <w:p w14:paraId="1D033DAC" w14:textId="77777777" w:rsidR="00852748" w:rsidRPr="00722D5C" w:rsidRDefault="00852748" w:rsidP="00722D5C">
            <w:pPr>
              <w:jc w:val="both"/>
              <w:rPr>
                <w:rFonts w:ascii="Segoe UI" w:hAnsi="Segoe UI" w:cs="Segoe UI"/>
                <w:sz w:val="24"/>
                <w:szCs w:val="24"/>
              </w:rPr>
            </w:pPr>
          </w:p>
          <w:p w14:paraId="5FFFC325" w14:textId="77777777" w:rsidR="00852748" w:rsidRPr="00722D5C" w:rsidRDefault="00852748" w:rsidP="00722D5C">
            <w:pPr>
              <w:jc w:val="both"/>
              <w:rPr>
                <w:rFonts w:ascii="Segoe UI" w:hAnsi="Segoe UI" w:cs="Segoe UI"/>
                <w:sz w:val="24"/>
                <w:szCs w:val="24"/>
              </w:rPr>
            </w:pPr>
          </w:p>
          <w:p w14:paraId="21ADEE35" w14:textId="77777777" w:rsidR="00852748" w:rsidRPr="00722D5C" w:rsidRDefault="00852748" w:rsidP="00722D5C">
            <w:pPr>
              <w:jc w:val="both"/>
              <w:rPr>
                <w:rFonts w:ascii="Segoe UI" w:hAnsi="Segoe UI" w:cs="Segoe UI"/>
                <w:sz w:val="24"/>
                <w:szCs w:val="24"/>
              </w:rPr>
            </w:pPr>
          </w:p>
          <w:p w14:paraId="6FCD095C" w14:textId="77777777" w:rsidR="00852748" w:rsidRPr="00722D5C" w:rsidRDefault="00852748" w:rsidP="00722D5C">
            <w:pPr>
              <w:jc w:val="both"/>
              <w:rPr>
                <w:rFonts w:ascii="Segoe UI" w:hAnsi="Segoe UI" w:cs="Segoe UI"/>
                <w:sz w:val="24"/>
                <w:szCs w:val="24"/>
              </w:rPr>
            </w:pPr>
            <w:r w:rsidRPr="00722D5C">
              <w:rPr>
                <w:rFonts w:ascii="Segoe UI" w:hAnsi="Segoe UI" w:cs="Segoe UI"/>
                <w:sz w:val="24"/>
                <w:szCs w:val="24"/>
              </w:rPr>
              <w:t>f</w:t>
            </w:r>
          </w:p>
          <w:p w14:paraId="5E7693B0" w14:textId="3ECD94AA" w:rsidR="00852748" w:rsidRPr="00722D5C" w:rsidRDefault="00852748" w:rsidP="00722D5C">
            <w:pPr>
              <w:jc w:val="both"/>
              <w:rPr>
                <w:rFonts w:ascii="Segoe UI" w:hAnsi="Segoe UI" w:cs="Segoe UI"/>
                <w:sz w:val="24"/>
                <w:szCs w:val="24"/>
              </w:rPr>
            </w:pPr>
          </w:p>
        </w:tc>
        <w:tc>
          <w:tcPr>
            <w:tcW w:w="8085" w:type="dxa"/>
          </w:tcPr>
          <w:p w14:paraId="54EA9150" w14:textId="64F9D123" w:rsidR="00C5037A" w:rsidRPr="00722D5C" w:rsidRDefault="00C5037A" w:rsidP="00722D5C">
            <w:pPr>
              <w:jc w:val="both"/>
              <w:rPr>
                <w:rFonts w:ascii="Segoe UI" w:eastAsia="Times New Roman" w:hAnsi="Segoe UI" w:cs="Segoe UI"/>
                <w:b/>
                <w:bCs/>
                <w:sz w:val="24"/>
                <w:szCs w:val="24"/>
              </w:rPr>
            </w:pPr>
            <w:r w:rsidRPr="00100A61">
              <w:rPr>
                <w:rFonts w:ascii="Segoe UI" w:eastAsia="Times New Roman" w:hAnsi="Segoe UI" w:cs="Segoe UI"/>
                <w:b/>
                <w:bCs/>
                <w:sz w:val="24"/>
                <w:szCs w:val="24"/>
              </w:rPr>
              <w:lastRenderedPageBreak/>
              <w:t>Quality</w:t>
            </w:r>
            <w:r w:rsidR="00CD2DE5" w:rsidRPr="00100A61">
              <w:rPr>
                <w:rFonts w:ascii="Segoe UI" w:eastAsia="Times New Roman" w:hAnsi="Segoe UI" w:cs="Segoe UI"/>
                <w:b/>
                <w:bCs/>
                <w:sz w:val="24"/>
                <w:szCs w:val="24"/>
              </w:rPr>
              <w:t xml:space="preserve"> and</w:t>
            </w:r>
            <w:r w:rsidR="00CD2DE5" w:rsidRPr="00722D5C">
              <w:rPr>
                <w:rFonts w:ascii="Segoe UI" w:eastAsia="Times New Roman" w:hAnsi="Segoe UI" w:cs="Segoe UI"/>
                <w:b/>
                <w:bCs/>
                <w:sz w:val="24"/>
                <w:szCs w:val="24"/>
              </w:rPr>
              <w:t xml:space="preserve"> Safety Dashboard</w:t>
            </w:r>
          </w:p>
          <w:p w14:paraId="5ED90AA6" w14:textId="477A6177" w:rsidR="00863F27" w:rsidRPr="00722D5C" w:rsidRDefault="00863F27" w:rsidP="00722D5C">
            <w:pPr>
              <w:jc w:val="both"/>
              <w:rPr>
                <w:rFonts w:ascii="Segoe UI" w:eastAsia="Times New Roman" w:hAnsi="Segoe UI" w:cs="Segoe UI"/>
                <w:b/>
                <w:bCs/>
                <w:sz w:val="24"/>
                <w:szCs w:val="24"/>
              </w:rPr>
            </w:pPr>
          </w:p>
          <w:p w14:paraId="7F8AD4B2" w14:textId="223B4212" w:rsidR="00F70121" w:rsidRPr="00722D5C" w:rsidRDefault="00B930FB" w:rsidP="00722D5C">
            <w:pPr>
              <w:jc w:val="both"/>
              <w:rPr>
                <w:rFonts w:ascii="Segoe UI" w:hAnsi="Segoe UI" w:cs="Segoe UI"/>
                <w:iCs/>
                <w:sz w:val="24"/>
                <w:szCs w:val="24"/>
              </w:rPr>
            </w:pPr>
            <w:r w:rsidRPr="00722D5C">
              <w:rPr>
                <w:rFonts w:ascii="Segoe UI" w:eastAsia="Times New Roman" w:hAnsi="Segoe UI" w:cs="Segoe UI"/>
                <w:sz w:val="24"/>
                <w:szCs w:val="24"/>
              </w:rPr>
              <w:t xml:space="preserve">The Chief Nurse presented paper QC </w:t>
            </w:r>
            <w:r w:rsidR="00A31504" w:rsidRPr="00722D5C">
              <w:rPr>
                <w:rFonts w:ascii="Segoe UI" w:eastAsia="Times New Roman" w:hAnsi="Segoe UI" w:cs="Segoe UI"/>
                <w:sz w:val="24"/>
                <w:szCs w:val="24"/>
              </w:rPr>
              <w:t>46</w:t>
            </w:r>
            <w:r w:rsidRPr="00722D5C">
              <w:rPr>
                <w:rFonts w:ascii="Segoe UI" w:eastAsia="Times New Roman" w:hAnsi="Segoe UI" w:cs="Segoe UI"/>
                <w:sz w:val="24"/>
                <w:szCs w:val="24"/>
              </w:rPr>
              <w:t>/2021, Quality and Safety Dashboard</w:t>
            </w:r>
            <w:r w:rsidR="00F70121" w:rsidRPr="00722D5C">
              <w:rPr>
                <w:rFonts w:ascii="Segoe UI" w:eastAsia="Times New Roman" w:hAnsi="Segoe UI" w:cs="Segoe UI"/>
                <w:sz w:val="24"/>
                <w:szCs w:val="24"/>
              </w:rPr>
              <w:t xml:space="preserve"> </w:t>
            </w:r>
            <w:r w:rsidRPr="00722D5C">
              <w:rPr>
                <w:rFonts w:ascii="Segoe UI" w:eastAsia="Times New Roman" w:hAnsi="Segoe UI" w:cs="Segoe UI"/>
                <w:sz w:val="24"/>
                <w:szCs w:val="24"/>
              </w:rPr>
              <w:t xml:space="preserve">outlining the report offered an </w:t>
            </w:r>
            <w:r w:rsidRPr="00722D5C">
              <w:rPr>
                <w:rFonts w:ascii="Segoe UI" w:hAnsi="Segoe UI" w:cs="Segoe UI"/>
                <w:iCs/>
                <w:sz w:val="24"/>
                <w:szCs w:val="24"/>
              </w:rPr>
              <w:t xml:space="preserve"> ‘at a glance view’ of </w:t>
            </w:r>
            <w:r w:rsidRPr="00722D5C">
              <w:rPr>
                <w:rFonts w:ascii="Segoe UI" w:hAnsi="Segoe UI" w:cs="Segoe UI"/>
                <w:iCs/>
                <w:sz w:val="24"/>
                <w:szCs w:val="24"/>
              </w:rPr>
              <w:lastRenderedPageBreak/>
              <w:t xml:space="preserve">performance  for all clinical services across the Trust, both for inpatient and community and  covered a range of quality measures and indicators from the domains of safe, effective, and caring. </w:t>
            </w:r>
          </w:p>
          <w:p w14:paraId="566272AC" w14:textId="19D60AED" w:rsidR="00A90504" w:rsidRPr="00722D5C" w:rsidRDefault="00A90504" w:rsidP="00722D5C">
            <w:pPr>
              <w:jc w:val="both"/>
              <w:rPr>
                <w:rFonts w:ascii="Segoe UI" w:hAnsi="Segoe UI" w:cs="Segoe UI"/>
                <w:iCs/>
                <w:sz w:val="24"/>
                <w:szCs w:val="24"/>
              </w:rPr>
            </w:pPr>
          </w:p>
          <w:p w14:paraId="0BEBE77D" w14:textId="63216591" w:rsidR="002319B5" w:rsidRPr="00722D5C" w:rsidRDefault="00A90504" w:rsidP="00722D5C">
            <w:pPr>
              <w:jc w:val="both"/>
              <w:rPr>
                <w:rFonts w:ascii="Segoe UI" w:hAnsi="Segoe UI" w:cs="Segoe UI"/>
                <w:iCs/>
                <w:sz w:val="24"/>
                <w:szCs w:val="24"/>
              </w:rPr>
            </w:pPr>
            <w:r w:rsidRPr="00722D5C">
              <w:rPr>
                <w:rFonts w:ascii="Segoe UI" w:hAnsi="Segoe UI" w:cs="Segoe UI"/>
                <w:iCs/>
                <w:sz w:val="24"/>
                <w:szCs w:val="24"/>
              </w:rPr>
              <w:t xml:space="preserve">The Chief Nurse said the report provided detail around ‘fill rates’ </w:t>
            </w:r>
            <w:r w:rsidR="002F1721" w:rsidRPr="00722D5C">
              <w:rPr>
                <w:rFonts w:ascii="Segoe UI" w:hAnsi="Segoe UI" w:cs="Segoe UI"/>
                <w:iCs/>
                <w:sz w:val="24"/>
                <w:szCs w:val="24"/>
              </w:rPr>
              <w:t xml:space="preserve">a </w:t>
            </w:r>
            <w:r w:rsidRPr="00722D5C">
              <w:rPr>
                <w:rFonts w:ascii="Segoe UI" w:hAnsi="Segoe UI" w:cs="Segoe UI"/>
                <w:iCs/>
                <w:sz w:val="24"/>
                <w:szCs w:val="24"/>
              </w:rPr>
              <w:t xml:space="preserve"> mandatory require</w:t>
            </w:r>
            <w:r w:rsidR="005A07DE" w:rsidRPr="00722D5C">
              <w:rPr>
                <w:rFonts w:ascii="Segoe UI" w:hAnsi="Segoe UI" w:cs="Segoe UI"/>
                <w:iCs/>
                <w:sz w:val="24"/>
                <w:szCs w:val="24"/>
              </w:rPr>
              <w:t>ment</w:t>
            </w:r>
            <w:r w:rsidRPr="00722D5C">
              <w:rPr>
                <w:rFonts w:ascii="Segoe UI" w:hAnsi="Segoe UI" w:cs="Segoe UI"/>
                <w:iCs/>
                <w:sz w:val="24"/>
                <w:szCs w:val="24"/>
              </w:rPr>
              <w:t xml:space="preserve"> to be reported to the </w:t>
            </w:r>
            <w:r w:rsidR="00B62BCD" w:rsidRPr="00722D5C">
              <w:rPr>
                <w:rFonts w:ascii="Segoe UI" w:hAnsi="Segoe UI" w:cs="Segoe UI"/>
                <w:iCs/>
                <w:sz w:val="24"/>
                <w:szCs w:val="24"/>
              </w:rPr>
              <w:t>Board and</w:t>
            </w:r>
            <w:r w:rsidRPr="00722D5C">
              <w:rPr>
                <w:rFonts w:ascii="Segoe UI" w:hAnsi="Segoe UI" w:cs="Segoe UI"/>
                <w:iCs/>
                <w:sz w:val="24"/>
                <w:szCs w:val="24"/>
              </w:rPr>
              <w:t xml:space="preserve"> included agency usage.</w:t>
            </w:r>
            <w:r w:rsidR="00B77DD7" w:rsidRPr="00722D5C">
              <w:rPr>
                <w:rFonts w:ascii="Segoe UI" w:hAnsi="Segoe UI" w:cs="Segoe UI"/>
                <w:iCs/>
                <w:sz w:val="24"/>
                <w:szCs w:val="24"/>
              </w:rPr>
              <w:t xml:space="preserve"> In the main fill rates remained above </w:t>
            </w:r>
            <w:r w:rsidR="000A41BD" w:rsidRPr="00722D5C">
              <w:rPr>
                <w:rFonts w:ascii="Segoe UI" w:hAnsi="Segoe UI" w:cs="Segoe UI"/>
                <w:iCs/>
                <w:sz w:val="24"/>
                <w:szCs w:val="24"/>
              </w:rPr>
              <w:t xml:space="preserve">the </w:t>
            </w:r>
            <w:r w:rsidR="00E42380" w:rsidRPr="00722D5C">
              <w:rPr>
                <w:rFonts w:ascii="Segoe UI" w:hAnsi="Segoe UI" w:cs="Segoe UI"/>
                <w:iCs/>
                <w:sz w:val="24"/>
                <w:szCs w:val="24"/>
              </w:rPr>
              <w:t xml:space="preserve">required </w:t>
            </w:r>
            <w:r w:rsidR="000A41BD" w:rsidRPr="00722D5C">
              <w:rPr>
                <w:rFonts w:ascii="Segoe UI" w:hAnsi="Segoe UI" w:cs="Segoe UI"/>
                <w:iCs/>
                <w:sz w:val="24"/>
                <w:szCs w:val="24"/>
              </w:rPr>
              <w:t xml:space="preserve">90%, however </w:t>
            </w:r>
            <w:r w:rsidR="009A64A4" w:rsidRPr="00722D5C">
              <w:rPr>
                <w:rFonts w:ascii="Segoe UI" w:hAnsi="Segoe UI" w:cs="Segoe UI"/>
                <w:iCs/>
                <w:sz w:val="24"/>
                <w:szCs w:val="24"/>
              </w:rPr>
              <w:t xml:space="preserve">at times </w:t>
            </w:r>
            <w:r w:rsidR="000A41BD" w:rsidRPr="00722D5C">
              <w:rPr>
                <w:rFonts w:ascii="Segoe UI" w:hAnsi="Segoe UI" w:cs="Segoe UI"/>
                <w:iCs/>
                <w:sz w:val="24"/>
                <w:szCs w:val="24"/>
              </w:rPr>
              <w:t xml:space="preserve">there were dips </w:t>
            </w:r>
            <w:r w:rsidR="009A64A4" w:rsidRPr="00722D5C">
              <w:rPr>
                <w:rFonts w:ascii="Segoe UI" w:hAnsi="Segoe UI" w:cs="Segoe UI"/>
                <w:iCs/>
                <w:sz w:val="24"/>
                <w:szCs w:val="24"/>
              </w:rPr>
              <w:t xml:space="preserve">in the </w:t>
            </w:r>
            <w:r w:rsidR="000A41BD" w:rsidRPr="00722D5C">
              <w:rPr>
                <w:rFonts w:ascii="Segoe UI" w:hAnsi="Segoe UI" w:cs="Segoe UI"/>
                <w:iCs/>
                <w:sz w:val="24"/>
                <w:szCs w:val="24"/>
              </w:rPr>
              <w:t xml:space="preserve">number of registered </w:t>
            </w:r>
            <w:r w:rsidR="005A07DE" w:rsidRPr="00722D5C">
              <w:rPr>
                <w:rFonts w:ascii="Segoe UI" w:hAnsi="Segoe UI" w:cs="Segoe UI"/>
                <w:iCs/>
                <w:sz w:val="24"/>
                <w:szCs w:val="24"/>
              </w:rPr>
              <w:t>nursing staff</w:t>
            </w:r>
            <w:r w:rsidR="009A64A4" w:rsidRPr="00722D5C">
              <w:rPr>
                <w:rFonts w:ascii="Segoe UI" w:hAnsi="Segoe UI" w:cs="Segoe UI"/>
                <w:iCs/>
                <w:sz w:val="24"/>
                <w:szCs w:val="24"/>
              </w:rPr>
              <w:t xml:space="preserve"> on a shift. </w:t>
            </w:r>
            <w:r w:rsidR="00E50C15" w:rsidRPr="00722D5C">
              <w:rPr>
                <w:rFonts w:ascii="Segoe UI" w:hAnsi="Segoe UI" w:cs="Segoe UI"/>
                <w:iCs/>
                <w:sz w:val="24"/>
                <w:szCs w:val="24"/>
              </w:rPr>
              <w:t>F</w:t>
            </w:r>
            <w:r w:rsidR="000A496B" w:rsidRPr="00722D5C">
              <w:rPr>
                <w:rFonts w:ascii="Segoe UI" w:hAnsi="Segoe UI" w:cs="Segoe UI"/>
                <w:iCs/>
                <w:sz w:val="24"/>
                <w:szCs w:val="24"/>
              </w:rPr>
              <w:t xml:space="preserve">ill rates </w:t>
            </w:r>
            <w:r w:rsidR="006A02E7" w:rsidRPr="00722D5C">
              <w:rPr>
                <w:rFonts w:ascii="Segoe UI" w:hAnsi="Segoe UI" w:cs="Segoe UI"/>
                <w:iCs/>
                <w:sz w:val="24"/>
                <w:szCs w:val="24"/>
              </w:rPr>
              <w:t>were</w:t>
            </w:r>
            <w:r w:rsidR="000A496B" w:rsidRPr="00722D5C">
              <w:rPr>
                <w:rFonts w:ascii="Segoe UI" w:hAnsi="Segoe UI" w:cs="Segoe UI"/>
                <w:iCs/>
                <w:sz w:val="24"/>
                <w:szCs w:val="24"/>
              </w:rPr>
              <w:t xml:space="preserve"> reviewed </w:t>
            </w:r>
            <w:r w:rsidR="005D3DD0" w:rsidRPr="00722D5C">
              <w:rPr>
                <w:rFonts w:ascii="Segoe UI" w:hAnsi="Segoe UI" w:cs="Segoe UI"/>
                <w:iCs/>
                <w:sz w:val="24"/>
                <w:szCs w:val="24"/>
              </w:rPr>
              <w:t xml:space="preserve">at the </w:t>
            </w:r>
            <w:r w:rsidR="002319B5" w:rsidRPr="00722D5C">
              <w:rPr>
                <w:rFonts w:ascii="Segoe UI" w:hAnsi="Segoe UI" w:cs="Segoe UI"/>
                <w:iCs/>
                <w:sz w:val="24"/>
                <w:szCs w:val="24"/>
              </w:rPr>
              <w:t>W</w:t>
            </w:r>
            <w:r w:rsidR="00766E85">
              <w:rPr>
                <w:rFonts w:ascii="Segoe UI" w:hAnsi="Segoe UI" w:cs="Segoe UI"/>
                <w:iCs/>
                <w:sz w:val="24"/>
                <w:szCs w:val="24"/>
              </w:rPr>
              <w:t>eekly Review Meetings</w:t>
            </w:r>
            <w:r w:rsidR="009F3B77">
              <w:rPr>
                <w:rFonts w:ascii="Segoe UI" w:hAnsi="Segoe UI" w:cs="Segoe UI"/>
                <w:iCs/>
                <w:sz w:val="24"/>
                <w:szCs w:val="24"/>
              </w:rPr>
              <w:t>,</w:t>
            </w:r>
            <w:r w:rsidR="00095D94" w:rsidRPr="00722D5C">
              <w:rPr>
                <w:rFonts w:ascii="Segoe UI" w:hAnsi="Segoe UI" w:cs="Segoe UI"/>
                <w:iCs/>
                <w:sz w:val="24"/>
                <w:szCs w:val="24"/>
              </w:rPr>
              <w:t xml:space="preserve"> </w:t>
            </w:r>
            <w:r w:rsidR="002319B5" w:rsidRPr="00722D5C">
              <w:rPr>
                <w:rFonts w:ascii="Segoe UI" w:hAnsi="Segoe UI" w:cs="Segoe UI"/>
                <w:iCs/>
                <w:sz w:val="24"/>
                <w:szCs w:val="24"/>
              </w:rPr>
              <w:t>and Matrons and Heads of Nursing</w:t>
            </w:r>
            <w:r w:rsidR="004E5CE3" w:rsidRPr="00722D5C">
              <w:rPr>
                <w:rFonts w:ascii="Segoe UI" w:hAnsi="Segoe UI" w:cs="Segoe UI"/>
                <w:iCs/>
                <w:sz w:val="24"/>
                <w:szCs w:val="24"/>
              </w:rPr>
              <w:t xml:space="preserve"> </w:t>
            </w:r>
            <w:r w:rsidR="002319B5" w:rsidRPr="00722D5C">
              <w:rPr>
                <w:rFonts w:ascii="Segoe UI" w:hAnsi="Segoe UI" w:cs="Segoe UI"/>
                <w:iCs/>
                <w:sz w:val="24"/>
                <w:szCs w:val="24"/>
              </w:rPr>
              <w:t>me</w:t>
            </w:r>
            <w:r w:rsidR="004E5CE3" w:rsidRPr="00722D5C">
              <w:rPr>
                <w:rFonts w:ascii="Segoe UI" w:hAnsi="Segoe UI" w:cs="Segoe UI"/>
                <w:iCs/>
                <w:sz w:val="24"/>
                <w:szCs w:val="24"/>
              </w:rPr>
              <w:t>t</w:t>
            </w:r>
            <w:r w:rsidR="002319B5" w:rsidRPr="00722D5C">
              <w:rPr>
                <w:rFonts w:ascii="Segoe UI" w:hAnsi="Segoe UI" w:cs="Segoe UI"/>
                <w:iCs/>
                <w:sz w:val="24"/>
                <w:szCs w:val="24"/>
              </w:rPr>
              <w:t xml:space="preserve">  twice weekly to review </w:t>
            </w:r>
            <w:r w:rsidR="00FE221E" w:rsidRPr="00722D5C">
              <w:rPr>
                <w:rFonts w:ascii="Segoe UI" w:hAnsi="Segoe UI" w:cs="Segoe UI"/>
                <w:iCs/>
                <w:sz w:val="24"/>
                <w:szCs w:val="24"/>
              </w:rPr>
              <w:t xml:space="preserve">any </w:t>
            </w:r>
            <w:r w:rsidR="002319B5" w:rsidRPr="00722D5C">
              <w:rPr>
                <w:rFonts w:ascii="Segoe UI" w:hAnsi="Segoe UI" w:cs="Segoe UI"/>
                <w:iCs/>
                <w:sz w:val="24"/>
                <w:szCs w:val="24"/>
              </w:rPr>
              <w:t xml:space="preserve">current issues and </w:t>
            </w:r>
            <w:r w:rsidR="00131A0D" w:rsidRPr="00722D5C">
              <w:rPr>
                <w:rFonts w:ascii="Segoe UI" w:hAnsi="Segoe UI" w:cs="Segoe UI"/>
                <w:iCs/>
                <w:sz w:val="24"/>
                <w:szCs w:val="24"/>
              </w:rPr>
              <w:t>ensure adequate forward planning</w:t>
            </w:r>
            <w:r w:rsidR="00F51F2C">
              <w:rPr>
                <w:rFonts w:ascii="Segoe UI" w:hAnsi="Segoe UI" w:cs="Segoe UI"/>
                <w:iCs/>
                <w:sz w:val="24"/>
                <w:szCs w:val="24"/>
              </w:rPr>
              <w:t xml:space="preserve"> for staffing</w:t>
            </w:r>
            <w:r w:rsidR="00131A0D" w:rsidRPr="00722D5C">
              <w:rPr>
                <w:rFonts w:ascii="Segoe UI" w:hAnsi="Segoe UI" w:cs="Segoe UI"/>
                <w:iCs/>
                <w:sz w:val="24"/>
                <w:szCs w:val="24"/>
              </w:rPr>
              <w:t xml:space="preserve">. </w:t>
            </w:r>
            <w:r w:rsidR="002319B5" w:rsidRPr="00722D5C">
              <w:rPr>
                <w:rFonts w:ascii="Segoe UI" w:hAnsi="Segoe UI" w:cs="Segoe UI"/>
                <w:iCs/>
                <w:sz w:val="24"/>
                <w:szCs w:val="24"/>
              </w:rPr>
              <w:t xml:space="preserve"> </w:t>
            </w:r>
            <w:r w:rsidR="00131A0D" w:rsidRPr="00722D5C">
              <w:rPr>
                <w:rFonts w:ascii="Segoe UI" w:hAnsi="Segoe UI" w:cs="Segoe UI"/>
                <w:iCs/>
                <w:sz w:val="24"/>
                <w:szCs w:val="24"/>
              </w:rPr>
              <w:t>She outlined</w:t>
            </w:r>
            <w:r w:rsidR="003677E4" w:rsidRPr="00722D5C">
              <w:rPr>
                <w:rFonts w:ascii="Segoe UI" w:hAnsi="Segoe UI" w:cs="Segoe UI"/>
                <w:iCs/>
                <w:sz w:val="24"/>
                <w:szCs w:val="24"/>
              </w:rPr>
              <w:t xml:space="preserve"> many areas continued to have high agency staff usage, in particular the forensic unit</w:t>
            </w:r>
            <w:r w:rsidR="00B829FC" w:rsidRPr="00722D5C">
              <w:rPr>
                <w:rFonts w:ascii="Segoe UI" w:hAnsi="Segoe UI" w:cs="Segoe UI"/>
                <w:iCs/>
                <w:sz w:val="24"/>
                <w:szCs w:val="24"/>
              </w:rPr>
              <w:t>s</w:t>
            </w:r>
            <w:r w:rsidR="00513D31" w:rsidRPr="00722D5C">
              <w:rPr>
                <w:rFonts w:ascii="Segoe UI" w:hAnsi="Segoe UI" w:cs="Segoe UI"/>
                <w:iCs/>
                <w:sz w:val="24"/>
                <w:szCs w:val="24"/>
              </w:rPr>
              <w:t xml:space="preserve">, and </w:t>
            </w:r>
            <w:r w:rsidR="003B1769" w:rsidRPr="00722D5C">
              <w:rPr>
                <w:rFonts w:ascii="Segoe UI" w:hAnsi="Segoe UI" w:cs="Segoe UI"/>
                <w:iCs/>
                <w:sz w:val="24"/>
                <w:szCs w:val="24"/>
              </w:rPr>
              <w:t>recappe</w:t>
            </w:r>
            <w:r w:rsidR="00862D56" w:rsidRPr="00722D5C">
              <w:rPr>
                <w:rFonts w:ascii="Segoe UI" w:hAnsi="Segoe UI" w:cs="Segoe UI"/>
                <w:iCs/>
                <w:sz w:val="24"/>
                <w:szCs w:val="24"/>
              </w:rPr>
              <w:t xml:space="preserve">d </w:t>
            </w:r>
            <w:r w:rsidR="00801A00" w:rsidRPr="00722D5C">
              <w:rPr>
                <w:rFonts w:ascii="Segoe UI" w:hAnsi="Segoe UI" w:cs="Segoe UI"/>
                <w:iCs/>
                <w:sz w:val="24"/>
                <w:szCs w:val="24"/>
              </w:rPr>
              <w:t xml:space="preserve"> th</w:t>
            </w:r>
            <w:r w:rsidR="005C79A8" w:rsidRPr="00722D5C">
              <w:rPr>
                <w:rFonts w:ascii="Segoe UI" w:hAnsi="Segoe UI" w:cs="Segoe UI"/>
                <w:iCs/>
                <w:sz w:val="24"/>
                <w:szCs w:val="24"/>
              </w:rPr>
              <w:t>at the</w:t>
            </w:r>
            <w:r w:rsidR="00801A00" w:rsidRPr="00722D5C">
              <w:rPr>
                <w:rFonts w:ascii="Segoe UI" w:hAnsi="Segoe UI" w:cs="Segoe UI"/>
                <w:iCs/>
                <w:sz w:val="24"/>
                <w:szCs w:val="24"/>
              </w:rPr>
              <w:t xml:space="preserve"> </w:t>
            </w:r>
            <w:r w:rsidR="00FF0BAE" w:rsidRPr="00722D5C">
              <w:rPr>
                <w:rFonts w:ascii="Segoe UI" w:hAnsi="Segoe UI" w:cs="Segoe UI"/>
                <w:iCs/>
                <w:sz w:val="24"/>
                <w:szCs w:val="24"/>
              </w:rPr>
              <w:t>D</w:t>
            </w:r>
            <w:r w:rsidR="00110F0B" w:rsidRPr="00722D5C">
              <w:rPr>
                <w:rFonts w:ascii="Segoe UI" w:hAnsi="Segoe UI" w:cs="Segoe UI"/>
                <w:iCs/>
                <w:sz w:val="24"/>
                <w:szCs w:val="24"/>
              </w:rPr>
              <w:t>irector of Workforce and Transformation,</w:t>
            </w:r>
            <w:r w:rsidR="006A02E7" w:rsidRPr="00722D5C">
              <w:rPr>
                <w:rFonts w:ascii="Segoe UI" w:hAnsi="Segoe UI" w:cs="Segoe UI"/>
                <w:iCs/>
                <w:sz w:val="24"/>
                <w:szCs w:val="24"/>
              </w:rPr>
              <w:t xml:space="preserve"> </w:t>
            </w:r>
            <w:r w:rsidR="005C79A8" w:rsidRPr="00722D5C">
              <w:rPr>
                <w:rFonts w:ascii="Segoe UI" w:hAnsi="Segoe UI" w:cs="Segoe UI"/>
                <w:iCs/>
                <w:sz w:val="24"/>
                <w:szCs w:val="24"/>
              </w:rPr>
              <w:t>with involvement from he</w:t>
            </w:r>
            <w:r w:rsidR="00110F0B" w:rsidRPr="00722D5C">
              <w:rPr>
                <w:rFonts w:ascii="Segoe UI" w:hAnsi="Segoe UI" w:cs="Segoe UI"/>
                <w:iCs/>
                <w:sz w:val="24"/>
                <w:szCs w:val="24"/>
              </w:rPr>
              <w:t>r</w:t>
            </w:r>
            <w:r w:rsidR="005C79A8" w:rsidRPr="00722D5C">
              <w:rPr>
                <w:rFonts w:ascii="Segoe UI" w:hAnsi="Segoe UI" w:cs="Segoe UI"/>
                <w:iCs/>
                <w:sz w:val="24"/>
                <w:szCs w:val="24"/>
              </w:rPr>
              <w:t>self and the Chief People Officer were progressing with the ‘</w:t>
            </w:r>
            <w:r w:rsidR="003D2343" w:rsidRPr="00722D5C">
              <w:rPr>
                <w:rFonts w:ascii="Segoe UI" w:hAnsi="Segoe UI" w:cs="Segoe UI"/>
                <w:iCs/>
                <w:sz w:val="24"/>
                <w:szCs w:val="24"/>
              </w:rPr>
              <w:t>Improving Quality Reducing Agency</w:t>
            </w:r>
            <w:r w:rsidR="005C79A8" w:rsidRPr="00722D5C">
              <w:rPr>
                <w:rFonts w:ascii="Segoe UI" w:hAnsi="Segoe UI" w:cs="Segoe UI"/>
                <w:iCs/>
                <w:sz w:val="24"/>
                <w:szCs w:val="24"/>
              </w:rPr>
              <w:t>’</w:t>
            </w:r>
            <w:r w:rsidR="00E73BD8" w:rsidRPr="00722D5C">
              <w:rPr>
                <w:rFonts w:ascii="Segoe UI" w:hAnsi="Segoe UI" w:cs="Segoe UI"/>
                <w:iCs/>
                <w:sz w:val="24"/>
                <w:szCs w:val="24"/>
              </w:rPr>
              <w:t xml:space="preserve"> (</w:t>
            </w:r>
            <w:r w:rsidR="00E73BD8" w:rsidRPr="00722D5C">
              <w:rPr>
                <w:rFonts w:ascii="Segoe UI" w:hAnsi="Segoe UI" w:cs="Segoe UI"/>
                <w:b/>
                <w:bCs/>
                <w:iCs/>
                <w:sz w:val="24"/>
                <w:szCs w:val="24"/>
              </w:rPr>
              <w:t>IQRA</w:t>
            </w:r>
            <w:r w:rsidR="00E73BD8" w:rsidRPr="00722D5C">
              <w:rPr>
                <w:rFonts w:ascii="Segoe UI" w:hAnsi="Segoe UI" w:cs="Segoe UI"/>
                <w:iCs/>
                <w:sz w:val="24"/>
                <w:szCs w:val="24"/>
              </w:rPr>
              <w:t>)</w:t>
            </w:r>
            <w:r w:rsidR="003D2343" w:rsidRPr="00722D5C">
              <w:rPr>
                <w:rFonts w:ascii="Segoe UI" w:hAnsi="Segoe UI" w:cs="Segoe UI"/>
                <w:iCs/>
                <w:sz w:val="24"/>
                <w:szCs w:val="24"/>
              </w:rPr>
              <w:t xml:space="preserve"> programme</w:t>
            </w:r>
            <w:r w:rsidR="00040290" w:rsidRPr="00722D5C">
              <w:rPr>
                <w:rFonts w:ascii="Segoe UI" w:hAnsi="Segoe UI" w:cs="Segoe UI"/>
                <w:iCs/>
                <w:sz w:val="24"/>
                <w:szCs w:val="24"/>
              </w:rPr>
              <w:t>.</w:t>
            </w:r>
            <w:r w:rsidR="00E06DE2" w:rsidRPr="00722D5C">
              <w:rPr>
                <w:rFonts w:ascii="Segoe UI" w:hAnsi="Segoe UI" w:cs="Segoe UI"/>
                <w:iCs/>
                <w:sz w:val="24"/>
                <w:szCs w:val="24"/>
              </w:rPr>
              <w:t xml:space="preserve"> </w:t>
            </w:r>
            <w:r w:rsidR="00E73BD8" w:rsidRPr="00722D5C">
              <w:rPr>
                <w:rFonts w:ascii="Segoe UI" w:hAnsi="Segoe UI" w:cs="Segoe UI"/>
                <w:iCs/>
                <w:sz w:val="24"/>
                <w:szCs w:val="24"/>
              </w:rPr>
              <w:t>She highlighted</w:t>
            </w:r>
            <w:r w:rsidR="00F72E81" w:rsidRPr="00722D5C">
              <w:rPr>
                <w:rFonts w:ascii="Segoe UI" w:hAnsi="Segoe UI" w:cs="Segoe UI"/>
                <w:iCs/>
                <w:sz w:val="24"/>
                <w:szCs w:val="24"/>
              </w:rPr>
              <w:t xml:space="preserve"> </w:t>
            </w:r>
            <w:r w:rsidR="0094191B" w:rsidRPr="00722D5C">
              <w:rPr>
                <w:rFonts w:ascii="Segoe UI" w:hAnsi="Segoe UI" w:cs="Segoe UI"/>
                <w:iCs/>
                <w:sz w:val="24"/>
                <w:szCs w:val="24"/>
              </w:rPr>
              <w:t>t</w:t>
            </w:r>
            <w:r w:rsidR="007953DD" w:rsidRPr="00722D5C">
              <w:rPr>
                <w:rFonts w:ascii="Segoe UI" w:hAnsi="Segoe UI" w:cs="Segoe UI"/>
                <w:iCs/>
                <w:sz w:val="24"/>
                <w:szCs w:val="24"/>
              </w:rPr>
              <w:t xml:space="preserve">he </w:t>
            </w:r>
            <w:r w:rsidR="0094191B" w:rsidRPr="00722D5C">
              <w:rPr>
                <w:rFonts w:ascii="Segoe UI" w:hAnsi="Segoe UI" w:cs="Segoe UI"/>
                <w:iCs/>
                <w:sz w:val="24"/>
                <w:szCs w:val="24"/>
              </w:rPr>
              <w:t xml:space="preserve">recruitment of </w:t>
            </w:r>
            <w:r w:rsidR="007953DD" w:rsidRPr="00722D5C">
              <w:rPr>
                <w:rFonts w:ascii="Segoe UI" w:hAnsi="Segoe UI" w:cs="Segoe UI"/>
                <w:iCs/>
                <w:sz w:val="24"/>
                <w:szCs w:val="24"/>
              </w:rPr>
              <w:t>internation</w:t>
            </w:r>
            <w:r w:rsidR="00887933" w:rsidRPr="00722D5C">
              <w:rPr>
                <w:rFonts w:ascii="Segoe UI" w:hAnsi="Segoe UI" w:cs="Segoe UI"/>
                <w:iCs/>
                <w:sz w:val="24"/>
                <w:szCs w:val="24"/>
              </w:rPr>
              <w:t>al nurse</w:t>
            </w:r>
            <w:r w:rsidR="0094191B" w:rsidRPr="00722D5C">
              <w:rPr>
                <w:rFonts w:ascii="Segoe UI" w:hAnsi="Segoe UI" w:cs="Segoe UI"/>
                <w:iCs/>
                <w:sz w:val="24"/>
                <w:szCs w:val="24"/>
              </w:rPr>
              <w:t>s</w:t>
            </w:r>
            <w:r w:rsidR="00887933" w:rsidRPr="00722D5C">
              <w:rPr>
                <w:rFonts w:ascii="Segoe UI" w:hAnsi="Segoe UI" w:cs="Segoe UI"/>
                <w:iCs/>
                <w:sz w:val="24"/>
                <w:szCs w:val="24"/>
              </w:rPr>
              <w:t xml:space="preserve">, </w:t>
            </w:r>
            <w:r w:rsidR="00E73BD8" w:rsidRPr="00722D5C">
              <w:rPr>
                <w:rFonts w:ascii="Segoe UI" w:hAnsi="Segoe UI" w:cs="Segoe UI"/>
                <w:iCs/>
                <w:sz w:val="24"/>
                <w:szCs w:val="24"/>
              </w:rPr>
              <w:t xml:space="preserve">as </w:t>
            </w:r>
            <w:r w:rsidR="009655B0" w:rsidRPr="00722D5C">
              <w:rPr>
                <w:rFonts w:ascii="Segoe UI" w:hAnsi="Segoe UI" w:cs="Segoe UI"/>
                <w:iCs/>
                <w:sz w:val="24"/>
                <w:szCs w:val="24"/>
              </w:rPr>
              <w:t xml:space="preserve">part of the </w:t>
            </w:r>
            <w:r w:rsidR="00E73BD8" w:rsidRPr="00722D5C">
              <w:rPr>
                <w:rFonts w:ascii="Segoe UI" w:hAnsi="Segoe UI" w:cs="Segoe UI"/>
                <w:iCs/>
                <w:sz w:val="24"/>
                <w:szCs w:val="24"/>
              </w:rPr>
              <w:t xml:space="preserve">IQRA </w:t>
            </w:r>
            <w:r w:rsidR="009655B0" w:rsidRPr="00722D5C">
              <w:rPr>
                <w:rFonts w:ascii="Segoe UI" w:hAnsi="Segoe UI" w:cs="Segoe UI"/>
                <w:iCs/>
                <w:sz w:val="24"/>
                <w:szCs w:val="24"/>
              </w:rPr>
              <w:t>programme</w:t>
            </w:r>
            <w:r w:rsidR="00F40074" w:rsidRPr="00722D5C">
              <w:rPr>
                <w:rFonts w:ascii="Segoe UI" w:hAnsi="Segoe UI" w:cs="Segoe UI"/>
                <w:iCs/>
                <w:sz w:val="24"/>
                <w:szCs w:val="24"/>
              </w:rPr>
              <w:t xml:space="preserve"> would ensure there would be no vacancies in Community Hospitals by the end of the year.</w:t>
            </w:r>
            <w:r w:rsidR="009655B0" w:rsidRPr="00722D5C">
              <w:rPr>
                <w:rFonts w:ascii="Segoe UI" w:hAnsi="Segoe UI" w:cs="Segoe UI"/>
                <w:iCs/>
                <w:sz w:val="24"/>
                <w:szCs w:val="24"/>
              </w:rPr>
              <w:t xml:space="preserve"> </w:t>
            </w:r>
            <w:r w:rsidR="00F40074" w:rsidRPr="00722D5C">
              <w:rPr>
                <w:rFonts w:ascii="Segoe UI" w:hAnsi="Segoe UI" w:cs="Segoe UI"/>
                <w:iCs/>
                <w:sz w:val="24"/>
                <w:szCs w:val="24"/>
              </w:rPr>
              <w:t>She referenced the Director of Workforce and Transformation had undertaken a</w:t>
            </w:r>
            <w:r w:rsidR="00D0281E" w:rsidRPr="00722D5C">
              <w:rPr>
                <w:rFonts w:ascii="Segoe UI" w:hAnsi="Segoe UI" w:cs="Segoe UI"/>
                <w:iCs/>
                <w:sz w:val="24"/>
                <w:szCs w:val="24"/>
              </w:rPr>
              <w:t>n establishment review of all in-patient units which had identified there w</w:t>
            </w:r>
            <w:r w:rsidR="00BB44D6" w:rsidRPr="00722D5C">
              <w:rPr>
                <w:rFonts w:ascii="Segoe UI" w:hAnsi="Segoe UI" w:cs="Segoe UI"/>
                <w:iCs/>
                <w:sz w:val="24"/>
                <w:szCs w:val="24"/>
              </w:rPr>
              <w:t>ere current</w:t>
            </w:r>
            <w:r w:rsidR="00E6539F">
              <w:rPr>
                <w:rFonts w:ascii="Segoe UI" w:hAnsi="Segoe UI" w:cs="Segoe UI"/>
                <w:iCs/>
                <w:sz w:val="24"/>
                <w:szCs w:val="24"/>
              </w:rPr>
              <w:t>ly</w:t>
            </w:r>
            <w:r w:rsidR="00BB44D6" w:rsidRPr="00722D5C">
              <w:rPr>
                <w:rFonts w:ascii="Segoe UI" w:hAnsi="Segoe UI" w:cs="Segoe UI"/>
                <w:iCs/>
                <w:sz w:val="24"/>
                <w:szCs w:val="24"/>
              </w:rPr>
              <w:t xml:space="preserve"> </w:t>
            </w:r>
            <w:r w:rsidR="00D0281E" w:rsidRPr="00722D5C">
              <w:rPr>
                <w:rFonts w:ascii="Segoe UI" w:hAnsi="Segoe UI" w:cs="Segoe UI"/>
                <w:iCs/>
                <w:sz w:val="24"/>
                <w:szCs w:val="24"/>
              </w:rPr>
              <w:t xml:space="preserve">not enough staff </w:t>
            </w:r>
            <w:r w:rsidR="00BB44D6" w:rsidRPr="00722D5C">
              <w:rPr>
                <w:rFonts w:ascii="Segoe UI" w:hAnsi="Segoe UI" w:cs="Segoe UI"/>
                <w:iCs/>
                <w:sz w:val="24"/>
                <w:szCs w:val="24"/>
              </w:rPr>
              <w:t xml:space="preserve">employed </w:t>
            </w:r>
            <w:r w:rsidR="00D0281E" w:rsidRPr="00722D5C">
              <w:rPr>
                <w:rFonts w:ascii="Segoe UI" w:hAnsi="Segoe UI" w:cs="Segoe UI"/>
                <w:iCs/>
                <w:sz w:val="24"/>
                <w:szCs w:val="24"/>
              </w:rPr>
              <w:t>to cover rota</w:t>
            </w:r>
            <w:r w:rsidR="00BB44D6" w:rsidRPr="00722D5C">
              <w:rPr>
                <w:rFonts w:ascii="Segoe UI" w:hAnsi="Segoe UI" w:cs="Segoe UI"/>
                <w:iCs/>
                <w:sz w:val="24"/>
                <w:szCs w:val="24"/>
              </w:rPr>
              <w:t>s</w:t>
            </w:r>
            <w:r w:rsidR="00850FEA" w:rsidRPr="00722D5C">
              <w:rPr>
                <w:rFonts w:ascii="Segoe UI" w:hAnsi="Segoe UI" w:cs="Segoe UI"/>
                <w:iCs/>
                <w:sz w:val="24"/>
                <w:szCs w:val="24"/>
              </w:rPr>
              <w:t>, necessitating the use of agency even though the vacancy rate was low. T</w:t>
            </w:r>
            <w:r w:rsidR="009741AD" w:rsidRPr="00722D5C">
              <w:rPr>
                <w:rFonts w:ascii="Segoe UI" w:hAnsi="Segoe UI" w:cs="Segoe UI"/>
                <w:iCs/>
                <w:sz w:val="24"/>
                <w:szCs w:val="24"/>
              </w:rPr>
              <w:t>his was being reviewed and would be reported in more det</w:t>
            </w:r>
            <w:r w:rsidR="007067BA" w:rsidRPr="00722D5C">
              <w:rPr>
                <w:rFonts w:ascii="Segoe UI" w:hAnsi="Segoe UI" w:cs="Segoe UI"/>
                <w:iCs/>
                <w:sz w:val="24"/>
                <w:szCs w:val="24"/>
              </w:rPr>
              <w:t xml:space="preserve">ail at a future </w:t>
            </w:r>
            <w:r w:rsidR="00BB44D6" w:rsidRPr="00722D5C">
              <w:rPr>
                <w:rFonts w:ascii="Segoe UI" w:hAnsi="Segoe UI" w:cs="Segoe UI"/>
                <w:iCs/>
                <w:sz w:val="24"/>
                <w:szCs w:val="24"/>
              </w:rPr>
              <w:t>QC.</w:t>
            </w:r>
          </w:p>
          <w:p w14:paraId="1FE68DB3" w14:textId="77777777" w:rsidR="00862D56" w:rsidRPr="00722D5C" w:rsidRDefault="00862D56" w:rsidP="00722D5C">
            <w:pPr>
              <w:jc w:val="both"/>
              <w:rPr>
                <w:rFonts w:ascii="Segoe UI" w:hAnsi="Segoe UI" w:cs="Segoe UI"/>
                <w:iCs/>
                <w:sz w:val="24"/>
                <w:szCs w:val="24"/>
              </w:rPr>
            </w:pPr>
          </w:p>
          <w:p w14:paraId="764072AF" w14:textId="7E9D81C4" w:rsidR="008303A6" w:rsidRPr="00722D5C" w:rsidRDefault="00142785" w:rsidP="00722D5C">
            <w:pPr>
              <w:jc w:val="both"/>
              <w:rPr>
                <w:rFonts w:ascii="Segoe UI" w:hAnsi="Segoe UI" w:cs="Segoe UI"/>
                <w:i/>
                <w:sz w:val="24"/>
                <w:szCs w:val="24"/>
              </w:rPr>
            </w:pPr>
            <w:r w:rsidRPr="00245361">
              <w:rPr>
                <w:rFonts w:ascii="Segoe UI" w:hAnsi="Segoe UI" w:cs="Segoe UI"/>
                <w:i/>
                <w:sz w:val="24"/>
                <w:szCs w:val="24"/>
              </w:rPr>
              <w:t xml:space="preserve">Vivek </w:t>
            </w:r>
            <w:r w:rsidRPr="00FA73ED">
              <w:rPr>
                <w:rFonts w:ascii="Segoe UI" w:hAnsi="Segoe UI" w:cs="Segoe UI"/>
                <w:i/>
                <w:sz w:val="24"/>
                <w:szCs w:val="24"/>
              </w:rPr>
              <w:t>Khosl</w:t>
            </w:r>
            <w:r w:rsidR="00FA73ED" w:rsidRPr="00FA73ED">
              <w:rPr>
                <w:rFonts w:ascii="Segoe UI" w:hAnsi="Segoe UI" w:cs="Segoe UI"/>
                <w:i/>
                <w:sz w:val="24"/>
                <w:szCs w:val="24"/>
              </w:rPr>
              <w:t>a</w:t>
            </w:r>
            <w:r w:rsidRPr="00245361">
              <w:rPr>
                <w:rFonts w:ascii="Segoe UI" w:hAnsi="Segoe UI" w:cs="Segoe UI"/>
                <w:i/>
                <w:sz w:val="24"/>
                <w:szCs w:val="24"/>
              </w:rPr>
              <w:t xml:space="preserve"> joined the meeting.</w:t>
            </w:r>
          </w:p>
          <w:p w14:paraId="2CEE6C04" w14:textId="77777777" w:rsidR="00F70121" w:rsidRPr="00722D5C" w:rsidRDefault="00F70121" w:rsidP="00722D5C">
            <w:pPr>
              <w:jc w:val="both"/>
              <w:rPr>
                <w:rFonts w:ascii="Segoe UI" w:hAnsi="Segoe UI" w:cs="Segoe UI"/>
                <w:iCs/>
                <w:sz w:val="24"/>
                <w:szCs w:val="24"/>
              </w:rPr>
            </w:pPr>
          </w:p>
          <w:p w14:paraId="4E650239" w14:textId="04C70DDD" w:rsidR="00463BFE" w:rsidRPr="00722D5C" w:rsidRDefault="00916F4B" w:rsidP="00722D5C">
            <w:pPr>
              <w:jc w:val="both"/>
              <w:rPr>
                <w:rFonts w:ascii="Segoe UI" w:eastAsia="Times New Roman" w:hAnsi="Segoe UI" w:cs="Segoe UI"/>
                <w:sz w:val="24"/>
                <w:szCs w:val="24"/>
              </w:rPr>
            </w:pPr>
            <w:r w:rsidRPr="00D46C4D">
              <w:rPr>
                <w:rFonts w:ascii="Segoe UI" w:hAnsi="Segoe UI" w:cs="Segoe UI"/>
                <w:sz w:val="24"/>
                <w:szCs w:val="24"/>
              </w:rPr>
              <w:t>The Chief</w:t>
            </w:r>
            <w:r w:rsidRPr="00722D5C">
              <w:rPr>
                <w:rFonts w:ascii="Segoe UI" w:hAnsi="Segoe UI" w:cs="Segoe UI"/>
                <w:sz w:val="24"/>
                <w:szCs w:val="24"/>
              </w:rPr>
              <w:t xml:space="preserve"> Nurse </w:t>
            </w:r>
            <w:r w:rsidR="00180741" w:rsidRPr="00722D5C">
              <w:rPr>
                <w:rFonts w:ascii="Segoe UI" w:hAnsi="Segoe UI" w:cs="Segoe UI"/>
                <w:sz w:val="24"/>
                <w:szCs w:val="24"/>
              </w:rPr>
              <w:t xml:space="preserve">articulated the paramount importance of </w:t>
            </w:r>
            <w:r w:rsidR="007D2428" w:rsidRPr="00722D5C">
              <w:rPr>
                <w:rFonts w:ascii="Segoe UI" w:hAnsi="Segoe UI" w:cs="Segoe UI"/>
                <w:sz w:val="24"/>
                <w:szCs w:val="24"/>
              </w:rPr>
              <w:t xml:space="preserve">the workforce to the Trust </w:t>
            </w:r>
            <w:r w:rsidR="00DC36BF" w:rsidRPr="00722D5C">
              <w:rPr>
                <w:rFonts w:ascii="Segoe UI" w:hAnsi="Segoe UI" w:cs="Segoe UI"/>
                <w:sz w:val="24"/>
                <w:szCs w:val="24"/>
              </w:rPr>
              <w:t xml:space="preserve">highlighting </w:t>
            </w:r>
            <w:r w:rsidR="00373744" w:rsidRPr="00722D5C">
              <w:rPr>
                <w:rFonts w:ascii="Segoe UI" w:hAnsi="Segoe UI" w:cs="Segoe UI"/>
                <w:sz w:val="24"/>
                <w:szCs w:val="24"/>
              </w:rPr>
              <w:t xml:space="preserve">it was </w:t>
            </w:r>
            <w:r w:rsidR="004E3B26" w:rsidRPr="00722D5C">
              <w:rPr>
                <w:rFonts w:ascii="Segoe UI" w:hAnsi="Segoe UI" w:cs="Segoe UI"/>
                <w:sz w:val="24"/>
                <w:szCs w:val="24"/>
              </w:rPr>
              <w:t xml:space="preserve">a priority </w:t>
            </w:r>
            <w:r w:rsidR="00A55991" w:rsidRPr="00722D5C">
              <w:rPr>
                <w:rFonts w:ascii="Segoe UI" w:hAnsi="Segoe UI" w:cs="Segoe UI"/>
                <w:sz w:val="24"/>
                <w:szCs w:val="24"/>
              </w:rPr>
              <w:t xml:space="preserve">for </w:t>
            </w:r>
            <w:r w:rsidR="00B376E7" w:rsidRPr="00722D5C">
              <w:rPr>
                <w:rFonts w:ascii="Segoe UI" w:hAnsi="Segoe UI" w:cs="Segoe UI"/>
                <w:sz w:val="24"/>
                <w:szCs w:val="24"/>
              </w:rPr>
              <w:t>the leadership of the Trust to improve workforce</w:t>
            </w:r>
            <w:r w:rsidR="00F126EA" w:rsidRPr="00722D5C">
              <w:rPr>
                <w:rFonts w:ascii="Segoe UI" w:hAnsi="Segoe UI" w:cs="Segoe UI"/>
                <w:sz w:val="24"/>
                <w:szCs w:val="24"/>
              </w:rPr>
              <w:t xml:space="preserve"> recruitment, retention, and sustainability. There</w:t>
            </w:r>
            <w:r w:rsidR="00CE019D" w:rsidRPr="00722D5C">
              <w:rPr>
                <w:rFonts w:ascii="Segoe UI" w:hAnsi="Segoe UI" w:cs="Segoe UI"/>
                <w:sz w:val="24"/>
                <w:szCs w:val="24"/>
              </w:rPr>
              <w:t xml:space="preserve"> were several Community Teams who were particularly challenged</w:t>
            </w:r>
            <w:r w:rsidR="000B6EAF">
              <w:rPr>
                <w:rFonts w:ascii="Segoe UI" w:hAnsi="Segoe UI" w:cs="Segoe UI"/>
                <w:sz w:val="24"/>
                <w:szCs w:val="24"/>
              </w:rPr>
              <w:t xml:space="preserve"> largely</w:t>
            </w:r>
            <w:r w:rsidR="005F3C04">
              <w:rPr>
                <w:rFonts w:ascii="Segoe UI" w:hAnsi="Segoe UI" w:cs="Segoe UI"/>
                <w:sz w:val="24"/>
                <w:szCs w:val="24"/>
              </w:rPr>
              <w:t xml:space="preserve"> </w:t>
            </w:r>
            <w:r w:rsidR="000F7523">
              <w:rPr>
                <w:rFonts w:ascii="Segoe UI" w:hAnsi="Segoe UI" w:cs="Segoe UI"/>
                <w:sz w:val="24"/>
                <w:szCs w:val="24"/>
              </w:rPr>
              <w:t>Adult Mental Health Teams</w:t>
            </w:r>
            <w:r w:rsidR="005F3C04">
              <w:rPr>
                <w:rFonts w:ascii="Segoe UI" w:hAnsi="Segoe UI" w:cs="Segoe UI"/>
                <w:sz w:val="24"/>
                <w:szCs w:val="24"/>
              </w:rPr>
              <w:t xml:space="preserve"> (</w:t>
            </w:r>
            <w:r w:rsidR="00A736C9" w:rsidRPr="00722D5C">
              <w:rPr>
                <w:rFonts w:ascii="Segoe UI" w:hAnsi="Segoe UI" w:cs="Segoe UI"/>
                <w:sz w:val="24"/>
                <w:szCs w:val="24"/>
              </w:rPr>
              <w:t>Oxon City and N</w:t>
            </w:r>
            <w:r w:rsidR="00CF7CF5">
              <w:rPr>
                <w:rFonts w:ascii="Segoe UI" w:hAnsi="Segoe UI" w:cs="Segoe UI"/>
                <w:sz w:val="24"/>
                <w:szCs w:val="24"/>
              </w:rPr>
              <w:t>orth East</w:t>
            </w:r>
            <w:r w:rsidR="005F3C04">
              <w:rPr>
                <w:rFonts w:ascii="Segoe UI" w:hAnsi="Segoe UI" w:cs="Segoe UI"/>
                <w:sz w:val="24"/>
                <w:szCs w:val="24"/>
              </w:rPr>
              <w:t>)</w:t>
            </w:r>
            <w:r w:rsidR="00B15C00" w:rsidRPr="00722D5C">
              <w:rPr>
                <w:rFonts w:ascii="Segoe UI" w:hAnsi="Segoe UI" w:cs="Segoe UI"/>
                <w:sz w:val="24"/>
                <w:szCs w:val="24"/>
              </w:rPr>
              <w:t xml:space="preserve"> and District Nursing Services (</w:t>
            </w:r>
            <w:r w:rsidR="00CF7CF5">
              <w:rPr>
                <w:rFonts w:ascii="Segoe UI" w:hAnsi="Segoe UI" w:cs="Segoe UI"/>
                <w:sz w:val="24"/>
                <w:szCs w:val="24"/>
              </w:rPr>
              <w:t xml:space="preserve">Oxon </w:t>
            </w:r>
            <w:r w:rsidR="00B15C00" w:rsidRPr="00722D5C">
              <w:rPr>
                <w:rFonts w:ascii="Segoe UI" w:hAnsi="Segoe UI" w:cs="Segoe UI"/>
                <w:sz w:val="24"/>
                <w:szCs w:val="24"/>
              </w:rPr>
              <w:t>City and S</w:t>
            </w:r>
            <w:r w:rsidR="00CF7CF5">
              <w:rPr>
                <w:rFonts w:ascii="Segoe UI" w:hAnsi="Segoe UI" w:cs="Segoe UI"/>
                <w:sz w:val="24"/>
                <w:szCs w:val="24"/>
              </w:rPr>
              <w:t>out</w:t>
            </w:r>
            <w:r w:rsidR="000B6EAF">
              <w:rPr>
                <w:rFonts w:ascii="Segoe UI" w:hAnsi="Segoe UI" w:cs="Segoe UI"/>
                <w:sz w:val="24"/>
                <w:szCs w:val="24"/>
              </w:rPr>
              <w:t>h West</w:t>
            </w:r>
            <w:r w:rsidR="00B15C00" w:rsidRPr="00722D5C">
              <w:rPr>
                <w:rFonts w:ascii="Segoe UI" w:hAnsi="Segoe UI" w:cs="Segoe UI"/>
                <w:sz w:val="24"/>
                <w:szCs w:val="24"/>
              </w:rPr>
              <w:t>)</w:t>
            </w:r>
            <w:r w:rsidR="0017024B">
              <w:rPr>
                <w:rFonts w:ascii="Segoe UI" w:hAnsi="Segoe UI" w:cs="Segoe UI"/>
                <w:sz w:val="24"/>
                <w:szCs w:val="24"/>
              </w:rPr>
              <w:t>. T</w:t>
            </w:r>
            <w:r w:rsidR="00CE019D" w:rsidRPr="00722D5C">
              <w:rPr>
                <w:rFonts w:ascii="Segoe UI" w:hAnsi="Segoe UI" w:cs="Segoe UI"/>
                <w:sz w:val="24"/>
                <w:szCs w:val="24"/>
              </w:rPr>
              <w:t xml:space="preserve">he Director of Workforce and </w:t>
            </w:r>
            <w:r w:rsidR="000507F4" w:rsidRPr="00722D5C">
              <w:rPr>
                <w:rFonts w:ascii="Segoe UI" w:hAnsi="Segoe UI" w:cs="Segoe UI"/>
                <w:sz w:val="24"/>
                <w:szCs w:val="24"/>
              </w:rPr>
              <w:t>Transformation</w:t>
            </w:r>
            <w:r w:rsidR="00CE019D" w:rsidRPr="00722D5C">
              <w:rPr>
                <w:rFonts w:ascii="Segoe UI" w:hAnsi="Segoe UI" w:cs="Segoe UI"/>
                <w:sz w:val="24"/>
                <w:szCs w:val="24"/>
              </w:rPr>
              <w:t xml:space="preserve"> was working clo</w:t>
            </w:r>
            <w:r w:rsidR="000507F4" w:rsidRPr="00722D5C">
              <w:rPr>
                <w:rFonts w:ascii="Segoe UI" w:hAnsi="Segoe UI" w:cs="Segoe UI"/>
                <w:sz w:val="24"/>
                <w:szCs w:val="24"/>
              </w:rPr>
              <w:t xml:space="preserve">sely with </w:t>
            </w:r>
            <w:r w:rsidR="009A04BA" w:rsidRPr="00722D5C">
              <w:rPr>
                <w:rFonts w:ascii="Segoe UI" w:hAnsi="Segoe UI" w:cs="Segoe UI"/>
                <w:sz w:val="24"/>
                <w:szCs w:val="24"/>
              </w:rPr>
              <w:t xml:space="preserve">Clinical Leads and </w:t>
            </w:r>
            <w:r w:rsidR="000507F4" w:rsidRPr="00722D5C">
              <w:rPr>
                <w:rFonts w:ascii="Segoe UI" w:eastAsia="Times New Roman" w:hAnsi="Segoe UI" w:cs="Segoe UI"/>
                <w:sz w:val="24"/>
                <w:szCs w:val="24"/>
              </w:rPr>
              <w:t>Clinical Director</w:t>
            </w:r>
            <w:r w:rsidR="0017024B">
              <w:rPr>
                <w:rFonts w:ascii="Segoe UI" w:eastAsia="Times New Roman" w:hAnsi="Segoe UI" w:cs="Segoe UI"/>
                <w:sz w:val="24"/>
                <w:szCs w:val="24"/>
              </w:rPr>
              <w:t>s</w:t>
            </w:r>
            <w:r w:rsidR="000507F4" w:rsidRPr="00722D5C">
              <w:rPr>
                <w:rFonts w:ascii="Segoe UI" w:eastAsia="Times New Roman" w:hAnsi="Segoe UI" w:cs="Segoe UI"/>
                <w:sz w:val="24"/>
                <w:szCs w:val="24"/>
              </w:rPr>
              <w:t xml:space="preserve">, </w:t>
            </w:r>
            <w:r w:rsidR="006361D8">
              <w:rPr>
                <w:rFonts w:ascii="Segoe UI" w:eastAsia="Times New Roman" w:hAnsi="Segoe UI" w:cs="Segoe UI"/>
                <w:sz w:val="24"/>
                <w:szCs w:val="24"/>
              </w:rPr>
              <w:t xml:space="preserve">in </w:t>
            </w:r>
            <w:r w:rsidR="000507F4" w:rsidRPr="00722D5C">
              <w:rPr>
                <w:rFonts w:ascii="Segoe UI" w:eastAsia="Times New Roman" w:hAnsi="Segoe UI" w:cs="Segoe UI"/>
                <w:sz w:val="24"/>
                <w:szCs w:val="24"/>
              </w:rPr>
              <w:t xml:space="preserve">Community Services </w:t>
            </w:r>
            <w:r w:rsidR="007D6B43" w:rsidRPr="00722D5C">
              <w:rPr>
                <w:rFonts w:ascii="Segoe UI" w:eastAsia="Times New Roman" w:hAnsi="Segoe UI" w:cs="Segoe UI"/>
                <w:sz w:val="24"/>
                <w:szCs w:val="24"/>
              </w:rPr>
              <w:t>to address</w:t>
            </w:r>
            <w:r w:rsidR="00E44FC9" w:rsidRPr="00722D5C">
              <w:rPr>
                <w:rFonts w:ascii="Segoe UI" w:eastAsia="Times New Roman" w:hAnsi="Segoe UI" w:cs="Segoe UI"/>
                <w:sz w:val="24"/>
                <w:szCs w:val="24"/>
              </w:rPr>
              <w:t xml:space="preserve"> agency staffing and capacity</w:t>
            </w:r>
            <w:r w:rsidR="006361D8">
              <w:rPr>
                <w:rFonts w:ascii="Segoe UI" w:eastAsia="Times New Roman" w:hAnsi="Segoe UI" w:cs="Segoe UI"/>
                <w:sz w:val="24"/>
                <w:szCs w:val="24"/>
              </w:rPr>
              <w:t xml:space="preserve"> in these areas.</w:t>
            </w:r>
            <w:r w:rsidR="00FF12C3" w:rsidRPr="00722D5C">
              <w:rPr>
                <w:rFonts w:ascii="Segoe UI" w:eastAsia="Times New Roman" w:hAnsi="Segoe UI" w:cs="Segoe UI"/>
                <w:sz w:val="24"/>
                <w:szCs w:val="24"/>
              </w:rPr>
              <w:t xml:space="preserve"> The Committee discussed</w:t>
            </w:r>
            <w:r w:rsidR="007B7C33" w:rsidRPr="00722D5C">
              <w:rPr>
                <w:rFonts w:ascii="Segoe UI" w:eastAsia="Times New Roman" w:hAnsi="Segoe UI" w:cs="Segoe UI"/>
                <w:sz w:val="24"/>
                <w:szCs w:val="24"/>
              </w:rPr>
              <w:t xml:space="preserve"> </w:t>
            </w:r>
            <w:r w:rsidR="00BC00D4" w:rsidRPr="00722D5C">
              <w:rPr>
                <w:rFonts w:ascii="Segoe UI" w:eastAsia="Times New Roman" w:hAnsi="Segoe UI" w:cs="Segoe UI"/>
                <w:sz w:val="24"/>
                <w:szCs w:val="24"/>
              </w:rPr>
              <w:t xml:space="preserve">how the report could be used in other forums </w:t>
            </w:r>
            <w:r w:rsidR="00474552" w:rsidRPr="00722D5C">
              <w:rPr>
                <w:rFonts w:ascii="Segoe UI" w:eastAsia="Times New Roman" w:hAnsi="Segoe UI" w:cs="Segoe UI"/>
                <w:sz w:val="24"/>
                <w:szCs w:val="24"/>
              </w:rPr>
              <w:t xml:space="preserve">and for triangulation with </w:t>
            </w:r>
            <w:r w:rsidR="00CB775E" w:rsidRPr="00722D5C">
              <w:rPr>
                <w:rFonts w:ascii="Segoe UI" w:eastAsia="Times New Roman" w:hAnsi="Segoe UI" w:cs="Segoe UI"/>
                <w:sz w:val="24"/>
                <w:szCs w:val="24"/>
              </w:rPr>
              <w:t xml:space="preserve">workforce reports </w:t>
            </w:r>
            <w:r w:rsidR="00F5426D" w:rsidRPr="00722D5C">
              <w:rPr>
                <w:rFonts w:ascii="Segoe UI" w:eastAsia="Times New Roman" w:hAnsi="Segoe UI" w:cs="Segoe UI"/>
                <w:sz w:val="24"/>
                <w:szCs w:val="24"/>
              </w:rPr>
              <w:t xml:space="preserve">to highlight </w:t>
            </w:r>
            <w:r w:rsidR="00BE3E82" w:rsidRPr="00722D5C">
              <w:rPr>
                <w:rFonts w:ascii="Segoe UI" w:eastAsia="Times New Roman" w:hAnsi="Segoe UI" w:cs="Segoe UI"/>
                <w:sz w:val="24"/>
                <w:szCs w:val="24"/>
              </w:rPr>
              <w:t xml:space="preserve">and support </w:t>
            </w:r>
            <w:r w:rsidR="00F5426D" w:rsidRPr="00722D5C">
              <w:rPr>
                <w:rFonts w:ascii="Segoe UI" w:eastAsia="Times New Roman" w:hAnsi="Segoe UI" w:cs="Segoe UI"/>
                <w:sz w:val="24"/>
                <w:szCs w:val="24"/>
              </w:rPr>
              <w:t xml:space="preserve">key areas of concern </w:t>
            </w:r>
            <w:r w:rsidR="001A1B71" w:rsidRPr="00722D5C">
              <w:rPr>
                <w:rFonts w:ascii="Segoe UI" w:eastAsia="Times New Roman" w:hAnsi="Segoe UI" w:cs="Segoe UI"/>
                <w:sz w:val="24"/>
                <w:szCs w:val="24"/>
              </w:rPr>
              <w:t>in conjunction with the Chief People Officer.</w:t>
            </w:r>
            <w:r w:rsidR="00CB775E" w:rsidRPr="00722D5C">
              <w:rPr>
                <w:rFonts w:ascii="Segoe UI" w:eastAsia="Times New Roman" w:hAnsi="Segoe UI" w:cs="Segoe UI"/>
                <w:sz w:val="24"/>
                <w:szCs w:val="24"/>
              </w:rPr>
              <w:t xml:space="preserve"> </w:t>
            </w:r>
            <w:r w:rsidR="00E3442D" w:rsidRPr="00722D5C">
              <w:rPr>
                <w:rFonts w:ascii="Segoe UI" w:eastAsia="Times New Roman" w:hAnsi="Segoe UI" w:cs="Segoe UI"/>
                <w:sz w:val="24"/>
                <w:szCs w:val="24"/>
              </w:rPr>
              <w:t xml:space="preserve">The Chief Executive </w:t>
            </w:r>
            <w:r w:rsidR="00463BFE" w:rsidRPr="00722D5C">
              <w:rPr>
                <w:rFonts w:ascii="Segoe UI" w:eastAsia="Times New Roman" w:hAnsi="Segoe UI" w:cs="Segoe UI"/>
                <w:sz w:val="24"/>
                <w:szCs w:val="24"/>
              </w:rPr>
              <w:t xml:space="preserve">added </w:t>
            </w:r>
            <w:r w:rsidR="00E3442D" w:rsidRPr="00722D5C">
              <w:rPr>
                <w:rFonts w:ascii="Segoe UI" w:eastAsia="Times New Roman" w:hAnsi="Segoe UI" w:cs="Segoe UI"/>
                <w:sz w:val="24"/>
                <w:szCs w:val="24"/>
              </w:rPr>
              <w:t xml:space="preserve">the importance of </w:t>
            </w:r>
            <w:r w:rsidR="009D1BD2" w:rsidRPr="00722D5C">
              <w:rPr>
                <w:rFonts w:ascii="Segoe UI" w:eastAsia="Times New Roman" w:hAnsi="Segoe UI" w:cs="Segoe UI"/>
                <w:sz w:val="24"/>
                <w:szCs w:val="24"/>
              </w:rPr>
              <w:t xml:space="preserve">having </w:t>
            </w:r>
            <w:r w:rsidR="00E3442D" w:rsidRPr="00722D5C">
              <w:rPr>
                <w:rFonts w:ascii="Segoe UI" w:eastAsia="Times New Roman" w:hAnsi="Segoe UI" w:cs="Segoe UI"/>
                <w:sz w:val="24"/>
                <w:szCs w:val="24"/>
              </w:rPr>
              <w:t>strong leadership on wards</w:t>
            </w:r>
            <w:r w:rsidR="00CB23C1" w:rsidRPr="00722D5C">
              <w:rPr>
                <w:rFonts w:ascii="Segoe UI" w:eastAsia="Times New Roman" w:hAnsi="Segoe UI" w:cs="Segoe UI"/>
                <w:sz w:val="24"/>
                <w:szCs w:val="24"/>
              </w:rPr>
              <w:t xml:space="preserve"> in </w:t>
            </w:r>
            <w:r w:rsidR="009D1BD2" w:rsidRPr="00722D5C">
              <w:rPr>
                <w:rFonts w:ascii="Segoe UI" w:eastAsia="Times New Roman" w:hAnsi="Segoe UI" w:cs="Segoe UI"/>
                <w:sz w:val="24"/>
                <w:szCs w:val="24"/>
              </w:rPr>
              <w:t xml:space="preserve">maintaining </w:t>
            </w:r>
            <w:r w:rsidR="00CB23C1" w:rsidRPr="00722D5C">
              <w:rPr>
                <w:rFonts w:ascii="Segoe UI" w:eastAsia="Times New Roman" w:hAnsi="Segoe UI" w:cs="Segoe UI"/>
                <w:sz w:val="24"/>
                <w:szCs w:val="24"/>
              </w:rPr>
              <w:t>quality standards and safety for patients</w:t>
            </w:r>
            <w:r w:rsidR="009D1BD2" w:rsidRPr="00722D5C">
              <w:rPr>
                <w:rFonts w:ascii="Segoe UI" w:eastAsia="Times New Roman" w:hAnsi="Segoe UI" w:cs="Segoe UI"/>
                <w:sz w:val="24"/>
                <w:szCs w:val="24"/>
              </w:rPr>
              <w:t xml:space="preserve">. </w:t>
            </w:r>
          </w:p>
          <w:p w14:paraId="3D9E85FD" w14:textId="77777777" w:rsidR="00463BFE" w:rsidRPr="00722D5C" w:rsidRDefault="00463BFE" w:rsidP="00722D5C">
            <w:pPr>
              <w:jc w:val="both"/>
              <w:rPr>
                <w:rFonts w:ascii="Segoe UI" w:eastAsia="Times New Roman" w:hAnsi="Segoe UI" w:cs="Segoe UI"/>
                <w:sz w:val="24"/>
                <w:szCs w:val="24"/>
              </w:rPr>
            </w:pPr>
          </w:p>
          <w:p w14:paraId="12B8DFBF" w14:textId="104051F8" w:rsidR="00AD383D" w:rsidRPr="00722D5C" w:rsidRDefault="00507655" w:rsidP="00722D5C">
            <w:pPr>
              <w:jc w:val="both"/>
              <w:rPr>
                <w:rFonts w:ascii="Segoe UI" w:eastAsia="Times New Roman" w:hAnsi="Segoe UI" w:cs="Segoe UI"/>
                <w:sz w:val="24"/>
                <w:szCs w:val="24"/>
              </w:rPr>
            </w:pPr>
            <w:r w:rsidRPr="00722D5C">
              <w:rPr>
                <w:rFonts w:ascii="Segoe UI" w:eastAsia="Times New Roman" w:hAnsi="Segoe UI" w:cs="Segoe UI"/>
                <w:sz w:val="24"/>
                <w:szCs w:val="24"/>
              </w:rPr>
              <w:t>Th</w:t>
            </w:r>
            <w:r w:rsidR="00A81226" w:rsidRPr="00722D5C">
              <w:rPr>
                <w:rFonts w:ascii="Segoe UI" w:eastAsia="Times New Roman" w:hAnsi="Segoe UI" w:cs="Segoe UI"/>
                <w:sz w:val="24"/>
                <w:szCs w:val="24"/>
              </w:rPr>
              <w:t xml:space="preserve">e Chief Nurse </w:t>
            </w:r>
            <w:r w:rsidR="00F51661">
              <w:rPr>
                <w:rFonts w:ascii="Segoe UI" w:eastAsia="Times New Roman" w:hAnsi="Segoe UI" w:cs="Segoe UI"/>
                <w:sz w:val="24"/>
                <w:szCs w:val="24"/>
              </w:rPr>
              <w:t xml:space="preserve">replied to </w:t>
            </w:r>
            <w:r w:rsidR="00463BFE" w:rsidRPr="00722D5C">
              <w:rPr>
                <w:rFonts w:ascii="Segoe UI" w:eastAsia="Times New Roman" w:hAnsi="Segoe UI" w:cs="Segoe UI"/>
                <w:sz w:val="24"/>
                <w:szCs w:val="24"/>
              </w:rPr>
              <w:t>the Chief Executive</w:t>
            </w:r>
            <w:r w:rsidR="00F51661">
              <w:rPr>
                <w:rFonts w:ascii="Segoe UI" w:eastAsia="Times New Roman" w:hAnsi="Segoe UI" w:cs="Segoe UI"/>
                <w:sz w:val="24"/>
                <w:szCs w:val="24"/>
              </w:rPr>
              <w:t xml:space="preserve">’s </w:t>
            </w:r>
            <w:r w:rsidR="00732193" w:rsidRPr="00722D5C">
              <w:rPr>
                <w:rFonts w:ascii="Segoe UI" w:eastAsia="Times New Roman" w:hAnsi="Segoe UI" w:cs="Segoe UI"/>
                <w:sz w:val="24"/>
                <w:szCs w:val="24"/>
              </w:rPr>
              <w:t xml:space="preserve"> </w:t>
            </w:r>
            <w:r w:rsidRPr="00722D5C">
              <w:rPr>
                <w:rFonts w:ascii="Segoe UI" w:eastAsia="Times New Roman" w:hAnsi="Segoe UI" w:cs="Segoe UI"/>
                <w:sz w:val="24"/>
                <w:szCs w:val="24"/>
              </w:rPr>
              <w:t>observation that mandatory training appeared low</w:t>
            </w:r>
            <w:r w:rsidR="00F51661">
              <w:rPr>
                <w:rFonts w:ascii="Segoe UI" w:eastAsia="Times New Roman" w:hAnsi="Segoe UI" w:cs="Segoe UI"/>
                <w:sz w:val="24"/>
                <w:szCs w:val="24"/>
              </w:rPr>
              <w:t xml:space="preserve"> highlighting there were several factors:</w:t>
            </w:r>
            <w:r w:rsidR="00D8227F" w:rsidRPr="00722D5C">
              <w:rPr>
                <w:rFonts w:ascii="Segoe UI" w:eastAsia="Times New Roman" w:hAnsi="Segoe UI" w:cs="Segoe UI"/>
                <w:sz w:val="24"/>
                <w:szCs w:val="24"/>
              </w:rPr>
              <w:t xml:space="preserve"> the </w:t>
            </w:r>
            <w:r w:rsidR="00692527">
              <w:rPr>
                <w:rFonts w:ascii="Segoe UI" w:eastAsia="Times New Roman" w:hAnsi="Segoe UI" w:cs="Segoe UI"/>
                <w:sz w:val="24"/>
                <w:szCs w:val="24"/>
              </w:rPr>
              <w:t>relaxation</w:t>
            </w:r>
            <w:r w:rsidR="00665C36">
              <w:rPr>
                <w:rFonts w:ascii="Segoe UI" w:eastAsia="Times New Roman" w:hAnsi="Segoe UI" w:cs="Segoe UI"/>
                <w:sz w:val="24"/>
                <w:szCs w:val="24"/>
              </w:rPr>
              <w:t xml:space="preserve"> </w:t>
            </w:r>
            <w:r w:rsidR="00DC46D9" w:rsidRPr="00722D5C">
              <w:rPr>
                <w:rFonts w:ascii="Segoe UI" w:eastAsia="Times New Roman" w:hAnsi="Segoe UI" w:cs="Segoe UI"/>
                <w:sz w:val="24"/>
                <w:szCs w:val="24"/>
              </w:rPr>
              <w:t xml:space="preserve">of some training </w:t>
            </w:r>
            <w:r w:rsidR="00665C36">
              <w:rPr>
                <w:rFonts w:ascii="Segoe UI" w:eastAsia="Times New Roman" w:hAnsi="Segoe UI" w:cs="Segoe UI"/>
                <w:sz w:val="24"/>
                <w:szCs w:val="24"/>
              </w:rPr>
              <w:t>in line with NHS</w:t>
            </w:r>
            <w:r w:rsidR="00F84CC9">
              <w:rPr>
                <w:rFonts w:ascii="Segoe UI" w:eastAsia="Times New Roman" w:hAnsi="Segoe UI" w:cs="Segoe UI"/>
                <w:sz w:val="24"/>
                <w:szCs w:val="24"/>
              </w:rPr>
              <w:t xml:space="preserve"> </w:t>
            </w:r>
            <w:r w:rsidR="00665C36">
              <w:rPr>
                <w:rFonts w:ascii="Segoe UI" w:eastAsia="Times New Roman" w:hAnsi="Segoe UI" w:cs="Segoe UI"/>
                <w:sz w:val="24"/>
                <w:szCs w:val="24"/>
              </w:rPr>
              <w:t>E</w:t>
            </w:r>
            <w:r w:rsidR="00F84CC9">
              <w:rPr>
                <w:rFonts w:ascii="Segoe UI" w:eastAsia="Times New Roman" w:hAnsi="Segoe UI" w:cs="Segoe UI"/>
                <w:sz w:val="24"/>
                <w:szCs w:val="24"/>
              </w:rPr>
              <w:t xml:space="preserve">ngland/Improvement </w:t>
            </w:r>
            <w:r w:rsidR="00F84CC9">
              <w:rPr>
                <w:rFonts w:ascii="Segoe UI" w:eastAsia="Times New Roman" w:hAnsi="Segoe UI" w:cs="Segoe UI"/>
                <w:sz w:val="24"/>
                <w:szCs w:val="24"/>
              </w:rPr>
              <w:lastRenderedPageBreak/>
              <w:t>(</w:t>
            </w:r>
            <w:r w:rsidR="00F84CC9" w:rsidRPr="00F84CC9">
              <w:rPr>
                <w:rFonts w:ascii="Segoe UI" w:eastAsia="Times New Roman" w:hAnsi="Segoe UI" w:cs="Segoe UI"/>
                <w:b/>
                <w:bCs/>
                <w:sz w:val="24"/>
                <w:szCs w:val="24"/>
              </w:rPr>
              <w:t>NHSE/I</w:t>
            </w:r>
            <w:r w:rsidR="00F84CC9">
              <w:rPr>
                <w:rFonts w:ascii="Segoe UI" w:eastAsia="Times New Roman" w:hAnsi="Segoe UI" w:cs="Segoe UI"/>
                <w:sz w:val="24"/>
                <w:szCs w:val="24"/>
              </w:rPr>
              <w:t xml:space="preserve">) </w:t>
            </w:r>
            <w:r w:rsidR="00665C36">
              <w:rPr>
                <w:rFonts w:ascii="Segoe UI" w:eastAsia="Times New Roman" w:hAnsi="Segoe UI" w:cs="Segoe UI"/>
                <w:sz w:val="24"/>
                <w:szCs w:val="24"/>
              </w:rPr>
              <w:t>and CQC messaging i</w:t>
            </w:r>
            <w:r w:rsidR="00DC46D9" w:rsidRPr="00722D5C">
              <w:rPr>
                <w:rFonts w:ascii="Segoe UI" w:eastAsia="Times New Roman" w:hAnsi="Segoe UI" w:cs="Segoe UI"/>
                <w:sz w:val="24"/>
                <w:szCs w:val="24"/>
              </w:rPr>
              <w:t xml:space="preserve">n response to the pandemic; </w:t>
            </w:r>
            <w:r w:rsidR="00914D46" w:rsidRPr="00722D5C">
              <w:rPr>
                <w:rFonts w:ascii="Segoe UI" w:eastAsia="Times New Roman" w:hAnsi="Segoe UI" w:cs="Segoe UI"/>
                <w:sz w:val="24"/>
                <w:szCs w:val="24"/>
              </w:rPr>
              <w:t xml:space="preserve">IPC regulations affecting the </w:t>
            </w:r>
            <w:r w:rsidR="00DC46D9" w:rsidRPr="00722D5C">
              <w:rPr>
                <w:rFonts w:ascii="Segoe UI" w:eastAsia="Times New Roman" w:hAnsi="Segoe UI" w:cs="Segoe UI"/>
                <w:sz w:val="24"/>
                <w:szCs w:val="24"/>
              </w:rPr>
              <w:t xml:space="preserve">ability to have </w:t>
            </w:r>
            <w:r w:rsidR="00775A45" w:rsidRPr="00722D5C">
              <w:rPr>
                <w:rFonts w:ascii="Segoe UI" w:eastAsia="Times New Roman" w:hAnsi="Segoe UI" w:cs="Segoe UI"/>
                <w:sz w:val="24"/>
                <w:szCs w:val="24"/>
              </w:rPr>
              <w:t xml:space="preserve"> face to face </w:t>
            </w:r>
            <w:r w:rsidR="00DC46D9" w:rsidRPr="00722D5C">
              <w:rPr>
                <w:rFonts w:ascii="Segoe UI" w:eastAsia="Times New Roman" w:hAnsi="Segoe UI" w:cs="Segoe UI"/>
                <w:sz w:val="24"/>
                <w:szCs w:val="24"/>
              </w:rPr>
              <w:t>training</w:t>
            </w:r>
            <w:r w:rsidR="00914D46" w:rsidRPr="00722D5C">
              <w:rPr>
                <w:rFonts w:ascii="Segoe UI" w:eastAsia="Times New Roman" w:hAnsi="Segoe UI" w:cs="Segoe UI"/>
                <w:sz w:val="24"/>
                <w:szCs w:val="24"/>
              </w:rPr>
              <w:t>;</w:t>
            </w:r>
            <w:r w:rsidR="00DC46D9" w:rsidRPr="00722D5C">
              <w:rPr>
                <w:rFonts w:ascii="Segoe UI" w:eastAsia="Times New Roman" w:hAnsi="Segoe UI" w:cs="Segoe UI"/>
                <w:sz w:val="24"/>
                <w:szCs w:val="24"/>
              </w:rPr>
              <w:t xml:space="preserve"> </w:t>
            </w:r>
            <w:r w:rsidR="00775A45" w:rsidRPr="00722D5C">
              <w:rPr>
                <w:rFonts w:ascii="Segoe UI" w:eastAsia="Times New Roman" w:hAnsi="Segoe UI" w:cs="Segoe UI"/>
                <w:sz w:val="24"/>
                <w:szCs w:val="24"/>
              </w:rPr>
              <w:t xml:space="preserve">and </w:t>
            </w:r>
            <w:r w:rsidR="00BD2176" w:rsidRPr="00722D5C">
              <w:rPr>
                <w:rFonts w:ascii="Segoe UI" w:eastAsia="Times New Roman" w:hAnsi="Segoe UI" w:cs="Segoe UI"/>
                <w:sz w:val="24"/>
                <w:szCs w:val="24"/>
              </w:rPr>
              <w:t xml:space="preserve">transfer </w:t>
            </w:r>
            <w:r w:rsidR="00ED2D26" w:rsidRPr="00722D5C">
              <w:rPr>
                <w:rFonts w:ascii="Segoe UI" w:eastAsia="Times New Roman" w:hAnsi="Segoe UI" w:cs="Segoe UI"/>
                <w:sz w:val="24"/>
                <w:szCs w:val="24"/>
              </w:rPr>
              <w:t xml:space="preserve">of information </w:t>
            </w:r>
            <w:r w:rsidR="00BD2176" w:rsidRPr="00722D5C">
              <w:rPr>
                <w:rFonts w:ascii="Segoe UI" w:eastAsia="Times New Roman" w:hAnsi="Segoe UI" w:cs="Segoe UI"/>
                <w:sz w:val="24"/>
                <w:szCs w:val="24"/>
              </w:rPr>
              <w:t xml:space="preserve">and recording </w:t>
            </w:r>
            <w:r w:rsidR="007A59E1" w:rsidRPr="00722D5C">
              <w:rPr>
                <w:rFonts w:ascii="Segoe UI" w:eastAsia="Times New Roman" w:hAnsi="Segoe UI" w:cs="Segoe UI"/>
                <w:sz w:val="24"/>
                <w:szCs w:val="24"/>
              </w:rPr>
              <w:t xml:space="preserve">issues with the </w:t>
            </w:r>
            <w:r w:rsidR="00D46C4D">
              <w:rPr>
                <w:rFonts w:ascii="Segoe UI" w:eastAsia="Times New Roman" w:hAnsi="Segoe UI" w:cs="Segoe UI"/>
                <w:sz w:val="24"/>
                <w:szCs w:val="24"/>
              </w:rPr>
              <w:t>Trust</w:t>
            </w:r>
            <w:r w:rsidR="00407CA9">
              <w:rPr>
                <w:rFonts w:ascii="Segoe UI" w:eastAsia="Times New Roman" w:hAnsi="Segoe UI" w:cs="Segoe UI"/>
                <w:sz w:val="24"/>
                <w:szCs w:val="24"/>
              </w:rPr>
              <w:t xml:space="preserve">’s </w:t>
            </w:r>
            <w:r w:rsidR="007A59E1" w:rsidRPr="00722D5C">
              <w:rPr>
                <w:rFonts w:ascii="Segoe UI" w:eastAsia="Times New Roman" w:hAnsi="Segoe UI" w:cs="Segoe UI"/>
                <w:sz w:val="24"/>
                <w:szCs w:val="24"/>
              </w:rPr>
              <w:t>new O</w:t>
            </w:r>
            <w:r w:rsidR="00407CA9">
              <w:rPr>
                <w:rFonts w:ascii="Segoe UI" w:eastAsia="Times New Roman" w:hAnsi="Segoe UI" w:cs="Segoe UI"/>
                <w:sz w:val="24"/>
                <w:szCs w:val="24"/>
              </w:rPr>
              <w:t xml:space="preserve">n-line Training </w:t>
            </w:r>
            <w:r w:rsidR="007A59E1" w:rsidRPr="00722D5C">
              <w:rPr>
                <w:rFonts w:ascii="Segoe UI" w:eastAsia="Times New Roman" w:hAnsi="Segoe UI" w:cs="Segoe UI"/>
                <w:sz w:val="24"/>
                <w:szCs w:val="24"/>
              </w:rPr>
              <w:t>system</w:t>
            </w:r>
            <w:r w:rsidR="00665C36">
              <w:rPr>
                <w:rFonts w:ascii="Segoe UI" w:eastAsia="Times New Roman" w:hAnsi="Segoe UI" w:cs="Segoe UI"/>
                <w:sz w:val="24"/>
                <w:szCs w:val="24"/>
              </w:rPr>
              <w:t xml:space="preserve"> that was being addressed. </w:t>
            </w:r>
            <w:r w:rsidR="000D178F">
              <w:rPr>
                <w:rFonts w:ascii="Segoe UI" w:eastAsia="Times New Roman" w:hAnsi="Segoe UI" w:cs="Segoe UI"/>
                <w:sz w:val="24"/>
                <w:szCs w:val="24"/>
              </w:rPr>
              <w:t xml:space="preserve">She added </w:t>
            </w:r>
            <w:r w:rsidR="00B64273" w:rsidRPr="00722D5C">
              <w:rPr>
                <w:rFonts w:ascii="Segoe UI" w:eastAsia="Times New Roman" w:hAnsi="Segoe UI" w:cs="Segoe UI"/>
                <w:sz w:val="24"/>
                <w:szCs w:val="24"/>
              </w:rPr>
              <w:t>Operation</w:t>
            </w:r>
            <w:r w:rsidR="0037210D">
              <w:rPr>
                <w:rFonts w:ascii="Segoe UI" w:eastAsia="Times New Roman" w:hAnsi="Segoe UI" w:cs="Segoe UI"/>
                <w:sz w:val="24"/>
                <w:szCs w:val="24"/>
              </w:rPr>
              <w:t>al</w:t>
            </w:r>
            <w:r w:rsidR="00B64273" w:rsidRPr="00722D5C">
              <w:rPr>
                <w:rFonts w:ascii="Segoe UI" w:eastAsia="Times New Roman" w:hAnsi="Segoe UI" w:cs="Segoe UI"/>
                <w:sz w:val="24"/>
                <w:szCs w:val="24"/>
              </w:rPr>
              <w:t xml:space="preserve"> Management Team</w:t>
            </w:r>
            <w:r w:rsidR="000F3B3B">
              <w:rPr>
                <w:rFonts w:ascii="Segoe UI" w:eastAsia="Times New Roman" w:hAnsi="Segoe UI" w:cs="Segoe UI"/>
                <w:sz w:val="24"/>
                <w:szCs w:val="24"/>
              </w:rPr>
              <w:t xml:space="preserve">s </w:t>
            </w:r>
            <w:r w:rsidR="00986BBF">
              <w:rPr>
                <w:rFonts w:ascii="Segoe UI" w:eastAsia="Times New Roman" w:hAnsi="Segoe UI" w:cs="Segoe UI"/>
                <w:sz w:val="24"/>
                <w:szCs w:val="24"/>
              </w:rPr>
              <w:t xml:space="preserve">were </w:t>
            </w:r>
            <w:r w:rsidR="00986BBF" w:rsidRPr="00F55A32">
              <w:rPr>
                <w:rFonts w:ascii="Segoe UI" w:eastAsia="Times New Roman" w:hAnsi="Segoe UI" w:cs="Segoe UI"/>
                <w:sz w:val="24"/>
                <w:szCs w:val="24"/>
              </w:rPr>
              <w:t xml:space="preserve">ensuring </w:t>
            </w:r>
            <w:r w:rsidR="003F1243" w:rsidRPr="00F55A32">
              <w:rPr>
                <w:rFonts w:ascii="Segoe UI" w:eastAsia="Times New Roman" w:hAnsi="Segoe UI" w:cs="Segoe UI"/>
                <w:sz w:val="24"/>
                <w:szCs w:val="24"/>
              </w:rPr>
              <w:t xml:space="preserve"> a R</w:t>
            </w:r>
            <w:r w:rsidR="00986BBF" w:rsidRPr="00F55A32">
              <w:rPr>
                <w:rFonts w:ascii="Segoe UI" w:eastAsia="Times New Roman" w:hAnsi="Segoe UI" w:cs="Segoe UI"/>
                <w:sz w:val="24"/>
                <w:szCs w:val="24"/>
              </w:rPr>
              <w:t>esus</w:t>
            </w:r>
            <w:r w:rsidR="003F1243" w:rsidRPr="00F55A32">
              <w:rPr>
                <w:rFonts w:ascii="Segoe UI" w:eastAsia="Times New Roman" w:hAnsi="Segoe UI" w:cs="Segoe UI"/>
                <w:sz w:val="24"/>
                <w:szCs w:val="24"/>
              </w:rPr>
              <w:t xml:space="preserve"> and </w:t>
            </w:r>
            <w:r w:rsidR="00812DFC">
              <w:rPr>
                <w:rFonts w:ascii="Segoe UI" w:eastAsia="Times New Roman" w:hAnsi="Segoe UI" w:cs="Segoe UI"/>
                <w:sz w:val="24"/>
                <w:szCs w:val="24"/>
              </w:rPr>
              <w:t>Positive</w:t>
            </w:r>
            <w:r w:rsidR="002B5228">
              <w:rPr>
                <w:rFonts w:ascii="Segoe UI" w:eastAsia="Times New Roman" w:hAnsi="Segoe UI" w:cs="Segoe UI"/>
                <w:sz w:val="24"/>
                <w:szCs w:val="24"/>
              </w:rPr>
              <w:t xml:space="preserve"> Engagement and Caring Environment</w:t>
            </w:r>
            <w:r w:rsidR="00F55A32">
              <w:rPr>
                <w:rFonts w:ascii="Segoe UI" w:eastAsia="Times New Roman" w:hAnsi="Segoe UI" w:cs="Segoe UI"/>
                <w:sz w:val="24"/>
                <w:szCs w:val="24"/>
              </w:rPr>
              <w:t xml:space="preserve"> (</w:t>
            </w:r>
            <w:r w:rsidR="00F55A32" w:rsidRPr="00F55A32">
              <w:rPr>
                <w:rFonts w:ascii="Segoe UI" w:eastAsia="Times New Roman" w:hAnsi="Segoe UI" w:cs="Segoe UI"/>
                <w:b/>
                <w:bCs/>
                <w:sz w:val="24"/>
                <w:szCs w:val="24"/>
              </w:rPr>
              <w:t>PEACE</w:t>
            </w:r>
            <w:r w:rsidR="00F55A32">
              <w:rPr>
                <w:rFonts w:ascii="Segoe UI" w:eastAsia="Times New Roman" w:hAnsi="Segoe UI" w:cs="Segoe UI"/>
                <w:sz w:val="24"/>
                <w:szCs w:val="24"/>
              </w:rPr>
              <w:t>)</w:t>
            </w:r>
            <w:r w:rsidR="002B5228">
              <w:rPr>
                <w:rFonts w:ascii="Segoe UI" w:eastAsia="Times New Roman" w:hAnsi="Segoe UI" w:cs="Segoe UI"/>
                <w:sz w:val="24"/>
                <w:szCs w:val="24"/>
              </w:rPr>
              <w:t xml:space="preserve"> </w:t>
            </w:r>
            <w:r w:rsidR="003F1243">
              <w:rPr>
                <w:rFonts w:ascii="Segoe UI" w:eastAsia="Times New Roman" w:hAnsi="Segoe UI" w:cs="Segoe UI"/>
                <w:sz w:val="24"/>
                <w:szCs w:val="24"/>
              </w:rPr>
              <w:t xml:space="preserve">trained nurse were </w:t>
            </w:r>
            <w:r w:rsidR="00EC0BB4">
              <w:rPr>
                <w:rFonts w:ascii="Segoe UI" w:eastAsia="Times New Roman" w:hAnsi="Segoe UI" w:cs="Segoe UI"/>
                <w:sz w:val="24"/>
                <w:szCs w:val="24"/>
              </w:rPr>
              <w:t xml:space="preserve">on all shifts. </w:t>
            </w:r>
            <w:r w:rsidR="00904C90" w:rsidRPr="00722D5C">
              <w:rPr>
                <w:rFonts w:ascii="Segoe UI" w:eastAsia="Times New Roman" w:hAnsi="Segoe UI" w:cs="Segoe UI"/>
                <w:sz w:val="24"/>
                <w:szCs w:val="24"/>
              </w:rPr>
              <w:t xml:space="preserve">  </w:t>
            </w:r>
          </w:p>
          <w:p w14:paraId="0318D213" w14:textId="6A3FDFAB" w:rsidR="00AE1DDA" w:rsidRPr="00722D5C" w:rsidRDefault="00AE1DDA" w:rsidP="00722D5C">
            <w:pPr>
              <w:jc w:val="both"/>
              <w:rPr>
                <w:rFonts w:ascii="Segoe UI" w:eastAsia="Times New Roman" w:hAnsi="Segoe UI" w:cs="Segoe UI"/>
                <w:sz w:val="24"/>
                <w:szCs w:val="24"/>
              </w:rPr>
            </w:pPr>
          </w:p>
          <w:p w14:paraId="2F7488E1" w14:textId="02FD59E9" w:rsidR="00AE1DDA" w:rsidRPr="00722D5C" w:rsidRDefault="00AE1DDA" w:rsidP="00722D5C">
            <w:pPr>
              <w:jc w:val="both"/>
              <w:rPr>
                <w:rFonts w:ascii="Segoe UI" w:eastAsia="Times New Roman" w:hAnsi="Segoe UI" w:cs="Segoe UI"/>
                <w:sz w:val="24"/>
                <w:szCs w:val="24"/>
              </w:rPr>
            </w:pPr>
            <w:r w:rsidRPr="00722D5C">
              <w:rPr>
                <w:rFonts w:ascii="Segoe UI" w:eastAsia="Times New Roman" w:hAnsi="Segoe UI" w:cs="Segoe UI"/>
                <w:sz w:val="24"/>
                <w:szCs w:val="24"/>
              </w:rPr>
              <w:t xml:space="preserve">The Interim Chair </w:t>
            </w:r>
            <w:r w:rsidR="00756573" w:rsidRPr="00722D5C">
              <w:rPr>
                <w:rFonts w:ascii="Segoe UI" w:eastAsia="Times New Roman" w:hAnsi="Segoe UI" w:cs="Segoe UI"/>
                <w:sz w:val="24"/>
                <w:szCs w:val="24"/>
              </w:rPr>
              <w:t>highlighted</w:t>
            </w:r>
            <w:r w:rsidRPr="00722D5C">
              <w:rPr>
                <w:rFonts w:ascii="Segoe UI" w:eastAsia="Times New Roman" w:hAnsi="Segoe UI" w:cs="Segoe UI"/>
                <w:sz w:val="24"/>
                <w:szCs w:val="24"/>
              </w:rPr>
              <w:t xml:space="preserve"> </w:t>
            </w:r>
            <w:r w:rsidR="007039E3" w:rsidRPr="00722D5C">
              <w:rPr>
                <w:rFonts w:ascii="Segoe UI" w:eastAsia="Times New Roman" w:hAnsi="Segoe UI" w:cs="Segoe UI"/>
                <w:sz w:val="24"/>
                <w:szCs w:val="24"/>
              </w:rPr>
              <w:t xml:space="preserve">there were a number of persistent issues and areas </w:t>
            </w:r>
            <w:r w:rsidR="003A7F0E" w:rsidRPr="00722D5C">
              <w:rPr>
                <w:rFonts w:ascii="Segoe UI" w:eastAsia="Times New Roman" w:hAnsi="Segoe UI" w:cs="Segoe UI"/>
                <w:sz w:val="24"/>
                <w:szCs w:val="24"/>
              </w:rPr>
              <w:t>that despite being identified and efforts being made continued to be proble</w:t>
            </w:r>
            <w:r w:rsidR="00E01B20" w:rsidRPr="00722D5C">
              <w:rPr>
                <w:rFonts w:ascii="Segoe UI" w:eastAsia="Times New Roman" w:hAnsi="Segoe UI" w:cs="Segoe UI"/>
                <w:sz w:val="24"/>
                <w:szCs w:val="24"/>
              </w:rPr>
              <w:t xml:space="preserve">matic, </w:t>
            </w:r>
            <w:r w:rsidR="00573C0A" w:rsidRPr="00722D5C">
              <w:rPr>
                <w:rFonts w:ascii="Segoe UI" w:eastAsia="Times New Roman" w:hAnsi="Segoe UI" w:cs="Segoe UI"/>
                <w:sz w:val="24"/>
                <w:szCs w:val="24"/>
              </w:rPr>
              <w:t xml:space="preserve">an example being </w:t>
            </w:r>
            <w:r w:rsidR="00E01B20" w:rsidRPr="00722D5C">
              <w:rPr>
                <w:rFonts w:ascii="Segoe UI" w:eastAsia="Times New Roman" w:hAnsi="Segoe UI" w:cs="Segoe UI"/>
                <w:sz w:val="24"/>
                <w:szCs w:val="24"/>
              </w:rPr>
              <w:t xml:space="preserve">the </w:t>
            </w:r>
            <w:r w:rsidR="00756573" w:rsidRPr="00722D5C">
              <w:rPr>
                <w:rFonts w:ascii="Segoe UI" w:eastAsia="Times New Roman" w:hAnsi="Segoe UI" w:cs="Segoe UI"/>
                <w:sz w:val="24"/>
                <w:szCs w:val="24"/>
              </w:rPr>
              <w:t xml:space="preserve">recruitment </w:t>
            </w:r>
            <w:r w:rsidR="00E446B9" w:rsidRPr="00722D5C">
              <w:rPr>
                <w:rFonts w:ascii="Segoe UI" w:eastAsia="Times New Roman" w:hAnsi="Segoe UI" w:cs="Segoe UI"/>
                <w:sz w:val="24"/>
                <w:szCs w:val="24"/>
              </w:rPr>
              <w:t>of</w:t>
            </w:r>
            <w:r w:rsidR="00E01B20" w:rsidRPr="00722D5C">
              <w:rPr>
                <w:rFonts w:ascii="Segoe UI" w:eastAsia="Times New Roman" w:hAnsi="Segoe UI" w:cs="Segoe UI"/>
                <w:sz w:val="24"/>
                <w:szCs w:val="24"/>
              </w:rPr>
              <w:t xml:space="preserve"> Speech and Language Therapists</w:t>
            </w:r>
            <w:r w:rsidR="00E446B9" w:rsidRPr="00722D5C">
              <w:rPr>
                <w:rFonts w:ascii="Segoe UI" w:eastAsia="Times New Roman" w:hAnsi="Segoe UI" w:cs="Segoe UI"/>
                <w:sz w:val="24"/>
                <w:szCs w:val="24"/>
              </w:rPr>
              <w:t xml:space="preserve"> when there was a know</w:t>
            </w:r>
            <w:r w:rsidR="00573C0A" w:rsidRPr="00722D5C">
              <w:rPr>
                <w:rFonts w:ascii="Segoe UI" w:eastAsia="Times New Roman" w:hAnsi="Segoe UI" w:cs="Segoe UI"/>
                <w:sz w:val="24"/>
                <w:szCs w:val="24"/>
              </w:rPr>
              <w:t>n</w:t>
            </w:r>
            <w:r w:rsidR="00E446B9" w:rsidRPr="00722D5C">
              <w:rPr>
                <w:rFonts w:ascii="Segoe UI" w:eastAsia="Times New Roman" w:hAnsi="Segoe UI" w:cs="Segoe UI"/>
                <w:sz w:val="24"/>
                <w:szCs w:val="24"/>
              </w:rPr>
              <w:t xml:space="preserve"> national shortage.  He posited </w:t>
            </w:r>
            <w:r w:rsidR="00C92ECF" w:rsidRPr="00722D5C">
              <w:rPr>
                <w:rFonts w:ascii="Segoe UI" w:eastAsia="Times New Roman" w:hAnsi="Segoe UI" w:cs="Segoe UI"/>
                <w:sz w:val="24"/>
                <w:szCs w:val="24"/>
              </w:rPr>
              <w:t xml:space="preserve">should the Trust be prepared for the </w:t>
            </w:r>
            <w:r w:rsidR="00674596" w:rsidRPr="00722D5C">
              <w:rPr>
                <w:rFonts w:ascii="Segoe UI" w:eastAsia="Times New Roman" w:hAnsi="Segoe UI" w:cs="Segoe UI"/>
                <w:sz w:val="24"/>
                <w:szCs w:val="24"/>
              </w:rPr>
              <w:t>permanence of some issue</w:t>
            </w:r>
            <w:r w:rsidR="00573C0A" w:rsidRPr="00722D5C">
              <w:rPr>
                <w:rFonts w:ascii="Segoe UI" w:eastAsia="Times New Roman" w:hAnsi="Segoe UI" w:cs="Segoe UI"/>
                <w:sz w:val="24"/>
                <w:szCs w:val="24"/>
              </w:rPr>
              <w:t>s</w:t>
            </w:r>
            <w:r w:rsidR="00127A04" w:rsidRPr="00722D5C">
              <w:rPr>
                <w:rFonts w:ascii="Segoe UI" w:eastAsia="Times New Roman" w:hAnsi="Segoe UI" w:cs="Segoe UI"/>
                <w:sz w:val="24"/>
                <w:szCs w:val="24"/>
              </w:rPr>
              <w:t xml:space="preserve"> with a mandate </w:t>
            </w:r>
            <w:r w:rsidR="002A5F35" w:rsidRPr="00722D5C">
              <w:rPr>
                <w:rFonts w:ascii="Segoe UI" w:eastAsia="Times New Roman" w:hAnsi="Segoe UI" w:cs="Segoe UI"/>
                <w:sz w:val="24"/>
                <w:szCs w:val="24"/>
              </w:rPr>
              <w:t xml:space="preserve">by </w:t>
            </w:r>
            <w:r w:rsidR="00127A04" w:rsidRPr="00722D5C">
              <w:rPr>
                <w:rFonts w:ascii="Segoe UI" w:eastAsia="Times New Roman" w:hAnsi="Segoe UI" w:cs="Segoe UI"/>
                <w:sz w:val="24"/>
                <w:szCs w:val="24"/>
              </w:rPr>
              <w:t xml:space="preserve">the Board to </w:t>
            </w:r>
            <w:r w:rsidR="00EA7DC6" w:rsidRPr="00722D5C">
              <w:rPr>
                <w:rFonts w:ascii="Segoe UI" w:eastAsia="Times New Roman" w:hAnsi="Segoe UI" w:cs="Segoe UI"/>
                <w:sz w:val="24"/>
                <w:szCs w:val="24"/>
              </w:rPr>
              <w:t xml:space="preserve">support. </w:t>
            </w:r>
            <w:r w:rsidR="00573C0A" w:rsidRPr="00722D5C">
              <w:rPr>
                <w:rFonts w:ascii="Segoe UI" w:eastAsia="Times New Roman" w:hAnsi="Segoe UI" w:cs="Segoe UI"/>
                <w:sz w:val="24"/>
                <w:szCs w:val="24"/>
              </w:rPr>
              <w:t xml:space="preserve"> </w:t>
            </w:r>
            <w:r w:rsidR="00C83A5C" w:rsidRPr="00722D5C">
              <w:rPr>
                <w:rFonts w:ascii="Segoe UI" w:eastAsia="Times New Roman" w:hAnsi="Segoe UI" w:cs="Segoe UI"/>
                <w:sz w:val="24"/>
                <w:szCs w:val="24"/>
              </w:rPr>
              <w:t>The Committee reflected</w:t>
            </w:r>
            <w:r w:rsidR="00F11672" w:rsidRPr="00722D5C">
              <w:rPr>
                <w:rFonts w:ascii="Segoe UI" w:eastAsia="Times New Roman" w:hAnsi="Segoe UI" w:cs="Segoe UI"/>
                <w:sz w:val="24"/>
                <w:szCs w:val="24"/>
              </w:rPr>
              <w:t>. T</w:t>
            </w:r>
            <w:r w:rsidR="00BB0906" w:rsidRPr="00722D5C">
              <w:rPr>
                <w:rFonts w:ascii="Segoe UI" w:eastAsia="Times New Roman" w:hAnsi="Segoe UI" w:cs="Segoe UI"/>
                <w:sz w:val="24"/>
                <w:szCs w:val="24"/>
              </w:rPr>
              <w:t>he Deputy Chief Nurse comment</w:t>
            </w:r>
            <w:r w:rsidR="003857BB" w:rsidRPr="00722D5C">
              <w:rPr>
                <w:rFonts w:ascii="Segoe UI" w:eastAsia="Times New Roman" w:hAnsi="Segoe UI" w:cs="Segoe UI"/>
                <w:sz w:val="24"/>
                <w:szCs w:val="24"/>
              </w:rPr>
              <w:t xml:space="preserve">ed </w:t>
            </w:r>
            <w:r w:rsidR="00536AE1" w:rsidRPr="00722D5C">
              <w:rPr>
                <w:rFonts w:ascii="Segoe UI" w:eastAsia="Times New Roman" w:hAnsi="Segoe UI" w:cs="Segoe UI"/>
                <w:sz w:val="24"/>
                <w:szCs w:val="24"/>
              </w:rPr>
              <w:t xml:space="preserve">it </w:t>
            </w:r>
            <w:r w:rsidR="0046711E" w:rsidRPr="00722D5C">
              <w:rPr>
                <w:rFonts w:ascii="Segoe UI" w:eastAsia="Times New Roman" w:hAnsi="Segoe UI" w:cs="Segoe UI"/>
                <w:sz w:val="24"/>
                <w:szCs w:val="24"/>
              </w:rPr>
              <w:t>involved continual</w:t>
            </w:r>
            <w:r w:rsidR="00103E76" w:rsidRPr="00722D5C">
              <w:rPr>
                <w:rFonts w:ascii="Segoe UI" w:eastAsia="Times New Roman" w:hAnsi="Segoe UI" w:cs="Segoe UI"/>
                <w:sz w:val="24"/>
                <w:szCs w:val="24"/>
              </w:rPr>
              <w:t>ly</w:t>
            </w:r>
            <w:r w:rsidR="00536AE1" w:rsidRPr="00722D5C">
              <w:rPr>
                <w:rFonts w:ascii="Segoe UI" w:eastAsia="Times New Roman" w:hAnsi="Segoe UI" w:cs="Segoe UI"/>
                <w:sz w:val="24"/>
                <w:szCs w:val="24"/>
              </w:rPr>
              <w:t xml:space="preserve"> challenging </w:t>
            </w:r>
            <w:r w:rsidR="00FF0FB6" w:rsidRPr="00722D5C">
              <w:rPr>
                <w:rFonts w:ascii="Segoe UI" w:eastAsia="Times New Roman" w:hAnsi="Segoe UI" w:cs="Segoe UI"/>
                <w:sz w:val="24"/>
                <w:szCs w:val="24"/>
              </w:rPr>
              <w:t>t</w:t>
            </w:r>
            <w:r w:rsidR="00BA209B" w:rsidRPr="00722D5C">
              <w:rPr>
                <w:rFonts w:ascii="Segoe UI" w:eastAsia="Times New Roman" w:hAnsi="Segoe UI" w:cs="Segoe UI"/>
                <w:sz w:val="24"/>
                <w:szCs w:val="24"/>
              </w:rPr>
              <w:t>hink</w:t>
            </w:r>
            <w:r w:rsidR="00FF0FB6" w:rsidRPr="00722D5C">
              <w:rPr>
                <w:rFonts w:ascii="Segoe UI" w:eastAsia="Times New Roman" w:hAnsi="Segoe UI" w:cs="Segoe UI"/>
                <w:sz w:val="24"/>
                <w:szCs w:val="24"/>
              </w:rPr>
              <w:t>ing</w:t>
            </w:r>
            <w:r w:rsidR="00BA209B" w:rsidRPr="00722D5C">
              <w:rPr>
                <w:rFonts w:ascii="Segoe UI" w:eastAsia="Times New Roman" w:hAnsi="Segoe UI" w:cs="Segoe UI"/>
                <w:sz w:val="24"/>
                <w:szCs w:val="24"/>
              </w:rPr>
              <w:t xml:space="preserve"> </w:t>
            </w:r>
            <w:r w:rsidR="00FF0FB6" w:rsidRPr="00722D5C">
              <w:rPr>
                <w:rFonts w:ascii="Segoe UI" w:eastAsia="Times New Roman" w:hAnsi="Segoe UI" w:cs="Segoe UI"/>
                <w:sz w:val="24"/>
                <w:szCs w:val="24"/>
              </w:rPr>
              <w:t>beyond</w:t>
            </w:r>
            <w:r w:rsidR="00404E6F" w:rsidRPr="00722D5C">
              <w:rPr>
                <w:rFonts w:ascii="Segoe UI" w:eastAsia="Times New Roman" w:hAnsi="Segoe UI" w:cs="Segoe UI"/>
                <w:sz w:val="24"/>
                <w:szCs w:val="24"/>
              </w:rPr>
              <w:t xml:space="preserve"> </w:t>
            </w:r>
            <w:r w:rsidR="00674596" w:rsidRPr="00722D5C">
              <w:rPr>
                <w:rFonts w:ascii="Segoe UI" w:eastAsia="Times New Roman" w:hAnsi="Segoe UI" w:cs="Segoe UI"/>
                <w:sz w:val="24"/>
                <w:szCs w:val="24"/>
              </w:rPr>
              <w:t xml:space="preserve"> </w:t>
            </w:r>
            <w:r w:rsidR="00FF0FB6" w:rsidRPr="00722D5C">
              <w:rPr>
                <w:rFonts w:ascii="Segoe UI" w:eastAsia="Times New Roman" w:hAnsi="Segoe UI" w:cs="Segoe UI"/>
                <w:sz w:val="24"/>
                <w:szCs w:val="24"/>
              </w:rPr>
              <w:t>traditional</w:t>
            </w:r>
            <w:r w:rsidR="004454B5" w:rsidRPr="00722D5C">
              <w:rPr>
                <w:rFonts w:ascii="Segoe UI" w:eastAsia="Times New Roman" w:hAnsi="Segoe UI" w:cs="Segoe UI"/>
                <w:sz w:val="24"/>
                <w:szCs w:val="24"/>
              </w:rPr>
              <w:t xml:space="preserve"> frameworks and models to </w:t>
            </w:r>
            <w:r w:rsidR="009E607E" w:rsidRPr="00722D5C">
              <w:rPr>
                <w:rFonts w:ascii="Segoe UI" w:eastAsia="Times New Roman" w:hAnsi="Segoe UI" w:cs="Segoe UI"/>
                <w:sz w:val="24"/>
                <w:szCs w:val="24"/>
              </w:rPr>
              <w:t xml:space="preserve">ascertain the needs of the workforce </w:t>
            </w:r>
            <w:r w:rsidR="00183AF0" w:rsidRPr="00722D5C">
              <w:rPr>
                <w:rFonts w:ascii="Segoe UI" w:eastAsia="Times New Roman" w:hAnsi="Segoe UI" w:cs="Segoe UI"/>
                <w:sz w:val="24"/>
                <w:szCs w:val="24"/>
              </w:rPr>
              <w:t>in the future.</w:t>
            </w:r>
            <w:r w:rsidR="004578B3" w:rsidRPr="00722D5C">
              <w:rPr>
                <w:rFonts w:ascii="Segoe UI" w:eastAsia="Times New Roman" w:hAnsi="Segoe UI" w:cs="Segoe UI"/>
                <w:sz w:val="24"/>
                <w:szCs w:val="24"/>
              </w:rPr>
              <w:t xml:space="preserve"> </w:t>
            </w:r>
            <w:r w:rsidR="00183AF0" w:rsidRPr="00722D5C">
              <w:rPr>
                <w:rFonts w:ascii="Segoe UI" w:eastAsia="Times New Roman" w:hAnsi="Segoe UI" w:cs="Segoe UI"/>
                <w:sz w:val="24"/>
                <w:szCs w:val="24"/>
              </w:rPr>
              <w:t>The Interim Chair</w:t>
            </w:r>
            <w:r w:rsidR="003B4B48" w:rsidRPr="00722D5C">
              <w:rPr>
                <w:rFonts w:ascii="Segoe UI" w:eastAsia="Times New Roman" w:hAnsi="Segoe UI" w:cs="Segoe UI"/>
                <w:sz w:val="24"/>
                <w:szCs w:val="24"/>
              </w:rPr>
              <w:t xml:space="preserve"> summarised that ther</w:t>
            </w:r>
            <w:r w:rsidR="003A64B1" w:rsidRPr="00722D5C">
              <w:rPr>
                <w:rFonts w:ascii="Segoe UI" w:eastAsia="Times New Roman" w:hAnsi="Segoe UI" w:cs="Segoe UI"/>
                <w:sz w:val="24"/>
                <w:szCs w:val="24"/>
              </w:rPr>
              <w:t xml:space="preserve">e was a </w:t>
            </w:r>
            <w:r w:rsidR="007570E6" w:rsidRPr="00722D5C">
              <w:rPr>
                <w:rFonts w:ascii="Segoe UI" w:eastAsia="Times New Roman" w:hAnsi="Segoe UI" w:cs="Segoe UI"/>
                <w:sz w:val="24"/>
                <w:szCs w:val="24"/>
              </w:rPr>
              <w:t>continued resilience for innovation in the midst of a perpetual crisis</w:t>
            </w:r>
            <w:r w:rsidR="00F560CD" w:rsidRPr="00722D5C">
              <w:rPr>
                <w:rFonts w:ascii="Segoe UI" w:eastAsia="Times New Roman" w:hAnsi="Segoe UI" w:cs="Segoe UI"/>
                <w:sz w:val="24"/>
                <w:szCs w:val="24"/>
              </w:rPr>
              <w:t xml:space="preserve"> </w:t>
            </w:r>
            <w:r w:rsidR="00316F85" w:rsidRPr="00722D5C">
              <w:rPr>
                <w:rFonts w:ascii="Segoe UI" w:eastAsia="Times New Roman" w:hAnsi="Segoe UI" w:cs="Segoe UI"/>
                <w:sz w:val="24"/>
                <w:szCs w:val="24"/>
              </w:rPr>
              <w:t xml:space="preserve">but acknowledged </w:t>
            </w:r>
            <w:r w:rsidR="00F560CD" w:rsidRPr="00722D5C">
              <w:rPr>
                <w:rFonts w:ascii="Segoe UI" w:eastAsia="Times New Roman" w:hAnsi="Segoe UI" w:cs="Segoe UI"/>
                <w:sz w:val="24"/>
                <w:szCs w:val="24"/>
              </w:rPr>
              <w:t>that the Trust was operating satisfactorily in the short term.</w:t>
            </w:r>
            <w:r w:rsidR="003B4B48" w:rsidRPr="00722D5C">
              <w:rPr>
                <w:rFonts w:ascii="Segoe UI" w:eastAsia="Times New Roman" w:hAnsi="Segoe UI" w:cs="Segoe UI"/>
                <w:sz w:val="24"/>
                <w:szCs w:val="24"/>
              </w:rPr>
              <w:t xml:space="preserve"> </w:t>
            </w:r>
          </w:p>
          <w:p w14:paraId="3E0BC484" w14:textId="77777777" w:rsidR="001D4952" w:rsidRPr="00722D5C" w:rsidRDefault="001D4952" w:rsidP="00722D5C">
            <w:pPr>
              <w:jc w:val="both"/>
              <w:rPr>
                <w:rFonts w:ascii="Segoe UI" w:hAnsi="Segoe UI" w:cs="Segoe UI"/>
                <w:sz w:val="24"/>
                <w:szCs w:val="24"/>
              </w:rPr>
            </w:pPr>
          </w:p>
          <w:p w14:paraId="145BCE47" w14:textId="77777777" w:rsidR="008A48F6" w:rsidRPr="00722D5C" w:rsidRDefault="0056235B" w:rsidP="00722D5C">
            <w:pPr>
              <w:jc w:val="both"/>
              <w:rPr>
                <w:rFonts w:ascii="Segoe UI" w:hAnsi="Segoe UI" w:cs="Segoe UI"/>
                <w:b/>
                <w:bCs/>
                <w:sz w:val="24"/>
                <w:szCs w:val="24"/>
              </w:rPr>
            </w:pPr>
            <w:r w:rsidRPr="00722D5C">
              <w:rPr>
                <w:rFonts w:ascii="Segoe UI" w:hAnsi="Segoe UI" w:cs="Segoe UI"/>
                <w:b/>
                <w:bCs/>
                <w:sz w:val="24"/>
                <w:szCs w:val="24"/>
              </w:rPr>
              <w:t>The Committee noted the report</w:t>
            </w:r>
            <w:r w:rsidR="00F76E22" w:rsidRPr="00722D5C">
              <w:rPr>
                <w:rFonts w:ascii="Segoe UI" w:hAnsi="Segoe UI" w:cs="Segoe UI"/>
                <w:b/>
                <w:bCs/>
                <w:sz w:val="24"/>
                <w:szCs w:val="24"/>
              </w:rPr>
              <w:t>.</w:t>
            </w:r>
          </w:p>
          <w:p w14:paraId="060CBCBB" w14:textId="0608A2D7" w:rsidR="00F76E22" w:rsidRPr="00722D5C" w:rsidRDefault="00F76E22" w:rsidP="00722D5C">
            <w:pPr>
              <w:jc w:val="both"/>
              <w:rPr>
                <w:rFonts w:ascii="Segoe UI" w:eastAsia="Times New Roman" w:hAnsi="Segoe UI" w:cs="Segoe UI"/>
                <w:b/>
                <w:bCs/>
                <w:sz w:val="24"/>
                <w:szCs w:val="24"/>
              </w:rPr>
            </w:pPr>
          </w:p>
        </w:tc>
        <w:tc>
          <w:tcPr>
            <w:tcW w:w="1275" w:type="dxa"/>
          </w:tcPr>
          <w:p w14:paraId="6CA1BA46" w14:textId="77777777" w:rsidR="00BB0392" w:rsidRPr="00722D5C" w:rsidRDefault="00BB0392" w:rsidP="00722D5C">
            <w:pPr>
              <w:jc w:val="both"/>
              <w:rPr>
                <w:rFonts w:ascii="Segoe UI" w:hAnsi="Segoe UI" w:cs="Segoe UI"/>
                <w:b/>
                <w:bCs/>
                <w:sz w:val="24"/>
                <w:szCs w:val="24"/>
              </w:rPr>
            </w:pPr>
          </w:p>
          <w:p w14:paraId="66FE6638" w14:textId="7B69A644" w:rsidR="001A1B71" w:rsidRDefault="001A1B71" w:rsidP="00722D5C">
            <w:pPr>
              <w:jc w:val="both"/>
              <w:rPr>
                <w:rFonts w:ascii="Segoe UI" w:hAnsi="Segoe UI" w:cs="Segoe UI"/>
                <w:b/>
                <w:bCs/>
                <w:sz w:val="24"/>
                <w:szCs w:val="24"/>
              </w:rPr>
            </w:pPr>
          </w:p>
          <w:p w14:paraId="1F1C74A5" w14:textId="21B38DD3" w:rsidR="00245361" w:rsidRDefault="00245361" w:rsidP="00722D5C">
            <w:pPr>
              <w:jc w:val="both"/>
              <w:rPr>
                <w:rFonts w:ascii="Segoe UI" w:hAnsi="Segoe UI" w:cs="Segoe UI"/>
                <w:b/>
                <w:bCs/>
                <w:sz w:val="24"/>
                <w:szCs w:val="24"/>
              </w:rPr>
            </w:pPr>
          </w:p>
          <w:p w14:paraId="00548DC1" w14:textId="46CEDE22" w:rsidR="00245361" w:rsidRDefault="00245361" w:rsidP="00722D5C">
            <w:pPr>
              <w:jc w:val="both"/>
              <w:rPr>
                <w:rFonts w:ascii="Segoe UI" w:hAnsi="Segoe UI" w:cs="Segoe UI"/>
                <w:b/>
                <w:bCs/>
                <w:sz w:val="24"/>
                <w:szCs w:val="24"/>
              </w:rPr>
            </w:pPr>
          </w:p>
          <w:p w14:paraId="092CA0F6" w14:textId="1027C0BB" w:rsidR="00245361" w:rsidRDefault="00245361" w:rsidP="00722D5C">
            <w:pPr>
              <w:jc w:val="both"/>
              <w:rPr>
                <w:rFonts w:ascii="Segoe UI" w:hAnsi="Segoe UI" w:cs="Segoe UI"/>
                <w:b/>
                <w:bCs/>
                <w:sz w:val="24"/>
                <w:szCs w:val="24"/>
              </w:rPr>
            </w:pPr>
          </w:p>
          <w:p w14:paraId="601984B9" w14:textId="4E058F4A" w:rsidR="00245361" w:rsidRDefault="00245361" w:rsidP="00722D5C">
            <w:pPr>
              <w:jc w:val="both"/>
              <w:rPr>
                <w:rFonts w:ascii="Segoe UI" w:hAnsi="Segoe UI" w:cs="Segoe UI"/>
                <w:b/>
                <w:bCs/>
                <w:sz w:val="24"/>
                <w:szCs w:val="24"/>
              </w:rPr>
            </w:pPr>
          </w:p>
          <w:p w14:paraId="4656DACE" w14:textId="0D14F146" w:rsidR="00245361" w:rsidRDefault="00245361" w:rsidP="00722D5C">
            <w:pPr>
              <w:jc w:val="both"/>
              <w:rPr>
                <w:rFonts w:ascii="Segoe UI" w:hAnsi="Segoe UI" w:cs="Segoe UI"/>
                <w:b/>
                <w:bCs/>
                <w:sz w:val="24"/>
                <w:szCs w:val="24"/>
              </w:rPr>
            </w:pPr>
          </w:p>
          <w:p w14:paraId="7778B523" w14:textId="6CC9EE15" w:rsidR="00245361" w:rsidRDefault="00245361" w:rsidP="00722D5C">
            <w:pPr>
              <w:jc w:val="both"/>
              <w:rPr>
                <w:rFonts w:ascii="Segoe UI" w:hAnsi="Segoe UI" w:cs="Segoe UI"/>
                <w:b/>
                <w:bCs/>
                <w:sz w:val="24"/>
                <w:szCs w:val="24"/>
              </w:rPr>
            </w:pPr>
          </w:p>
          <w:p w14:paraId="19BF8AE6" w14:textId="6440695A" w:rsidR="00245361" w:rsidRDefault="00245361" w:rsidP="00722D5C">
            <w:pPr>
              <w:jc w:val="both"/>
              <w:rPr>
                <w:rFonts w:ascii="Segoe UI" w:hAnsi="Segoe UI" w:cs="Segoe UI"/>
                <w:b/>
                <w:bCs/>
                <w:sz w:val="24"/>
                <w:szCs w:val="24"/>
              </w:rPr>
            </w:pPr>
          </w:p>
          <w:p w14:paraId="16168CB2" w14:textId="7A204AD3" w:rsidR="00245361" w:rsidRDefault="00245361" w:rsidP="00722D5C">
            <w:pPr>
              <w:jc w:val="both"/>
              <w:rPr>
                <w:rFonts w:ascii="Segoe UI" w:hAnsi="Segoe UI" w:cs="Segoe UI"/>
                <w:b/>
                <w:bCs/>
                <w:sz w:val="24"/>
                <w:szCs w:val="24"/>
              </w:rPr>
            </w:pPr>
          </w:p>
          <w:p w14:paraId="43E36967" w14:textId="064F6BDD" w:rsidR="00245361" w:rsidRDefault="00245361" w:rsidP="00722D5C">
            <w:pPr>
              <w:jc w:val="both"/>
              <w:rPr>
                <w:rFonts w:ascii="Segoe UI" w:hAnsi="Segoe UI" w:cs="Segoe UI"/>
                <w:b/>
                <w:bCs/>
                <w:sz w:val="24"/>
                <w:szCs w:val="24"/>
              </w:rPr>
            </w:pPr>
          </w:p>
          <w:p w14:paraId="2FE9AFCA" w14:textId="33099C32" w:rsidR="00245361" w:rsidRDefault="00245361" w:rsidP="00722D5C">
            <w:pPr>
              <w:jc w:val="both"/>
              <w:rPr>
                <w:rFonts w:ascii="Segoe UI" w:hAnsi="Segoe UI" w:cs="Segoe UI"/>
                <w:b/>
                <w:bCs/>
                <w:sz w:val="24"/>
                <w:szCs w:val="24"/>
              </w:rPr>
            </w:pPr>
          </w:p>
          <w:p w14:paraId="12B9EC67" w14:textId="01AEF4C7" w:rsidR="00245361" w:rsidRDefault="00245361" w:rsidP="00722D5C">
            <w:pPr>
              <w:jc w:val="both"/>
              <w:rPr>
                <w:rFonts w:ascii="Segoe UI" w:hAnsi="Segoe UI" w:cs="Segoe UI"/>
                <w:b/>
                <w:bCs/>
                <w:sz w:val="24"/>
                <w:szCs w:val="24"/>
              </w:rPr>
            </w:pPr>
          </w:p>
          <w:p w14:paraId="2FF1231A" w14:textId="50DC67C0" w:rsidR="00245361" w:rsidRDefault="00245361" w:rsidP="00722D5C">
            <w:pPr>
              <w:jc w:val="both"/>
              <w:rPr>
                <w:rFonts w:ascii="Segoe UI" w:hAnsi="Segoe UI" w:cs="Segoe UI"/>
                <w:b/>
                <w:bCs/>
                <w:sz w:val="24"/>
                <w:szCs w:val="24"/>
              </w:rPr>
            </w:pPr>
          </w:p>
          <w:p w14:paraId="32851049" w14:textId="35CE8AB3" w:rsidR="00245361" w:rsidRDefault="00245361" w:rsidP="00722D5C">
            <w:pPr>
              <w:jc w:val="both"/>
              <w:rPr>
                <w:rFonts w:ascii="Segoe UI" w:hAnsi="Segoe UI" w:cs="Segoe UI"/>
                <w:b/>
                <w:bCs/>
                <w:sz w:val="24"/>
                <w:szCs w:val="24"/>
              </w:rPr>
            </w:pPr>
          </w:p>
          <w:p w14:paraId="4FABC81F" w14:textId="0C2937F7" w:rsidR="00245361" w:rsidRDefault="00245361" w:rsidP="00722D5C">
            <w:pPr>
              <w:jc w:val="both"/>
              <w:rPr>
                <w:rFonts w:ascii="Segoe UI" w:hAnsi="Segoe UI" w:cs="Segoe UI"/>
                <w:b/>
                <w:bCs/>
                <w:sz w:val="24"/>
                <w:szCs w:val="24"/>
              </w:rPr>
            </w:pPr>
          </w:p>
          <w:p w14:paraId="2454A505" w14:textId="5E4B83B0" w:rsidR="00245361" w:rsidRDefault="00245361" w:rsidP="00722D5C">
            <w:pPr>
              <w:jc w:val="both"/>
              <w:rPr>
                <w:rFonts w:ascii="Segoe UI" w:hAnsi="Segoe UI" w:cs="Segoe UI"/>
                <w:b/>
                <w:bCs/>
                <w:sz w:val="24"/>
                <w:szCs w:val="24"/>
              </w:rPr>
            </w:pPr>
          </w:p>
          <w:p w14:paraId="1207CCBC" w14:textId="5045FAF3" w:rsidR="00245361" w:rsidRDefault="00245361" w:rsidP="00722D5C">
            <w:pPr>
              <w:jc w:val="both"/>
              <w:rPr>
                <w:rFonts w:ascii="Segoe UI" w:hAnsi="Segoe UI" w:cs="Segoe UI"/>
                <w:b/>
                <w:bCs/>
                <w:sz w:val="24"/>
                <w:szCs w:val="24"/>
              </w:rPr>
            </w:pPr>
          </w:p>
          <w:p w14:paraId="27B90E07" w14:textId="015BDC8B" w:rsidR="00245361" w:rsidRDefault="00245361" w:rsidP="00722D5C">
            <w:pPr>
              <w:jc w:val="both"/>
              <w:rPr>
                <w:rFonts w:ascii="Segoe UI" w:hAnsi="Segoe UI" w:cs="Segoe UI"/>
                <w:b/>
                <w:bCs/>
                <w:sz w:val="24"/>
                <w:szCs w:val="24"/>
              </w:rPr>
            </w:pPr>
          </w:p>
          <w:p w14:paraId="3C28643D" w14:textId="749A4449" w:rsidR="00245361" w:rsidRDefault="00245361" w:rsidP="00722D5C">
            <w:pPr>
              <w:jc w:val="both"/>
              <w:rPr>
                <w:rFonts w:ascii="Segoe UI" w:hAnsi="Segoe UI" w:cs="Segoe UI"/>
                <w:b/>
                <w:bCs/>
                <w:sz w:val="24"/>
                <w:szCs w:val="24"/>
              </w:rPr>
            </w:pPr>
          </w:p>
          <w:p w14:paraId="5D3A9ECD" w14:textId="2CEB0919" w:rsidR="00245361" w:rsidRDefault="00245361" w:rsidP="00722D5C">
            <w:pPr>
              <w:jc w:val="both"/>
              <w:rPr>
                <w:rFonts w:ascii="Segoe UI" w:hAnsi="Segoe UI" w:cs="Segoe UI"/>
                <w:b/>
                <w:bCs/>
                <w:sz w:val="24"/>
                <w:szCs w:val="24"/>
              </w:rPr>
            </w:pPr>
          </w:p>
          <w:p w14:paraId="4FC8C9C4" w14:textId="64F13B31" w:rsidR="00245361" w:rsidRDefault="00245361" w:rsidP="00722D5C">
            <w:pPr>
              <w:jc w:val="both"/>
              <w:rPr>
                <w:rFonts w:ascii="Segoe UI" w:hAnsi="Segoe UI" w:cs="Segoe UI"/>
                <w:b/>
                <w:bCs/>
                <w:sz w:val="24"/>
                <w:szCs w:val="24"/>
              </w:rPr>
            </w:pPr>
          </w:p>
          <w:p w14:paraId="1578C296" w14:textId="54CDAAAA" w:rsidR="00245361" w:rsidRDefault="00245361" w:rsidP="00722D5C">
            <w:pPr>
              <w:jc w:val="both"/>
              <w:rPr>
                <w:rFonts w:ascii="Segoe UI" w:hAnsi="Segoe UI" w:cs="Segoe UI"/>
                <w:b/>
                <w:bCs/>
                <w:sz w:val="24"/>
                <w:szCs w:val="24"/>
              </w:rPr>
            </w:pPr>
          </w:p>
          <w:p w14:paraId="7119221B" w14:textId="318E8AD2" w:rsidR="00245361" w:rsidRPr="00722D5C" w:rsidRDefault="00245361" w:rsidP="00722D5C">
            <w:pPr>
              <w:jc w:val="both"/>
              <w:rPr>
                <w:rFonts w:ascii="Segoe UI" w:hAnsi="Segoe UI" w:cs="Segoe UI"/>
                <w:b/>
                <w:bCs/>
                <w:sz w:val="24"/>
                <w:szCs w:val="24"/>
              </w:rPr>
            </w:pPr>
            <w:r w:rsidRPr="00E65376">
              <w:rPr>
                <w:rFonts w:ascii="Segoe UI" w:hAnsi="Segoe UI" w:cs="Segoe UI"/>
                <w:b/>
                <w:bCs/>
                <w:sz w:val="24"/>
                <w:szCs w:val="24"/>
              </w:rPr>
              <w:t>MC</w:t>
            </w:r>
          </w:p>
          <w:p w14:paraId="6566F213" w14:textId="77777777" w:rsidR="001A1B71" w:rsidRPr="00722D5C" w:rsidRDefault="001A1B71" w:rsidP="00722D5C">
            <w:pPr>
              <w:jc w:val="both"/>
              <w:rPr>
                <w:rFonts w:ascii="Segoe UI" w:hAnsi="Segoe UI" w:cs="Segoe UI"/>
                <w:b/>
                <w:bCs/>
                <w:sz w:val="24"/>
                <w:szCs w:val="24"/>
              </w:rPr>
            </w:pPr>
          </w:p>
          <w:p w14:paraId="75C61D24" w14:textId="77777777" w:rsidR="001A1B71" w:rsidRPr="00722D5C" w:rsidRDefault="001A1B71" w:rsidP="00722D5C">
            <w:pPr>
              <w:jc w:val="both"/>
              <w:rPr>
                <w:rFonts w:ascii="Segoe UI" w:hAnsi="Segoe UI" w:cs="Segoe UI"/>
                <w:b/>
                <w:bCs/>
                <w:sz w:val="24"/>
                <w:szCs w:val="24"/>
              </w:rPr>
            </w:pPr>
          </w:p>
          <w:p w14:paraId="0BCB25B2" w14:textId="77777777" w:rsidR="001A1B71" w:rsidRPr="00722D5C" w:rsidRDefault="001A1B71" w:rsidP="00722D5C">
            <w:pPr>
              <w:jc w:val="both"/>
              <w:rPr>
                <w:rFonts w:ascii="Segoe UI" w:hAnsi="Segoe UI" w:cs="Segoe UI"/>
                <w:b/>
                <w:bCs/>
                <w:sz w:val="24"/>
                <w:szCs w:val="24"/>
              </w:rPr>
            </w:pPr>
          </w:p>
          <w:p w14:paraId="2948BA0D" w14:textId="77777777" w:rsidR="001A1B71" w:rsidRPr="00722D5C" w:rsidRDefault="001A1B71" w:rsidP="00722D5C">
            <w:pPr>
              <w:jc w:val="both"/>
              <w:rPr>
                <w:rFonts w:ascii="Segoe UI" w:hAnsi="Segoe UI" w:cs="Segoe UI"/>
                <w:b/>
                <w:bCs/>
                <w:sz w:val="24"/>
                <w:szCs w:val="24"/>
              </w:rPr>
            </w:pPr>
          </w:p>
          <w:p w14:paraId="02D1F084" w14:textId="77777777" w:rsidR="001A1B71" w:rsidRPr="00722D5C" w:rsidRDefault="001A1B71" w:rsidP="00722D5C">
            <w:pPr>
              <w:jc w:val="both"/>
              <w:rPr>
                <w:rFonts w:ascii="Segoe UI" w:hAnsi="Segoe UI" w:cs="Segoe UI"/>
                <w:b/>
                <w:bCs/>
                <w:sz w:val="24"/>
                <w:szCs w:val="24"/>
              </w:rPr>
            </w:pPr>
          </w:p>
          <w:p w14:paraId="0BBE9D52" w14:textId="77777777" w:rsidR="001A1B71" w:rsidRPr="00722D5C" w:rsidRDefault="001A1B71" w:rsidP="00722D5C">
            <w:pPr>
              <w:jc w:val="both"/>
              <w:rPr>
                <w:rFonts w:ascii="Segoe UI" w:hAnsi="Segoe UI" w:cs="Segoe UI"/>
                <w:b/>
                <w:bCs/>
                <w:sz w:val="24"/>
                <w:szCs w:val="24"/>
              </w:rPr>
            </w:pPr>
          </w:p>
          <w:p w14:paraId="40DA92E4" w14:textId="77777777" w:rsidR="001A1B71" w:rsidRPr="00722D5C" w:rsidRDefault="001A1B71" w:rsidP="00722D5C">
            <w:pPr>
              <w:jc w:val="both"/>
              <w:rPr>
                <w:rFonts w:ascii="Segoe UI" w:hAnsi="Segoe UI" w:cs="Segoe UI"/>
                <w:b/>
                <w:bCs/>
                <w:sz w:val="24"/>
                <w:szCs w:val="24"/>
              </w:rPr>
            </w:pPr>
          </w:p>
          <w:p w14:paraId="2A53E929" w14:textId="77777777" w:rsidR="001A1B71" w:rsidRPr="00722D5C" w:rsidRDefault="001A1B71" w:rsidP="00722D5C">
            <w:pPr>
              <w:jc w:val="both"/>
              <w:rPr>
                <w:rFonts w:ascii="Segoe UI" w:hAnsi="Segoe UI" w:cs="Segoe UI"/>
                <w:b/>
                <w:bCs/>
                <w:sz w:val="24"/>
                <w:szCs w:val="24"/>
              </w:rPr>
            </w:pPr>
          </w:p>
          <w:p w14:paraId="46F548A0" w14:textId="77777777" w:rsidR="001A1B71" w:rsidRPr="00722D5C" w:rsidRDefault="001A1B71" w:rsidP="00722D5C">
            <w:pPr>
              <w:jc w:val="both"/>
              <w:rPr>
                <w:rFonts w:ascii="Segoe UI" w:hAnsi="Segoe UI" w:cs="Segoe UI"/>
                <w:b/>
                <w:bCs/>
                <w:sz w:val="24"/>
                <w:szCs w:val="24"/>
              </w:rPr>
            </w:pPr>
          </w:p>
          <w:p w14:paraId="75796F31" w14:textId="77777777" w:rsidR="001A1B71" w:rsidRPr="00722D5C" w:rsidRDefault="001A1B71" w:rsidP="00722D5C">
            <w:pPr>
              <w:jc w:val="both"/>
              <w:rPr>
                <w:rFonts w:ascii="Segoe UI" w:hAnsi="Segoe UI" w:cs="Segoe UI"/>
                <w:b/>
                <w:bCs/>
                <w:sz w:val="24"/>
                <w:szCs w:val="24"/>
              </w:rPr>
            </w:pPr>
          </w:p>
          <w:p w14:paraId="272E80C1" w14:textId="77777777" w:rsidR="001A1B71" w:rsidRPr="00722D5C" w:rsidRDefault="001A1B71" w:rsidP="00722D5C">
            <w:pPr>
              <w:jc w:val="both"/>
              <w:rPr>
                <w:rFonts w:ascii="Segoe UI" w:hAnsi="Segoe UI" w:cs="Segoe UI"/>
                <w:b/>
                <w:bCs/>
                <w:sz w:val="24"/>
                <w:szCs w:val="24"/>
              </w:rPr>
            </w:pPr>
          </w:p>
          <w:p w14:paraId="433CE338" w14:textId="77777777" w:rsidR="001A1B71" w:rsidRPr="00722D5C" w:rsidRDefault="001A1B71" w:rsidP="00722D5C">
            <w:pPr>
              <w:jc w:val="both"/>
              <w:rPr>
                <w:rFonts w:ascii="Segoe UI" w:hAnsi="Segoe UI" w:cs="Segoe UI"/>
                <w:b/>
                <w:bCs/>
                <w:sz w:val="24"/>
                <w:szCs w:val="24"/>
              </w:rPr>
            </w:pPr>
          </w:p>
          <w:p w14:paraId="358CB06D" w14:textId="77777777" w:rsidR="001A1B71" w:rsidRPr="00722D5C" w:rsidRDefault="001A1B71" w:rsidP="00722D5C">
            <w:pPr>
              <w:jc w:val="both"/>
              <w:rPr>
                <w:rFonts w:ascii="Segoe UI" w:hAnsi="Segoe UI" w:cs="Segoe UI"/>
                <w:b/>
                <w:bCs/>
                <w:sz w:val="24"/>
                <w:szCs w:val="24"/>
              </w:rPr>
            </w:pPr>
          </w:p>
          <w:p w14:paraId="02A7C268" w14:textId="77777777" w:rsidR="001A1B71" w:rsidRPr="00722D5C" w:rsidRDefault="001A1B71" w:rsidP="00722D5C">
            <w:pPr>
              <w:jc w:val="both"/>
              <w:rPr>
                <w:rFonts w:ascii="Segoe UI" w:hAnsi="Segoe UI" w:cs="Segoe UI"/>
                <w:b/>
                <w:bCs/>
                <w:sz w:val="24"/>
                <w:szCs w:val="24"/>
              </w:rPr>
            </w:pPr>
          </w:p>
          <w:p w14:paraId="562D00C0" w14:textId="77777777" w:rsidR="001A1B71" w:rsidRPr="00722D5C" w:rsidRDefault="001A1B71" w:rsidP="00722D5C">
            <w:pPr>
              <w:jc w:val="both"/>
              <w:rPr>
                <w:rFonts w:ascii="Segoe UI" w:hAnsi="Segoe UI" w:cs="Segoe UI"/>
                <w:b/>
                <w:bCs/>
                <w:sz w:val="24"/>
                <w:szCs w:val="24"/>
              </w:rPr>
            </w:pPr>
          </w:p>
          <w:p w14:paraId="0D41C6B7" w14:textId="77777777" w:rsidR="001A1B71" w:rsidRPr="00722D5C" w:rsidRDefault="001A1B71" w:rsidP="00722D5C">
            <w:pPr>
              <w:jc w:val="both"/>
              <w:rPr>
                <w:rFonts w:ascii="Segoe UI" w:hAnsi="Segoe UI" w:cs="Segoe UI"/>
                <w:b/>
                <w:bCs/>
                <w:sz w:val="24"/>
                <w:szCs w:val="24"/>
              </w:rPr>
            </w:pPr>
          </w:p>
          <w:p w14:paraId="1FC6BAF4" w14:textId="77777777" w:rsidR="001A1B71" w:rsidRPr="00722D5C" w:rsidRDefault="001A1B71" w:rsidP="00722D5C">
            <w:pPr>
              <w:jc w:val="both"/>
              <w:rPr>
                <w:rFonts w:ascii="Segoe UI" w:hAnsi="Segoe UI" w:cs="Segoe UI"/>
                <w:b/>
                <w:bCs/>
                <w:sz w:val="24"/>
                <w:szCs w:val="24"/>
              </w:rPr>
            </w:pPr>
          </w:p>
          <w:p w14:paraId="3EB933EE" w14:textId="77777777" w:rsidR="001A1B71" w:rsidRPr="00722D5C" w:rsidRDefault="001A1B71" w:rsidP="00722D5C">
            <w:pPr>
              <w:jc w:val="both"/>
              <w:rPr>
                <w:rFonts w:ascii="Segoe UI" w:hAnsi="Segoe UI" w:cs="Segoe UI"/>
                <w:b/>
                <w:bCs/>
                <w:sz w:val="24"/>
                <w:szCs w:val="24"/>
              </w:rPr>
            </w:pPr>
          </w:p>
          <w:p w14:paraId="359163F5" w14:textId="77777777" w:rsidR="001A1B71" w:rsidRPr="00722D5C" w:rsidRDefault="001A1B71" w:rsidP="00722D5C">
            <w:pPr>
              <w:jc w:val="both"/>
              <w:rPr>
                <w:rFonts w:ascii="Segoe UI" w:hAnsi="Segoe UI" w:cs="Segoe UI"/>
                <w:b/>
                <w:bCs/>
                <w:sz w:val="24"/>
                <w:szCs w:val="24"/>
              </w:rPr>
            </w:pPr>
          </w:p>
          <w:p w14:paraId="18340D82" w14:textId="77777777" w:rsidR="001A1B71" w:rsidRPr="00722D5C" w:rsidRDefault="001A1B71" w:rsidP="00722D5C">
            <w:pPr>
              <w:jc w:val="both"/>
              <w:rPr>
                <w:rFonts w:ascii="Segoe UI" w:hAnsi="Segoe UI" w:cs="Segoe UI"/>
                <w:b/>
                <w:bCs/>
                <w:sz w:val="24"/>
                <w:szCs w:val="24"/>
              </w:rPr>
            </w:pPr>
          </w:p>
          <w:p w14:paraId="5F882606" w14:textId="77777777" w:rsidR="001A1B71" w:rsidRPr="00722D5C" w:rsidRDefault="001A1B71" w:rsidP="00722D5C">
            <w:pPr>
              <w:jc w:val="both"/>
              <w:rPr>
                <w:rFonts w:ascii="Segoe UI" w:hAnsi="Segoe UI" w:cs="Segoe UI"/>
                <w:b/>
                <w:bCs/>
                <w:sz w:val="24"/>
                <w:szCs w:val="24"/>
              </w:rPr>
            </w:pPr>
          </w:p>
          <w:p w14:paraId="5D573B42" w14:textId="77777777" w:rsidR="001A1B71" w:rsidRPr="00722D5C" w:rsidRDefault="001A1B71" w:rsidP="00722D5C">
            <w:pPr>
              <w:jc w:val="both"/>
              <w:rPr>
                <w:rFonts w:ascii="Segoe UI" w:hAnsi="Segoe UI" w:cs="Segoe UI"/>
                <w:b/>
                <w:bCs/>
                <w:sz w:val="24"/>
                <w:szCs w:val="24"/>
              </w:rPr>
            </w:pPr>
          </w:p>
          <w:p w14:paraId="08F90F0C" w14:textId="77777777" w:rsidR="001A1B71" w:rsidRPr="00722D5C" w:rsidRDefault="001A1B71" w:rsidP="00722D5C">
            <w:pPr>
              <w:jc w:val="both"/>
              <w:rPr>
                <w:rFonts w:ascii="Segoe UI" w:hAnsi="Segoe UI" w:cs="Segoe UI"/>
                <w:b/>
                <w:bCs/>
                <w:sz w:val="24"/>
                <w:szCs w:val="24"/>
              </w:rPr>
            </w:pPr>
          </w:p>
          <w:p w14:paraId="344F3D61" w14:textId="77777777" w:rsidR="001A1B71" w:rsidRPr="00722D5C" w:rsidRDefault="001A1B71" w:rsidP="00722D5C">
            <w:pPr>
              <w:jc w:val="both"/>
              <w:rPr>
                <w:rFonts w:ascii="Segoe UI" w:hAnsi="Segoe UI" w:cs="Segoe UI"/>
                <w:b/>
                <w:bCs/>
                <w:sz w:val="24"/>
                <w:szCs w:val="24"/>
              </w:rPr>
            </w:pPr>
          </w:p>
          <w:p w14:paraId="180C02ED" w14:textId="77777777" w:rsidR="001A1B71" w:rsidRPr="00722D5C" w:rsidRDefault="001A1B71" w:rsidP="00722D5C">
            <w:pPr>
              <w:jc w:val="both"/>
              <w:rPr>
                <w:rFonts w:ascii="Segoe UI" w:hAnsi="Segoe UI" w:cs="Segoe UI"/>
                <w:b/>
                <w:bCs/>
                <w:sz w:val="24"/>
                <w:szCs w:val="24"/>
              </w:rPr>
            </w:pPr>
          </w:p>
          <w:p w14:paraId="62285585" w14:textId="77777777" w:rsidR="001A1B71" w:rsidRPr="00722D5C" w:rsidRDefault="001A1B71" w:rsidP="00722D5C">
            <w:pPr>
              <w:jc w:val="both"/>
              <w:rPr>
                <w:rFonts w:ascii="Segoe UI" w:hAnsi="Segoe UI" w:cs="Segoe UI"/>
                <w:b/>
                <w:bCs/>
                <w:sz w:val="24"/>
                <w:szCs w:val="24"/>
              </w:rPr>
            </w:pPr>
          </w:p>
          <w:p w14:paraId="1875E56E" w14:textId="77777777" w:rsidR="001A1B71" w:rsidRPr="00722D5C" w:rsidRDefault="001A1B71" w:rsidP="00722D5C">
            <w:pPr>
              <w:jc w:val="both"/>
              <w:rPr>
                <w:rFonts w:ascii="Segoe UI" w:hAnsi="Segoe UI" w:cs="Segoe UI"/>
                <w:b/>
                <w:bCs/>
                <w:sz w:val="24"/>
                <w:szCs w:val="24"/>
              </w:rPr>
            </w:pPr>
          </w:p>
          <w:p w14:paraId="62A7021E" w14:textId="77777777" w:rsidR="001A1B71" w:rsidRPr="00722D5C" w:rsidRDefault="001A1B71" w:rsidP="00722D5C">
            <w:pPr>
              <w:jc w:val="both"/>
              <w:rPr>
                <w:rFonts w:ascii="Segoe UI" w:hAnsi="Segoe UI" w:cs="Segoe UI"/>
                <w:b/>
                <w:bCs/>
                <w:sz w:val="24"/>
                <w:szCs w:val="24"/>
              </w:rPr>
            </w:pPr>
          </w:p>
          <w:p w14:paraId="45A4915D" w14:textId="77777777" w:rsidR="001A1B71" w:rsidRPr="00722D5C" w:rsidRDefault="001A1B71" w:rsidP="00722D5C">
            <w:pPr>
              <w:jc w:val="both"/>
              <w:rPr>
                <w:rFonts w:ascii="Segoe UI" w:hAnsi="Segoe UI" w:cs="Segoe UI"/>
                <w:b/>
                <w:bCs/>
                <w:sz w:val="24"/>
                <w:szCs w:val="24"/>
              </w:rPr>
            </w:pPr>
          </w:p>
          <w:p w14:paraId="498B6EB6" w14:textId="77777777" w:rsidR="001A1B71" w:rsidRPr="00722D5C" w:rsidRDefault="001A1B71" w:rsidP="00722D5C">
            <w:pPr>
              <w:jc w:val="both"/>
              <w:rPr>
                <w:rFonts w:ascii="Segoe UI" w:hAnsi="Segoe UI" w:cs="Segoe UI"/>
                <w:b/>
                <w:bCs/>
                <w:sz w:val="24"/>
                <w:szCs w:val="24"/>
              </w:rPr>
            </w:pPr>
          </w:p>
          <w:p w14:paraId="2E75A505" w14:textId="77777777" w:rsidR="001A1B71" w:rsidRPr="00722D5C" w:rsidRDefault="001A1B71" w:rsidP="00722D5C">
            <w:pPr>
              <w:jc w:val="both"/>
              <w:rPr>
                <w:rFonts w:ascii="Segoe UI" w:hAnsi="Segoe UI" w:cs="Segoe UI"/>
                <w:b/>
                <w:bCs/>
                <w:sz w:val="24"/>
                <w:szCs w:val="24"/>
              </w:rPr>
            </w:pPr>
          </w:p>
          <w:p w14:paraId="64AE58AF" w14:textId="77777777" w:rsidR="001A1B71" w:rsidRPr="00722D5C" w:rsidRDefault="001A1B71" w:rsidP="00722D5C">
            <w:pPr>
              <w:jc w:val="both"/>
              <w:rPr>
                <w:rFonts w:ascii="Segoe UI" w:hAnsi="Segoe UI" w:cs="Segoe UI"/>
                <w:b/>
                <w:bCs/>
                <w:sz w:val="24"/>
                <w:szCs w:val="24"/>
              </w:rPr>
            </w:pPr>
          </w:p>
          <w:p w14:paraId="32DE9D74" w14:textId="77777777" w:rsidR="001A1B71" w:rsidRPr="00722D5C" w:rsidRDefault="001A1B71" w:rsidP="00722D5C">
            <w:pPr>
              <w:jc w:val="both"/>
              <w:rPr>
                <w:rFonts w:ascii="Segoe UI" w:hAnsi="Segoe UI" w:cs="Segoe UI"/>
                <w:b/>
                <w:bCs/>
                <w:sz w:val="24"/>
                <w:szCs w:val="24"/>
              </w:rPr>
            </w:pPr>
          </w:p>
          <w:p w14:paraId="5F4BE6BC" w14:textId="77777777" w:rsidR="001A1B71" w:rsidRPr="00722D5C" w:rsidRDefault="001A1B71" w:rsidP="00722D5C">
            <w:pPr>
              <w:jc w:val="both"/>
              <w:rPr>
                <w:rFonts w:ascii="Segoe UI" w:hAnsi="Segoe UI" w:cs="Segoe UI"/>
                <w:b/>
                <w:bCs/>
                <w:sz w:val="24"/>
                <w:szCs w:val="24"/>
              </w:rPr>
            </w:pPr>
          </w:p>
          <w:p w14:paraId="0679466C" w14:textId="77777777" w:rsidR="001A1B71" w:rsidRPr="00722D5C" w:rsidRDefault="001A1B71" w:rsidP="00722D5C">
            <w:pPr>
              <w:jc w:val="both"/>
              <w:rPr>
                <w:rFonts w:ascii="Segoe UI" w:hAnsi="Segoe UI" w:cs="Segoe UI"/>
                <w:b/>
                <w:bCs/>
                <w:sz w:val="24"/>
                <w:szCs w:val="24"/>
              </w:rPr>
            </w:pPr>
          </w:p>
          <w:p w14:paraId="18570DED" w14:textId="77777777" w:rsidR="001A1B71" w:rsidRPr="00722D5C" w:rsidRDefault="001A1B71" w:rsidP="00722D5C">
            <w:pPr>
              <w:jc w:val="both"/>
              <w:rPr>
                <w:rFonts w:ascii="Segoe UI" w:hAnsi="Segoe UI" w:cs="Segoe UI"/>
                <w:b/>
                <w:bCs/>
                <w:sz w:val="24"/>
                <w:szCs w:val="24"/>
              </w:rPr>
            </w:pPr>
          </w:p>
          <w:p w14:paraId="31B0F3BA" w14:textId="20F821FB" w:rsidR="00E60F7C" w:rsidRPr="00722D5C" w:rsidRDefault="00E60F7C" w:rsidP="00722D5C">
            <w:pPr>
              <w:jc w:val="both"/>
              <w:rPr>
                <w:rFonts w:ascii="Segoe UI" w:hAnsi="Segoe UI" w:cs="Segoe UI"/>
                <w:b/>
                <w:bCs/>
                <w:sz w:val="24"/>
                <w:szCs w:val="24"/>
              </w:rPr>
            </w:pPr>
          </w:p>
        </w:tc>
      </w:tr>
      <w:tr w:rsidR="00722D5C" w:rsidRPr="00722D5C" w14:paraId="40299659" w14:textId="77777777" w:rsidTr="00EC6296">
        <w:tc>
          <w:tcPr>
            <w:tcW w:w="852" w:type="dxa"/>
          </w:tcPr>
          <w:p w14:paraId="5B43315F" w14:textId="77777777" w:rsidR="002E7379" w:rsidRPr="00722D5C" w:rsidRDefault="002E7379" w:rsidP="00722D5C">
            <w:pPr>
              <w:jc w:val="both"/>
              <w:rPr>
                <w:rFonts w:ascii="Segoe UI" w:hAnsi="Segoe UI" w:cs="Segoe UI"/>
                <w:b/>
                <w:bCs/>
                <w:sz w:val="24"/>
                <w:szCs w:val="24"/>
              </w:rPr>
            </w:pPr>
            <w:r w:rsidRPr="00722D5C">
              <w:rPr>
                <w:rFonts w:ascii="Segoe UI" w:hAnsi="Segoe UI" w:cs="Segoe UI"/>
                <w:b/>
                <w:bCs/>
                <w:sz w:val="24"/>
                <w:szCs w:val="24"/>
              </w:rPr>
              <w:lastRenderedPageBreak/>
              <w:t>6.</w:t>
            </w:r>
          </w:p>
          <w:p w14:paraId="4DD2C675" w14:textId="77777777" w:rsidR="00717CF2" w:rsidRPr="00722D5C" w:rsidRDefault="00717CF2" w:rsidP="00722D5C">
            <w:pPr>
              <w:jc w:val="both"/>
              <w:rPr>
                <w:rFonts w:ascii="Segoe UI" w:hAnsi="Segoe UI" w:cs="Segoe UI"/>
                <w:sz w:val="24"/>
                <w:szCs w:val="24"/>
              </w:rPr>
            </w:pPr>
          </w:p>
          <w:p w14:paraId="25E6BC06" w14:textId="77777777" w:rsidR="00717CF2" w:rsidRPr="00722D5C" w:rsidRDefault="00717CF2" w:rsidP="00722D5C">
            <w:pPr>
              <w:jc w:val="both"/>
              <w:rPr>
                <w:rFonts w:ascii="Segoe UI" w:hAnsi="Segoe UI" w:cs="Segoe UI"/>
                <w:sz w:val="24"/>
                <w:szCs w:val="24"/>
              </w:rPr>
            </w:pPr>
            <w:r w:rsidRPr="00722D5C">
              <w:rPr>
                <w:rFonts w:ascii="Segoe UI" w:hAnsi="Segoe UI" w:cs="Segoe UI"/>
                <w:sz w:val="24"/>
                <w:szCs w:val="24"/>
              </w:rPr>
              <w:t>a</w:t>
            </w:r>
          </w:p>
          <w:p w14:paraId="53E76283" w14:textId="77777777" w:rsidR="00717CF2" w:rsidRPr="00722D5C" w:rsidRDefault="00717CF2" w:rsidP="00722D5C">
            <w:pPr>
              <w:jc w:val="both"/>
              <w:rPr>
                <w:rFonts w:ascii="Segoe UI" w:hAnsi="Segoe UI" w:cs="Segoe UI"/>
                <w:sz w:val="24"/>
                <w:szCs w:val="24"/>
              </w:rPr>
            </w:pPr>
          </w:p>
          <w:p w14:paraId="1A5FEC91" w14:textId="77777777" w:rsidR="00717CF2" w:rsidRPr="00722D5C" w:rsidRDefault="00717CF2" w:rsidP="00722D5C">
            <w:pPr>
              <w:jc w:val="both"/>
              <w:rPr>
                <w:rFonts w:ascii="Segoe UI" w:hAnsi="Segoe UI" w:cs="Segoe UI"/>
                <w:sz w:val="24"/>
                <w:szCs w:val="24"/>
              </w:rPr>
            </w:pPr>
          </w:p>
          <w:p w14:paraId="2F0759BC" w14:textId="77777777" w:rsidR="00717CF2" w:rsidRPr="00722D5C" w:rsidRDefault="00717CF2" w:rsidP="00722D5C">
            <w:pPr>
              <w:jc w:val="both"/>
              <w:rPr>
                <w:rFonts w:ascii="Segoe UI" w:hAnsi="Segoe UI" w:cs="Segoe UI"/>
                <w:sz w:val="24"/>
                <w:szCs w:val="24"/>
              </w:rPr>
            </w:pPr>
          </w:p>
          <w:p w14:paraId="62C204FA" w14:textId="77777777" w:rsidR="00717CF2" w:rsidRPr="00722D5C" w:rsidRDefault="00717CF2" w:rsidP="00722D5C">
            <w:pPr>
              <w:jc w:val="both"/>
              <w:rPr>
                <w:rFonts w:ascii="Segoe UI" w:hAnsi="Segoe UI" w:cs="Segoe UI"/>
                <w:sz w:val="24"/>
                <w:szCs w:val="24"/>
              </w:rPr>
            </w:pPr>
            <w:r w:rsidRPr="00722D5C">
              <w:rPr>
                <w:rFonts w:ascii="Segoe UI" w:hAnsi="Segoe UI" w:cs="Segoe UI"/>
                <w:sz w:val="24"/>
                <w:szCs w:val="24"/>
              </w:rPr>
              <w:t>b</w:t>
            </w:r>
          </w:p>
          <w:p w14:paraId="3A3F9A6B" w14:textId="77777777" w:rsidR="00717CF2" w:rsidRPr="00722D5C" w:rsidRDefault="00717CF2" w:rsidP="00722D5C">
            <w:pPr>
              <w:jc w:val="both"/>
              <w:rPr>
                <w:rFonts w:ascii="Segoe UI" w:hAnsi="Segoe UI" w:cs="Segoe UI"/>
                <w:sz w:val="24"/>
                <w:szCs w:val="24"/>
              </w:rPr>
            </w:pPr>
          </w:p>
          <w:p w14:paraId="521F5AF5" w14:textId="77777777" w:rsidR="00717CF2" w:rsidRPr="00722D5C" w:rsidRDefault="00717CF2" w:rsidP="00722D5C">
            <w:pPr>
              <w:jc w:val="both"/>
              <w:rPr>
                <w:rFonts w:ascii="Segoe UI" w:hAnsi="Segoe UI" w:cs="Segoe UI"/>
                <w:sz w:val="24"/>
                <w:szCs w:val="24"/>
              </w:rPr>
            </w:pPr>
          </w:p>
          <w:p w14:paraId="1CE9124A" w14:textId="77777777" w:rsidR="00717CF2" w:rsidRPr="00722D5C" w:rsidRDefault="00717CF2" w:rsidP="00722D5C">
            <w:pPr>
              <w:jc w:val="both"/>
              <w:rPr>
                <w:rFonts w:ascii="Segoe UI" w:hAnsi="Segoe UI" w:cs="Segoe UI"/>
                <w:sz w:val="24"/>
                <w:szCs w:val="24"/>
              </w:rPr>
            </w:pPr>
          </w:p>
          <w:p w14:paraId="325C8D0C" w14:textId="6EAAE448" w:rsidR="00717CF2" w:rsidRDefault="00717CF2" w:rsidP="00722D5C">
            <w:pPr>
              <w:jc w:val="both"/>
              <w:rPr>
                <w:rFonts w:ascii="Segoe UI" w:hAnsi="Segoe UI" w:cs="Segoe UI"/>
                <w:sz w:val="24"/>
                <w:szCs w:val="24"/>
              </w:rPr>
            </w:pPr>
          </w:p>
          <w:p w14:paraId="2D04A122" w14:textId="77777777" w:rsidR="007C4DD3" w:rsidRPr="00722D5C" w:rsidRDefault="007C4DD3" w:rsidP="00722D5C">
            <w:pPr>
              <w:jc w:val="both"/>
              <w:rPr>
                <w:rFonts w:ascii="Segoe UI" w:hAnsi="Segoe UI" w:cs="Segoe UI"/>
                <w:sz w:val="24"/>
                <w:szCs w:val="24"/>
              </w:rPr>
            </w:pPr>
          </w:p>
          <w:p w14:paraId="2A72FFDF" w14:textId="77777777" w:rsidR="00717CF2" w:rsidRPr="00722D5C" w:rsidRDefault="00717CF2" w:rsidP="00722D5C">
            <w:pPr>
              <w:jc w:val="both"/>
              <w:rPr>
                <w:rFonts w:ascii="Segoe UI" w:hAnsi="Segoe UI" w:cs="Segoe UI"/>
                <w:sz w:val="24"/>
                <w:szCs w:val="24"/>
              </w:rPr>
            </w:pPr>
          </w:p>
          <w:p w14:paraId="5D453FF7" w14:textId="33D30A76" w:rsidR="00F7315D" w:rsidRPr="00722D5C" w:rsidRDefault="00F7315D" w:rsidP="00722D5C">
            <w:pPr>
              <w:jc w:val="both"/>
              <w:rPr>
                <w:rFonts w:ascii="Segoe UI" w:hAnsi="Segoe UI" w:cs="Segoe UI"/>
                <w:sz w:val="24"/>
                <w:szCs w:val="24"/>
              </w:rPr>
            </w:pPr>
            <w:r w:rsidRPr="00722D5C">
              <w:rPr>
                <w:rFonts w:ascii="Segoe UI" w:hAnsi="Segoe UI" w:cs="Segoe UI"/>
                <w:sz w:val="24"/>
                <w:szCs w:val="24"/>
              </w:rPr>
              <w:t>c</w:t>
            </w:r>
          </w:p>
          <w:p w14:paraId="42452EAD" w14:textId="731C8C92" w:rsidR="00F7315D" w:rsidRPr="00722D5C" w:rsidRDefault="00F7315D" w:rsidP="00722D5C">
            <w:pPr>
              <w:jc w:val="both"/>
              <w:rPr>
                <w:rFonts w:ascii="Segoe UI" w:hAnsi="Segoe UI" w:cs="Segoe UI"/>
                <w:sz w:val="24"/>
                <w:szCs w:val="24"/>
              </w:rPr>
            </w:pPr>
          </w:p>
          <w:p w14:paraId="2949A232" w14:textId="08E01409" w:rsidR="00F7315D" w:rsidRPr="00722D5C" w:rsidRDefault="00F7315D" w:rsidP="00722D5C">
            <w:pPr>
              <w:jc w:val="both"/>
              <w:rPr>
                <w:rFonts w:ascii="Segoe UI" w:hAnsi="Segoe UI" w:cs="Segoe UI"/>
                <w:sz w:val="24"/>
                <w:szCs w:val="24"/>
              </w:rPr>
            </w:pPr>
          </w:p>
          <w:p w14:paraId="176D55C5" w14:textId="58801864" w:rsidR="00F7315D" w:rsidRPr="00722D5C" w:rsidRDefault="00F7315D" w:rsidP="00722D5C">
            <w:pPr>
              <w:jc w:val="both"/>
              <w:rPr>
                <w:rFonts w:ascii="Segoe UI" w:hAnsi="Segoe UI" w:cs="Segoe UI"/>
                <w:sz w:val="24"/>
                <w:szCs w:val="24"/>
              </w:rPr>
            </w:pPr>
          </w:p>
          <w:p w14:paraId="4534AC83" w14:textId="10CB04EB" w:rsidR="00F7315D" w:rsidRPr="00722D5C" w:rsidRDefault="00F7315D" w:rsidP="00722D5C">
            <w:pPr>
              <w:jc w:val="both"/>
              <w:rPr>
                <w:rFonts w:ascii="Segoe UI" w:hAnsi="Segoe UI" w:cs="Segoe UI"/>
                <w:sz w:val="24"/>
                <w:szCs w:val="24"/>
              </w:rPr>
            </w:pPr>
          </w:p>
          <w:p w14:paraId="5788715A" w14:textId="28717C90" w:rsidR="00F7315D" w:rsidRPr="00722D5C" w:rsidRDefault="00F7315D" w:rsidP="00722D5C">
            <w:pPr>
              <w:jc w:val="both"/>
              <w:rPr>
                <w:rFonts w:ascii="Segoe UI" w:hAnsi="Segoe UI" w:cs="Segoe UI"/>
                <w:sz w:val="24"/>
                <w:szCs w:val="24"/>
              </w:rPr>
            </w:pPr>
          </w:p>
          <w:p w14:paraId="24C46540" w14:textId="1D6CFFED" w:rsidR="00F7315D" w:rsidRPr="00722D5C" w:rsidRDefault="00F7315D" w:rsidP="00722D5C">
            <w:pPr>
              <w:jc w:val="both"/>
              <w:rPr>
                <w:rFonts w:ascii="Segoe UI" w:hAnsi="Segoe UI" w:cs="Segoe UI"/>
                <w:sz w:val="24"/>
                <w:szCs w:val="24"/>
              </w:rPr>
            </w:pPr>
          </w:p>
          <w:p w14:paraId="79A2D8FF" w14:textId="776BADC9" w:rsidR="00F7315D" w:rsidRPr="00722D5C" w:rsidRDefault="00F7315D" w:rsidP="00722D5C">
            <w:pPr>
              <w:jc w:val="both"/>
              <w:rPr>
                <w:rFonts w:ascii="Segoe UI" w:hAnsi="Segoe UI" w:cs="Segoe UI"/>
                <w:sz w:val="24"/>
                <w:szCs w:val="24"/>
              </w:rPr>
            </w:pPr>
          </w:p>
          <w:p w14:paraId="78F701A9" w14:textId="3707A429" w:rsidR="00F7315D" w:rsidRPr="00722D5C" w:rsidRDefault="00F7315D" w:rsidP="00722D5C">
            <w:pPr>
              <w:jc w:val="both"/>
              <w:rPr>
                <w:rFonts w:ascii="Segoe UI" w:hAnsi="Segoe UI" w:cs="Segoe UI"/>
                <w:sz w:val="24"/>
                <w:szCs w:val="24"/>
              </w:rPr>
            </w:pPr>
          </w:p>
          <w:p w14:paraId="3B3184CC" w14:textId="75C06005" w:rsidR="00F7315D" w:rsidRPr="00722D5C" w:rsidRDefault="00F7315D" w:rsidP="00722D5C">
            <w:pPr>
              <w:jc w:val="both"/>
              <w:rPr>
                <w:rFonts w:ascii="Segoe UI" w:hAnsi="Segoe UI" w:cs="Segoe UI"/>
                <w:sz w:val="24"/>
                <w:szCs w:val="24"/>
              </w:rPr>
            </w:pPr>
          </w:p>
          <w:p w14:paraId="70309ED1" w14:textId="35B6CD8E" w:rsidR="00F7315D" w:rsidRDefault="00F7315D" w:rsidP="00722D5C">
            <w:pPr>
              <w:jc w:val="both"/>
              <w:rPr>
                <w:rFonts w:ascii="Segoe UI" w:hAnsi="Segoe UI" w:cs="Segoe UI"/>
                <w:sz w:val="24"/>
                <w:szCs w:val="24"/>
              </w:rPr>
            </w:pPr>
          </w:p>
          <w:p w14:paraId="40F8916F" w14:textId="77777777" w:rsidR="00D94214" w:rsidRPr="00722D5C" w:rsidRDefault="00D94214" w:rsidP="00722D5C">
            <w:pPr>
              <w:jc w:val="both"/>
              <w:rPr>
                <w:rFonts w:ascii="Segoe UI" w:hAnsi="Segoe UI" w:cs="Segoe UI"/>
                <w:sz w:val="24"/>
                <w:szCs w:val="24"/>
              </w:rPr>
            </w:pPr>
          </w:p>
          <w:p w14:paraId="7BD2BEB3" w14:textId="1A145113" w:rsidR="00F7315D" w:rsidRPr="00722D5C" w:rsidRDefault="00F7315D" w:rsidP="00722D5C">
            <w:pPr>
              <w:jc w:val="both"/>
              <w:rPr>
                <w:rFonts w:ascii="Segoe UI" w:hAnsi="Segoe UI" w:cs="Segoe UI"/>
                <w:sz w:val="24"/>
                <w:szCs w:val="24"/>
              </w:rPr>
            </w:pPr>
            <w:r w:rsidRPr="00722D5C">
              <w:rPr>
                <w:rFonts w:ascii="Segoe UI" w:hAnsi="Segoe UI" w:cs="Segoe UI"/>
                <w:sz w:val="24"/>
                <w:szCs w:val="24"/>
              </w:rPr>
              <w:t>d</w:t>
            </w:r>
          </w:p>
          <w:p w14:paraId="1876FF86" w14:textId="2835854F" w:rsidR="00F7315D" w:rsidRPr="00722D5C" w:rsidRDefault="00F7315D" w:rsidP="00722D5C">
            <w:pPr>
              <w:jc w:val="both"/>
              <w:rPr>
                <w:rFonts w:ascii="Segoe UI" w:hAnsi="Segoe UI" w:cs="Segoe UI"/>
                <w:sz w:val="24"/>
                <w:szCs w:val="24"/>
              </w:rPr>
            </w:pPr>
          </w:p>
          <w:p w14:paraId="2847E212" w14:textId="68B8931F" w:rsidR="00F7315D" w:rsidRPr="00722D5C" w:rsidRDefault="00F7315D" w:rsidP="00722D5C">
            <w:pPr>
              <w:jc w:val="both"/>
              <w:rPr>
                <w:rFonts w:ascii="Segoe UI" w:hAnsi="Segoe UI" w:cs="Segoe UI"/>
                <w:sz w:val="24"/>
                <w:szCs w:val="24"/>
              </w:rPr>
            </w:pPr>
          </w:p>
          <w:p w14:paraId="0BF0EA26" w14:textId="34537E22" w:rsidR="00F7315D" w:rsidRPr="00722D5C" w:rsidRDefault="00F7315D" w:rsidP="00722D5C">
            <w:pPr>
              <w:jc w:val="both"/>
              <w:rPr>
                <w:rFonts w:ascii="Segoe UI" w:hAnsi="Segoe UI" w:cs="Segoe UI"/>
                <w:sz w:val="24"/>
                <w:szCs w:val="24"/>
              </w:rPr>
            </w:pPr>
          </w:p>
          <w:p w14:paraId="021ABF63" w14:textId="1AF028CB" w:rsidR="00F7315D" w:rsidRDefault="00F7315D" w:rsidP="00722D5C">
            <w:pPr>
              <w:jc w:val="both"/>
              <w:rPr>
                <w:rFonts w:ascii="Segoe UI" w:hAnsi="Segoe UI" w:cs="Segoe UI"/>
                <w:sz w:val="24"/>
                <w:szCs w:val="24"/>
              </w:rPr>
            </w:pPr>
          </w:p>
          <w:p w14:paraId="0A59A294" w14:textId="77777777" w:rsidR="00D94214" w:rsidRPr="00722D5C" w:rsidRDefault="00D94214" w:rsidP="00722D5C">
            <w:pPr>
              <w:jc w:val="both"/>
              <w:rPr>
                <w:rFonts w:ascii="Segoe UI" w:hAnsi="Segoe UI" w:cs="Segoe UI"/>
                <w:sz w:val="24"/>
                <w:szCs w:val="24"/>
              </w:rPr>
            </w:pPr>
          </w:p>
          <w:p w14:paraId="72C20DDA" w14:textId="4EA3A17F" w:rsidR="00F7315D" w:rsidRPr="00722D5C" w:rsidRDefault="00F7315D" w:rsidP="00722D5C">
            <w:pPr>
              <w:jc w:val="both"/>
              <w:rPr>
                <w:rFonts w:ascii="Segoe UI" w:hAnsi="Segoe UI" w:cs="Segoe UI"/>
                <w:sz w:val="24"/>
                <w:szCs w:val="24"/>
              </w:rPr>
            </w:pPr>
            <w:r w:rsidRPr="00722D5C">
              <w:rPr>
                <w:rFonts w:ascii="Segoe UI" w:hAnsi="Segoe UI" w:cs="Segoe UI"/>
                <w:sz w:val="24"/>
                <w:szCs w:val="24"/>
              </w:rPr>
              <w:t>e</w:t>
            </w:r>
          </w:p>
          <w:p w14:paraId="767769B0" w14:textId="5E1E7BFF" w:rsidR="00F7315D" w:rsidRPr="00722D5C" w:rsidRDefault="00F7315D" w:rsidP="00722D5C">
            <w:pPr>
              <w:jc w:val="both"/>
              <w:rPr>
                <w:rFonts w:ascii="Segoe UI" w:hAnsi="Segoe UI" w:cs="Segoe UI"/>
                <w:sz w:val="24"/>
                <w:szCs w:val="24"/>
              </w:rPr>
            </w:pPr>
          </w:p>
          <w:p w14:paraId="5287D79A" w14:textId="40671359" w:rsidR="00F7315D" w:rsidRPr="00722D5C" w:rsidRDefault="00F7315D" w:rsidP="00722D5C">
            <w:pPr>
              <w:jc w:val="both"/>
              <w:rPr>
                <w:rFonts w:ascii="Segoe UI" w:hAnsi="Segoe UI" w:cs="Segoe UI"/>
                <w:sz w:val="24"/>
                <w:szCs w:val="24"/>
              </w:rPr>
            </w:pPr>
          </w:p>
          <w:p w14:paraId="4D5E2675" w14:textId="2FF62A46" w:rsidR="00F7315D" w:rsidRPr="00722D5C" w:rsidRDefault="00F7315D" w:rsidP="00722D5C">
            <w:pPr>
              <w:jc w:val="both"/>
              <w:rPr>
                <w:rFonts w:ascii="Segoe UI" w:hAnsi="Segoe UI" w:cs="Segoe UI"/>
                <w:sz w:val="24"/>
                <w:szCs w:val="24"/>
              </w:rPr>
            </w:pPr>
          </w:p>
          <w:p w14:paraId="11C09C1E" w14:textId="2531F8D3" w:rsidR="00F7315D" w:rsidRPr="00722D5C" w:rsidRDefault="00F7315D" w:rsidP="00722D5C">
            <w:pPr>
              <w:jc w:val="both"/>
              <w:rPr>
                <w:rFonts w:ascii="Segoe UI" w:hAnsi="Segoe UI" w:cs="Segoe UI"/>
                <w:sz w:val="24"/>
                <w:szCs w:val="24"/>
              </w:rPr>
            </w:pPr>
          </w:p>
          <w:p w14:paraId="09238CE6" w14:textId="33E109A7" w:rsidR="00F7315D" w:rsidRPr="00722D5C" w:rsidRDefault="00F7315D" w:rsidP="00722D5C">
            <w:pPr>
              <w:jc w:val="both"/>
              <w:rPr>
                <w:rFonts w:ascii="Segoe UI" w:hAnsi="Segoe UI" w:cs="Segoe UI"/>
                <w:sz w:val="24"/>
                <w:szCs w:val="24"/>
              </w:rPr>
            </w:pPr>
          </w:p>
          <w:p w14:paraId="5B3C2B0D" w14:textId="2E4C7454" w:rsidR="00F7315D" w:rsidRPr="00722D5C" w:rsidRDefault="00F7315D" w:rsidP="00722D5C">
            <w:pPr>
              <w:jc w:val="both"/>
              <w:rPr>
                <w:rFonts w:ascii="Segoe UI" w:hAnsi="Segoe UI" w:cs="Segoe UI"/>
                <w:sz w:val="24"/>
                <w:szCs w:val="24"/>
              </w:rPr>
            </w:pPr>
          </w:p>
          <w:p w14:paraId="461795DA" w14:textId="11DCB626" w:rsidR="00F7315D" w:rsidRPr="00722D5C" w:rsidRDefault="00F7315D" w:rsidP="00722D5C">
            <w:pPr>
              <w:jc w:val="both"/>
              <w:rPr>
                <w:rFonts w:ascii="Segoe UI" w:hAnsi="Segoe UI" w:cs="Segoe UI"/>
                <w:sz w:val="24"/>
                <w:szCs w:val="24"/>
              </w:rPr>
            </w:pPr>
          </w:p>
          <w:p w14:paraId="5B447D23" w14:textId="6D817D6E" w:rsidR="00F7315D" w:rsidRPr="00722D5C" w:rsidRDefault="00F7315D" w:rsidP="00722D5C">
            <w:pPr>
              <w:jc w:val="both"/>
              <w:rPr>
                <w:rFonts w:ascii="Segoe UI" w:hAnsi="Segoe UI" w:cs="Segoe UI"/>
                <w:sz w:val="24"/>
                <w:szCs w:val="24"/>
              </w:rPr>
            </w:pPr>
          </w:p>
          <w:p w14:paraId="1BB5DD60" w14:textId="2AFA5B75" w:rsidR="00F7315D" w:rsidRPr="00722D5C" w:rsidRDefault="00F7315D" w:rsidP="00722D5C">
            <w:pPr>
              <w:jc w:val="both"/>
              <w:rPr>
                <w:rFonts w:ascii="Segoe UI" w:hAnsi="Segoe UI" w:cs="Segoe UI"/>
                <w:sz w:val="24"/>
                <w:szCs w:val="24"/>
              </w:rPr>
            </w:pPr>
          </w:p>
          <w:p w14:paraId="61935817" w14:textId="6CA75A39" w:rsidR="00F7315D" w:rsidRPr="00722D5C" w:rsidRDefault="00F7315D" w:rsidP="00722D5C">
            <w:pPr>
              <w:jc w:val="both"/>
              <w:rPr>
                <w:rFonts w:ascii="Segoe UI" w:hAnsi="Segoe UI" w:cs="Segoe UI"/>
                <w:sz w:val="24"/>
                <w:szCs w:val="24"/>
              </w:rPr>
            </w:pPr>
          </w:p>
          <w:p w14:paraId="6B3D1DD0" w14:textId="0352F493" w:rsidR="00F7315D" w:rsidRDefault="00F7315D" w:rsidP="00722D5C">
            <w:pPr>
              <w:jc w:val="both"/>
              <w:rPr>
                <w:rFonts w:ascii="Segoe UI" w:hAnsi="Segoe UI" w:cs="Segoe UI"/>
                <w:sz w:val="24"/>
                <w:szCs w:val="24"/>
              </w:rPr>
            </w:pPr>
          </w:p>
          <w:p w14:paraId="207D66E6" w14:textId="77777777" w:rsidR="004D1AE9" w:rsidRPr="00722D5C" w:rsidRDefault="004D1AE9" w:rsidP="00722D5C">
            <w:pPr>
              <w:jc w:val="both"/>
              <w:rPr>
                <w:rFonts w:ascii="Segoe UI" w:hAnsi="Segoe UI" w:cs="Segoe UI"/>
                <w:sz w:val="24"/>
                <w:szCs w:val="24"/>
              </w:rPr>
            </w:pPr>
          </w:p>
          <w:p w14:paraId="52B20E7B" w14:textId="2AD489D3" w:rsidR="00F7315D" w:rsidRPr="00722D5C" w:rsidRDefault="00F7315D" w:rsidP="00722D5C">
            <w:pPr>
              <w:jc w:val="both"/>
              <w:rPr>
                <w:rFonts w:ascii="Segoe UI" w:hAnsi="Segoe UI" w:cs="Segoe UI"/>
                <w:sz w:val="24"/>
                <w:szCs w:val="24"/>
              </w:rPr>
            </w:pPr>
            <w:r w:rsidRPr="00722D5C">
              <w:rPr>
                <w:rFonts w:ascii="Segoe UI" w:hAnsi="Segoe UI" w:cs="Segoe UI"/>
                <w:sz w:val="24"/>
                <w:szCs w:val="24"/>
              </w:rPr>
              <w:t>f</w:t>
            </w:r>
          </w:p>
          <w:p w14:paraId="36B83D7E" w14:textId="551BDC72" w:rsidR="00F7315D" w:rsidRPr="00722D5C" w:rsidRDefault="00F7315D" w:rsidP="00722D5C">
            <w:pPr>
              <w:jc w:val="both"/>
              <w:rPr>
                <w:rFonts w:ascii="Segoe UI" w:hAnsi="Segoe UI" w:cs="Segoe UI"/>
                <w:sz w:val="24"/>
                <w:szCs w:val="24"/>
              </w:rPr>
            </w:pPr>
          </w:p>
          <w:p w14:paraId="28E4DACE" w14:textId="6EAADF0F" w:rsidR="00F7315D" w:rsidRPr="00722D5C" w:rsidRDefault="00F7315D" w:rsidP="00722D5C">
            <w:pPr>
              <w:jc w:val="both"/>
              <w:rPr>
                <w:rFonts w:ascii="Segoe UI" w:hAnsi="Segoe UI" w:cs="Segoe UI"/>
                <w:sz w:val="24"/>
                <w:szCs w:val="24"/>
              </w:rPr>
            </w:pPr>
          </w:p>
          <w:p w14:paraId="2C3C3491" w14:textId="1CB96ABB" w:rsidR="00F7315D" w:rsidRPr="00722D5C" w:rsidRDefault="00F7315D" w:rsidP="00722D5C">
            <w:pPr>
              <w:jc w:val="both"/>
              <w:rPr>
                <w:rFonts w:ascii="Segoe UI" w:hAnsi="Segoe UI" w:cs="Segoe UI"/>
                <w:sz w:val="24"/>
                <w:szCs w:val="24"/>
              </w:rPr>
            </w:pPr>
          </w:p>
          <w:p w14:paraId="1040496D" w14:textId="0D4D84A3" w:rsidR="00F7315D" w:rsidRPr="00722D5C" w:rsidRDefault="00F7315D" w:rsidP="00722D5C">
            <w:pPr>
              <w:jc w:val="both"/>
              <w:rPr>
                <w:rFonts w:ascii="Segoe UI" w:hAnsi="Segoe UI" w:cs="Segoe UI"/>
                <w:sz w:val="24"/>
                <w:szCs w:val="24"/>
              </w:rPr>
            </w:pPr>
          </w:p>
          <w:p w14:paraId="71E610DE" w14:textId="22220292" w:rsidR="00F7315D" w:rsidRPr="00722D5C" w:rsidRDefault="00F7315D" w:rsidP="00722D5C">
            <w:pPr>
              <w:jc w:val="both"/>
              <w:rPr>
                <w:rFonts w:ascii="Segoe UI" w:hAnsi="Segoe UI" w:cs="Segoe UI"/>
                <w:sz w:val="24"/>
                <w:szCs w:val="24"/>
              </w:rPr>
            </w:pPr>
          </w:p>
          <w:p w14:paraId="0DC96080" w14:textId="0187D097" w:rsidR="00F7315D" w:rsidRPr="00722D5C" w:rsidRDefault="00F7315D" w:rsidP="00722D5C">
            <w:pPr>
              <w:jc w:val="both"/>
              <w:rPr>
                <w:rFonts w:ascii="Segoe UI" w:hAnsi="Segoe UI" w:cs="Segoe UI"/>
                <w:sz w:val="24"/>
                <w:szCs w:val="24"/>
              </w:rPr>
            </w:pPr>
          </w:p>
          <w:p w14:paraId="5259EC46" w14:textId="5ECA14D8" w:rsidR="00F7315D" w:rsidRPr="00722D5C" w:rsidRDefault="00F7315D" w:rsidP="00722D5C">
            <w:pPr>
              <w:jc w:val="both"/>
              <w:rPr>
                <w:rFonts w:ascii="Segoe UI" w:hAnsi="Segoe UI" w:cs="Segoe UI"/>
                <w:sz w:val="24"/>
                <w:szCs w:val="24"/>
              </w:rPr>
            </w:pPr>
          </w:p>
          <w:p w14:paraId="098E787D" w14:textId="39B11AF8" w:rsidR="00F7315D" w:rsidRPr="00722D5C" w:rsidRDefault="00F7315D" w:rsidP="00722D5C">
            <w:pPr>
              <w:jc w:val="both"/>
              <w:rPr>
                <w:rFonts w:ascii="Segoe UI" w:hAnsi="Segoe UI" w:cs="Segoe UI"/>
                <w:sz w:val="24"/>
                <w:szCs w:val="24"/>
              </w:rPr>
            </w:pPr>
          </w:p>
          <w:p w14:paraId="5A64617A" w14:textId="57FC66CD" w:rsidR="00F7315D" w:rsidRPr="00722D5C" w:rsidRDefault="00F7315D" w:rsidP="00722D5C">
            <w:pPr>
              <w:jc w:val="both"/>
              <w:rPr>
                <w:rFonts w:ascii="Segoe UI" w:hAnsi="Segoe UI" w:cs="Segoe UI"/>
                <w:sz w:val="24"/>
                <w:szCs w:val="24"/>
              </w:rPr>
            </w:pPr>
          </w:p>
          <w:p w14:paraId="0900AC61" w14:textId="79E1B9E9" w:rsidR="00F7315D" w:rsidRPr="00722D5C" w:rsidRDefault="00F7315D" w:rsidP="00722D5C">
            <w:pPr>
              <w:jc w:val="both"/>
              <w:rPr>
                <w:rFonts w:ascii="Segoe UI" w:hAnsi="Segoe UI" w:cs="Segoe UI"/>
                <w:sz w:val="24"/>
                <w:szCs w:val="24"/>
              </w:rPr>
            </w:pPr>
          </w:p>
          <w:p w14:paraId="63A61415" w14:textId="755D4DF4" w:rsidR="00F7315D" w:rsidRPr="00722D5C" w:rsidRDefault="00F7315D" w:rsidP="00722D5C">
            <w:pPr>
              <w:jc w:val="both"/>
              <w:rPr>
                <w:rFonts w:ascii="Segoe UI" w:hAnsi="Segoe UI" w:cs="Segoe UI"/>
                <w:sz w:val="24"/>
                <w:szCs w:val="24"/>
              </w:rPr>
            </w:pPr>
          </w:p>
          <w:p w14:paraId="1784922A" w14:textId="53E806EF" w:rsidR="00F7315D" w:rsidRPr="00722D5C" w:rsidRDefault="00F7315D" w:rsidP="00722D5C">
            <w:pPr>
              <w:jc w:val="both"/>
              <w:rPr>
                <w:rFonts w:ascii="Segoe UI" w:hAnsi="Segoe UI" w:cs="Segoe UI"/>
                <w:sz w:val="24"/>
                <w:szCs w:val="24"/>
              </w:rPr>
            </w:pPr>
          </w:p>
          <w:p w14:paraId="075EE914" w14:textId="5F20471B" w:rsidR="00F7315D" w:rsidRPr="00722D5C" w:rsidRDefault="00F7315D" w:rsidP="00722D5C">
            <w:pPr>
              <w:jc w:val="both"/>
              <w:rPr>
                <w:rFonts w:ascii="Segoe UI" w:hAnsi="Segoe UI" w:cs="Segoe UI"/>
                <w:sz w:val="24"/>
                <w:szCs w:val="24"/>
              </w:rPr>
            </w:pPr>
          </w:p>
          <w:p w14:paraId="7454C267" w14:textId="72B2E353" w:rsidR="00F7315D" w:rsidRPr="00722D5C" w:rsidRDefault="00F7315D" w:rsidP="00722D5C">
            <w:pPr>
              <w:jc w:val="both"/>
              <w:rPr>
                <w:rFonts w:ascii="Segoe UI" w:hAnsi="Segoe UI" w:cs="Segoe UI"/>
                <w:sz w:val="24"/>
                <w:szCs w:val="24"/>
              </w:rPr>
            </w:pPr>
          </w:p>
          <w:p w14:paraId="53C7D55F" w14:textId="34517ED8" w:rsidR="00F7315D" w:rsidRPr="00722D5C" w:rsidRDefault="00F7315D" w:rsidP="00722D5C">
            <w:pPr>
              <w:jc w:val="both"/>
              <w:rPr>
                <w:rFonts w:ascii="Segoe UI" w:hAnsi="Segoe UI" w:cs="Segoe UI"/>
                <w:sz w:val="24"/>
                <w:szCs w:val="24"/>
              </w:rPr>
            </w:pPr>
          </w:p>
          <w:p w14:paraId="620034A2" w14:textId="3CF01613" w:rsidR="00F7315D" w:rsidRPr="00722D5C" w:rsidRDefault="00F7315D" w:rsidP="00722D5C">
            <w:pPr>
              <w:jc w:val="both"/>
              <w:rPr>
                <w:rFonts w:ascii="Segoe UI" w:hAnsi="Segoe UI" w:cs="Segoe UI"/>
                <w:sz w:val="24"/>
                <w:szCs w:val="24"/>
              </w:rPr>
            </w:pPr>
          </w:p>
          <w:p w14:paraId="7A8E87CE" w14:textId="5DFD1861" w:rsidR="00F7315D" w:rsidRPr="00722D5C" w:rsidRDefault="00F7315D" w:rsidP="00722D5C">
            <w:pPr>
              <w:jc w:val="both"/>
              <w:rPr>
                <w:rFonts w:ascii="Segoe UI" w:hAnsi="Segoe UI" w:cs="Segoe UI"/>
                <w:sz w:val="24"/>
                <w:szCs w:val="24"/>
              </w:rPr>
            </w:pPr>
            <w:r w:rsidRPr="00722D5C">
              <w:rPr>
                <w:rFonts w:ascii="Segoe UI" w:hAnsi="Segoe UI" w:cs="Segoe UI"/>
                <w:sz w:val="24"/>
                <w:szCs w:val="24"/>
              </w:rPr>
              <w:t>g</w:t>
            </w:r>
          </w:p>
          <w:p w14:paraId="1B664E96" w14:textId="73678101" w:rsidR="00717CF2" w:rsidRPr="00722D5C" w:rsidRDefault="00717CF2" w:rsidP="00722D5C">
            <w:pPr>
              <w:jc w:val="both"/>
              <w:rPr>
                <w:rFonts w:ascii="Segoe UI" w:hAnsi="Segoe UI" w:cs="Segoe UI"/>
                <w:sz w:val="24"/>
                <w:szCs w:val="24"/>
              </w:rPr>
            </w:pPr>
          </w:p>
        </w:tc>
        <w:tc>
          <w:tcPr>
            <w:tcW w:w="8085" w:type="dxa"/>
          </w:tcPr>
          <w:p w14:paraId="0C5F97DD" w14:textId="58CE6D36" w:rsidR="002E7379" w:rsidRPr="00722D5C" w:rsidRDefault="002E7379" w:rsidP="00722D5C">
            <w:pPr>
              <w:jc w:val="both"/>
              <w:rPr>
                <w:rFonts w:ascii="Segoe UI" w:eastAsia="Times New Roman" w:hAnsi="Segoe UI" w:cs="Segoe UI"/>
                <w:b/>
                <w:bCs/>
                <w:sz w:val="24"/>
                <w:szCs w:val="24"/>
              </w:rPr>
            </w:pPr>
            <w:r w:rsidRPr="00722D5C">
              <w:rPr>
                <w:rFonts w:ascii="Segoe UI" w:eastAsia="Times New Roman" w:hAnsi="Segoe UI" w:cs="Segoe UI"/>
                <w:b/>
                <w:bCs/>
                <w:sz w:val="24"/>
                <w:szCs w:val="24"/>
              </w:rPr>
              <w:lastRenderedPageBreak/>
              <w:t>Compliance and Regulation Update</w:t>
            </w:r>
          </w:p>
          <w:p w14:paraId="02408511" w14:textId="003D857E" w:rsidR="005E1315" w:rsidRPr="00722D5C" w:rsidRDefault="005E1315" w:rsidP="00722D5C">
            <w:pPr>
              <w:jc w:val="both"/>
              <w:rPr>
                <w:rFonts w:ascii="Segoe UI" w:eastAsia="Times New Roman" w:hAnsi="Segoe UI" w:cs="Segoe UI"/>
                <w:sz w:val="24"/>
                <w:szCs w:val="24"/>
              </w:rPr>
            </w:pPr>
          </w:p>
          <w:p w14:paraId="5336DB9C" w14:textId="7E245E91" w:rsidR="005E1315" w:rsidRPr="00722D5C" w:rsidRDefault="00301829" w:rsidP="00722D5C">
            <w:pPr>
              <w:jc w:val="both"/>
              <w:rPr>
                <w:rFonts w:ascii="Segoe UI" w:eastAsia="Times New Roman" w:hAnsi="Segoe UI" w:cs="Segoe UI"/>
                <w:sz w:val="24"/>
                <w:szCs w:val="24"/>
              </w:rPr>
            </w:pPr>
            <w:r w:rsidRPr="00722D5C">
              <w:rPr>
                <w:rFonts w:ascii="Segoe UI" w:eastAsia="Times New Roman" w:hAnsi="Segoe UI" w:cs="Segoe UI"/>
                <w:sz w:val="24"/>
                <w:szCs w:val="24"/>
              </w:rPr>
              <w:t>T</w:t>
            </w:r>
            <w:r w:rsidR="004772D8" w:rsidRPr="00722D5C">
              <w:rPr>
                <w:rFonts w:ascii="Segoe UI" w:eastAsia="Times New Roman" w:hAnsi="Segoe UI" w:cs="Segoe UI"/>
                <w:sz w:val="24"/>
                <w:szCs w:val="24"/>
              </w:rPr>
              <w:t>he Chief Nurse presented paper 47/2021, CQC Update Report</w:t>
            </w:r>
            <w:r w:rsidR="00522EC1" w:rsidRPr="00722D5C">
              <w:rPr>
                <w:rFonts w:ascii="Segoe UI" w:eastAsia="Times New Roman" w:hAnsi="Segoe UI" w:cs="Segoe UI"/>
                <w:sz w:val="24"/>
                <w:szCs w:val="24"/>
              </w:rPr>
              <w:t xml:space="preserve"> citing the report comprised an update o</w:t>
            </w:r>
            <w:r w:rsidR="00DA08B5" w:rsidRPr="00722D5C">
              <w:rPr>
                <w:rFonts w:ascii="Segoe UI" w:eastAsia="Times New Roman" w:hAnsi="Segoe UI" w:cs="Segoe UI"/>
                <w:sz w:val="24"/>
                <w:szCs w:val="24"/>
              </w:rPr>
              <w:t>n</w:t>
            </w:r>
            <w:r w:rsidR="00522EC1" w:rsidRPr="00722D5C">
              <w:rPr>
                <w:rFonts w:ascii="Segoe UI" w:eastAsia="Times New Roman" w:hAnsi="Segoe UI" w:cs="Segoe UI"/>
                <w:sz w:val="24"/>
                <w:szCs w:val="24"/>
              </w:rPr>
              <w:t xml:space="preserve"> outstanding actions from the 20</w:t>
            </w:r>
            <w:r w:rsidR="00E878D8" w:rsidRPr="00722D5C">
              <w:rPr>
                <w:rFonts w:ascii="Segoe UI" w:eastAsia="Times New Roman" w:hAnsi="Segoe UI" w:cs="Segoe UI"/>
                <w:sz w:val="24"/>
                <w:szCs w:val="24"/>
              </w:rPr>
              <w:t>19 CQC inspection</w:t>
            </w:r>
            <w:r w:rsidR="00DA08B5" w:rsidRPr="00722D5C">
              <w:rPr>
                <w:rFonts w:ascii="Segoe UI" w:eastAsia="Times New Roman" w:hAnsi="Segoe UI" w:cs="Segoe UI"/>
                <w:sz w:val="24"/>
                <w:szCs w:val="24"/>
              </w:rPr>
              <w:t>,</w:t>
            </w:r>
            <w:r w:rsidR="00E878D8" w:rsidRPr="00722D5C">
              <w:rPr>
                <w:rFonts w:ascii="Segoe UI" w:eastAsia="Times New Roman" w:hAnsi="Segoe UI" w:cs="Segoe UI"/>
                <w:sz w:val="24"/>
                <w:szCs w:val="24"/>
              </w:rPr>
              <w:t xml:space="preserve"> and progress on the Journey to </w:t>
            </w:r>
            <w:r w:rsidR="005A4518" w:rsidRPr="00722D5C">
              <w:rPr>
                <w:rFonts w:ascii="Segoe UI" w:eastAsia="Times New Roman" w:hAnsi="Segoe UI" w:cs="Segoe UI"/>
                <w:sz w:val="24"/>
                <w:szCs w:val="24"/>
              </w:rPr>
              <w:t>Outstanding</w:t>
            </w:r>
            <w:r w:rsidR="00E878D8" w:rsidRPr="00722D5C">
              <w:rPr>
                <w:rFonts w:ascii="Segoe UI" w:eastAsia="Times New Roman" w:hAnsi="Segoe UI" w:cs="Segoe UI"/>
                <w:sz w:val="24"/>
                <w:szCs w:val="24"/>
              </w:rPr>
              <w:t xml:space="preserve">. </w:t>
            </w:r>
          </w:p>
          <w:p w14:paraId="536CDFB5" w14:textId="12CEF973" w:rsidR="004409EE" w:rsidRPr="00722D5C" w:rsidRDefault="004409EE" w:rsidP="00722D5C">
            <w:pPr>
              <w:jc w:val="both"/>
              <w:rPr>
                <w:rFonts w:ascii="Segoe UI" w:eastAsia="Times New Roman" w:hAnsi="Segoe UI" w:cs="Segoe UI"/>
                <w:sz w:val="24"/>
                <w:szCs w:val="24"/>
              </w:rPr>
            </w:pPr>
          </w:p>
          <w:p w14:paraId="29446A53" w14:textId="0172A85F" w:rsidR="004409EE" w:rsidRDefault="004409EE" w:rsidP="00722D5C">
            <w:pPr>
              <w:jc w:val="both"/>
              <w:rPr>
                <w:rFonts w:ascii="Segoe UI" w:eastAsia="Times New Roman" w:hAnsi="Segoe UI" w:cs="Segoe UI"/>
                <w:sz w:val="24"/>
                <w:szCs w:val="24"/>
              </w:rPr>
            </w:pPr>
            <w:r w:rsidRPr="00722D5C">
              <w:rPr>
                <w:rFonts w:ascii="Segoe UI" w:eastAsia="Times New Roman" w:hAnsi="Segoe UI" w:cs="Segoe UI"/>
                <w:sz w:val="24"/>
                <w:szCs w:val="24"/>
              </w:rPr>
              <w:t xml:space="preserve">The Chief Nurse stated a </w:t>
            </w:r>
            <w:r w:rsidR="00D51C39" w:rsidRPr="00722D5C">
              <w:rPr>
                <w:rFonts w:ascii="Segoe UI" w:eastAsia="Times New Roman" w:hAnsi="Segoe UI" w:cs="Segoe UI"/>
                <w:sz w:val="24"/>
                <w:szCs w:val="24"/>
              </w:rPr>
              <w:t>Trust wide</w:t>
            </w:r>
            <w:r w:rsidR="004678E9" w:rsidRPr="00722D5C">
              <w:rPr>
                <w:rFonts w:ascii="Segoe UI" w:eastAsia="Times New Roman" w:hAnsi="Segoe UI" w:cs="Segoe UI"/>
                <w:sz w:val="24"/>
                <w:szCs w:val="24"/>
              </w:rPr>
              <w:t xml:space="preserve"> Regulatory Action </w:t>
            </w:r>
            <w:r w:rsidR="005A4518" w:rsidRPr="00722D5C">
              <w:rPr>
                <w:rFonts w:ascii="Segoe UI" w:eastAsia="Times New Roman" w:hAnsi="Segoe UI" w:cs="Segoe UI"/>
                <w:sz w:val="24"/>
                <w:szCs w:val="24"/>
              </w:rPr>
              <w:t>Monitoring Group</w:t>
            </w:r>
            <w:r w:rsidR="00EA697A" w:rsidRPr="00722D5C">
              <w:rPr>
                <w:rFonts w:ascii="Segoe UI" w:eastAsia="Times New Roman" w:hAnsi="Segoe UI" w:cs="Segoe UI"/>
                <w:sz w:val="24"/>
                <w:szCs w:val="24"/>
              </w:rPr>
              <w:t xml:space="preserve"> had been formed </w:t>
            </w:r>
            <w:r w:rsidR="004E7BA6" w:rsidRPr="00722D5C">
              <w:rPr>
                <w:rFonts w:ascii="Segoe UI" w:eastAsia="Times New Roman" w:hAnsi="Segoe UI" w:cs="Segoe UI"/>
                <w:sz w:val="24"/>
                <w:szCs w:val="24"/>
              </w:rPr>
              <w:t>to</w:t>
            </w:r>
            <w:r w:rsidR="00D618E0" w:rsidRPr="00722D5C">
              <w:rPr>
                <w:rFonts w:ascii="Segoe UI" w:eastAsia="Times New Roman" w:hAnsi="Segoe UI" w:cs="Segoe UI"/>
                <w:sz w:val="24"/>
                <w:szCs w:val="24"/>
              </w:rPr>
              <w:t xml:space="preserve"> combine monitoring of: CQC actions</w:t>
            </w:r>
            <w:r w:rsidR="00655850" w:rsidRPr="00722D5C">
              <w:rPr>
                <w:rFonts w:ascii="Segoe UI" w:eastAsia="Times New Roman" w:hAnsi="Segoe UI" w:cs="Segoe UI"/>
                <w:sz w:val="24"/>
                <w:szCs w:val="24"/>
              </w:rPr>
              <w:t xml:space="preserve"> from inspections; complaints; and patient incidents </w:t>
            </w:r>
            <w:r w:rsidR="00DA0645" w:rsidRPr="00722D5C">
              <w:rPr>
                <w:rFonts w:ascii="Segoe UI" w:eastAsia="Times New Roman" w:hAnsi="Segoe UI" w:cs="Segoe UI"/>
                <w:sz w:val="24"/>
                <w:szCs w:val="24"/>
              </w:rPr>
              <w:t xml:space="preserve">for overarching oversight </w:t>
            </w:r>
            <w:r w:rsidR="00EA697A" w:rsidRPr="00722D5C">
              <w:rPr>
                <w:rFonts w:ascii="Segoe UI" w:eastAsia="Times New Roman" w:hAnsi="Segoe UI" w:cs="Segoe UI"/>
                <w:sz w:val="24"/>
                <w:szCs w:val="24"/>
              </w:rPr>
              <w:t>and met on a bi-monthly basis</w:t>
            </w:r>
            <w:r w:rsidR="00DA0645" w:rsidRPr="00722D5C">
              <w:rPr>
                <w:rFonts w:ascii="Segoe UI" w:eastAsia="Times New Roman" w:hAnsi="Segoe UI" w:cs="Segoe UI"/>
                <w:sz w:val="24"/>
                <w:szCs w:val="24"/>
              </w:rPr>
              <w:t>.</w:t>
            </w:r>
            <w:r w:rsidR="004678E9" w:rsidRPr="00722D5C">
              <w:rPr>
                <w:rFonts w:ascii="Segoe UI" w:eastAsia="Times New Roman" w:hAnsi="Segoe UI" w:cs="Segoe UI"/>
                <w:sz w:val="24"/>
                <w:szCs w:val="24"/>
              </w:rPr>
              <w:t xml:space="preserve"> </w:t>
            </w:r>
            <w:r w:rsidR="00E32964" w:rsidRPr="00722D5C">
              <w:rPr>
                <w:rFonts w:ascii="Segoe UI" w:eastAsia="Times New Roman" w:hAnsi="Segoe UI" w:cs="Segoe UI"/>
                <w:sz w:val="24"/>
                <w:szCs w:val="24"/>
              </w:rPr>
              <w:t xml:space="preserve">The outstanding actions </w:t>
            </w:r>
            <w:r w:rsidR="00212F13" w:rsidRPr="00722D5C">
              <w:rPr>
                <w:rFonts w:ascii="Segoe UI" w:eastAsia="Times New Roman" w:hAnsi="Segoe UI" w:cs="Segoe UI"/>
                <w:sz w:val="24"/>
                <w:szCs w:val="24"/>
              </w:rPr>
              <w:t xml:space="preserve">for completion </w:t>
            </w:r>
            <w:r w:rsidR="00E32964" w:rsidRPr="00722D5C">
              <w:rPr>
                <w:rFonts w:ascii="Segoe UI" w:eastAsia="Times New Roman" w:hAnsi="Segoe UI" w:cs="Segoe UI"/>
                <w:sz w:val="24"/>
                <w:szCs w:val="24"/>
              </w:rPr>
              <w:t xml:space="preserve">were </w:t>
            </w:r>
            <w:r w:rsidR="00224AB7" w:rsidRPr="00722D5C">
              <w:rPr>
                <w:rFonts w:ascii="Segoe UI" w:eastAsia="Times New Roman" w:hAnsi="Segoe UI" w:cs="Segoe UI"/>
                <w:sz w:val="24"/>
                <w:szCs w:val="24"/>
              </w:rPr>
              <w:t xml:space="preserve">mainly </w:t>
            </w:r>
            <w:r w:rsidR="00EC459D" w:rsidRPr="00722D5C">
              <w:rPr>
                <w:rFonts w:ascii="Segoe UI" w:eastAsia="Times New Roman" w:hAnsi="Segoe UI" w:cs="Segoe UI"/>
                <w:sz w:val="24"/>
                <w:szCs w:val="24"/>
              </w:rPr>
              <w:t xml:space="preserve">allocated </w:t>
            </w:r>
            <w:r w:rsidR="00C02D8B" w:rsidRPr="00722D5C">
              <w:rPr>
                <w:rFonts w:ascii="Segoe UI" w:eastAsia="Times New Roman" w:hAnsi="Segoe UI" w:cs="Segoe UI"/>
                <w:sz w:val="24"/>
                <w:szCs w:val="24"/>
              </w:rPr>
              <w:t xml:space="preserve">to </w:t>
            </w:r>
            <w:r w:rsidR="00747173">
              <w:rPr>
                <w:rFonts w:ascii="Segoe UI" w:eastAsia="Times New Roman" w:hAnsi="Segoe UI" w:cs="Segoe UI"/>
                <w:sz w:val="24"/>
                <w:szCs w:val="24"/>
              </w:rPr>
              <w:t>E</w:t>
            </w:r>
            <w:r w:rsidR="00E32964" w:rsidRPr="00722D5C">
              <w:rPr>
                <w:rFonts w:ascii="Segoe UI" w:eastAsia="Times New Roman" w:hAnsi="Segoe UI" w:cs="Segoe UI"/>
                <w:sz w:val="24"/>
                <w:szCs w:val="24"/>
              </w:rPr>
              <w:t>states</w:t>
            </w:r>
            <w:r w:rsidR="00224AB7" w:rsidRPr="00722D5C">
              <w:rPr>
                <w:rFonts w:ascii="Segoe UI" w:eastAsia="Times New Roman" w:hAnsi="Segoe UI" w:cs="Segoe UI"/>
                <w:sz w:val="24"/>
                <w:szCs w:val="24"/>
              </w:rPr>
              <w:t xml:space="preserve"> </w:t>
            </w:r>
            <w:r w:rsidR="00EC459D" w:rsidRPr="00722D5C">
              <w:rPr>
                <w:rFonts w:ascii="Segoe UI" w:eastAsia="Times New Roman" w:hAnsi="Segoe UI" w:cs="Segoe UI"/>
                <w:sz w:val="24"/>
                <w:szCs w:val="24"/>
              </w:rPr>
              <w:t xml:space="preserve">with actions being </w:t>
            </w:r>
            <w:r w:rsidR="007B0692" w:rsidRPr="00722D5C">
              <w:rPr>
                <w:rFonts w:ascii="Segoe UI" w:eastAsia="Times New Roman" w:hAnsi="Segoe UI" w:cs="Segoe UI"/>
                <w:sz w:val="24"/>
                <w:szCs w:val="24"/>
              </w:rPr>
              <w:t>delayed for exceptional reasons</w:t>
            </w:r>
            <w:r w:rsidR="00747173">
              <w:rPr>
                <w:rFonts w:ascii="Segoe UI" w:eastAsia="Times New Roman" w:hAnsi="Segoe UI" w:cs="Segoe UI"/>
                <w:sz w:val="24"/>
                <w:szCs w:val="24"/>
              </w:rPr>
              <w:t xml:space="preserve"> such</w:t>
            </w:r>
            <w:r w:rsidR="00274DBB">
              <w:rPr>
                <w:rFonts w:ascii="Segoe UI" w:eastAsia="Times New Roman" w:hAnsi="Segoe UI" w:cs="Segoe UI"/>
                <w:sz w:val="24"/>
                <w:szCs w:val="24"/>
              </w:rPr>
              <w:t xml:space="preserve"> as </w:t>
            </w:r>
            <w:r w:rsidR="007B0692" w:rsidRPr="00722D5C">
              <w:rPr>
                <w:rFonts w:ascii="Segoe UI" w:eastAsia="Times New Roman" w:hAnsi="Segoe UI" w:cs="Segoe UI"/>
                <w:sz w:val="24"/>
                <w:szCs w:val="24"/>
              </w:rPr>
              <w:t xml:space="preserve">access </w:t>
            </w:r>
            <w:r w:rsidR="00274DBB">
              <w:rPr>
                <w:rFonts w:ascii="Segoe UI" w:eastAsia="Times New Roman" w:hAnsi="Segoe UI" w:cs="Segoe UI"/>
                <w:sz w:val="24"/>
                <w:szCs w:val="24"/>
              </w:rPr>
              <w:t xml:space="preserve">for some </w:t>
            </w:r>
            <w:r w:rsidR="000B7E9D" w:rsidRPr="00722D5C">
              <w:rPr>
                <w:rFonts w:ascii="Segoe UI" w:eastAsia="Times New Roman" w:hAnsi="Segoe UI" w:cs="Segoe UI"/>
                <w:sz w:val="24"/>
                <w:szCs w:val="24"/>
              </w:rPr>
              <w:t xml:space="preserve">throughout the </w:t>
            </w:r>
            <w:r w:rsidR="007B0692" w:rsidRPr="00722D5C">
              <w:rPr>
                <w:rFonts w:ascii="Segoe UI" w:eastAsia="Times New Roman" w:hAnsi="Segoe UI" w:cs="Segoe UI"/>
                <w:sz w:val="24"/>
                <w:szCs w:val="24"/>
              </w:rPr>
              <w:t>pandemic</w:t>
            </w:r>
            <w:r w:rsidR="000B7E9D" w:rsidRPr="00722D5C">
              <w:rPr>
                <w:rFonts w:ascii="Segoe UI" w:eastAsia="Times New Roman" w:hAnsi="Segoe UI" w:cs="Segoe UI"/>
                <w:sz w:val="24"/>
                <w:szCs w:val="24"/>
              </w:rPr>
              <w:t>.</w:t>
            </w:r>
          </w:p>
          <w:p w14:paraId="454E26FF" w14:textId="77777777" w:rsidR="00E91F08" w:rsidRPr="00722D5C" w:rsidRDefault="00E91F08" w:rsidP="00722D5C">
            <w:pPr>
              <w:jc w:val="both"/>
              <w:rPr>
                <w:rFonts w:ascii="Segoe UI" w:eastAsia="Times New Roman" w:hAnsi="Segoe UI" w:cs="Segoe UI"/>
                <w:sz w:val="24"/>
                <w:szCs w:val="24"/>
              </w:rPr>
            </w:pPr>
          </w:p>
          <w:p w14:paraId="7DD33057" w14:textId="6DFC06B5" w:rsidR="005808E8" w:rsidRPr="00722D5C" w:rsidRDefault="00EC459D" w:rsidP="00722D5C">
            <w:pPr>
              <w:jc w:val="both"/>
              <w:rPr>
                <w:rFonts w:ascii="Segoe UI" w:hAnsi="Segoe UI" w:cs="Segoe UI"/>
                <w:sz w:val="24"/>
                <w:szCs w:val="24"/>
              </w:rPr>
            </w:pPr>
            <w:r w:rsidRPr="00722D5C">
              <w:rPr>
                <w:rFonts w:ascii="Segoe UI" w:hAnsi="Segoe UI" w:cs="Segoe UI"/>
                <w:sz w:val="24"/>
                <w:szCs w:val="24"/>
              </w:rPr>
              <w:t>The Chief Nurse</w:t>
            </w:r>
            <w:r w:rsidR="00650734" w:rsidRPr="00722D5C">
              <w:rPr>
                <w:rFonts w:ascii="Segoe UI" w:hAnsi="Segoe UI" w:cs="Segoe UI"/>
                <w:sz w:val="24"/>
                <w:szCs w:val="24"/>
              </w:rPr>
              <w:t xml:space="preserve"> </w:t>
            </w:r>
            <w:r w:rsidR="007D737A" w:rsidRPr="00722D5C">
              <w:rPr>
                <w:rFonts w:ascii="Segoe UI" w:hAnsi="Segoe UI" w:cs="Segoe UI"/>
                <w:sz w:val="24"/>
                <w:szCs w:val="24"/>
              </w:rPr>
              <w:t xml:space="preserve">outlined the progress </w:t>
            </w:r>
            <w:r w:rsidR="00650734" w:rsidRPr="00722D5C">
              <w:rPr>
                <w:rFonts w:ascii="Segoe UI" w:hAnsi="Segoe UI" w:cs="Segoe UI"/>
                <w:sz w:val="24"/>
                <w:szCs w:val="24"/>
              </w:rPr>
              <w:t>on the Journey to Outstanding programme</w:t>
            </w:r>
            <w:r w:rsidR="0058614C" w:rsidRPr="00722D5C">
              <w:rPr>
                <w:rFonts w:ascii="Segoe UI" w:hAnsi="Segoe UI" w:cs="Segoe UI"/>
                <w:sz w:val="24"/>
                <w:szCs w:val="24"/>
              </w:rPr>
              <w:t xml:space="preserve">. She </w:t>
            </w:r>
            <w:r w:rsidR="007D737A" w:rsidRPr="00722D5C">
              <w:rPr>
                <w:rFonts w:ascii="Segoe UI" w:hAnsi="Segoe UI" w:cs="Segoe UI"/>
                <w:sz w:val="24"/>
                <w:szCs w:val="24"/>
              </w:rPr>
              <w:t>informed</w:t>
            </w:r>
            <w:r w:rsidR="0058614C" w:rsidRPr="00722D5C">
              <w:rPr>
                <w:rFonts w:ascii="Segoe UI" w:hAnsi="Segoe UI" w:cs="Segoe UI"/>
                <w:sz w:val="24"/>
                <w:szCs w:val="24"/>
              </w:rPr>
              <w:t xml:space="preserve"> </w:t>
            </w:r>
            <w:r w:rsidR="006D20B8" w:rsidRPr="00722D5C">
              <w:rPr>
                <w:rFonts w:ascii="Segoe UI" w:hAnsi="Segoe UI" w:cs="Segoe UI"/>
                <w:sz w:val="24"/>
                <w:szCs w:val="24"/>
              </w:rPr>
              <w:t xml:space="preserve">the programme had commenced at the beginning of July 2021 with </w:t>
            </w:r>
            <w:r w:rsidR="007B47AE" w:rsidRPr="00722D5C">
              <w:rPr>
                <w:rFonts w:ascii="Segoe UI" w:hAnsi="Segoe UI" w:cs="Segoe UI"/>
                <w:sz w:val="24"/>
                <w:szCs w:val="24"/>
              </w:rPr>
              <w:t xml:space="preserve">all services receiving </w:t>
            </w:r>
            <w:r w:rsidR="00896AF8" w:rsidRPr="00722D5C">
              <w:rPr>
                <w:rFonts w:ascii="Segoe UI" w:hAnsi="Segoe UI" w:cs="Segoe UI"/>
                <w:sz w:val="24"/>
                <w:szCs w:val="24"/>
              </w:rPr>
              <w:t>a CQC Self-Assessment proforma for completion by the end</w:t>
            </w:r>
            <w:r w:rsidR="00E91F08">
              <w:rPr>
                <w:rFonts w:ascii="Segoe UI" w:hAnsi="Segoe UI" w:cs="Segoe UI"/>
                <w:sz w:val="24"/>
                <w:szCs w:val="24"/>
              </w:rPr>
              <w:t xml:space="preserve"> of that month</w:t>
            </w:r>
            <w:r w:rsidR="00A223DB" w:rsidRPr="00722D5C">
              <w:rPr>
                <w:rFonts w:ascii="Segoe UI" w:hAnsi="Segoe UI" w:cs="Segoe UI"/>
                <w:sz w:val="24"/>
                <w:szCs w:val="24"/>
              </w:rPr>
              <w:t xml:space="preserve">, </w:t>
            </w:r>
            <w:r w:rsidR="00387E6F">
              <w:rPr>
                <w:rFonts w:ascii="Segoe UI" w:hAnsi="Segoe UI" w:cs="Segoe UI"/>
                <w:sz w:val="24"/>
                <w:szCs w:val="24"/>
              </w:rPr>
              <w:t xml:space="preserve">with </w:t>
            </w:r>
            <w:r w:rsidR="003B3CD4" w:rsidRPr="00722D5C">
              <w:rPr>
                <w:rFonts w:ascii="Segoe UI" w:hAnsi="Segoe UI" w:cs="Segoe UI"/>
                <w:sz w:val="24"/>
                <w:szCs w:val="24"/>
              </w:rPr>
              <w:t xml:space="preserve">self-ratings  </w:t>
            </w:r>
            <w:r w:rsidR="00A223DB" w:rsidRPr="00722D5C">
              <w:rPr>
                <w:rFonts w:ascii="Segoe UI" w:hAnsi="Segoe UI" w:cs="Segoe UI"/>
                <w:sz w:val="24"/>
                <w:szCs w:val="24"/>
              </w:rPr>
              <w:t xml:space="preserve"> </w:t>
            </w:r>
            <w:r w:rsidR="00E80446" w:rsidRPr="00722D5C">
              <w:rPr>
                <w:rFonts w:ascii="Segoe UI" w:hAnsi="Segoe UI" w:cs="Segoe UI"/>
                <w:sz w:val="24"/>
                <w:szCs w:val="24"/>
              </w:rPr>
              <w:t xml:space="preserve">subsequently </w:t>
            </w:r>
            <w:r w:rsidR="00387E6F">
              <w:rPr>
                <w:rFonts w:ascii="Segoe UI" w:hAnsi="Segoe UI" w:cs="Segoe UI"/>
                <w:sz w:val="24"/>
                <w:szCs w:val="24"/>
              </w:rPr>
              <w:t xml:space="preserve">being </w:t>
            </w:r>
            <w:r w:rsidR="00BD1D14" w:rsidRPr="00722D5C">
              <w:rPr>
                <w:rFonts w:ascii="Segoe UI" w:hAnsi="Segoe UI" w:cs="Segoe UI"/>
                <w:sz w:val="24"/>
                <w:szCs w:val="24"/>
              </w:rPr>
              <w:t>ratified</w:t>
            </w:r>
            <w:r w:rsidR="00A223DB" w:rsidRPr="00722D5C">
              <w:rPr>
                <w:rFonts w:ascii="Segoe UI" w:hAnsi="Segoe UI" w:cs="Segoe UI"/>
                <w:sz w:val="24"/>
                <w:szCs w:val="24"/>
              </w:rPr>
              <w:t xml:space="preserve">. </w:t>
            </w:r>
            <w:r w:rsidR="00AF7967" w:rsidRPr="00722D5C">
              <w:rPr>
                <w:rFonts w:ascii="Segoe UI" w:hAnsi="Segoe UI" w:cs="Segoe UI"/>
                <w:sz w:val="24"/>
                <w:szCs w:val="24"/>
              </w:rPr>
              <w:t>She informed</w:t>
            </w:r>
            <w:r w:rsidR="002415A9" w:rsidRPr="00722D5C">
              <w:rPr>
                <w:rFonts w:ascii="Segoe UI" w:hAnsi="Segoe UI" w:cs="Segoe UI"/>
                <w:sz w:val="24"/>
                <w:szCs w:val="24"/>
              </w:rPr>
              <w:t xml:space="preserve"> s</w:t>
            </w:r>
            <w:r w:rsidR="00EF4C3A" w:rsidRPr="00722D5C">
              <w:rPr>
                <w:rFonts w:ascii="Segoe UI" w:hAnsi="Segoe UI" w:cs="Segoe UI"/>
                <w:sz w:val="24"/>
                <w:szCs w:val="24"/>
              </w:rPr>
              <w:t xml:space="preserve">taff </w:t>
            </w:r>
            <w:r w:rsidR="002703F3" w:rsidRPr="00722D5C">
              <w:rPr>
                <w:rFonts w:ascii="Segoe UI" w:hAnsi="Segoe UI" w:cs="Segoe UI"/>
                <w:sz w:val="24"/>
                <w:szCs w:val="24"/>
              </w:rPr>
              <w:t xml:space="preserve">had engaged positively in the process and </w:t>
            </w:r>
            <w:r w:rsidR="003E1A59" w:rsidRPr="00722D5C">
              <w:rPr>
                <w:rFonts w:ascii="Segoe UI" w:hAnsi="Segoe UI" w:cs="Segoe UI"/>
                <w:sz w:val="24"/>
                <w:szCs w:val="24"/>
              </w:rPr>
              <w:t xml:space="preserve">training workshops were being co-designed for delivery to ensure maximum engagement and consistency across all </w:t>
            </w:r>
            <w:r w:rsidR="00E266D4">
              <w:rPr>
                <w:rFonts w:ascii="Segoe UI" w:hAnsi="Segoe UI" w:cs="Segoe UI"/>
                <w:sz w:val="24"/>
                <w:szCs w:val="24"/>
              </w:rPr>
              <w:t>D</w:t>
            </w:r>
            <w:r w:rsidR="003E1A59" w:rsidRPr="00722D5C">
              <w:rPr>
                <w:rFonts w:ascii="Segoe UI" w:hAnsi="Segoe UI" w:cs="Segoe UI"/>
                <w:sz w:val="24"/>
                <w:szCs w:val="24"/>
              </w:rPr>
              <w:t>irectorates.</w:t>
            </w:r>
            <w:r w:rsidR="00262D29" w:rsidRPr="00722D5C">
              <w:rPr>
                <w:rFonts w:ascii="Segoe UI" w:hAnsi="Segoe UI" w:cs="Segoe UI"/>
                <w:sz w:val="24"/>
                <w:szCs w:val="24"/>
              </w:rPr>
              <w:t xml:space="preserve"> She referenced </w:t>
            </w:r>
            <w:r w:rsidR="008F4B69" w:rsidRPr="00722D5C">
              <w:rPr>
                <w:rFonts w:ascii="Segoe UI" w:hAnsi="Segoe UI" w:cs="Segoe UI"/>
                <w:sz w:val="24"/>
                <w:szCs w:val="24"/>
              </w:rPr>
              <w:t xml:space="preserve">that Well-Led was now </w:t>
            </w:r>
            <w:r w:rsidR="00262D29" w:rsidRPr="00722D5C">
              <w:rPr>
                <w:rFonts w:ascii="Segoe UI" w:hAnsi="Segoe UI" w:cs="Segoe UI"/>
                <w:sz w:val="24"/>
                <w:szCs w:val="24"/>
              </w:rPr>
              <w:t xml:space="preserve">the only </w:t>
            </w:r>
            <w:r w:rsidR="002F03EB" w:rsidRPr="00722D5C">
              <w:rPr>
                <w:rFonts w:ascii="Segoe UI" w:hAnsi="Segoe UI" w:cs="Segoe UI"/>
                <w:sz w:val="24"/>
                <w:szCs w:val="24"/>
              </w:rPr>
              <w:t xml:space="preserve">assessment that </w:t>
            </w:r>
            <w:r w:rsidR="00EE2653">
              <w:rPr>
                <w:rFonts w:ascii="Segoe UI" w:hAnsi="Segoe UI" w:cs="Segoe UI"/>
                <w:sz w:val="24"/>
                <w:szCs w:val="24"/>
              </w:rPr>
              <w:t xml:space="preserve">received a </w:t>
            </w:r>
            <w:r w:rsidR="002F03EB" w:rsidRPr="00722D5C">
              <w:rPr>
                <w:rFonts w:ascii="Segoe UI" w:hAnsi="Segoe UI" w:cs="Segoe UI"/>
                <w:sz w:val="24"/>
                <w:szCs w:val="24"/>
              </w:rPr>
              <w:t xml:space="preserve"> </w:t>
            </w:r>
            <w:r w:rsidR="00EE2653" w:rsidRPr="00722D5C">
              <w:rPr>
                <w:rFonts w:ascii="Segoe UI" w:hAnsi="Segoe UI" w:cs="Segoe UI"/>
                <w:sz w:val="24"/>
                <w:szCs w:val="24"/>
              </w:rPr>
              <w:lastRenderedPageBreak/>
              <w:t>Trust wide</w:t>
            </w:r>
            <w:r w:rsidR="008F4B69" w:rsidRPr="00722D5C">
              <w:rPr>
                <w:rFonts w:ascii="Segoe UI" w:hAnsi="Segoe UI" w:cs="Segoe UI"/>
                <w:sz w:val="24"/>
                <w:szCs w:val="24"/>
              </w:rPr>
              <w:t xml:space="preserve"> </w:t>
            </w:r>
            <w:r w:rsidR="00EE2653">
              <w:rPr>
                <w:rFonts w:ascii="Segoe UI" w:hAnsi="Segoe UI" w:cs="Segoe UI"/>
                <w:sz w:val="24"/>
                <w:szCs w:val="24"/>
              </w:rPr>
              <w:t>rating</w:t>
            </w:r>
            <w:r w:rsidR="00E83256">
              <w:rPr>
                <w:rFonts w:ascii="Segoe UI" w:hAnsi="Segoe UI" w:cs="Segoe UI"/>
                <w:sz w:val="24"/>
                <w:szCs w:val="24"/>
              </w:rPr>
              <w:t xml:space="preserve">, all other </w:t>
            </w:r>
            <w:r w:rsidR="002F03EB" w:rsidRPr="00722D5C">
              <w:rPr>
                <w:rFonts w:ascii="Segoe UI" w:hAnsi="Segoe UI" w:cs="Segoe UI"/>
                <w:sz w:val="24"/>
                <w:szCs w:val="24"/>
              </w:rPr>
              <w:t xml:space="preserve">service lines </w:t>
            </w:r>
            <w:r w:rsidR="0099779F" w:rsidRPr="00722D5C">
              <w:rPr>
                <w:rFonts w:ascii="Segoe UI" w:hAnsi="Segoe UI" w:cs="Segoe UI"/>
                <w:sz w:val="24"/>
                <w:szCs w:val="24"/>
              </w:rPr>
              <w:t>achiev</w:t>
            </w:r>
            <w:r w:rsidR="00E83256">
              <w:rPr>
                <w:rFonts w:ascii="Segoe UI" w:hAnsi="Segoe UI" w:cs="Segoe UI"/>
                <w:sz w:val="24"/>
                <w:szCs w:val="24"/>
              </w:rPr>
              <w:t xml:space="preserve">ed </w:t>
            </w:r>
            <w:r w:rsidR="0099779F" w:rsidRPr="00722D5C">
              <w:rPr>
                <w:rFonts w:ascii="Segoe UI" w:hAnsi="Segoe UI" w:cs="Segoe UI"/>
                <w:sz w:val="24"/>
                <w:szCs w:val="24"/>
              </w:rPr>
              <w:t xml:space="preserve"> ratings via the self-assessment method.</w:t>
            </w:r>
          </w:p>
          <w:p w14:paraId="556BB50D" w14:textId="77777777" w:rsidR="005808E8" w:rsidRPr="00722D5C" w:rsidRDefault="005808E8" w:rsidP="00722D5C">
            <w:pPr>
              <w:jc w:val="both"/>
              <w:rPr>
                <w:rFonts w:ascii="Segoe UI" w:hAnsi="Segoe UI" w:cs="Segoe UI"/>
                <w:sz w:val="24"/>
                <w:szCs w:val="24"/>
              </w:rPr>
            </w:pPr>
          </w:p>
          <w:p w14:paraId="038EE9F8" w14:textId="2B1CF14C" w:rsidR="0073491F" w:rsidRPr="00722D5C" w:rsidRDefault="00AE0C35" w:rsidP="00722D5C">
            <w:pPr>
              <w:jc w:val="both"/>
              <w:rPr>
                <w:rFonts w:ascii="Segoe UI" w:hAnsi="Segoe UI" w:cs="Segoe UI"/>
                <w:sz w:val="24"/>
                <w:szCs w:val="24"/>
              </w:rPr>
            </w:pPr>
            <w:r>
              <w:rPr>
                <w:rFonts w:ascii="Segoe UI" w:hAnsi="Segoe UI" w:cs="Segoe UI"/>
                <w:sz w:val="24"/>
                <w:szCs w:val="24"/>
              </w:rPr>
              <w:t>The Executive Director for Digital and Transforma</w:t>
            </w:r>
            <w:r w:rsidR="00AF126A">
              <w:rPr>
                <w:rFonts w:ascii="Segoe UI" w:hAnsi="Segoe UI" w:cs="Segoe UI"/>
                <w:sz w:val="24"/>
                <w:szCs w:val="24"/>
              </w:rPr>
              <w:t>tion</w:t>
            </w:r>
            <w:r w:rsidR="00F9005A" w:rsidRPr="00722D5C">
              <w:rPr>
                <w:rFonts w:ascii="Segoe UI" w:hAnsi="Segoe UI" w:cs="Segoe UI"/>
                <w:sz w:val="24"/>
                <w:szCs w:val="24"/>
              </w:rPr>
              <w:t xml:space="preserve"> </w:t>
            </w:r>
            <w:r w:rsidR="00AF126A">
              <w:rPr>
                <w:rFonts w:ascii="Segoe UI" w:hAnsi="Segoe UI" w:cs="Segoe UI"/>
                <w:sz w:val="24"/>
                <w:szCs w:val="24"/>
              </w:rPr>
              <w:t xml:space="preserve">provided an update that </w:t>
            </w:r>
            <w:r w:rsidR="00A8287C" w:rsidRPr="00722D5C">
              <w:rPr>
                <w:rFonts w:ascii="Segoe UI" w:hAnsi="Segoe UI" w:cs="Segoe UI"/>
                <w:sz w:val="24"/>
                <w:szCs w:val="24"/>
              </w:rPr>
              <w:t>in relation to Estates CQC actions</w:t>
            </w:r>
            <w:r w:rsidR="00B04477">
              <w:rPr>
                <w:rFonts w:ascii="Segoe UI" w:hAnsi="Segoe UI" w:cs="Segoe UI"/>
                <w:sz w:val="24"/>
                <w:szCs w:val="24"/>
              </w:rPr>
              <w:t xml:space="preserve">. He informed </w:t>
            </w:r>
            <w:r w:rsidR="007A231D" w:rsidRPr="00722D5C">
              <w:rPr>
                <w:rFonts w:ascii="Segoe UI" w:hAnsi="Segoe UI" w:cs="Segoe UI"/>
                <w:sz w:val="24"/>
                <w:szCs w:val="24"/>
              </w:rPr>
              <w:t xml:space="preserve">he had </w:t>
            </w:r>
            <w:r w:rsidR="007307D2" w:rsidRPr="00722D5C">
              <w:rPr>
                <w:rFonts w:ascii="Segoe UI" w:hAnsi="Segoe UI" w:cs="Segoe UI"/>
                <w:sz w:val="24"/>
                <w:szCs w:val="24"/>
              </w:rPr>
              <w:t xml:space="preserve">commenced a review of suppliers which </w:t>
            </w:r>
            <w:r w:rsidR="00AF126A">
              <w:rPr>
                <w:rFonts w:ascii="Segoe UI" w:hAnsi="Segoe UI" w:cs="Segoe UI"/>
                <w:sz w:val="24"/>
                <w:szCs w:val="24"/>
              </w:rPr>
              <w:t xml:space="preserve">had been </w:t>
            </w:r>
            <w:r w:rsidR="007307D2" w:rsidRPr="00722D5C">
              <w:rPr>
                <w:rFonts w:ascii="Segoe UI" w:hAnsi="Segoe UI" w:cs="Segoe UI"/>
                <w:sz w:val="24"/>
                <w:szCs w:val="24"/>
              </w:rPr>
              <w:t xml:space="preserve"> where some issues had arisen and</w:t>
            </w:r>
            <w:r w:rsidR="004D4C40" w:rsidRPr="00722D5C">
              <w:rPr>
                <w:rFonts w:ascii="Segoe UI" w:hAnsi="Segoe UI" w:cs="Segoe UI"/>
                <w:sz w:val="24"/>
                <w:szCs w:val="24"/>
              </w:rPr>
              <w:t xml:space="preserve"> that</w:t>
            </w:r>
            <w:r w:rsidR="007307D2" w:rsidRPr="00722D5C">
              <w:rPr>
                <w:rFonts w:ascii="Segoe UI" w:hAnsi="Segoe UI" w:cs="Segoe UI"/>
                <w:sz w:val="24"/>
                <w:szCs w:val="24"/>
              </w:rPr>
              <w:t xml:space="preserve"> </w:t>
            </w:r>
            <w:r w:rsidR="00F914DC" w:rsidRPr="00722D5C">
              <w:rPr>
                <w:rFonts w:ascii="Segoe UI" w:hAnsi="Segoe UI" w:cs="Segoe UI"/>
                <w:sz w:val="24"/>
                <w:szCs w:val="24"/>
              </w:rPr>
              <w:t xml:space="preserve"> he </w:t>
            </w:r>
            <w:r w:rsidR="00BD7650" w:rsidRPr="00722D5C">
              <w:rPr>
                <w:rFonts w:ascii="Segoe UI" w:hAnsi="Segoe UI" w:cs="Segoe UI"/>
                <w:sz w:val="24"/>
                <w:szCs w:val="24"/>
              </w:rPr>
              <w:t xml:space="preserve">was </w:t>
            </w:r>
            <w:r w:rsidR="00A017CD" w:rsidRPr="00722D5C">
              <w:rPr>
                <w:rFonts w:ascii="Segoe UI" w:hAnsi="Segoe UI" w:cs="Segoe UI"/>
                <w:sz w:val="24"/>
                <w:szCs w:val="24"/>
              </w:rPr>
              <w:t xml:space="preserve">currently </w:t>
            </w:r>
            <w:r w:rsidR="00BD7650" w:rsidRPr="00722D5C">
              <w:rPr>
                <w:rFonts w:ascii="Segoe UI" w:hAnsi="Segoe UI" w:cs="Segoe UI"/>
                <w:sz w:val="24"/>
                <w:szCs w:val="24"/>
              </w:rPr>
              <w:t>undertaking  visit</w:t>
            </w:r>
            <w:r w:rsidR="00A017CD" w:rsidRPr="00722D5C">
              <w:rPr>
                <w:rFonts w:ascii="Segoe UI" w:hAnsi="Segoe UI" w:cs="Segoe UI"/>
                <w:sz w:val="24"/>
                <w:szCs w:val="24"/>
              </w:rPr>
              <w:t>s</w:t>
            </w:r>
            <w:r w:rsidR="00BD7650" w:rsidRPr="00722D5C">
              <w:rPr>
                <w:rFonts w:ascii="Segoe UI" w:hAnsi="Segoe UI" w:cs="Segoe UI"/>
                <w:sz w:val="24"/>
                <w:szCs w:val="24"/>
              </w:rPr>
              <w:t xml:space="preserve"> </w:t>
            </w:r>
            <w:r w:rsidR="00A017CD" w:rsidRPr="00722D5C">
              <w:rPr>
                <w:rFonts w:ascii="Segoe UI" w:hAnsi="Segoe UI" w:cs="Segoe UI"/>
                <w:sz w:val="24"/>
                <w:szCs w:val="24"/>
              </w:rPr>
              <w:t xml:space="preserve">to major sites to assess </w:t>
            </w:r>
            <w:r w:rsidR="004D4C40" w:rsidRPr="00722D5C">
              <w:rPr>
                <w:rFonts w:ascii="Segoe UI" w:hAnsi="Segoe UI" w:cs="Segoe UI"/>
                <w:sz w:val="24"/>
                <w:szCs w:val="24"/>
              </w:rPr>
              <w:t xml:space="preserve">all </w:t>
            </w:r>
            <w:r w:rsidR="00A017CD" w:rsidRPr="00722D5C">
              <w:rPr>
                <w:rFonts w:ascii="Segoe UI" w:hAnsi="Segoe UI" w:cs="Segoe UI"/>
                <w:sz w:val="24"/>
                <w:szCs w:val="24"/>
              </w:rPr>
              <w:t>works</w:t>
            </w:r>
            <w:r w:rsidR="00163A4E" w:rsidRPr="00722D5C">
              <w:rPr>
                <w:rFonts w:ascii="Segoe UI" w:hAnsi="Segoe UI" w:cs="Segoe UI"/>
                <w:sz w:val="24"/>
                <w:szCs w:val="24"/>
              </w:rPr>
              <w:t xml:space="preserve"> </w:t>
            </w:r>
            <w:r w:rsidR="004D4C40" w:rsidRPr="00722D5C">
              <w:rPr>
                <w:rFonts w:ascii="Segoe UI" w:hAnsi="Segoe UI" w:cs="Segoe UI"/>
                <w:sz w:val="24"/>
                <w:szCs w:val="24"/>
              </w:rPr>
              <w:t xml:space="preserve">and </w:t>
            </w:r>
            <w:r w:rsidR="00163A4E" w:rsidRPr="00722D5C">
              <w:rPr>
                <w:rFonts w:ascii="Segoe UI" w:hAnsi="Segoe UI" w:cs="Segoe UI"/>
                <w:sz w:val="24"/>
                <w:szCs w:val="24"/>
              </w:rPr>
              <w:t xml:space="preserve">to </w:t>
            </w:r>
            <w:r w:rsidR="004D4C40" w:rsidRPr="00722D5C">
              <w:rPr>
                <w:rFonts w:ascii="Segoe UI" w:hAnsi="Segoe UI" w:cs="Segoe UI"/>
                <w:sz w:val="24"/>
                <w:szCs w:val="24"/>
              </w:rPr>
              <w:t xml:space="preserve">ensure </w:t>
            </w:r>
            <w:r w:rsidR="00163A4E" w:rsidRPr="00722D5C">
              <w:rPr>
                <w:rFonts w:ascii="Segoe UI" w:hAnsi="Segoe UI" w:cs="Segoe UI"/>
                <w:sz w:val="24"/>
                <w:szCs w:val="24"/>
              </w:rPr>
              <w:t xml:space="preserve">outstanding </w:t>
            </w:r>
            <w:r w:rsidR="004D4C40" w:rsidRPr="00722D5C">
              <w:rPr>
                <w:rFonts w:ascii="Segoe UI" w:hAnsi="Segoe UI" w:cs="Segoe UI"/>
                <w:sz w:val="24"/>
                <w:szCs w:val="24"/>
              </w:rPr>
              <w:t xml:space="preserve">CQC </w:t>
            </w:r>
            <w:r w:rsidR="00163A4E" w:rsidRPr="00722D5C">
              <w:rPr>
                <w:rFonts w:ascii="Segoe UI" w:hAnsi="Segoe UI" w:cs="Segoe UI"/>
                <w:sz w:val="24"/>
                <w:szCs w:val="24"/>
              </w:rPr>
              <w:t>actions</w:t>
            </w:r>
            <w:r w:rsidR="004D4C40" w:rsidRPr="00722D5C">
              <w:rPr>
                <w:rFonts w:ascii="Segoe UI" w:hAnsi="Segoe UI" w:cs="Segoe UI"/>
                <w:sz w:val="24"/>
                <w:szCs w:val="24"/>
              </w:rPr>
              <w:t xml:space="preserve"> were completed.</w:t>
            </w:r>
          </w:p>
          <w:p w14:paraId="39F9C816" w14:textId="1DF6AEC2" w:rsidR="004B14FF" w:rsidRPr="00722D5C" w:rsidRDefault="004B14FF" w:rsidP="00722D5C">
            <w:pPr>
              <w:jc w:val="both"/>
              <w:rPr>
                <w:rFonts w:ascii="Segoe UI" w:hAnsi="Segoe UI" w:cs="Segoe UI"/>
                <w:sz w:val="24"/>
                <w:szCs w:val="24"/>
              </w:rPr>
            </w:pPr>
          </w:p>
          <w:p w14:paraId="610FFA34" w14:textId="07B66A44" w:rsidR="00D247EB" w:rsidRPr="00722D5C" w:rsidRDefault="00E573C8" w:rsidP="00722D5C">
            <w:pPr>
              <w:jc w:val="both"/>
              <w:rPr>
                <w:rFonts w:ascii="Segoe UI" w:hAnsi="Segoe UI" w:cs="Segoe UI"/>
                <w:sz w:val="24"/>
                <w:szCs w:val="24"/>
              </w:rPr>
            </w:pPr>
            <w:r w:rsidRPr="00722D5C">
              <w:rPr>
                <w:rFonts w:ascii="Segoe UI" w:hAnsi="Segoe UI" w:cs="Segoe UI"/>
                <w:sz w:val="24"/>
                <w:szCs w:val="24"/>
              </w:rPr>
              <w:t xml:space="preserve">The Chief Executive raised a concern </w:t>
            </w:r>
            <w:r w:rsidR="005A43A3" w:rsidRPr="00722D5C">
              <w:rPr>
                <w:rFonts w:ascii="Segoe UI" w:hAnsi="Segoe UI" w:cs="Segoe UI"/>
                <w:sz w:val="24"/>
                <w:szCs w:val="24"/>
              </w:rPr>
              <w:t xml:space="preserve">about </w:t>
            </w:r>
            <w:r w:rsidR="008C7963" w:rsidRPr="00722D5C">
              <w:rPr>
                <w:rFonts w:ascii="Segoe UI" w:hAnsi="Segoe UI" w:cs="Segoe UI"/>
                <w:sz w:val="24"/>
                <w:szCs w:val="24"/>
              </w:rPr>
              <w:t xml:space="preserve">the ambient temperature </w:t>
            </w:r>
            <w:r w:rsidR="00E55E61" w:rsidRPr="00722D5C">
              <w:rPr>
                <w:rFonts w:ascii="Segoe UI" w:hAnsi="Segoe UI" w:cs="Segoe UI"/>
                <w:sz w:val="24"/>
                <w:szCs w:val="24"/>
              </w:rPr>
              <w:t>for the storage of medication</w:t>
            </w:r>
            <w:r w:rsidR="00D247EB" w:rsidRPr="00722D5C">
              <w:rPr>
                <w:rFonts w:ascii="Segoe UI" w:hAnsi="Segoe UI" w:cs="Segoe UI"/>
                <w:sz w:val="24"/>
                <w:szCs w:val="24"/>
              </w:rPr>
              <w:t>s</w:t>
            </w:r>
            <w:r w:rsidR="00E55E61" w:rsidRPr="00722D5C">
              <w:rPr>
                <w:rFonts w:ascii="Segoe UI" w:hAnsi="Segoe UI" w:cs="Segoe UI"/>
                <w:sz w:val="24"/>
                <w:szCs w:val="24"/>
              </w:rPr>
              <w:t xml:space="preserve"> </w:t>
            </w:r>
            <w:r w:rsidR="008C7963" w:rsidRPr="00722D5C">
              <w:rPr>
                <w:rFonts w:ascii="Segoe UI" w:hAnsi="Segoe UI" w:cs="Segoe UI"/>
                <w:sz w:val="24"/>
                <w:szCs w:val="24"/>
              </w:rPr>
              <w:t>being too high in</w:t>
            </w:r>
            <w:r w:rsidR="00E55E61" w:rsidRPr="00722D5C">
              <w:rPr>
                <w:rFonts w:ascii="Segoe UI" w:hAnsi="Segoe UI" w:cs="Segoe UI"/>
                <w:sz w:val="24"/>
                <w:szCs w:val="24"/>
              </w:rPr>
              <w:t xml:space="preserve"> drugs rooms</w:t>
            </w:r>
            <w:r w:rsidR="002D20BA" w:rsidRPr="00722D5C">
              <w:rPr>
                <w:rFonts w:ascii="Segoe UI" w:hAnsi="Segoe UI" w:cs="Segoe UI"/>
                <w:sz w:val="24"/>
                <w:szCs w:val="24"/>
              </w:rPr>
              <w:t xml:space="preserve"> </w:t>
            </w:r>
            <w:r w:rsidR="00BC27A7" w:rsidRPr="00722D5C">
              <w:rPr>
                <w:rFonts w:ascii="Segoe UI" w:hAnsi="Segoe UI" w:cs="Segoe UI"/>
                <w:sz w:val="24"/>
                <w:szCs w:val="24"/>
              </w:rPr>
              <w:t xml:space="preserve">referring </w:t>
            </w:r>
            <w:r w:rsidR="002D20BA" w:rsidRPr="00722D5C">
              <w:rPr>
                <w:rFonts w:ascii="Segoe UI" w:hAnsi="Segoe UI" w:cs="Segoe UI"/>
                <w:sz w:val="24"/>
                <w:szCs w:val="24"/>
              </w:rPr>
              <w:t xml:space="preserve">to </w:t>
            </w:r>
            <w:r w:rsidR="00BC27A7" w:rsidRPr="00722D5C">
              <w:rPr>
                <w:rFonts w:ascii="Segoe UI" w:hAnsi="Segoe UI" w:cs="Segoe UI"/>
                <w:sz w:val="24"/>
                <w:szCs w:val="24"/>
              </w:rPr>
              <w:t xml:space="preserve">a significant </w:t>
            </w:r>
            <w:r w:rsidR="007910AD" w:rsidRPr="00722D5C">
              <w:rPr>
                <w:rFonts w:ascii="Segoe UI" w:hAnsi="Segoe UI" w:cs="Segoe UI"/>
                <w:sz w:val="24"/>
                <w:szCs w:val="24"/>
              </w:rPr>
              <w:t xml:space="preserve">value </w:t>
            </w:r>
            <w:r w:rsidR="00D247EB" w:rsidRPr="00722D5C">
              <w:rPr>
                <w:rFonts w:ascii="Segoe UI" w:hAnsi="Segoe UI" w:cs="Segoe UI"/>
                <w:sz w:val="24"/>
                <w:szCs w:val="24"/>
              </w:rPr>
              <w:t xml:space="preserve">of </w:t>
            </w:r>
            <w:r w:rsidR="00DC3E4F" w:rsidRPr="00722D5C">
              <w:rPr>
                <w:rFonts w:ascii="Segoe UI" w:hAnsi="Segoe UI" w:cs="Segoe UI"/>
                <w:sz w:val="24"/>
                <w:szCs w:val="24"/>
              </w:rPr>
              <w:t xml:space="preserve"> drugs requiring </w:t>
            </w:r>
            <w:r w:rsidR="00AF1861">
              <w:rPr>
                <w:rFonts w:ascii="Segoe UI" w:hAnsi="Segoe UI" w:cs="Segoe UI"/>
                <w:sz w:val="24"/>
                <w:szCs w:val="24"/>
              </w:rPr>
              <w:t>disposal f</w:t>
            </w:r>
            <w:r w:rsidR="00DC3E4F" w:rsidRPr="00722D5C">
              <w:rPr>
                <w:rFonts w:ascii="Segoe UI" w:hAnsi="Segoe UI" w:cs="Segoe UI"/>
                <w:sz w:val="24"/>
                <w:szCs w:val="24"/>
              </w:rPr>
              <w:t>rom one drug storage room.</w:t>
            </w:r>
            <w:r w:rsidR="002D1D94">
              <w:rPr>
                <w:rFonts w:ascii="Segoe UI" w:hAnsi="Segoe UI" w:cs="Segoe UI"/>
                <w:sz w:val="24"/>
                <w:szCs w:val="24"/>
              </w:rPr>
              <w:t xml:space="preserve"> The Chief Pharmacist and Director for Medicines Management</w:t>
            </w:r>
            <w:r w:rsidR="00D5227B">
              <w:rPr>
                <w:rFonts w:ascii="Segoe UI" w:hAnsi="Segoe UI" w:cs="Segoe UI"/>
                <w:sz w:val="24"/>
                <w:szCs w:val="24"/>
              </w:rPr>
              <w:t xml:space="preserve"> </w:t>
            </w:r>
            <w:r w:rsidR="000C69F9">
              <w:rPr>
                <w:rFonts w:ascii="Segoe UI" w:hAnsi="Segoe UI" w:cs="Segoe UI"/>
                <w:sz w:val="24"/>
                <w:szCs w:val="24"/>
              </w:rPr>
              <w:t>replied t</w:t>
            </w:r>
            <w:r w:rsidR="00D5227B">
              <w:rPr>
                <w:rFonts w:ascii="Segoe UI" w:hAnsi="Segoe UI" w:cs="Segoe UI"/>
                <w:sz w:val="24"/>
                <w:szCs w:val="24"/>
              </w:rPr>
              <w:t>hat</w:t>
            </w:r>
            <w:r w:rsidR="00731C2F" w:rsidRPr="00722D5C">
              <w:rPr>
                <w:rFonts w:ascii="Segoe UI" w:hAnsi="Segoe UI" w:cs="Segoe UI"/>
                <w:sz w:val="24"/>
                <w:szCs w:val="24"/>
              </w:rPr>
              <w:t xml:space="preserve"> </w:t>
            </w:r>
            <w:r w:rsidR="00D36D45" w:rsidRPr="00722D5C">
              <w:rPr>
                <w:rFonts w:ascii="Segoe UI" w:hAnsi="Segoe UI" w:cs="Segoe UI"/>
                <w:sz w:val="24"/>
                <w:szCs w:val="24"/>
              </w:rPr>
              <w:t xml:space="preserve">all areas </w:t>
            </w:r>
            <w:r w:rsidR="00731C2F" w:rsidRPr="00722D5C">
              <w:rPr>
                <w:rFonts w:ascii="Segoe UI" w:hAnsi="Segoe UI" w:cs="Segoe UI"/>
                <w:sz w:val="24"/>
                <w:szCs w:val="24"/>
              </w:rPr>
              <w:t xml:space="preserve">where </w:t>
            </w:r>
            <w:r w:rsidR="00D36D45" w:rsidRPr="00722D5C">
              <w:rPr>
                <w:rFonts w:ascii="Segoe UI" w:hAnsi="Segoe UI" w:cs="Segoe UI"/>
                <w:sz w:val="24"/>
                <w:szCs w:val="24"/>
              </w:rPr>
              <w:t>medication</w:t>
            </w:r>
            <w:r w:rsidR="00D5227B">
              <w:rPr>
                <w:rFonts w:ascii="Segoe UI" w:hAnsi="Segoe UI" w:cs="Segoe UI"/>
                <w:sz w:val="24"/>
                <w:szCs w:val="24"/>
              </w:rPr>
              <w:t>s were</w:t>
            </w:r>
            <w:r w:rsidR="00731C2F" w:rsidRPr="00722D5C">
              <w:rPr>
                <w:rFonts w:ascii="Segoe UI" w:hAnsi="Segoe UI" w:cs="Segoe UI"/>
                <w:sz w:val="24"/>
                <w:szCs w:val="24"/>
              </w:rPr>
              <w:t xml:space="preserve"> stored w</w:t>
            </w:r>
            <w:r w:rsidR="00EB4887" w:rsidRPr="00722D5C">
              <w:rPr>
                <w:rFonts w:ascii="Segoe UI" w:hAnsi="Segoe UI" w:cs="Segoe UI"/>
                <w:sz w:val="24"/>
                <w:szCs w:val="24"/>
              </w:rPr>
              <w:t>e</w:t>
            </w:r>
            <w:r w:rsidR="00D36D45" w:rsidRPr="00722D5C">
              <w:rPr>
                <w:rFonts w:ascii="Segoe UI" w:hAnsi="Segoe UI" w:cs="Segoe UI"/>
                <w:sz w:val="24"/>
                <w:szCs w:val="24"/>
              </w:rPr>
              <w:t>re monitored for temp</w:t>
            </w:r>
            <w:r w:rsidR="00D11DCD" w:rsidRPr="00722D5C">
              <w:rPr>
                <w:rFonts w:ascii="Segoe UI" w:hAnsi="Segoe UI" w:cs="Segoe UI"/>
                <w:sz w:val="24"/>
                <w:szCs w:val="24"/>
              </w:rPr>
              <w:t>erature</w:t>
            </w:r>
            <w:r w:rsidR="00D5227B">
              <w:rPr>
                <w:rFonts w:ascii="Segoe UI" w:hAnsi="Segoe UI" w:cs="Segoe UI"/>
                <w:sz w:val="24"/>
                <w:szCs w:val="24"/>
              </w:rPr>
              <w:t>,</w:t>
            </w:r>
            <w:r w:rsidR="00D11DCD" w:rsidRPr="00722D5C">
              <w:rPr>
                <w:rFonts w:ascii="Segoe UI" w:hAnsi="Segoe UI" w:cs="Segoe UI"/>
                <w:sz w:val="24"/>
                <w:szCs w:val="24"/>
              </w:rPr>
              <w:t xml:space="preserve"> and </w:t>
            </w:r>
            <w:r w:rsidR="00D5227B">
              <w:rPr>
                <w:rFonts w:ascii="Segoe UI" w:hAnsi="Segoe UI" w:cs="Segoe UI"/>
                <w:sz w:val="24"/>
                <w:szCs w:val="24"/>
              </w:rPr>
              <w:t xml:space="preserve">that </w:t>
            </w:r>
            <w:r w:rsidR="00D11DCD" w:rsidRPr="00722D5C">
              <w:rPr>
                <w:rFonts w:ascii="Segoe UI" w:hAnsi="Segoe UI" w:cs="Segoe UI"/>
                <w:sz w:val="24"/>
                <w:szCs w:val="24"/>
              </w:rPr>
              <w:t xml:space="preserve">mitigations and controls were in place to redeploy any medicines </w:t>
            </w:r>
            <w:r w:rsidR="004E326D" w:rsidRPr="00722D5C">
              <w:rPr>
                <w:rFonts w:ascii="Segoe UI" w:hAnsi="Segoe UI" w:cs="Segoe UI"/>
                <w:sz w:val="24"/>
                <w:szCs w:val="24"/>
              </w:rPr>
              <w:t xml:space="preserve">that had </w:t>
            </w:r>
            <w:r w:rsidR="00B86BEA" w:rsidRPr="00722D5C">
              <w:rPr>
                <w:rFonts w:ascii="Segoe UI" w:hAnsi="Segoe UI" w:cs="Segoe UI"/>
                <w:sz w:val="24"/>
                <w:szCs w:val="24"/>
              </w:rPr>
              <w:t xml:space="preserve">been stored </w:t>
            </w:r>
            <w:r w:rsidR="00327D89" w:rsidRPr="00722D5C">
              <w:rPr>
                <w:rFonts w:ascii="Segoe UI" w:hAnsi="Segoe UI" w:cs="Segoe UI"/>
                <w:sz w:val="24"/>
                <w:szCs w:val="24"/>
              </w:rPr>
              <w:t xml:space="preserve">in a temperature exceeding 25 degrees for a period of time </w:t>
            </w:r>
            <w:r w:rsidR="0069344A">
              <w:rPr>
                <w:rFonts w:ascii="Segoe UI" w:hAnsi="Segoe UI" w:cs="Segoe UI"/>
                <w:sz w:val="24"/>
                <w:szCs w:val="24"/>
              </w:rPr>
              <w:t xml:space="preserve">thereby </w:t>
            </w:r>
            <w:r w:rsidR="004F436A" w:rsidRPr="00722D5C">
              <w:rPr>
                <w:rFonts w:ascii="Segoe UI" w:hAnsi="Segoe UI" w:cs="Segoe UI"/>
                <w:sz w:val="24"/>
                <w:szCs w:val="24"/>
              </w:rPr>
              <w:t xml:space="preserve">reducing shelf life. These medications were removed to another area where they could be used and the overall wastage of medications for the Trust was very low. </w:t>
            </w:r>
            <w:r w:rsidR="0046302F" w:rsidRPr="00722D5C">
              <w:rPr>
                <w:rFonts w:ascii="Segoe UI" w:hAnsi="Segoe UI" w:cs="Segoe UI"/>
                <w:sz w:val="24"/>
                <w:szCs w:val="24"/>
              </w:rPr>
              <w:t xml:space="preserve">It was </w:t>
            </w:r>
            <w:r w:rsidR="003D6A1F" w:rsidRPr="00722D5C">
              <w:rPr>
                <w:rFonts w:ascii="Segoe UI" w:hAnsi="Segoe UI" w:cs="Segoe UI"/>
                <w:sz w:val="24"/>
                <w:szCs w:val="24"/>
              </w:rPr>
              <w:t xml:space="preserve">recognised there were more technicalities </w:t>
            </w:r>
            <w:r w:rsidR="00EB7BFF">
              <w:rPr>
                <w:rFonts w:ascii="Segoe UI" w:hAnsi="Segoe UI" w:cs="Segoe UI"/>
                <w:sz w:val="24"/>
                <w:szCs w:val="24"/>
              </w:rPr>
              <w:t xml:space="preserve">required for </w:t>
            </w:r>
            <w:r w:rsidR="003D6A1F" w:rsidRPr="00722D5C">
              <w:rPr>
                <w:rFonts w:ascii="Segoe UI" w:hAnsi="Segoe UI" w:cs="Segoe UI"/>
                <w:sz w:val="24"/>
                <w:szCs w:val="24"/>
              </w:rPr>
              <w:t xml:space="preserve"> the </w:t>
            </w:r>
            <w:r w:rsidR="00EB7BFF">
              <w:rPr>
                <w:rFonts w:ascii="Segoe UI" w:hAnsi="Segoe UI" w:cs="Segoe UI"/>
                <w:sz w:val="24"/>
                <w:szCs w:val="24"/>
              </w:rPr>
              <w:t>D</w:t>
            </w:r>
            <w:r w:rsidR="003D6A1F" w:rsidRPr="00722D5C">
              <w:rPr>
                <w:rFonts w:ascii="Segoe UI" w:hAnsi="Segoe UI" w:cs="Segoe UI"/>
                <w:sz w:val="24"/>
                <w:szCs w:val="24"/>
              </w:rPr>
              <w:t xml:space="preserve">ental </w:t>
            </w:r>
            <w:r w:rsidR="00EB7BFF">
              <w:rPr>
                <w:rFonts w:ascii="Segoe UI" w:hAnsi="Segoe UI" w:cs="Segoe UI"/>
                <w:sz w:val="24"/>
                <w:szCs w:val="24"/>
              </w:rPr>
              <w:t>D</w:t>
            </w:r>
            <w:r w:rsidR="003D6A1F" w:rsidRPr="00722D5C">
              <w:rPr>
                <w:rFonts w:ascii="Segoe UI" w:hAnsi="Segoe UI" w:cs="Segoe UI"/>
                <w:sz w:val="24"/>
                <w:szCs w:val="24"/>
              </w:rPr>
              <w:t xml:space="preserve">epartment </w:t>
            </w:r>
            <w:r w:rsidR="00BE47D0" w:rsidRPr="00722D5C">
              <w:rPr>
                <w:rFonts w:ascii="Segoe UI" w:hAnsi="Segoe UI" w:cs="Segoe UI"/>
                <w:sz w:val="24"/>
                <w:szCs w:val="24"/>
              </w:rPr>
              <w:t xml:space="preserve">and </w:t>
            </w:r>
            <w:r w:rsidR="00534298" w:rsidRPr="00722D5C">
              <w:rPr>
                <w:rFonts w:ascii="Segoe UI" w:hAnsi="Segoe UI" w:cs="Segoe UI"/>
                <w:sz w:val="24"/>
                <w:szCs w:val="24"/>
              </w:rPr>
              <w:t xml:space="preserve">outstanding </w:t>
            </w:r>
            <w:r w:rsidR="0011529C" w:rsidRPr="00722D5C">
              <w:rPr>
                <w:rFonts w:ascii="Segoe UI" w:hAnsi="Segoe UI" w:cs="Segoe UI"/>
                <w:sz w:val="24"/>
                <w:szCs w:val="24"/>
              </w:rPr>
              <w:t xml:space="preserve">works </w:t>
            </w:r>
            <w:r w:rsidR="00534298" w:rsidRPr="00722D5C">
              <w:rPr>
                <w:rFonts w:ascii="Segoe UI" w:hAnsi="Segoe UI" w:cs="Segoe UI"/>
                <w:sz w:val="24"/>
                <w:szCs w:val="24"/>
              </w:rPr>
              <w:t>were planned for completion.</w:t>
            </w:r>
          </w:p>
          <w:p w14:paraId="0CD5606C" w14:textId="77777777" w:rsidR="00747352" w:rsidRPr="00722D5C" w:rsidRDefault="00747352" w:rsidP="00722D5C">
            <w:pPr>
              <w:jc w:val="both"/>
              <w:rPr>
                <w:rFonts w:ascii="Segoe UI" w:hAnsi="Segoe UI" w:cs="Segoe UI"/>
                <w:sz w:val="24"/>
                <w:szCs w:val="24"/>
              </w:rPr>
            </w:pPr>
          </w:p>
          <w:p w14:paraId="6F522E17" w14:textId="76389BE7" w:rsidR="00E949BE" w:rsidRPr="00722D5C" w:rsidRDefault="00534298" w:rsidP="00722D5C">
            <w:pPr>
              <w:jc w:val="both"/>
              <w:rPr>
                <w:rFonts w:ascii="Segoe UI" w:hAnsi="Segoe UI" w:cs="Segoe UI"/>
                <w:sz w:val="24"/>
                <w:szCs w:val="24"/>
              </w:rPr>
            </w:pPr>
            <w:r w:rsidRPr="00722D5C">
              <w:rPr>
                <w:rFonts w:ascii="Segoe UI" w:hAnsi="Segoe UI" w:cs="Segoe UI"/>
                <w:sz w:val="24"/>
                <w:szCs w:val="24"/>
              </w:rPr>
              <w:t>The Interim Chair</w:t>
            </w:r>
            <w:r w:rsidR="00936897" w:rsidRPr="00722D5C">
              <w:rPr>
                <w:rFonts w:ascii="Segoe UI" w:hAnsi="Segoe UI" w:cs="Segoe UI"/>
                <w:sz w:val="24"/>
                <w:szCs w:val="24"/>
              </w:rPr>
              <w:t xml:space="preserve"> questioned how realistic  the Journey to Outstanding</w:t>
            </w:r>
            <w:r w:rsidR="00D53A43">
              <w:rPr>
                <w:rFonts w:ascii="Segoe UI" w:hAnsi="Segoe UI" w:cs="Segoe UI"/>
                <w:sz w:val="24"/>
                <w:szCs w:val="24"/>
              </w:rPr>
              <w:t xml:space="preserve"> was</w:t>
            </w:r>
            <w:r w:rsidR="00936897" w:rsidRPr="00722D5C">
              <w:rPr>
                <w:rFonts w:ascii="Segoe UI" w:hAnsi="Segoe UI" w:cs="Segoe UI"/>
                <w:sz w:val="24"/>
                <w:szCs w:val="24"/>
              </w:rPr>
              <w:t>.</w:t>
            </w:r>
            <w:r w:rsidR="00935059" w:rsidRPr="00722D5C">
              <w:rPr>
                <w:rFonts w:ascii="Segoe UI" w:hAnsi="Segoe UI" w:cs="Segoe UI"/>
                <w:sz w:val="24"/>
                <w:szCs w:val="24"/>
              </w:rPr>
              <w:t xml:space="preserve"> The Chief Nurse explained that messaging would be important</w:t>
            </w:r>
            <w:r w:rsidR="002F3919" w:rsidRPr="00722D5C">
              <w:rPr>
                <w:rFonts w:ascii="Segoe UI" w:hAnsi="Segoe UI" w:cs="Segoe UI"/>
                <w:sz w:val="24"/>
                <w:szCs w:val="24"/>
              </w:rPr>
              <w:t xml:space="preserve"> to </w:t>
            </w:r>
            <w:r w:rsidR="003472AD" w:rsidRPr="00722D5C">
              <w:rPr>
                <w:rFonts w:ascii="Segoe UI" w:hAnsi="Segoe UI" w:cs="Segoe UI"/>
                <w:sz w:val="24"/>
                <w:szCs w:val="24"/>
              </w:rPr>
              <w:t xml:space="preserve">be </w:t>
            </w:r>
            <w:r w:rsidR="00EC7F7A" w:rsidRPr="00722D5C">
              <w:rPr>
                <w:rFonts w:ascii="Segoe UI" w:hAnsi="Segoe UI" w:cs="Segoe UI"/>
                <w:sz w:val="24"/>
                <w:szCs w:val="24"/>
              </w:rPr>
              <w:t xml:space="preserve">relevant and </w:t>
            </w:r>
            <w:r w:rsidR="00337708">
              <w:rPr>
                <w:rFonts w:ascii="Segoe UI" w:hAnsi="Segoe UI" w:cs="Segoe UI"/>
                <w:sz w:val="24"/>
                <w:szCs w:val="24"/>
              </w:rPr>
              <w:t xml:space="preserve">to </w:t>
            </w:r>
            <w:r w:rsidR="003472AD" w:rsidRPr="00722D5C">
              <w:rPr>
                <w:rFonts w:ascii="Segoe UI" w:hAnsi="Segoe UI" w:cs="Segoe UI"/>
                <w:sz w:val="24"/>
                <w:szCs w:val="24"/>
              </w:rPr>
              <w:t xml:space="preserve">empathise </w:t>
            </w:r>
            <w:r w:rsidR="004A7DDA" w:rsidRPr="00722D5C">
              <w:rPr>
                <w:rFonts w:ascii="Segoe UI" w:hAnsi="Segoe UI" w:cs="Segoe UI"/>
                <w:sz w:val="24"/>
                <w:szCs w:val="24"/>
              </w:rPr>
              <w:t xml:space="preserve">with the reality of </w:t>
            </w:r>
            <w:r w:rsidR="00714E84" w:rsidRPr="00722D5C">
              <w:rPr>
                <w:rFonts w:ascii="Segoe UI" w:hAnsi="Segoe UI" w:cs="Segoe UI"/>
                <w:sz w:val="24"/>
                <w:szCs w:val="24"/>
              </w:rPr>
              <w:t xml:space="preserve">those delivering the </w:t>
            </w:r>
            <w:r w:rsidR="004A7DDA" w:rsidRPr="00722D5C">
              <w:rPr>
                <w:rFonts w:ascii="Segoe UI" w:hAnsi="Segoe UI" w:cs="Segoe UI"/>
                <w:sz w:val="24"/>
                <w:szCs w:val="24"/>
              </w:rPr>
              <w:t>services</w:t>
            </w:r>
            <w:r w:rsidR="00714E84" w:rsidRPr="00722D5C">
              <w:rPr>
                <w:rFonts w:ascii="Segoe UI" w:hAnsi="Segoe UI" w:cs="Segoe UI"/>
                <w:sz w:val="24"/>
                <w:szCs w:val="24"/>
              </w:rPr>
              <w:t xml:space="preserve">, </w:t>
            </w:r>
            <w:r w:rsidR="00337708">
              <w:rPr>
                <w:rFonts w:ascii="Segoe UI" w:hAnsi="Segoe UI" w:cs="Segoe UI"/>
                <w:sz w:val="24"/>
                <w:szCs w:val="24"/>
              </w:rPr>
              <w:t xml:space="preserve">and </w:t>
            </w:r>
            <w:r w:rsidR="00714E84" w:rsidRPr="00722D5C">
              <w:rPr>
                <w:rFonts w:ascii="Segoe UI" w:hAnsi="Segoe UI" w:cs="Segoe UI"/>
                <w:sz w:val="24"/>
                <w:szCs w:val="24"/>
              </w:rPr>
              <w:t xml:space="preserve">in </w:t>
            </w:r>
            <w:r w:rsidR="001965E7" w:rsidRPr="00722D5C">
              <w:rPr>
                <w:rFonts w:ascii="Segoe UI" w:hAnsi="Segoe UI" w:cs="Segoe UI"/>
                <w:sz w:val="24"/>
                <w:szCs w:val="24"/>
              </w:rPr>
              <w:t>particula</w:t>
            </w:r>
            <w:r w:rsidR="00EC7F7A" w:rsidRPr="00722D5C">
              <w:rPr>
                <w:rFonts w:ascii="Segoe UI" w:hAnsi="Segoe UI" w:cs="Segoe UI"/>
                <w:sz w:val="24"/>
                <w:szCs w:val="24"/>
              </w:rPr>
              <w:t>r</w:t>
            </w:r>
            <w:r w:rsidR="001965E7" w:rsidRPr="00722D5C">
              <w:rPr>
                <w:rFonts w:ascii="Segoe UI" w:hAnsi="Segoe UI" w:cs="Segoe UI"/>
                <w:sz w:val="24"/>
                <w:szCs w:val="24"/>
              </w:rPr>
              <w:t xml:space="preserve"> </w:t>
            </w:r>
            <w:r w:rsidR="00714E84" w:rsidRPr="00722D5C">
              <w:rPr>
                <w:rFonts w:ascii="Segoe UI" w:hAnsi="Segoe UI" w:cs="Segoe UI"/>
                <w:sz w:val="24"/>
                <w:szCs w:val="24"/>
              </w:rPr>
              <w:t>those</w:t>
            </w:r>
            <w:r w:rsidR="00F15DEA" w:rsidRPr="00722D5C">
              <w:rPr>
                <w:rFonts w:ascii="Segoe UI" w:hAnsi="Segoe UI" w:cs="Segoe UI"/>
                <w:sz w:val="24"/>
                <w:szCs w:val="24"/>
              </w:rPr>
              <w:t xml:space="preserve"> </w:t>
            </w:r>
            <w:r w:rsidR="00EC7F7A" w:rsidRPr="00722D5C">
              <w:rPr>
                <w:rFonts w:ascii="Segoe UI" w:hAnsi="Segoe UI" w:cs="Segoe UI"/>
                <w:sz w:val="24"/>
                <w:szCs w:val="24"/>
              </w:rPr>
              <w:t xml:space="preserve">services </w:t>
            </w:r>
            <w:r w:rsidR="004A7DDA" w:rsidRPr="00722D5C">
              <w:rPr>
                <w:rFonts w:ascii="Segoe UI" w:hAnsi="Segoe UI" w:cs="Segoe UI"/>
                <w:sz w:val="24"/>
                <w:szCs w:val="24"/>
              </w:rPr>
              <w:t>under p</w:t>
            </w:r>
            <w:r w:rsidR="001965E7" w:rsidRPr="00722D5C">
              <w:rPr>
                <w:rFonts w:ascii="Segoe UI" w:hAnsi="Segoe UI" w:cs="Segoe UI"/>
                <w:sz w:val="24"/>
                <w:szCs w:val="24"/>
              </w:rPr>
              <w:t xml:space="preserve">ressure requiring support to </w:t>
            </w:r>
            <w:r w:rsidR="00E21FB3" w:rsidRPr="00722D5C">
              <w:rPr>
                <w:rFonts w:ascii="Segoe UI" w:hAnsi="Segoe UI" w:cs="Segoe UI"/>
                <w:sz w:val="24"/>
                <w:szCs w:val="24"/>
              </w:rPr>
              <w:t>stabilise before moving up a level.</w:t>
            </w:r>
            <w:r w:rsidR="00E3523B" w:rsidRPr="00722D5C">
              <w:rPr>
                <w:rFonts w:ascii="Segoe UI" w:hAnsi="Segoe UI" w:cs="Segoe UI"/>
                <w:sz w:val="24"/>
                <w:szCs w:val="24"/>
              </w:rPr>
              <w:t xml:space="preserve"> The priority </w:t>
            </w:r>
            <w:r w:rsidR="001D08BA" w:rsidRPr="00722D5C">
              <w:rPr>
                <w:rFonts w:ascii="Segoe UI" w:hAnsi="Segoe UI" w:cs="Segoe UI"/>
                <w:sz w:val="24"/>
                <w:szCs w:val="24"/>
              </w:rPr>
              <w:t xml:space="preserve">remained </w:t>
            </w:r>
            <w:r w:rsidR="00097462" w:rsidRPr="00722D5C">
              <w:rPr>
                <w:rFonts w:ascii="Segoe UI" w:hAnsi="Segoe UI" w:cs="Segoe UI"/>
                <w:sz w:val="24"/>
                <w:szCs w:val="24"/>
              </w:rPr>
              <w:t xml:space="preserve"> to deliver </w:t>
            </w:r>
            <w:r w:rsidR="00D53A43">
              <w:rPr>
                <w:rFonts w:ascii="Segoe UI" w:hAnsi="Segoe UI" w:cs="Segoe UI"/>
                <w:sz w:val="24"/>
                <w:szCs w:val="24"/>
              </w:rPr>
              <w:t>‘O</w:t>
            </w:r>
            <w:r w:rsidR="00097462" w:rsidRPr="00722D5C">
              <w:rPr>
                <w:rFonts w:ascii="Segoe UI" w:hAnsi="Segoe UI" w:cs="Segoe UI"/>
                <w:sz w:val="24"/>
                <w:szCs w:val="24"/>
              </w:rPr>
              <w:t xml:space="preserve">utstanding </w:t>
            </w:r>
            <w:r w:rsidR="000A7792">
              <w:rPr>
                <w:rFonts w:ascii="Segoe UI" w:hAnsi="Segoe UI" w:cs="Segoe UI"/>
                <w:sz w:val="24"/>
                <w:szCs w:val="24"/>
              </w:rPr>
              <w:t>C</w:t>
            </w:r>
            <w:r w:rsidR="00097462" w:rsidRPr="00722D5C">
              <w:rPr>
                <w:rFonts w:ascii="Segoe UI" w:hAnsi="Segoe UI" w:cs="Segoe UI"/>
                <w:sz w:val="24"/>
                <w:szCs w:val="24"/>
              </w:rPr>
              <w:t>are</w:t>
            </w:r>
            <w:r w:rsidR="001D08BA" w:rsidRPr="00722D5C">
              <w:rPr>
                <w:rFonts w:ascii="Segoe UI" w:hAnsi="Segoe UI" w:cs="Segoe UI"/>
                <w:sz w:val="24"/>
                <w:szCs w:val="24"/>
              </w:rPr>
              <w:t xml:space="preserve"> by </w:t>
            </w:r>
            <w:r w:rsidR="00D53A43">
              <w:rPr>
                <w:rFonts w:ascii="Segoe UI" w:hAnsi="Segoe UI" w:cs="Segoe UI"/>
                <w:sz w:val="24"/>
                <w:szCs w:val="24"/>
              </w:rPr>
              <w:t>O</w:t>
            </w:r>
            <w:r w:rsidR="001D08BA" w:rsidRPr="00722D5C">
              <w:rPr>
                <w:rFonts w:ascii="Segoe UI" w:hAnsi="Segoe UI" w:cs="Segoe UI"/>
                <w:sz w:val="24"/>
                <w:szCs w:val="24"/>
              </w:rPr>
              <w:t xml:space="preserve">utstanding </w:t>
            </w:r>
            <w:r w:rsidR="000A7792">
              <w:rPr>
                <w:rFonts w:ascii="Segoe UI" w:hAnsi="Segoe UI" w:cs="Segoe UI"/>
                <w:sz w:val="24"/>
                <w:szCs w:val="24"/>
              </w:rPr>
              <w:t>P</w:t>
            </w:r>
            <w:r w:rsidR="001D08BA" w:rsidRPr="00722D5C">
              <w:rPr>
                <w:rFonts w:ascii="Segoe UI" w:hAnsi="Segoe UI" w:cs="Segoe UI"/>
                <w:sz w:val="24"/>
                <w:szCs w:val="24"/>
              </w:rPr>
              <w:t>eople</w:t>
            </w:r>
            <w:r w:rsidR="000A7792">
              <w:rPr>
                <w:rFonts w:ascii="Segoe UI" w:hAnsi="Segoe UI" w:cs="Segoe UI"/>
                <w:sz w:val="24"/>
                <w:szCs w:val="24"/>
              </w:rPr>
              <w:t>,’</w:t>
            </w:r>
            <w:r w:rsidR="001D08BA" w:rsidRPr="00722D5C">
              <w:rPr>
                <w:rFonts w:ascii="Segoe UI" w:hAnsi="Segoe UI" w:cs="Segoe UI"/>
                <w:sz w:val="24"/>
                <w:szCs w:val="24"/>
              </w:rPr>
              <w:t xml:space="preserve"> </w:t>
            </w:r>
            <w:r w:rsidR="000A7792">
              <w:rPr>
                <w:rFonts w:ascii="Segoe UI" w:hAnsi="Segoe UI" w:cs="Segoe UI"/>
                <w:sz w:val="24"/>
                <w:szCs w:val="24"/>
              </w:rPr>
              <w:t>taking into consideration</w:t>
            </w:r>
            <w:r w:rsidR="00FE3F86" w:rsidRPr="00722D5C">
              <w:rPr>
                <w:rFonts w:ascii="Segoe UI" w:hAnsi="Segoe UI" w:cs="Segoe UI"/>
                <w:sz w:val="24"/>
                <w:szCs w:val="24"/>
              </w:rPr>
              <w:t xml:space="preserve"> </w:t>
            </w:r>
            <w:r w:rsidR="00545D47" w:rsidRPr="00722D5C">
              <w:rPr>
                <w:rFonts w:ascii="Segoe UI" w:hAnsi="Segoe UI" w:cs="Segoe UI"/>
                <w:sz w:val="24"/>
                <w:szCs w:val="24"/>
              </w:rPr>
              <w:t>staff well-being.</w:t>
            </w:r>
            <w:r w:rsidR="00FE3F86" w:rsidRPr="00722D5C">
              <w:rPr>
                <w:rFonts w:ascii="Segoe UI" w:hAnsi="Segoe UI" w:cs="Segoe UI"/>
                <w:sz w:val="24"/>
                <w:szCs w:val="24"/>
              </w:rPr>
              <w:t xml:space="preserve"> The Chief Executive expressed</w:t>
            </w:r>
            <w:r w:rsidR="007F55C8" w:rsidRPr="00722D5C">
              <w:rPr>
                <w:rFonts w:ascii="Segoe UI" w:hAnsi="Segoe UI" w:cs="Segoe UI"/>
                <w:sz w:val="24"/>
                <w:szCs w:val="24"/>
              </w:rPr>
              <w:t xml:space="preserve"> the </w:t>
            </w:r>
            <w:r w:rsidR="000A7792">
              <w:rPr>
                <w:rFonts w:ascii="Segoe UI" w:hAnsi="Segoe UI" w:cs="Segoe UI"/>
                <w:sz w:val="24"/>
                <w:szCs w:val="24"/>
              </w:rPr>
              <w:t>J</w:t>
            </w:r>
            <w:r w:rsidR="007F55C8" w:rsidRPr="00722D5C">
              <w:rPr>
                <w:rFonts w:ascii="Segoe UI" w:hAnsi="Segoe UI" w:cs="Segoe UI"/>
                <w:sz w:val="24"/>
                <w:szCs w:val="24"/>
              </w:rPr>
              <w:t xml:space="preserve">ourney to </w:t>
            </w:r>
            <w:r w:rsidR="000A7792">
              <w:rPr>
                <w:rFonts w:ascii="Segoe UI" w:hAnsi="Segoe UI" w:cs="Segoe UI"/>
                <w:sz w:val="24"/>
                <w:szCs w:val="24"/>
              </w:rPr>
              <w:t>O</w:t>
            </w:r>
            <w:r w:rsidR="007F55C8" w:rsidRPr="00722D5C">
              <w:rPr>
                <w:rFonts w:ascii="Segoe UI" w:hAnsi="Segoe UI" w:cs="Segoe UI"/>
                <w:sz w:val="24"/>
                <w:szCs w:val="24"/>
              </w:rPr>
              <w:t xml:space="preserve">utstanding was not unrealistic </w:t>
            </w:r>
            <w:r w:rsidR="00C36B91">
              <w:rPr>
                <w:rFonts w:ascii="Segoe UI" w:hAnsi="Segoe UI" w:cs="Segoe UI"/>
                <w:sz w:val="24"/>
                <w:szCs w:val="24"/>
              </w:rPr>
              <w:t>and that</w:t>
            </w:r>
            <w:r w:rsidR="00BE7B77" w:rsidRPr="00722D5C">
              <w:rPr>
                <w:rFonts w:ascii="Segoe UI" w:hAnsi="Segoe UI" w:cs="Segoe UI"/>
                <w:sz w:val="24"/>
                <w:szCs w:val="24"/>
              </w:rPr>
              <w:t xml:space="preserve"> </w:t>
            </w:r>
            <w:r w:rsidR="007F55C8" w:rsidRPr="00722D5C">
              <w:rPr>
                <w:rFonts w:ascii="Segoe UI" w:hAnsi="Segoe UI" w:cs="Segoe UI"/>
                <w:sz w:val="24"/>
                <w:szCs w:val="24"/>
              </w:rPr>
              <w:t>outstanding care equated to efficient care</w:t>
            </w:r>
            <w:r w:rsidR="00BE7B77" w:rsidRPr="00722D5C">
              <w:rPr>
                <w:rFonts w:ascii="Segoe UI" w:hAnsi="Segoe UI" w:cs="Segoe UI"/>
                <w:sz w:val="24"/>
                <w:szCs w:val="24"/>
              </w:rPr>
              <w:t xml:space="preserve">. He noted </w:t>
            </w:r>
            <w:r w:rsidR="006D4CC5" w:rsidRPr="00722D5C">
              <w:rPr>
                <w:rFonts w:ascii="Segoe UI" w:hAnsi="Segoe UI" w:cs="Segoe UI"/>
                <w:sz w:val="24"/>
                <w:szCs w:val="24"/>
              </w:rPr>
              <w:t xml:space="preserve">areas for improvement </w:t>
            </w:r>
            <w:r w:rsidR="00BE7B77" w:rsidRPr="00722D5C">
              <w:rPr>
                <w:rFonts w:ascii="Segoe UI" w:hAnsi="Segoe UI" w:cs="Segoe UI"/>
                <w:sz w:val="24"/>
                <w:szCs w:val="24"/>
              </w:rPr>
              <w:t xml:space="preserve">had </w:t>
            </w:r>
            <w:r w:rsidR="006D4CC5" w:rsidRPr="00722D5C">
              <w:rPr>
                <w:rFonts w:ascii="Segoe UI" w:hAnsi="Segoe UI" w:cs="Segoe UI"/>
                <w:sz w:val="24"/>
                <w:szCs w:val="24"/>
              </w:rPr>
              <w:t>already be</w:t>
            </w:r>
            <w:r w:rsidR="00BE7B77" w:rsidRPr="00722D5C">
              <w:rPr>
                <w:rFonts w:ascii="Segoe UI" w:hAnsi="Segoe UI" w:cs="Segoe UI"/>
                <w:sz w:val="24"/>
                <w:szCs w:val="24"/>
              </w:rPr>
              <w:t xml:space="preserve">en </w:t>
            </w:r>
            <w:r w:rsidR="006D4CC5" w:rsidRPr="00722D5C">
              <w:rPr>
                <w:rFonts w:ascii="Segoe UI" w:hAnsi="Segoe UI" w:cs="Segoe UI"/>
                <w:sz w:val="24"/>
                <w:szCs w:val="24"/>
              </w:rPr>
              <w:t>identified</w:t>
            </w:r>
            <w:r w:rsidR="008E4608" w:rsidRPr="00722D5C">
              <w:rPr>
                <w:rFonts w:ascii="Segoe UI" w:hAnsi="Segoe UI" w:cs="Segoe UI"/>
                <w:sz w:val="24"/>
                <w:szCs w:val="24"/>
              </w:rPr>
              <w:t xml:space="preserve"> </w:t>
            </w:r>
            <w:r w:rsidR="00BE7B77" w:rsidRPr="00722D5C">
              <w:rPr>
                <w:rFonts w:ascii="Segoe UI" w:hAnsi="Segoe UI" w:cs="Segoe UI"/>
                <w:sz w:val="24"/>
                <w:szCs w:val="24"/>
              </w:rPr>
              <w:t xml:space="preserve">with </w:t>
            </w:r>
            <w:r w:rsidR="008E4608" w:rsidRPr="00722D5C">
              <w:rPr>
                <w:rFonts w:ascii="Segoe UI" w:hAnsi="Segoe UI" w:cs="Segoe UI"/>
                <w:sz w:val="24"/>
                <w:szCs w:val="24"/>
              </w:rPr>
              <w:t>efforts being undertaken to address these</w:t>
            </w:r>
            <w:r w:rsidR="0086648D" w:rsidRPr="00722D5C">
              <w:rPr>
                <w:rFonts w:ascii="Segoe UI" w:hAnsi="Segoe UI" w:cs="Segoe UI"/>
                <w:sz w:val="24"/>
                <w:szCs w:val="24"/>
              </w:rPr>
              <w:t xml:space="preserve"> such as</w:t>
            </w:r>
            <w:r w:rsidR="00CC649E">
              <w:rPr>
                <w:rFonts w:ascii="Segoe UI" w:hAnsi="Segoe UI" w:cs="Segoe UI"/>
                <w:sz w:val="24"/>
                <w:szCs w:val="24"/>
              </w:rPr>
              <w:t>:</w:t>
            </w:r>
            <w:r w:rsidR="0086648D" w:rsidRPr="00722D5C">
              <w:rPr>
                <w:rFonts w:ascii="Segoe UI" w:hAnsi="Segoe UI" w:cs="Segoe UI"/>
                <w:sz w:val="24"/>
                <w:szCs w:val="24"/>
              </w:rPr>
              <w:t xml:space="preserve"> </w:t>
            </w:r>
            <w:r w:rsidR="00FF3AB5" w:rsidRPr="00722D5C">
              <w:rPr>
                <w:rFonts w:ascii="Segoe UI" w:hAnsi="Segoe UI" w:cs="Segoe UI"/>
                <w:sz w:val="24"/>
                <w:szCs w:val="24"/>
              </w:rPr>
              <w:t>the investment in new laptops</w:t>
            </w:r>
            <w:r w:rsidR="004A60B9" w:rsidRPr="00722D5C">
              <w:rPr>
                <w:rFonts w:ascii="Segoe UI" w:hAnsi="Segoe UI" w:cs="Segoe UI"/>
                <w:sz w:val="24"/>
                <w:szCs w:val="24"/>
              </w:rPr>
              <w:t xml:space="preserve"> </w:t>
            </w:r>
            <w:r w:rsidR="00AD691F" w:rsidRPr="00722D5C">
              <w:rPr>
                <w:rFonts w:ascii="Segoe UI" w:hAnsi="Segoe UI" w:cs="Segoe UI"/>
                <w:sz w:val="24"/>
                <w:szCs w:val="24"/>
              </w:rPr>
              <w:t xml:space="preserve">to </w:t>
            </w:r>
            <w:r w:rsidR="006F1C12" w:rsidRPr="00722D5C">
              <w:rPr>
                <w:rFonts w:ascii="Segoe UI" w:hAnsi="Segoe UI" w:cs="Segoe UI"/>
                <w:sz w:val="24"/>
                <w:szCs w:val="24"/>
              </w:rPr>
              <w:t>improve productivity</w:t>
            </w:r>
            <w:r w:rsidR="00CC649E">
              <w:rPr>
                <w:rFonts w:ascii="Segoe UI" w:hAnsi="Segoe UI" w:cs="Segoe UI"/>
                <w:sz w:val="24"/>
                <w:szCs w:val="24"/>
              </w:rPr>
              <w:t xml:space="preserve">; </w:t>
            </w:r>
            <w:r w:rsidR="002629D1" w:rsidRPr="00722D5C">
              <w:rPr>
                <w:rFonts w:ascii="Segoe UI" w:hAnsi="Segoe UI" w:cs="Segoe UI"/>
                <w:sz w:val="24"/>
                <w:szCs w:val="24"/>
              </w:rPr>
              <w:t xml:space="preserve">and </w:t>
            </w:r>
            <w:r w:rsidR="00582D9A" w:rsidRPr="00722D5C">
              <w:rPr>
                <w:rFonts w:ascii="Segoe UI" w:hAnsi="Segoe UI" w:cs="Segoe UI"/>
                <w:sz w:val="24"/>
                <w:szCs w:val="24"/>
              </w:rPr>
              <w:t xml:space="preserve">the recruitment of </w:t>
            </w:r>
            <w:r w:rsidR="002629D1" w:rsidRPr="00722D5C">
              <w:rPr>
                <w:rFonts w:ascii="Segoe UI" w:hAnsi="Segoe UI" w:cs="Segoe UI"/>
                <w:sz w:val="24"/>
                <w:szCs w:val="24"/>
              </w:rPr>
              <w:t xml:space="preserve"> international nurses</w:t>
            </w:r>
            <w:r w:rsidR="00582D9A" w:rsidRPr="00722D5C">
              <w:rPr>
                <w:rFonts w:ascii="Segoe UI" w:hAnsi="Segoe UI" w:cs="Segoe UI"/>
                <w:sz w:val="24"/>
                <w:szCs w:val="24"/>
              </w:rPr>
              <w:t xml:space="preserve"> in support of workforce challenges</w:t>
            </w:r>
            <w:r w:rsidR="00CC649E">
              <w:rPr>
                <w:rFonts w:ascii="Segoe UI" w:hAnsi="Segoe UI" w:cs="Segoe UI"/>
                <w:sz w:val="24"/>
                <w:szCs w:val="24"/>
              </w:rPr>
              <w:t xml:space="preserve"> </w:t>
            </w:r>
            <w:r w:rsidR="00AE75BA">
              <w:rPr>
                <w:rFonts w:ascii="Segoe UI" w:hAnsi="Segoe UI" w:cs="Segoe UI"/>
                <w:sz w:val="24"/>
                <w:szCs w:val="24"/>
              </w:rPr>
              <w:t>leading towards the jo</w:t>
            </w:r>
            <w:r w:rsidR="00647639" w:rsidRPr="00722D5C">
              <w:rPr>
                <w:rFonts w:ascii="Segoe UI" w:hAnsi="Segoe UI" w:cs="Segoe UI"/>
                <w:sz w:val="24"/>
                <w:szCs w:val="24"/>
              </w:rPr>
              <w:t>urney to achieve outstanding</w:t>
            </w:r>
            <w:r w:rsidR="00AE75BA">
              <w:rPr>
                <w:rFonts w:ascii="Segoe UI" w:hAnsi="Segoe UI" w:cs="Segoe UI"/>
                <w:sz w:val="24"/>
                <w:szCs w:val="24"/>
              </w:rPr>
              <w:t xml:space="preserve"> that </w:t>
            </w:r>
            <w:r w:rsidR="00A86AEA" w:rsidRPr="00722D5C">
              <w:rPr>
                <w:rFonts w:ascii="Segoe UI" w:hAnsi="Segoe UI" w:cs="Segoe UI"/>
                <w:sz w:val="24"/>
                <w:szCs w:val="24"/>
              </w:rPr>
              <w:t xml:space="preserve">would </w:t>
            </w:r>
            <w:r w:rsidR="00A523DA" w:rsidRPr="00722D5C">
              <w:rPr>
                <w:rFonts w:ascii="Segoe UI" w:hAnsi="Segoe UI" w:cs="Segoe UI"/>
                <w:sz w:val="24"/>
                <w:szCs w:val="24"/>
              </w:rPr>
              <w:t>support Oxford Health in being an attractive place to work.</w:t>
            </w:r>
            <w:r w:rsidR="000E65E6" w:rsidRPr="00722D5C">
              <w:rPr>
                <w:rFonts w:ascii="Segoe UI" w:hAnsi="Segoe UI" w:cs="Segoe UI"/>
                <w:sz w:val="24"/>
                <w:szCs w:val="24"/>
              </w:rPr>
              <w:t xml:space="preserve"> </w:t>
            </w:r>
            <w:r w:rsidR="00134351">
              <w:rPr>
                <w:rFonts w:ascii="Segoe UI" w:hAnsi="Segoe UI" w:cs="Segoe UI"/>
                <w:sz w:val="24"/>
                <w:szCs w:val="24"/>
              </w:rPr>
              <w:t xml:space="preserve">The Chief Nurse added </w:t>
            </w:r>
            <w:r w:rsidR="00765057" w:rsidRPr="00722D5C">
              <w:rPr>
                <w:rFonts w:ascii="Segoe UI" w:hAnsi="Segoe UI" w:cs="Segoe UI"/>
                <w:sz w:val="24"/>
                <w:szCs w:val="24"/>
              </w:rPr>
              <w:t xml:space="preserve"> the Journey to Outstanding</w:t>
            </w:r>
            <w:r w:rsidR="005365B4">
              <w:rPr>
                <w:rFonts w:ascii="Segoe UI" w:hAnsi="Segoe UI" w:cs="Segoe UI"/>
                <w:sz w:val="24"/>
                <w:szCs w:val="24"/>
              </w:rPr>
              <w:t xml:space="preserve"> required</w:t>
            </w:r>
            <w:r w:rsidR="00765057" w:rsidRPr="00722D5C">
              <w:rPr>
                <w:rFonts w:ascii="Segoe UI" w:hAnsi="Segoe UI" w:cs="Segoe UI"/>
                <w:sz w:val="24"/>
                <w:szCs w:val="24"/>
              </w:rPr>
              <w:t xml:space="preserve"> </w:t>
            </w:r>
            <w:r w:rsidR="00CA75E6" w:rsidRPr="00722D5C">
              <w:rPr>
                <w:rFonts w:ascii="Segoe UI" w:hAnsi="Segoe UI" w:cs="Segoe UI"/>
                <w:sz w:val="24"/>
                <w:szCs w:val="24"/>
              </w:rPr>
              <w:t xml:space="preserve">an embedded </w:t>
            </w:r>
            <w:r w:rsidR="005365B4">
              <w:rPr>
                <w:rFonts w:ascii="Segoe UI" w:hAnsi="Segoe UI" w:cs="Segoe UI"/>
                <w:sz w:val="24"/>
                <w:szCs w:val="24"/>
              </w:rPr>
              <w:t>QI</w:t>
            </w:r>
            <w:r w:rsidR="00F77D16">
              <w:rPr>
                <w:rFonts w:ascii="Segoe UI" w:hAnsi="Segoe UI" w:cs="Segoe UI"/>
                <w:sz w:val="24"/>
                <w:szCs w:val="24"/>
              </w:rPr>
              <w:t xml:space="preserve"> </w:t>
            </w:r>
            <w:r w:rsidR="001E1719">
              <w:rPr>
                <w:rFonts w:ascii="Segoe UI" w:hAnsi="Segoe UI" w:cs="Segoe UI"/>
                <w:sz w:val="24"/>
                <w:szCs w:val="24"/>
              </w:rPr>
              <w:t xml:space="preserve">strategy and </w:t>
            </w:r>
            <w:r w:rsidR="00F77D16">
              <w:rPr>
                <w:rFonts w:ascii="Segoe UI" w:hAnsi="Segoe UI" w:cs="Segoe UI"/>
                <w:sz w:val="24"/>
                <w:szCs w:val="24"/>
              </w:rPr>
              <w:t>approach</w:t>
            </w:r>
            <w:r w:rsidR="00CA75E6" w:rsidRPr="00722D5C">
              <w:rPr>
                <w:rFonts w:ascii="Segoe UI" w:hAnsi="Segoe UI" w:cs="Segoe UI"/>
                <w:sz w:val="24"/>
                <w:szCs w:val="24"/>
              </w:rPr>
              <w:t xml:space="preserve"> </w:t>
            </w:r>
            <w:r w:rsidR="00DA6A24">
              <w:rPr>
                <w:rFonts w:ascii="Segoe UI" w:hAnsi="Segoe UI" w:cs="Segoe UI"/>
                <w:sz w:val="24"/>
                <w:szCs w:val="24"/>
              </w:rPr>
              <w:t>in conjunction with the embedment of a R</w:t>
            </w:r>
            <w:r w:rsidR="00CA75E6" w:rsidRPr="00722D5C">
              <w:rPr>
                <w:rFonts w:ascii="Segoe UI" w:hAnsi="Segoe UI" w:cs="Segoe UI"/>
                <w:sz w:val="24"/>
                <w:szCs w:val="24"/>
              </w:rPr>
              <w:t xml:space="preserve">estorative </w:t>
            </w:r>
            <w:r w:rsidR="00DA6A24">
              <w:rPr>
                <w:rFonts w:ascii="Segoe UI" w:hAnsi="Segoe UI" w:cs="Segoe UI"/>
                <w:sz w:val="24"/>
                <w:szCs w:val="24"/>
              </w:rPr>
              <w:t>J</w:t>
            </w:r>
            <w:r w:rsidR="00CA75E6" w:rsidRPr="00722D5C">
              <w:rPr>
                <w:rFonts w:ascii="Segoe UI" w:hAnsi="Segoe UI" w:cs="Segoe UI"/>
                <w:sz w:val="24"/>
                <w:szCs w:val="24"/>
              </w:rPr>
              <w:t xml:space="preserve">ust </w:t>
            </w:r>
            <w:r w:rsidR="00DA6A24">
              <w:rPr>
                <w:rFonts w:ascii="Segoe UI" w:hAnsi="Segoe UI" w:cs="Segoe UI"/>
                <w:sz w:val="24"/>
                <w:szCs w:val="24"/>
              </w:rPr>
              <w:t>C</w:t>
            </w:r>
            <w:r w:rsidR="00CA75E6" w:rsidRPr="00722D5C">
              <w:rPr>
                <w:rFonts w:ascii="Segoe UI" w:hAnsi="Segoe UI" w:cs="Segoe UI"/>
                <w:sz w:val="24"/>
                <w:szCs w:val="24"/>
              </w:rPr>
              <w:t>ulture</w:t>
            </w:r>
            <w:r w:rsidR="00DA6A24">
              <w:rPr>
                <w:rFonts w:ascii="Segoe UI" w:hAnsi="Segoe UI" w:cs="Segoe UI"/>
                <w:sz w:val="24"/>
                <w:szCs w:val="24"/>
              </w:rPr>
              <w:t xml:space="preserve"> </w:t>
            </w:r>
            <w:r w:rsidR="007C4DD3">
              <w:rPr>
                <w:rFonts w:ascii="Segoe UI" w:hAnsi="Segoe UI" w:cs="Segoe UI"/>
                <w:sz w:val="24"/>
                <w:szCs w:val="24"/>
              </w:rPr>
              <w:t xml:space="preserve">as opposed to </w:t>
            </w:r>
            <w:r w:rsidR="00717CF2" w:rsidRPr="00722D5C">
              <w:rPr>
                <w:rFonts w:ascii="Segoe UI" w:hAnsi="Segoe UI" w:cs="Segoe UI"/>
                <w:sz w:val="24"/>
                <w:szCs w:val="24"/>
              </w:rPr>
              <w:t>just service delivery.</w:t>
            </w:r>
            <w:r w:rsidR="00476870" w:rsidRPr="00722D5C">
              <w:rPr>
                <w:rFonts w:ascii="Segoe UI" w:hAnsi="Segoe UI" w:cs="Segoe UI"/>
                <w:sz w:val="24"/>
                <w:szCs w:val="24"/>
              </w:rPr>
              <w:t xml:space="preserve"> </w:t>
            </w:r>
            <w:r w:rsidR="003A7D2E" w:rsidRPr="00722D5C">
              <w:rPr>
                <w:rFonts w:ascii="Segoe UI" w:hAnsi="Segoe UI" w:cs="Segoe UI"/>
                <w:sz w:val="24"/>
                <w:szCs w:val="24"/>
              </w:rPr>
              <w:t xml:space="preserve"> </w:t>
            </w:r>
          </w:p>
          <w:p w14:paraId="434DACAF" w14:textId="77777777" w:rsidR="00E949BE" w:rsidRPr="00722D5C" w:rsidRDefault="00E949BE" w:rsidP="00722D5C">
            <w:pPr>
              <w:jc w:val="both"/>
              <w:rPr>
                <w:rFonts w:ascii="Segoe UI" w:hAnsi="Segoe UI" w:cs="Segoe UI"/>
                <w:sz w:val="24"/>
                <w:szCs w:val="24"/>
              </w:rPr>
            </w:pPr>
          </w:p>
          <w:p w14:paraId="6568D537" w14:textId="1B8AA6A0" w:rsidR="002E7379" w:rsidRPr="00722D5C" w:rsidRDefault="00717CF2" w:rsidP="00722D5C">
            <w:pPr>
              <w:jc w:val="both"/>
              <w:rPr>
                <w:rFonts w:ascii="Segoe UI" w:hAnsi="Segoe UI" w:cs="Segoe UI"/>
                <w:b/>
                <w:bCs/>
                <w:sz w:val="24"/>
                <w:szCs w:val="24"/>
              </w:rPr>
            </w:pPr>
            <w:r w:rsidRPr="00722D5C">
              <w:rPr>
                <w:rFonts w:ascii="Segoe UI" w:hAnsi="Segoe UI" w:cs="Segoe UI"/>
                <w:b/>
                <w:bCs/>
                <w:sz w:val="24"/>
                <w:szCs w:val="24"/>
              </w:rPr>
              <w:t>The Committee noted the report.</w:t>
            </w:r>
          </w:p>
          <w:p w14:paraId="3126FC6D" w14:textId="77777777" w:rsidR="00021BB2" w:rsidRPr="00722D5C" w:rsidRDefault="00021BB2" w:rsidP="00722D5C">
            <w:pPr>
              <w:jc w:val="both"/>
              <w:rPr>
                <w:rFonts w:ascii="Segoe UI" w:eastAsia="Times New Roman" w:hAnsi="Segoe UI" w:cs="Segoe UI"/>
                <w:b/>
                <w:bCs/>
                <w:i/>
                <w:iCs/>
                <w:sz w:val="24"/>
                <w:szCs w:val="24"/>
              </w:rPr>
            </w:pPr>
          </w:p>
          <w:p w14:paraId="2C1D5796" w14:textId="7CB5E7D6" w:rsidR="00021BB2" w:rsidRPr="00722D5C" w:rsidRDefault="00021BB2" w:rsidP="00722D5C">
            <w:pPr>
              <w:jc w:val="both"/>
              <w:rPr>
                <w:rFonts w:ascii="Segoe UI" w:eastAsia="Times New Roman" w:hAnsi="Segoe UI" w:cs="Segoe UI"/>
                <w:i/>
                <w:iCs/>
                <w:sz w:val="24"/>
                <w:szCs w:val="24"/>
              </w:rPr>
            </w:pPr>
            <w:r w:rsidRPr="00722D5C">
              <w:rPr>
                <w:rFonts w:ascii="Segoe UI" w:eastAsia="Times New Roman" w:hAnsi="Segoe UI" w:cs="Segoe UI"/>
                <w:i/>
                <w:iCs/>
                <w:sz w:val="24"/>
                <w:szCs w:val="24"/>
              </w:rPr>
              <w:t>Nick Broughton left the meeting.</w:t>
            </w:r>
          </w:p>
          <w:p w14:paraId="3EE18C5C" w14:textId="3FAEB332" w:rsidR="00021BB2" w:rsidRPr="00722D5C" w:rsidRDefault="00021BB2" w:rsidP="00722D5C">
            <w:pPr>
              <w:jc w:val="both"/>
              <w:rPr>
                <w:rFonts w:ascii="Segoe UI" w:eastAsia="Times New Roman" w:hAnsi="Segoe UI" w:cs="Segoe UI"/>
                <w:sz w:val="24"/>
                <w:szCs w:val="24"/>
              </w:rPr>
            </w:pPr>
          </w:p>
        </w:tc>
        <w:tc>
          <w:tcPr>
            <w:tcW w:w="1275" w:type="dxa"/>
          </w:tcPr>
          <w:p w14:paraId="6DD28447" w14:textId="77777777" w:rsidR="002E7379" w:rsidRPr="00722D5C" w:rsidRDefault="002E7379" w:rsidP="00722D5C">
            <w:pPr>
              <w:jc w:val="both"/>
              <w:rPr>
                <w:rFonts w:ascii="Segoe UI" w:hAnsi="Segoe UI" w:cs="Segoe UI"/>
                <w:b/>
                <w:bCs/>
                <w:sz w:val="24"/>
                <w:szCs w:val="24"/>
              </w:rPr>
            </w:pPr>
          </w:p>
        </w:tc>
      </w:tr>
      <w:tr w:rsidR="00722D5C" w:rsidRPr="00722D5C" w14:paraId="5D10044C" w14:textId="77777777" w:rsidTr="00EC6296">
        <w:tc>
          <w:tcPr>
            <w:tcW w:w="852" w:type="dxa"/>
          </w:tcPr>
          <w:p w14:paraId="30CD8E78" w14:textId="77777777" w:rsidR="00DE7745" w:rsidRPr="00722D5C" w:rsidRDefault="00DE7745" w:rsidP="00722D5C">
            <w:pPr>
              <w:jc w:val="both"/>
              <w:rPr>
                <w:rFonts w:ascii="Segoe UI" w:hAnsi="Segoe UI" w:cs="Segoe UI"/>
                <w:b/>
                <w:bCs/>
                <w:sz w:val="24"/>
                <w:szCs w:val="24"/>
              </w:rPr>
            </w:pPr>
            <w:r w:rsidRPr="00722D5C">
              <w:rPr>
                <w:rFonts w:ascii="Segoe UI" w:hAnsi="Segoe UI" w:cs="Segoe UI"/>
                <w:b/>
                <w:bCs/>
                <w:sz w:val="24"/>
                <w:szCs w:val="24"/>
              </w:rPr>
              <w:lastRenderedPageBreak/>
              <w:t>7.</w:t>
            </w:r>
          </w:p>
          <w:p w14:paraId="0C186ACC" w14:textId="77777777" w:rsidR="00BF1B52" w:rsidRPr="00722D5C" w:rsidRDefault="00BF1B52" w:rsidP="00722D5C">
            <w:pPr>
              <w:jc w:val="both"/>
              <w:rPr>
                <w:rFonts w:ascii="Segoe UI" w:hAnsi="Segoe UI" w:cs="Segoe UI"/>
                <w:b/>
                <w:bCs/>
                <w:sz w:val="24"/>
                <w:szCs w:val="24"/>
              </w:rPr>
            </w:pPr>
          </w:p>
          <w:p w14:paraId="0967995E" w14:textId="77777777" w:rsidR="00BF1B52" w:rsidRPr="00722D5C" w:rsidRDefault="00BF1B52" w:rsidP="00722D5C">
            <w:pPr>
              <w:jc w:val="both"/>
              <w:rPr>
                <w:rFonts w:ascii="Segoe UI" w:hAnsi="Segoe UI" w:cs="Segoe UI"/>
                <w:sz w:val="24"/>
                <w:szCs w:val="24"/>
              </w:rPr>
            </w:pPr>
            <w:r w:rsidRPr="00722D5C">
              <w:rPr>
                <w:rFonts w:ascii="Segoe UI" w:hAnsi="Segoe UI" w:cs="Segoe UI"/>
                <w:sz w:val="24"/>
                <w:szCs w:val="24"/>
              </w:rPr>
              <w:t>a</w:t>
            </w:r>
          </w:p>
          <w:p w14:paraId="76016F44" w14:textId="77777777" w:rsidR="00BF1B52" w:rsidRPr="00722D5C" w:rsidRDefault="00BF1B52" w:rsidP="00722D5C">
            <w:pPr>
              <w:jc w:val="both"/>
              <w:rPr>
                <w:rFonts w:ascii="Segoe UI" w:hAnsi="Segoe UI" w:cs="Segoe UI"/>
                <w:sz w:val="24"/>
                <w:szCs w:val="24"/>
              </w:rPr>
            </w:pPr>
          </w:p>
          <w:p w14:paraId="66D2BADD" w14:textId="77777777" w:rsidR="00BF1B52" w:rsidRPr="00722D5C" w:rsidRDefault="00BF1B52" w:rsidP="00722D5C">
            <w:pPr>
              <w:jc w:val="both"/>
              <w:rPr>
                <w:rFonts w:ascii="Segoe UI" w:hAnsi="Segoe UI" w:cs="Segoe UI"/>
                <w:sz w:val="24"/>
                <w:szCs w:val="24"/>
              </w:rPr>
            </w:pPr>
          </w:p>
          <w:p w14:paraId="630FD726" w14:textId="77777777" w:rsidR="00BF1B52" w:rsidRPr="00722D5C" w:rsidRDefault="00BF1B52" w:rsidP="00722D5C">
            <w:pPr>
              <w:jc w:val="both"/>
              <w:rPr>
                <w:rFonts w:ascii="Segoe UI" w:hAnsi="Segoe UI" w:cs="Segoe UI"/>
                <w:sz w:val="24"/>
                <w:szCs w:val="24"/>
              </w:rPr>
            </w:pPr>
          </w:p>
          <w:p w14:paraId="14F3AB01" w14:textId="77777777" w:rsidR="00BF1B52" w:rsidRPr="00722D5C" w:rsidRDefault="00BF1B52" w:rsidP="00722D5C">
            <w:pPr>
              <w:jc w:val="both"/>
              <w:rPr>
                <w:rFonts w:ascii="Segoe UI" w:hAnsi="Segoe UI" w:cs="Segoe UI"/>
                <w:sz w:val="24"/>
                <w:szCs w:val="24"/>
              </w:rPr>
            </w:pPr>
          </w:p>
          <w:p w14:paraId="43C3AB9B" w14:textId="77777777" w:rsidR="00BF1B52" w:rsidRPr="00722D5C" w:rsidRDefault="00BF1B52" w:rsidP="00722D5C">
            <w:pPr>
              <w:jc w:val="both"/>
              <w:rPr>
                <w:rFonts w:ascii="Segoe UI" w:hAnsi="Segoe UI" w:cs="Segoe UI"/>
                <w:sz w:val="24"/>
                <w:szCs w:val="24"/>
              </w:rPr>
            </w:pPr>
          </w:p>
          <w:p w14:paraId="11E64064" w14:textId="77777777" w:rsidR="00BF1B52" w:rsidRPr="00722D5C" w:rsidRDefault="00BF1B52" w:rsidP="00722D5C">
            <w:pPr>
              <w:jc w:val="both"/>
              <w:rPr>
                <w:rFonts w:ascii="Segoe UI" w:hAnsi="Segoe UI" w:cs="Segoe UI"/>
                <w:sz w:val="24"/>
                <w:szCs w:val="24"/>
              </w:rPr>
            </w:pPr>
          </w:p>
          <w:p w14:paraId="5EBD5B28" w14:textId="77777777" w:rsidR="00BF1B52" w:rsidRPr="00722D5C" w:rsidRDefault="00BF1B52" w:rsidP="00722D5C">
            <w:pPr>
              <w:jc w:val="both"/>
              <w:rPr>
                <w:rFonts w:ascii="Segoe UI" w:hAnsi="Segoe UI" w:cs="Segoe UI"/>
                <w:sz w:val="24"/>
                <w:szCs w:val="24"/>
              </w:rPr>
            </w:pPr>
          </w:p>
          <w:p w14:paraId="539699E3" w14:textId="77777777" w:rsidR="00BF1B52" w:rsidRPr="00722D5C" w:rsidRDefault="00BF1B52" w:rsidP="00722D5C">
            <w:pPr>
              <w:jc w:val="both"/>
              <w:rPr>
                <w:rFonts w:ascii="Segoe UI" w:hAnsi="Segoe UI" w:cs="Segoe UI"/>
                <w:sz w:val="24"/>
                <w:szCs w:val="24"/>
              </w:rPr>
            </w:pPr>
          </w:p>
          <w:p w14:paraId="30F2E22C" w14:textId="77777777" w:rsidR="00BF1B52" w:rsidRPr="00722D5C" w:rsidRDefault="00BF1B52" w:rsidP="00722D5C">
            <w:pPr>
              <w:jc w:val="both"/>
              <w:rPr>
                <w:rFonts w:ascii="Segoe UI" w:hAnsi="Segoe UI" w:cs="Segoe UI"/>
                <w:sz w:val="24"/>
                <w:szCs w:val="24"/>
              </w:rPr>
            </w:pPr>
            <w:r w:rsidRPr="00722D5C">
              <w:rPr>
                <w:rFonts w:ascii="Segoe UI" w:hAnsi="Segoe UI" w:cs="Segoe UI"/>
                <w:sz w:val="24"/>
                <w:szCs w:val="24"/>
              </w:rPr>
              <w:t>b</w:t>
            </w:r>
          </w:p>
          <w:p w14:paraId="30BE18C4" w14:textId="77777777" w:rsidR="00BF1B52" w:rsidRPr="00722D5C" w:rsidRDefault="00BF1B52" w:rsidP="00722D5C">
            <w:pPr>
              <w:jc w:val="both"/>
              <w:rPr>
                <w:rFonts w:ascii="Segoe UI" w:hAnsi="Segoe UI" w:cs="Segoe UI"/>
                <w:sz w:val="24"/>
                <w:szCs w:val="24"/>
              </w:rPr>
            </w:pPr>
          </w:p>
          <w:p w14:paraId="41DCCFCA" w14:textId="77777777" w:rsidR="00BF1B52" w:rsidRPr="00722D5C" w:rsidRDefault="00BF1B52" w:rsidP="00722D5C">
            <w:pPr>
              <w:jc w:val="both"/>
              <w:rPr>
                <w:rFonts w:ascii="Segoe UI" w:hAnsi="Segoe UI" w:cs="Segoe UI"/>
                <w:sz w:val="24"/>
                <w:szCs w:val="24"/>
              </w:rPr>
            </w:pPr>
          </w:p>
          <w:p w14:paraId="0DD89761" w14:textId="77777777" w:rsidR="00BF1B52" w:rsidRPr="00722D5C" w:rsidRDefault="00BF1B52" w:rsidP="00722D5C">
            <w:pPr>
              <w:jc w:val="both"/>
              <w:rPr>
                <w:rFonts w:ascii="Segoe UI" w:hAnsi="Segoe UI" w:cs="Segoe UI"/>
                <w:sz w:val="24"/>
                <w:szCs w:val="24"/>
              </w:rPr>
            </w:pPr>
          </w:p>
          <w:p w14:paraId="7186B63B" w14:textId="77777777" w:rsidR="00BF1B52" w:rsidRPr="00722D5C" w:rsidRDefault="00BF1B52" w:rsidP="00722D5C">
            <w:pPr>
              <w:jc w:val="both"/>
              <w:rPr>
                <w:rFonts w:ascii="Segoe UI" w:hAnsi="Segoe UI" w:cs="Segoe UI"/>
                <w:sz w:val="24"/>
                <w:szCs w:val="24"/>
              </w:rPr>
            </w:pPr>
          </w:p>
          <w:p w14:paraId="110A4100" w14:textId="77777777" w:rsidR="00BF1B52" w:rsidRPr="00722D5C" w:rsidRDefault="00BF1B52" w:rsidP="00722D5C">
            <w:pPr>
              <w:jc w:val="both"/>
              <w:rPr>
                <w:rFonts w:ascii="Segoe UI" w:hAnsi="Segoe UI" w:cs="Segoe UI"/>
                <w:sz w:val="24"/>
                <w:szCs w:val="24"/>
              </w:rPr>
            </w:pPr>
          </w:p>
          <w:p w14:paraId="4383480D" w14:textId="77777777" w:rsidR="00BF1B52" w:rsidRPr="00722D5C" w:rsidRDefault="00BF1B52" w:rsidP="00722D5C">
            <w:pPr>
              <w:jc w:val="both"/>
              <w:rPr>
                <w:rFonts w:ascii="Segoe UI" w:hAnsi="Segoe UI" w:cs="Segoe UI"/>
                <w:sz w:val="24"/>
                <w:szCs w:val="24"/>
              </w:rPr>
            </w:pPr>
          </w:p>
          <w:p w14:paraId="4A30D106" w14:textId="77777777" w:rsidR="00BF1B52" w:rsidRPr="00722D5C" w:rsidRDefault="00BF1B52" w:rsidP="00722D5C">
            <w:pPr>
              <w:jc w:val="both"/>
              <w:rPr>
                <w:rFonts w:ascii="Segoe UI" w:hAnsi="Segoe UI" w:cs="Segoe UI"/>
                <w:sz w:val="24"/>
                <w:szCs w:val="24"/>
              </w:rPr>
            </w:pPr>
          </w:p>
          <w:p w14:paraId="34A5F98C" w14:textId="77777777" w:rsidR="00BF1B52" w:rsidRPr="00722D5C" w:rsidRDefault="00BF1B52" w:rsidP="00722D5C">
            <w:pPr>
              <w:jc w:val="both"/>
              <w:rPr>
                <w:rFonts w:ascii="Segoe UI" w:hAnsi="Segoe UI" w:cs="Segoe UI"/>
                <w:sz w:val="24"/>
                <w:szCs w:val="24"/>
              </w:rPr>
            </w:pPr>
          </w:p>
          <w:p w14:paraId="21938F43" w14:textId="77777777" w:rsidR="00BF1B52" w:rsidRPr="00722D5C" w:rsidRDefault="00BF1B52" w:rsidP="00722D5C">
            <w:pPr>
              <w:jc w:val="both"/>
              <w:rPr>
                <w:rFonts w:ascii="Segoe UI" w:hAnsi="Segoe UI" w:cs="Segoe UI"/>
                <w:sz w:val="24"/>
                <w:szCs w:val="24"/>
              </w:rPr>
            </w:pPr>
          </w:p>
          <w:p w14:paraId="54690B60" w14:textId="77777777" w:rsidR="00BF1B52" w:rsidRPr="00722D5C" w:rsidRDefault="00BF1B52" w:rsidP="00722D5C">
            <w:pPr>
              <w:jc w:val="both"/>
              <w:rPr>
                <w:rFonts w:ascii="Segoe UI" w:hAnsi="Segoe UI" w:cs="Segoe UI"/>
                <w:sz w:val="24"/>
                <w:szCs w:val="24"/>
              </w:rPr>
            </w:pPr>
          </w:p>
          <w:p w14:paraId="0AE366BF" w14:textId="77777777" w:rsidR="00BF1B52" w:rsidRPr="00722D5C" w:rsidRDefault="00BF1B52" w:rsidP="00722D5C">
            <w:pPr>
              <w:jc w:val="both"/>
              <w:rPr>
                <w:rFonts w:ascii="Segoe UI" w:hAnsi="Segoe UI" w:cs="Segoe UI"/>
                <w:sz w:val="24"/>
                <w:szCs w:val="24"/>
              </w:rPr>
            </w:pPr>
          </w:p>
          <w:p w14:paraId="24B16A66" w14:textId="77777777" w:rsidR="00BF1B52" w:rsidRPr="00722D5C" w:rsidRDefault="00BF1B52" w:rsidP="00722D5C">
            <w:pPr>
              <w:jc w:val="both"/>
              <w:rPr>
                <w:rFonts w:ascii="Segoe UI" w:hAnsi="Segoe UI" w:cs="Segoe UI"/>
                <w:sz w:val="24"/>
                <w:szCs w:val="24"/>
              </w:rPr>
            </w:pPr>
          </w:p>
          <w:p w14:paraId="7E6140A2" w14:textId="77777777" w:rsidR="00BF1B52" w:rsidRPr="00722D5C" w:rsidRDefault="00BF1B52" w:rsidP="00722D5C">
            <w:pPr>
              <w:jc w:val="both"/>
              <w:rPr>
                <w:rFonts w:ascii="Segoe UI" w:hAnsi="Segoe UI" w:cs="Segoe UI"/>
                <w:sz w:val="24"/>
                <w:szCs w:val="24"/>
              </w:rPr>
            </w:pPr>
          </w:p>
          <w:p w14:paraId="35C69CC8" w14:textId="77777777" w:rsidR="00BF1B52" w:rsidRPr="00722D5C" w:rsidRDefault="00BF1B52" w:rsidP="00722D5C">
            <w:pPr>
              <w:jc w:val="both"/>
              <w:rPr>
                <w:rFonts w:ascii="Segoe UI" w:hAnsi="Segoe UI" w:cs="Segoe UI"/>
                <w:sz w:val="24"/>
                <w:szCs w:val="24"/>
              </w:rPr>
            </w:pPr>
            <w:r w:rsidRPr="00722D5C">
              <w:rPr>
                <w:rFonts w:ascii="Segoe UI" w:hAnsi="Segoe UI" w:cs="Segoe UI"/>
                <w:sz w:val="24"/>
                <w:szCs w:val="24"/>
              </w:rPr>
              <w:t>c</w:t>
            </w:r>
          </w:p>
          <w:p w14:paraId="7012A813" w14:textId="34477E57" w:rsidR="00BF1B52" w:rsidRPr="00722D5C" w:rsidRDefault="00BF1B52" w:rsidP="00722D5C">
            <w:pPr>
              <w:jc w:val="both"/>
              <w:rPr>
                <w:rFonts w:ascii="Segoe UI" w:hAnsi="Segoe UI" w:cs="Segoe UI"/>
                <w:sz w:val="24"/>
                <w:szCs w:val="24"/>
              </w:rPr>
            </w:pPr>
          </w:p>
        </w:tc>
        <w:tc>
          <w:tcPr>
            <w:tcW w:w="8085" w:type="dxa"/>
          </w:tcPr>
          <w:p w14:paraId="594D000F" w14:textId="6029BCDD" w:rsidR="00DE7745" w:rsidRPr="00722D5C" w:rsidRDefault="00DE7745" w:rsidP="00722D5C">
            <w:pPr>
              <w:jc w:val="both"/>
              <w:rPr>
                <w:rFonts w:ascii="Segoe UI" w:eastAsia="Times New Roman" w:hAnsi="Segoe UI" w:cs="Segoe UI"/>
                <w:b/>
                <w:bCs/>
                <w:sz w:val="24"/>
                <w:szCs w:val="24"/>
              </w:rPr>
            </w:pPr>
            <w:r w:rsidRPr="00722D5C">
              <w:rPr>
                <w:rFonts w:ascii="Segoe UI" w:eastAsia="Times New Roman" w:hAnsi="Segoe UI" w:cs="Segoe UI"/>
                <w:b/>
                <w:bCs/>
                <w:sz w:val="24"/>
                <w:szCs w:val="24"/>
              </w:rPr>
              <w:t>Quality Account</w:t>
            </w:r>
          </w:p>
          <w:p w14:paraId="3C3F47F2" w14:textId="77777777" w:rsidR="005E768B" w:rsidRPr="00722D5C" w:rsidRDefault="005E768B" w:rsidP="00722D5C">
            <w:pPr>
              <w:jc w:val="both"/>
              <w:rPr>
                <w:rFonts w:ascii="Segoe UI" w:eastAsia="Times New Roman" w:hAnsi="Segoe UI" w:cs="Segoe UI"/>
                <w:b/>
                <w:bCs/>
                <w:sz w:val="24"/>
                <w:szCs w:val="24"/>
              </w:rPr>
            </w:pPr>
          </w:p>
          <w:p w14:paraId="32D0111B" w14:textId="7DE4C202" w:rsidR="00460AD0" w:rsidRPr="00722D5C" w:rsidRDefault="004F750C" w:rsidP="00722D5C">
            <w:pPr>
              <w:jc w:val="both"/>
              <w:rPr>
                <w:rFonts w:ascii="Segoe UI" w:hAnsi="Segoe UI" w:cs="Segoe UI"/>
                <w:sz w:val="24"/>
                <w:szCs w:val="24"/>
              </w:rPr>
            </w:pPr>
            <w:r w:rsidRPr="00722D5C">
              <w:rPr>
                <w:rFonts w:ascii="Segoe UI" w:hAnsi="Segoe UI" w:cs="Segoe UI"/>
                <w:sz w:val="24"/>
                <w:szCs w:val="24"/>
              </w:rPr>
              <w:t xml:space="preserve">The Chief Nurse presented paper QC 48/2021, </w:t>
            </w:r>
            <w:r w:rsidR="002126E6" w:rsidRPr="00722D5C">
              <w:rPr>
                <w:rFonts w:ascii="Segoe UI" w:hAnsi="Segoe UI" w:cs="Segoe UI"/>
                <w:sz w:val="24"/>
                <w:szCs w:val="24"/>
              </w:rPr>
              <w:t>Quality</w:t>
            </w:r>
            <w:r w:rsidRPr="00722D5C">
              <w:rPr>
                <w:rFonts w:ascii="Segoe UI" w:hAnsi="Segoe UI" w:cs="Segoe UI"/>
                <w:sz w:val="24"/>
                <w:szCs w:val="24"/>
              </w:rPr>
              <w:t xml:space="preserve"> Account: Objectives 2021/22</w:t>
            </w:r>
            <w:r w:rsidR="00BF79D8" w:rsidRPr="00722D5C">
              <w:rPr>
                <w:rFonts w:ascii="Segoe UI" w:hAnsi="Segoe UI" w:cs="Segoe UI"/>
                <w:sz w:val="24"/>
                <w:szCs w:val="24"/>
              </w:rPr>
              <w:t xml:space="preserve"> </w:t>
            </w:r>
            <w:r w:rsidR="00474B31" w:rsidRPr="00722D5C">
              <w:rPr>
                <w:rFonts w:ascii="Segoe UI" w:hAnsi="Segoe UI" w:cs="Segoe UI"/>
                <w:sz w:val="24"/>
                <w:szCs w:val="24"/>
              </w:rPr>
              <w:t xml:space="preserve">that provided a </w:t>
            </w:r>
            <w:r w:rsidR="006E237B" w:rsidRPr="00722D5C">
              <w:rPr>
                <w:rFonts w:ascii="Segoe UI" w:hAnsi="Segoe UI" w:cs="Segoe UI"/>
                <w:sz w:val="24"/>
                <w:szCs w:val="24"/>
              </w:rPr>
              <w:t>6-month</w:t>
            </w:r>
            <w:r w:rsidR="00474B31" w:rsidRPr="00722D5C">
              <w:rPr>
                <w:rFonts w:ascii="Segoe UI" w:hAnsi="Segoe UI" w:cs="Segoe UI"/>
                <w:sz w:val="24"/>
                <w:szCs w:val="24"/>
              </w:rPr>
              <w:t xml:space="preserve"> update on progress against the </w:t>
            </w:r>
            <w:r w:rsidR="00153621" w:rsidRPr="00722D5C">
              <w:rPr>
                <w:rFonts w:ascii="Segoe UI" w:hAnsi="Segoe UI" w:cs="Segoe UI"/>
                <w:sz w:val="24"/>
                <w:szCs w:val="24"/>
              </w:rPr>
              <w:t>16 quality objectives identified for 2</w:t>
            </w:r>
            <w:r w:rsidR="006F063F" w:rsidRPr="00722D5C">
              <w:rPr>
                <w:rFonts w:ascii="Segoe UI" w:hAnsi="Segoe UI" w:cs="Segoe UI"/>
                <w:sz w:val="24"/>
                <w:szCs w:val="24"/>
              </w:rPr>
              <w:t>0</w:t>
            </w:r>
            <w:r w:rsidR="00153621" w:rsidRPr="00722D5C">
              <w:rPr>
                <w:rFonts w:ascii="Segoe UI" w:hAnsi="Segoe UI" w:cs="Segoe UI"/>
                <w:sz w:val="24"/>
                <w:szCs w:val="24"/>
              </w:rPr>
              <w:t>21/22</w:t>
            </w:r>
            <w:r w:rsidR="006F063F" w:rsidRPr="00722D5C">
              <w:rPr>
                <w:rFonts w:ascii="Segoe UI" w:hAnsi="Segoe UI" w:cs="Segoe UI"/>
                <w:sz w:val="24"/>
                <w:szCs w:val="24"/>
              </w:rPr>
              <w:t xml:space="preserve"> </w:t>
            </w:r>
            <w:r w:rsidR="005901AE" w:rsidRPr="00722D5C">
              <w:rPr>
                <w:rFonts w:ascii="Segoe UI" w:hAnsi="Segoe UI" w:cs="Segoe UI"/>
                <w:sz w:val="24"/>
                <w:szCs w:val="24"/>
              </w:rPr>
              <w:t xml:space="preserve">with </w:t>
            </w:r>
            <w:r w:rsidR="003D5B81" w:rsidRPr="00722D5C">
              <w:rPr>
                <w:rFonts w:ascii="Segoe UI" w:hAnsi="Segoe UI" w:cs="Segoe UI"/>
                <w:sz w:val="24"/>
                <w:szCs w:val="24"/>
              </w:rPr>
              <w:t xml:space="preserve">progress </w:t>
            </w:r>
            <w:r w:rsidR="005901AE" w:rsidRPr="00722D5C">
              <w:rPr>
                <w:rFonts w:ascii="Segoe UI" w:hAnsi="Segoe UI" w:cs="Segoe UI"/>
                <w:sz w:val="24"/>
                <w:szCs w:val="24"/>
              </w:rPr>
              <w:t>details and forecast</w:t>
            </w:r>
            <w:r w:rsidR="00B23B0E">
              <w:rPr>
                <w:rFonts w:ascii="Segoe UI" w:hAnsi="Segoe UI" w:cs="Segoe UI"/>
                <w:sz w:val="24"/>
                <w:szCs w:val="24"/>
              </w:rPr>
              <w:t>s</w:t>
            </w:r>
            <w:r w:rsidR="005901AE" w:rsidRPr="00722D5C">
              <w:rPr>
                <w:rFonts w:ascii="Segoe UI" w:hAnsi="Segoe UI" w:cs="Segoe UI"/>
                <w:sz w:val="24"/>
                <w:szCs w:val="24"/>
              </w:rPr>
              <w:t xml:space="preserve"> for achievement.</w:t>
            </w:r>
            <w:r w:rsidR="003D5B81" w:rsidRPr="00722D5C">
              <w:rPr>
                <w:rFonts w:ascii="Segoe UI" w:hAnsi="Segoe UI" w:cs="Segoe UI"/>
                <w:sz w:val="24"/>
                <w:szCs w:val="24"/>
              </w:rPr>
              <w:t xml:space="preserve"> She highlighted </w:t>
            </w:r>
            <w:r w:rsidR="00104DE2" w:rsidRPr="00722D5C">
              <w:rPr>
                <w:rFonts w:ascii="Segoe UI" w:hAnsi="Segoe UI" w:cs="Segoe UI"/>
                <w:sz w:val="24"/>
                <w:szCs w:val="24"/>
              </w:rPr>
              <w:t>the objective to develop and</w:t>
            </w:r>
            <w:r w:rsidR="00F6104A" w:rsidRPr="00722D5C">
              <w:rPr>
                <w:rFonts w:ascii="Segoe UI" w:hAnsi="Segoe UI" w:cs="Segoe UI"/>
                <w:sz w:val="24"/>
                <w:szCs w:val="24"/>
              </w:rPr>
              <w:t xml:space="preserve"> </w:t>
            </w:r>
            <w:r w:rsidR="00104DE2" w:rsidRPr="00722D5C">
              <w:rPr>
                <w:rFonts w:ascii="Segoe UI" w:hAnsi="Segoe UI" w:cs="Segoe UI"/>
                <w:sz w:val="24"/>
                <w:szCs w:val="24"/>
              </w:rPr>
              <w:t xml:space="preserve">launch a new e-learning course for staff </w:t>
            </w:r>
            <w:r w:rsidR="00F6104A" w:rsidRPr="00722D5C">
              <w:rPr>
                <w:rFonts w:ascii="Segoe UI" w:hAnsi="Segoe UI" w:cs="Segoe UI"/>
                <w:sz w:val="24"/>
                <w:szCs w:val="24"/>
              </w:rPr>
              <w:t xml:space="preserve">as an introduction to autism had </w:t>
            </w:r>
            <w:r w:rsidR="00795EF0" w:rsidRPr="00722D5C">
              <w:rPr>
                <w:rFonts w:ascii="Segoe UI" w:hAnsi="Segoe UI" w:cs="Segoe UI"/>
                <w:sz w:val="24"/>
                <w:szCs w:val="24"/>
              </w:rPr>
              <w:t xml:space="preserve">been </w:t>
            </w:r>
            <w:r w:rsidR="00EB5309" w:rsidRPr="00722D5C">
              <w:rPr>
                <w:rFonts w:ascii="Segoe UI" w:hAnsi="Segoe UI" w:cs="Segoe UI"/>
                <w:sz w:val="24"/>
                <w:szCs w:val="24"/>
              </w:rPr>
              <w:t>launched</w:t>
            </w:r>
            <w:r w:rsidR="00F6104A" w:rsidRPr="00722D5C">
              <w:rPr>
                <w:rFonts w:ascii="Segoe UI" w:hAnsi="Segoe UI" w:cs="Segoe UI"/>
                <w:sz w:val="24"/>
                <w:szCs w:val="24"/>
              </w:rPr>
              <w:t xml:space="preserve"> but </w:t>
            </w:r>
            <w:r w:rsidR="00EB5309" w:rsidRPr="00722D5C">
              <w:rPr>
                <w:rFonts w:ascii="Segoe UI" w:hAnsi="Segoe UI" w:cs="Segoe UI"/>
                <w:sz w:val="24"/>
                <w:szCs w:val="24"/>
              </w:rPr>
              <w:t xml:space="preserve">was now on hold as the Trust was part of the national Oliver McGowan </w:t>
            </w:r>
            <w:r w:rsidR="007C37CB">
              <w:rPr>
                <w:rFonts w:ascii="Segoe UI" w:hAnsi="Segoe UI" w:cs="Segoe UI"/>
                <w:sz w:val="24"/>
                <w:szCs w:val="24"/>
              </w:rPr>
              <w:t xml:space="preserve">mandatory training in </w:t>
            </w:r>
            <w:r w:rsidR="00EB5309" w:rsidRPr="00722D5C">
              <w:rPr>
                <w:rFonts w:ascii="Segoe UI" w:hAnsi="Segoe UI" w:cs="Segoe UI"/>
                <w:sz w:val="24"/>
                <w:szCs w:val="24"/>
              </w:rPr>
              <w:t>Autism</w:t>
            </w:r>
            <w:r w:rsidR="007C37CB">
              <w:rPr>
                <w:rFonts w:ascii="Segoe UI" w:hAnsi="Segoe UI" w:cs="Segoe UI"/>
                <w:sz w:val="24"/>
                <w:szCs w:val="24"/>
              </w:rPr>
              <w:t xml:space="preserve"> </w:t>
            </w:r>
            <w:r w:rsidR="00EB5309" w:rsidRPr="00722D5C">
              <w:rPr>
                <w:rFonts w:ascii="Segoe UI" w:hAnsi="Segoe UI" w:cs="Segoe UI"/>
                <w:sz w:val="24"/>
                <w:szCs w:val="24"/>
              </w:rPr>
              <w:t>pilot</w:t>
            </w:r>
            <w:r w:rsidR="00D06ABF" w:rsidRPr="00722D5C">
              <w:rPr>
                <w:rFonts w:ascii="Segoe UI" w:hAnsi="Segoe UI" w:cs="Segoe UI"/>
                <w:sz w:val="24"/>
                <w:szCs w:val="24"/>
              </w:rPr>
              <w:t xml:space="preserve">. </w:t>
            </w:r>
            <w:r w:rsidR="00E621F7" w:rsidRPr="00722D5C">
              <w:rPr>
                <w:rFonts w:ascii="Segoe UI" w:hAnsi="Segoe UI" w:cs="Segoe UI"/>
                <w:sz w:val="24"/>
                <w:szCs w:val="24"/>
              </w:rPr>
              <w:t xml:space="preserve">Alternative support was in place until roll out </w:t>
            </w:r>
            <w:r w:rsidR="00FA0035" w:rsidRPr="00722D5C">
              <w:rPr>
                <w:rFonts w:ascii="Segoe UI" w:hAnsi="Segoe UI" w:cs="Segoe UI"/>
                <w:sz w:val="24"/>
                <w:szCs w:val="24"/>
              </w:rPr>
              <w:t>of training following the pilot.</w:t>
            </w:r>
            <w:r w:rsidR="00795EF0" w:rsidRPr="00722D5C">
              <w:rPr>
                <w:rFonts w:ascii="Segoe UI" w:hAnsi="Segoe UI" w:cs="Segoe UI"/>
                <w:sz w:val="24"/>
                <w:szCs w:val="24"/>
              </w:rPr>
              <w:t xml:space="preserve"> </w:t>
            </w:r>
          </w:p>
          <w:p w14:paraId="05E95992" w14:textId="641DFAD2" w:rsidR="000B0D9D" w:rsidRPr="00722D5C" w:rsidRDefault="000B0D9D" w:rsidP="00722D5C">
            <w:pPr>
              <w:jc w:val="both"/>
              <w:rPr>
                <w:rFonts w:ascii="Segoe UI" w:hAnsi="Segoe UI" w:cs="Segoe UI"/>
                <w:sz w:val="24"/>
                <w:szCs w:val="24"/>
              </w:rPr>
            </w:pPr>
          </w:p>
          <w:p w14:paraId="6D2C40C0" w14:textId="0A2C0EB3" w:rsidR="000B0D9D" w:rsidRPr="00722D5C" w:rsidRDefault="000B0D9D" w:rsidP="00722D5C">
            <w:pPr>
              <w:jc w:val="both"/>
              <w:rPr>
                <w:rFonts w:ascii="Segoe UI" w:hAnsi="Segoe UI" w:cs="Segoe UI"/>
                <w:sz w:val="24"/>
                <w:szCs w:val="24"/>
              </w:rPr>
            </w:pPr>
            <w:r w:rsidRPr="00722D5C">
              <w:rPr>
                <w:rFonts w:ascii="Segoe UI" w:hAnsi="Segoe UI" w:cs="Segoe UI"/>
                <w:sz w:val="24"/>
                <w:szCs w:val="24"/>
              </w:rPr>
              <w:t xml:space="preserve">Bernard Galton </w:t>
            </w:r>
            <w:r w:rsidR="00C21271" w:rsidRPr="00722D5C">
              <w:rPr>
                <w:rFonts w:ascii="Segoe UI" w:hAnsi="Segoe UI" w:cs="Segoe UI"/>
                <w:sz w:val="24"/>
                <w:szCs w:val="24"/>
              </w:rPr>
              <w:t xml:space="preserve">enquired </w:t>
            </w:r>
            <w:r w:rsidR="00353E80" w:rsidRPr="00722D5C">
              <w:rPr>
                <w:rFonts w:ascii="Segoe UI" w:hAnsi="Segoe UI" w:cs="Segoe UI"/>
                <w:sz w:val="24"/>
                <w:szCs w:val="24"/>
              </w:rPr>
              <w:t xml:space="preserve">how </w:t>
            </w:r>
            <w:r w:rsidR="00F0521E" w:rsidRPr="00722D5C">
              <w:rPr>
                <w:rFonts w:ascii="Segoe UI" w:hAnsi="Segoe UI" w:cs="Segoe UI"/>
                <w:sz w:val="24"/>
                <w:szCs w:val="24"/>
              </w:rPr>
              <w:t>the Trust would be embedd</w:t>
            </w:r>
            <w:r w:rsidR="004F339E" w:rsidRPr="00722D5C">
              <w:rPr>
                <w:rFonts w:ascii="Segoe UI" w:hAnsi="Segoe UI" w:cs="Segoe UI"/>
                <w:sz w:val="24"/>
                <w:szCs w:val="24"/>
              </w:rPr>
              <w:t>ing</w:t>
            </w:r>
            <w:r w:rsidR="00F0521E" w:rsidRPr="00722D5C">
              <w:rPr>
                <w:rFonts w:ascii="Segoe UI" w:hAnsi="Segoe UI" w:cs="Segoe UI"/>
                <w:sz w:val="24"/>
                <w:szCs w:val="24"/>
              </w:rPr>
              <w:t xml:space="preserve"> a Restorative Just and Learning Culture approach w</w:t>
            </w:r>
            <w:r w:rsidR="004F339E" w:rsidRPr="00722D5C">
              <w:rPr>
                <w:rFonts w:ascii="Segoe UI" w:hAnsi="Segoe UI" w:cs="Segoe UI"/>
                <w:sz w:val="24"/>
                <w:szCs w:val="24"/>
              </w:rPr>
              <w:t xml:space="preserve">ith only a </w:t>
            </w:r>
            <w:r w:rsidR="00A52D19" w:rsidRPr="00722D5C">
              <w:rPr>
                <w:rFonts w:ascii="Segoe UI" w:hAnsi="Segoe UI" w:cs="Segoe UI"/>
                <w:sz w:val="24"/>
                <w:szCs w:val="24"/>
              </w:rPr>
              <w:t xml:space="preserve">target of 25 staff to be trained in a year. </w:t>
            </w:r>
            <w:r w:rsidR="00146F49" w:rsidRPr="00722D5C">
              <w:rPr>
                <w:rFonts w:ascii="Segoe UI" w:hAnsi="Segoe UI" w:cs="Segoe UI"/>
                <w:sz w:val="24"/>
                <w:szCs w:val="24"/>
              </w:rPr>
              <w:t xml:space="preserve">The Chief Nurse responded </w:t>
            </w:r>
            <w:r w:rsidR="00693BEE" w:rsidRPr="00722D5C">
              <w:rPr>
                <w:rFonts w:ascii="Segoe UI" w:hAnsi="Segoe UI" w:cs="Segoe UI"/>
                <w:sz w:val="24"/>
                <w:szCs w:val="24"/>
              </w:rPr>
              <w:t>embedding a Res</w:t>
            </w:r>
            <w:r w:rsidR="00B45800" w:rsidRPr="00722D5C">
              <w:rPr>
                <w:rFonts w:ascii="Segoe UI" w:hAnsi="Segoe UI" w:cs="Segoe UI"/>
                <w:sz w:val="24"/>
                <w:szCs w:val="24"/>
              </w:rPr>
              <w:t>torative Just and Learning Culture would evolve over several years</w:t>
            </w:r>
            <w:r w:rsidR="002210A9" w:rsidRPr="00722D5C">
              <w:rPr>
                <w:rFonts w:ascii="Segoe UI" w:hAnsi="Segoe UI" w:cs="Segoe UI"/>
                <w:sz w:val="24"/>
                <w:szCs w:val="24"/>
              </w:rPr>
              <w:t xml:space="preserve"> and </w:t>
            </w:r>
            <w:r w:rsidR="00F637E7" w:rsidRPr="00722D5C">
              <w:rPr>
                <w:rFonts w:ascii="Segoe UI" w:hAnsi="Segoe UI" w:cs="Segoe UI"/>
                <w:sz w:val="24"/>
                <w:szCs w:val="24"/>
              </w:rPr>
              <w:t xml:space="preserve">it was not appropriate or viable to train all staff owing to the </w:t>
            </w:r>
            <w:r w:rsidR="007824ED" w:rsidRPr="00722D5C">
              <w:rPr>
                <w:rFonts w:ascii="Segoe UI" w:hAnsi="Segoe UI" w:cs="Segoe UI"/>
                <w:sz w:val="24"/>
                <w:szCs w:val="24"/>
              </w:rPr>
              <w:t xml:space="preserve">steep </w:t>
            </w:r>
            <w:r w:rsidR="00F637E7" w:rsidRPr="00722D5C">
              <w:rPr>
                <w:rFonts w:ascii="Segoe UI" w:hAnsi="Segoe UI" w:cs="Segoe UI"/>
                <w:sz w:val="24"/>
                <w:szCs w:val="24"/>
              </w:rPr>
              <w:t>cost of the course</w:t>
            </w:r>
            <w:r w:rsidR="007824ED" w:rsidRPr="00722D5C">
              <w:rPr>
                <w:rFonts w:ascii="Segoe UI" w:hAnsi="Segoe UI" w:cs="Segoe UI"/>
                <w:sz w:val="24"/>
                <w:szCs w:val="24"/>
              </w:rPr>
              <w:t>. The plan was to have a range of staff at all levels to be trained to enable</w:t>
            </w:r>
            <w:r w:rsidR="004B6D05" w:rsidRPr="00722D5C">
              <w:rPr>
                <w:rFonts w:ascii="Segoe UI" w:hAnsi="Segoe UI" w:cs="Segoe UI"/>
                <w:sz w:val="24"/>
                <w:szCs w:val="24"/>
              </w:rPr>
              <w:t xml:space="preserve"> to pass on the four step approach principles of the programme.</w:t>
            </w:r>
            <w:r w:rsidR="00ED0C6A" w:rsidRPr="00722D5C">
              <w:rPr>
                <w:rFonts w:ascii="Segoe UI" w:hAnsi="Segoe UI" w:cs="Segoe UI"/>
                <w:sz w:val="24"/>
                <w:szCs w:val="24"/>
              </w:rPr>
              <w:t xml:space="preserve"> </w:t>
            </w:r>
            <w:r w:rsidR="00AF1D82" w:rsidRPr="00722D5C">
              <w:rPr>
                <w:rFonts w:ascii="Segoe UI" w:hAnsi="Segoe UI" w:cs="Segoe UI"/>
                <w:sz w:val="24"/>
                <w:szCs w:val="24"/>
              </w:rPr>
              <w:t>The Chief Peo</w:t>
            </w:r>
            <w:r w:rsidR="004B4786" w:rsidRPr="00722D5C">
              <w:rPr>
                <w:rFonts w:ascii="Segoe UI" w:hAnsi="Segoe UI" w:cs="Segoe UI"/>
                <w:sz w:val="24"/>
                <w:szCs w:val="24"/>
              </w:rPr>
              <w:t>ple Officer would be undertaking the training and this would ensure the principles would permeate into HR processes</w:t>
            </w:r>
            <w:r w:rsidR="00AD7C23" w:rsidRPr="00722D5C">
              <w:rPr>
                <w:rFonts w:ascii="Segoe UI" w:hAnsi="Segoe UI" w:cs="Segoe UI"/>
                <w:sz w:val="24"/>
                <w:szCs w:val="24"/>
              </w:rPr>
              <w:t>. T</w:t>
            </w:r>
            <w:r w:rsidR="002151BF" w:rsidRPr="00722D5C">
              <w:rPr>
                <w:rFonts w:ascii="Segoe UI" w:hAnsi="Segoe UI" w:cs="Segoe UI"/>
                <w:sz w:val="24"/>
                <w:szCs w:val="24"/>
              </w:rPr>
              <w:t xml:space="preserve">wo key leads in </w:t>
            </w:r>
            <w:r w:rsidR="007E47A3">
              <w:rPr>
                <w:rFonts w:ascii="Segoe UI" w:hAnsi="Segoe UI" w:cs="Segoe UI"/>
                <w:sz w:val="24"/>
                <w:szCs w:val="24"/>
              </w:rPr>
              <w:t>the P</w:t>
            </w:r>
            <w:r w:rsidR="002151BF" w:rsidRPr="00722D5C">
              <w:rPr>
                <w:rFonts w:ascii="Segoe UI" w:hAnsi="Segoe UI" w:cs="Segoe UI"/>
                <w:sz w:val="24"/>
                <w:szCs w:val="24"/>
              </w:rPr>
              <w:t xml:space="preserve">atient </w:t>
            </w:r>
            <w:r w:rsidR="007E47A3">
              <w:rPr>
                <w:rFonts w:ascii="Segoe UI" w:hAnsi="Segoe UI" w:cs="Segoe UI"/>
                <w:sz w:val="24"/>
                <w:szCs w:val="24"/>
              </w:rPr>
              <w:t>S</w:t>
            </w:r>
            <w:r w:rsidR="002151BF" w:rsidRPr="00722D5C">
              <w:rPr>
                <w:rFonts w:ascii="Segoe UI" w:hAnsi="Segoe UI" w:cs="Segoe UI"/>
                <w:sz w:val="24"/>
                <w:szCs w:val="24"/>
              </w:rPr>
              <w:t xml:space="preserve">afety </w:t>
            </w:r>
            <w:r w:rsidR="007E47A3">
              <w:rPr>
                <w:rFonts w:ascii="Segoe UI" w:hAnsi="Segoe UI" w:cs="Segoe UI"/>
                <w:sz w:val="24"/>
                <w:szCs w:val="24"/>
              </w:rPr>
              <w:t>T</w:t>
            </w:r>
            <w:r w:rsidR="002151BF" w:rsidRPr="00722D5C">
              <w:rPr>
                <w:rFonts w:ascii="Segoe UI" w:hAnsi="Segoe UI" w:cs="Segoe UI"/>
                <w:sz w:val="24"/>
                <w:szCs w:val="24"/>
              </w:rPr>
              <w:t>eam had received the training</w:t>
            </w:r>
            <w:r w:rsidR="00AA0B40" w:rsidRPr="00722D5C">
              <w:rPr>
                <w:rFonts w:ascii="Segoe UI" w:hAnsi="Segoe UI" w:cs="Segoe UI"/>
                <w:sz w:val="24"/>
                <w:szCs w:val="24"/>
              </w:rPr>
              <w:t xml:space="preserve">, and the approach </w:t>
            </w:r>
            <w:r w:rsidR="00F32311" w:rsidRPr="00722D5C">
              <w:rPr>
                <w:rFonts w:ascii="Segoe UI" w:hAnsi="Segoe UI" w:cs="Segoe UI"/>
                <w:sz w:val="24"/>
                <w:szCs w:val="24"/>
              </w:rPr>
              <w:t xml:space="preserve">and language </w:t>
            </w:r>
            <w:r w:rsidR="00AA0B40" w:rsidRPr="00722D5C">
              <w:rPr>
                <w:rFonts w:ascii="Segoe UI" w:hAnsi="Segoe UI" w:cs="Segoe UI"/>
                <w:sz w:val="24"/>
                <w:szCs w:val="24"/>
              </w:rPr>
              <w:t xml:space="preserve">was being used </w:t>
            </w:r>
            <w:r w:rsidR="00D010AD">
              <w:rPr>
                <w:rFonts w:ascii="Segoe UI" w:hAnsi="Segoe UI" w:cs="Segoe UI"/>
                <w:sz w:val="24"/>
                <w:szCs w:val="24"/>
              </w:rPr>
              <w:t>for</w:t>
            </w:r>
            <w:r w:rsidR="00AA0B40" w:rsidRPr="00722D5C">
              <w:rPr>
                <w:rFonts w:ascii="Segoe UI" w:hAnsi="Segoe UI" w:cs="Segoe UI"/>
                <w:sz w:val="24"/>
                <w:szCs w:val="24"/>
              </w:rPr>
              <w:t xml:space="preserve"> reviews</w:t>
            </w:r>
            <w:r w:rsidR="00173124" w:rsidRPr="00722D5C">
              <w:rPr>
                <w:rFonts w:ascii="Segoe UI" w:hAnsi="Segoe UI" w:cs="Segoe UI"/>
                <w:sz w:val="24"/>
                <w:szCs w:val="24"/>
              </w:rPr>
              <w:t xml:space="preserve"> </w:t>
            </w:r>
            <w:r w:rsidR="00F32311" w:rsidRPr="00722D5C">
              <w:rPr>
                <w:rFonts w:ascii="Segoe UI" w:hAnsi="Segoe UI" w:cs="Segoe UI"/>
                <w:sz w:val="24"/>
                <w:szCs w:val="24"/>
              </w:rPr>
              <w:t>in Serious Incidents.</w:t>
            </w:r>
            <w:r w:rsidR="0009575C" w:rsidRPr="00722D5C">
              <w:rPr>
                <w:rFonts w:ascii="Segoe UI" w:hAnsi="Segoe UI" w:cs="Segoe UI"/>
                <w:sz w:val="24"/>
                <w:szCs w:val="24"/>
              </w:rPr>
              <w:t xml:space="preserve"> </w:t>
            </w:r>
            <w:r w:rsidR="002D051E">
              <w:rPr>
                <w:rFonts w:ascii="Segoe UI" w:hAnsi="Segoe UI" w:cs="Segoe UI"/>
                <w:sz w:val="24"/>
                <w:szCs w:val="24"/>
              </w:rPr>
              <w:t xml:space="preserve">Messaging of a Restorative Just and Learning Culture would </w:t>
            </w:r>
            <w:r w:rsidR="006B66AB">
              <w:rPr>
                <w:rFonts w:ascii="Segoe UI" w:hAnsi="Segoe UI" w:cs="Segoe UI"/>
                <w:sz w:val="24"/>
                <w:szCs w:val="24"/>
              </w:rPr>
              <w:t>continue</w:t>
            </w:r>
            <w:r w:rsidR="002D051E">
              <w:rPr>
                <w:rFonts w:ascii="Segoe UI" w:hAnsi="Segoe UI" w:cs="Segoe UI"/>
                <w:sz w:val="24"/>
                <w:szCs w:val="24"/>
              </w:rPr>
              <w:t xml:space="preserve"> to staff for</w:t>
            </w:r>
            <w:r w:rsidR="006B66AB">
              <w:rPr>
                <w:rFonts w:ascii="Segoe UI" w:hAnsi="Segoe UI" w:cs="Segoe UI"/>
                <w:sz w:val="24"/>
                <w:szCs w:val="24"/>
              </w:rPr>
              <w:t xml:space="preserve"> awareness and to assist in a shift in culture. </w:t>
            </w:r>
          </w:p>
          <w:p w14:paraId="0815546B" w14:textId="3554334F" w:rsidR="004C67B3" w:rsidRPr="00722D5C" w:rsidRDefault="004C67B3" w:rsidP="00722D5C">
            <w:pPr>
              <w:jc w:val="both"/>
              <w:rPr>
                <w:rFonts w:ascii="Segoe UI" w:hAnsi="Segoe UI" w:cs="Segoe UI"/>
                <w:sz w:val="24"/>
                <w:szCs w:val="24"/>
              </w:rPr>
            </w:pPr>
          </w:p>
          <w:p w14:paraId="25CA2605" w14:textId="2B3C511F" w:rsidR="006504F0" w:rsidRPr="00722D5C" w:rsidRDefault="004C67B3" w:rsidP="00722D5C">
            <w:pPr>
              <w:jc w:val="both"/>
              <w:rPr>
                <w:rFonts w:ascii="Segoe UI" w:eastAsia="Times New Roman" w:hAnsi="Segoe UI" w:cs="Segoe UI"/>
                <w:b/>
                <w:bCs/>
                <w:sz w:val="24"/>
                <w:szCs w:val="24"/>
              </w:rPr>
            </w:pPr>
            <w:r w:rsidRPr="00722D5C">
              <w:rPr>
                <w:rFonts w:ascii="Segoe UI" w:hAnsi="Segoe UI" w:cs="Segoe UI"/>
                <w:b/>
                <w:bCs/>
                <w:sz w:val="24"/>
                <w:szCs w:val="24"/>
              </w:rPr>
              <w:t>The Committee noted the report.</w:t>
            </w:r>
          </w:p>
          <w:p w14:paraId="16C6DE09" w14:textId="7A0826EC" w:rsidR="006504F0" w:rsidRPr="00722D5C" w:rsidRDefault="006504F0" w:rsidP="00722D5C">
            <w:pPr>
              <w:jc w:val="both"/>
              <w:rPr>
                <w:rFonts w:ascii="Segoe UI" w:eastAsia="Times New Roman" w:hAnsi="Segoe UI" w:cs="Segoe UI"/>
                <w:b/>
                <w:bCs/>
                <w:sz w:val="24"/>
                <w:szCs w:val="24"/>
              </w:rPr>
            </w:pPr>
          </w:p>
        </w:tc>
        <w:tc>
          <w:tcPr>
            <w:tcW w:w="1275" w:type="dxa"/>
          </w:tcPr>
          <w:p w14:paraId="6640BFEE" w14:textId="77777777" w:rsidR="00DE7745" w:rsidRPr="00722D5C" w:rsidRDefault="00DE7745" w:rsidP="00722D5C">
            <w:pPr>
              <w:jc w:val="both"/>
              <w:rPr>
                <w:rFonts w:ascii="Segoe UI" w:hAnsi="Segoe UI" w:cs="Segoe UI"/>
                <w:b/>
                <w:bCs/>
                <w:sz w:val="24"/>
                <w:szCs w:val="24"/>
              </w:rPr>
            </w:pPr>
          </w:p>
        </w:tc>
      </w:tr>
      <w:tr w:rsidR="00722D5C" w:rsidRPr="00722D5C" w14:paraId="29A1D75D" w14:textId="77777777" w:rsidTr="00EC6296">
        <w:tc>
          <w:tcPr>
            <w:tcW w:w="852" w:type="dxa"/>
          </w:tcPr>
          <w:p w14:paraId="645783AF" w14:textId="77777777" w:rsidR="00DE7745" w:rsidRPr="00722D5C" w:rsidRDefault="00DE7745" w:rsidP="00722D5C">
            <w:pPr>
              <w:jc w:val="both"/>
              <w:rPr>
                <w:rFonts w:ascii="Segoe UI" w:hAnsi="Segoe UI" w:cs="Segoe UI"/>
                <w:b/>
                <w:bCs/>
                <w:sz w:val="24"/>
                <w:szCs w:val="24"/>
              </w:rPr>
            </w:pPr>
            <w:r w:rsidRPr="00722D5C">
              <w:rPr>
                <w:rFonts w:ascii="Segoe UI" w:hAnsi="Segoe UI" w:cs="Segoe UI"/>
                <w:b/>
                <w:bCs/>
                <w:sz w:val="24"/>
                <w:szCs w:val="24"/>
              </w:rPr>
              <w:t>8.</w:t>
            </w:r>
          </w:p>
          <w:p w14:paraId="7CC430BD" w14:textId="77777777" w:rsidR="001056DA" w:rsidRPr="00722D5C" w:rsidRDefault="001056DA" w:rsidP="00722D5C">
            <w:pPr>
              <w:jc w:val="both"/>
              <w:rPr>
                <w:rFonts w:ascii="Segoe UI" w:hAnsi="Segoe UI" w:cs="Segoe UI"/>
                <w:b/>
                <w:bCs/>
                <w:sz w:val="24"/>
                <w:szCs w:val="24"/>
              </w:rPr>
            </w:pPr>
          </w:p>
          <w:p w14:paraId="7104718C" w14:textId="77777777" w:rsidR="001056DA" w:rsidRPr="00722D5C" w:rsidRDefault="001056DA" w:rsidP="00722D5C">
            <w:pPr>
              <w:jc w:val="both"/>
              <w:rPr>
                <w:rFonts w:ascii="Segoe UI" w:hAnsi="Segoe UI" w:cs="Segoe UI"/>
                <w:sz w:val="24"/>
                <w:szCs w:val="24"/>
              </w:rPr>
            </w:pPr>
            <w:r w:rsidRPr="00722D5C">
              <w:rPr>
                <w:rFonts w:ascii="Segoe UI" w:hAnsi="Segoe UI" w:cs="Segoe UI"/>
                <w:sz w:val="24"/>
                <w:szCs w:val="24"/>
              </w:rPr>
              <w:t>a</w:t>
            </w:r>
          </w:p>
          <w:p w14:paraId="743F8BC6" w14:textId="77777777" w:rsidR="001056DA" w:rsidRPr="00722D5C" w:rsidRDefault="001056DA" w:rsidP="00722D5C">
            <w:pPr>
              <w:jc w:val="both"/>
              <w:rPr>
                <w:rFonts w:ascii="Segoe UI" w:hAnsi="Segoe UI" w:cs="Segoe UI"/>
                <w:sz w:val="24"/>
                <w:szCs w:val="24"/>
              </w:rPr>
            </w:pPr>
          </w:p>
          <w:p w14:paraId="2F33DC00" w14:textId="77777777" w:rsidR="00C84B77" w:rsidRPr="00722D5C" w:rsidRDefault="00C84B77" w:rsidP="00722D5C">
            <w:pPr>
              <w:jc w:val="both"/>
              <w:rPr>
                <w:rFonts w:ascii="Segoe UI" w:hAnsi="Segoe UI" w:cs="Segoe UI"/>
                <w:sz w:val="24"/>
                <w:szCs w:val="24"/>
              </w:rPr>
            </w:pPr>
          </w:p>
          <w:p w14:paraId="51B6575C" w14:textId="77777777" w:rsidR="00C84B77" w:rsidRPr="00722D5C" w:rsidRDefault="00C84B77" w:rsidP="00722D5C">
            <w:pPr>
              <w:jc w:val="both"/>
              <w:rPr>
                <w:rFonts w:ascii="Segoe UI" w:hAnsi="Segoe UI" w:cs="Segoe UI"/>
                <w:sz w:val="24"/>
                <w:szCs w:val="24"/>
              </w:rPr>
            </w:pPr>
          </w:p>
          <w:p w14:paraId="15CEB3DD" w14:textId="77777777" w:rsidR="00C84B77" w:rsidRPr="00722D5C" w:rsidRDefault="00C84B77" w:rsidP="00722D5C">
            <w:pPr>
              <w:jc w:val="both"/>
              <w:rPr>
                <w:rFonts w:ascii="Segoe UI" w:hAnsi="Segoe UI" w:cs="Segoe UI"/>
                <w:sz w:val="24"/>
                <w:szCs w:val="24"/>
              </w:rPr>
            </w:pPr>
          </w:p>
          <w:p w14:paraId="0D328EEE" w14:textId="77777777" w:rsidR="00C84B77" w:rsidRPr="00722D5C" w:rsidRDefault="00C84B77" w:rsidP="00722D5C">
            <w:pPr>
              <w:jc w:val="both"/>
              <w:rPr>
                <w:rFonts w:ascii="Segoe UI" w:hAnsi="Segoe UI" w:cs="Segoe UI"/>
                <w:sz w:val="24"/>
                <w:szCs w:val="24"/>
              </w:rPr>
            </w:pPr>
          </w:p>
          <w:p w14:paraId="4CD2BBF1" w14:textId="77777777" w:rsidR="00C84B77" w:rsidRPr="00722D5C" w:rsidRDefault="00C84B77" w:rsidP="00722D5C">
            <w:pPr>
              <w:jc w:val="both"/>
              <w:rPr>
                <w:rFonts w:ascii="Segoe UI" w:hAnsi="Segoe UI" w:cs="Segoe UI"/>
                <w:sz w:val="24"/>
                <w:szCs w:val="24"/>
              </w:rPr>
            </w:pPr>
          </w:p>
          <w:p w14:paraId="2DA2BE84" w14:textId="77777777" w:rsidR="00C84B77" w:rsidRPr="00722D5C" w:rsidRDefault="00C84B77" w:rsidP="00722D5C">
            <w:pPr>
              <w:jc w:val="both"/>
              <w:rPr>
                <w:rFonts w:ascii="Segoe UI" w:hAnsi="Segoe UI" w:cs="Segoe UI"/>
                <w:sz w:val="24"/>
                <w:szCs w:val="24"/>
              </w:rPr>
            </w:pPr>
          </w:p>
          <w:p w14:paraId="081349CA" w14:textId="77777777" w:rsidR="00C84B77" w:rsidRPr="00722D5C" w:rsidRDefault="00C84B77" w:rsidP="00722D5C">
            <w:pPr>
              <w:jc w:val="both"/>
              <w:rPr>
                <w:rFonts w:ascii="Segoe UI" w:hAnsi="Segoe UI" w:cs="Segoe UI"/>
                <w:sz w:val="24"/>
                <w:szCs w:val="24"/>
              </w:rPr>
            </w:pPr>
          </w:p>
          <w:p w14:paraId="63EE4640" w14:textId="0F3249F4" w:rsidR="00C84B77" w:rsidRDefault="00C84B77" w:rsidP="00722D5C">
            <w:pPr>
              <w:jc w:val="both"/>
              <w:rPr>
                <w:rFonts w:ascii="Segoe UI" w:hAnsi="Segoe UI" w:cs="Segoe UI"/>
                <w:sz w:val="24"/>
                <w:szCs w:val="24"/>
              </w:rPr>
            </w:pPr>
          </w:p>
          <w:p w14:paraId="174BC346" w14:textId="508F1FA8" w:rsidR="001F2691" w:rsidRDefault="001F2691" w:rsidP="00722D5C">
            <w:pPr>
              <w:jc w:val="both"/>
              <w:rPr>
                <w:rFonts w:ascii="Segoe UI" w:hAnsi="Segoe UI" w:cs="Segoe UI"/>
                <w:sz w:val="24"/>
                <w:szCs w:val="24"/>
              </w:rPr>
            </w:pPr>
          </w:p>
          <w:p w14:paraId="1DBE57F6" w14:textId="77777777" w:rsidR="001F2691" w:rsidRPr="00722D5C" w:rsidRDefault="001F2691" w:rsidP="00722D5C">
            <w:pPr>
              <w:jc w:val="both"/>
              <w:rPr>
                <w:rFonts w:ascii="Segoe UI" w:hAnsi="Segoe UI" w:cs="Segoe UI"/>
                <w:sz w:val="24"/>
                <w:szCs w:val="24"/>
              </w:rPr>
            </w:pPr>
          </w:p>
          <w:p w14:paraId="6291F213" w14:textId="77777777" w:rsidR="00C84B77" w:rsidRPr="00722D5C" w:rsidRDefault="00C84B77" w:rsidP="00722D5C">
            <w:pPr>
              <w:jc w:val="both"/>
              <w:rPr>
                <w:rFonts w:ascii="Segoe UI" w:hAnsi="Segoe UI" w:cs="Segoe UI"/>
                <w:sz w:val="24"/>
                <w:szCs w:val="24"/>
              </w:rPr>
            </w:pPr>
          </w:p>
          <w:p w14:paraId="79E84FE5" w14:textId="77777777" w:rsidR="00C84B77" w:rsidRPr="00722D5C" w:rsidRDefault="00C84B77" w:rsidP="00722D5C">
            <w:pPr>
              <w:jc w:val="both"/>
              <w:rPr>
                <w:rFonts w:ascii="Segoe UI" w:hAnsi="Segoe UI" w:cs="Segoe UI"/>
                <w:sz w:val="24"/>
                <w:szCs w:val="24"/>
              </w:rPr>
            </w:pPr>
          </w:p>
          <w:p w14:paraId="06A4BD41" w14:textId="77777777" w:rsidR="00C84B77" w:rsidRPr="00722D5C" w:rsidRDefault="00C84B77" w:rsidP="00722D5C">
            <w:pPr>
              <w:jc w:val="both"/>
              <w:rPr>
                <w:rFonts w:ascii="Segoe UI" w:hAnsi="Segoe UI" w:cs="Segoe UI"/>
                <w:sz w:val="24"/>
                <w:szCs w:val="24"/>
              </w:rPr>
            </w:pPr>
            <w:r w:rsidRPr="00722D5C">
              <w:rPr>
                <w:rFonts w:ascii="Segoe UI" w:hAnsi="Segoe UI" w:cs="Segoe UI"/>
                <w:sz w:val="24"/>
                <w:szCs w:val="24"/>
              </w:rPr>
              <w:lastRenderedPageBreak/>
              <w:t>b</w:t>
            </w:r>
          </w:p>
          <w:p w14:paraId="1F423897" w14:textId="77777777" w:rsidR="00C84B77" w:rsidRPr="00722D5C" w:rsidRDefault="00C84B77" w:rsidP="00722D5C">
            <w:pPr>
              <w:jc w:val="both"/>
              <w:rPr>
                <w:rFonts w:ascii="Segoe UI" w:hAnsi="Segoe UI" w:cs="Segoe UI"/>
                <w:sz w:val="24"/>
                <w:szCs w:val="24"/>
              </w:rPr>
            </w:pPr>
          </w:p>
          <w:p w14:paraId="6B3310C2" w14:textId="77777777" w:rsidR="00C84B77" w:rsidRPr="00722D5C" w:rsidRDefault="00C84B77" w:rsidP="00722D5C">
            <w:pPr>
              <w:jc w:val="both"/>
              <w:rPr>
                <w:rFonts w:ascii="Segoe UI" w:hAnsi="Segoe UI" w:cs="Segoe UI"/>
                <w:sz w:val="24"/>
                <w:szCs w:val="24"/>
              </w:rPr>
            </w:pPr>
          </w:p>
          <w:p w14:paraId="0117F79B" w14:textId="77777777" w:rsidR="00C84B77" w:rsidRPr="00722D5C" w:rsidRDefault="00C84B77" w:rsidP="00722D5C">
            <w:pPr>
              <w:jc w:val="both"/>
              <w:rPr>
                <w:rFonts w:ascii="Segoe UI" w:hAnsi="Segoe UI" w:cs="Segoe UI"/>
                <w:sz w:val="24"/>
                <w:szCs w:val="24"/>
              </w:rPr>
            </w:pPr>
          </w:p>
          <w:p w14:paraId="23D6CA15" w14:textId="77777777" w:rsidR="00C84B77" w:rsidRPr="00722D5C" w:rsidRDefault="00C84B77" w:rsidP="00722D5C">
            <w:pPr>
              <w:jc w:val="both"/>
              <w:rPr>
                <w:rFonts w:ascii="Segoe UI" w:hAnsi="Segoe UI" w:cs="Segoe UI"/>
                <w:sz w:val="24"/>
                <w:szCs w:val="24"/>
              </w:rPr>
            </w:pPr>
          </w:p>
          <w:p w14:paraId="37AB3296" w14:textId="77777777" w:rsidR="00C84B77" w:rsidRPr="00722D5C" w:rsidRDefault="00C84B77" w:rsidP="00722D5C">
            <w:pPr>
              <w:jc w:val="both"/>
              <w:rPr>
                <w:rFonts w:ascii="Segoe UI" w:hAnsi="Segoe UI" w:cs="Segoe UI"/>
                <w:sz w:val="24"/>
                <w:szCs w:val="24"/>
              </w:rPr>
            </w:pPr>
          </w:p>
          <w:p w14:paraId="1E49899B" w14:textId="77777777" w:rsidR="00C84B77" w:rsidRPr="00722D5C" w:rsidRDefault="00C84B77" w:rsidP="00722D5C">
            <w:pPr>
              <w:jc w:val="both"/>
              <w:rPr>
                <w:rFonts w:ascii="Segoe UI" w:hAnsi="Segoe UI" w:cs="Segoe UI"/>
                <w:sz w:val="24"/>
                <w:szCs w:val="24"/>
              </w:rPr>
            </w:pPr>
          </w:p>
          <w:p w14:paraId="19C846D6" w14:textId="77777777" w:rsidR="00C84B77" w:rsidRPr="00722D5C" w:rsidRDefault="00C84B77" w:rsidP="00722D5C">
            <w:pPr>
              <w:jc w:val="both"/>
              <w:rPr>
                <w:rFonts w:ascii="Segoe UI" w:hAnsi="Segoe UI" w:cs="Segoe UI"/>
                <w:sz w:val="24"/>
                <w:szCs w:val="24"/>
              </w:rPr>
            </w:pPr>
          </w:p>
          <w:p w14:paraId="730262D5" w14:textId="77777777" w:rsidR="00C84B77" w:rsidRPr="00722D5C" w:rsidRDefault="00C84B77" w:rsidP="00722D5C">
            <w:pPr>
              <w:jc w:val="both"/>
              <w:rPr>
                <w:rFonts w:ascii="Segoe UI" w:hAnsi="Segoe UI" w:cs="Segoe UI"/>
                <w:sz w:val="24"/>
                <w:szCs w:val="24"/>
              </w:rPr>
            </w:pPr>
          </w:p>
          <w:p w14:paraId="5189E292" w14:textId="77777777" w:rsidR="00C84B77" w:rsidRPr="00722D5C" w:rsidRDefault="00C84B77" w:rsidP="00722D5C">
            <w:pPr>
              <w:jc w:val="both"/>
              <w:rPr>
                <w:rFonts w:ascii="Segoe UI" w:hAnsi="Segoe UI" w:cs="Segoe UI"/>
                <w:sz w:val="24"/>
                <w:szCs w:val="24"/>
              </w:rPr>
            </w:pPr>
          </w:p>
          <w:p w14:paraId="0C28BD10" w14:textId="77777777" w:rsidR="00C84B77" w:rsidRPr="00722D5C" w:rsidRDefault="00C84B77" w:rsidP="00722D5C">
            <w:pPr>
              <w:jc w:val="both"/>
              <w:rPr>
                <w:rFonts w:ascii="Segoe UI" w:hAnsi="Segoe UI" w:cs="Segoe UI"/>
                <w:sz w:val="24"/>
                <w:szCs w:val="24"/>
              </w:rPr>
            </w:pPr>
          </w:p>
          <w:p w14:paraId="4FBB4376" w14:textId="77777777" w:rsidR="00C84B77" w:rsidRPr="00722D5C" w:rsidRDefault="00C84B77" w:rsidP="00722D5C">
            <w:pPr>
              <w:jc w:val="both"/>
              <w:rPr>
                <w:rFonts w:ascii="Segoe UI" w:hAnsi="Segoe UI" w:cs="Segoe UI"/>
                <w:sz w:val="24"/>
                <w:szCs w:val="24"/>
              </w:rPr>
            </w:pPr>
          </w:p>
          <w:p w14:paraId="7AF3572A" w14:textId="17A692F5" w:rsidR="00C84B77" w:rsidRDefault="00C84B77" w:rsidP="00722D5C">
            <w:pPr>
              <w:jc w:val="both"/>
              <w:rPr>
                <w:rFonts w:ascii="Segoe UI" w:hAnsi="Segoe UI" w:cs="Segoe UI"/>
                <w:sz w:val="24"/>
                <w:szCs w:val="24"/>
              </w:rPr>
            </w:pPr>
          </w:p>
          <w:p w14:paraId="6C607441" w14:textId="77777777" w:rsidR="00C44A66" w:rsidRPr="00722D5C" w:rsidRDefault="00C44A66" w:rsidP="00722D5C">
            <w:pPr>
              <w:jc w:val="both"/>
              <w:rPr>
                <w:rFonts w:ascii="Segoe UI" w:hAnsi="Segoe UI" w:cs="Segoe UI"/>
                <w:sz w:val="24"/>
                <w:szCs w:val="24"/>
              </w:rPr>
            </w:pPr>
          </w:p>
          <w:p w14:paraId="11A353FB" w14:textId="1A3265DE" w:rsidR="00C84B77" w:rsidRPr="00722D5C" w:rsidRDefault="00C84B77" w:rsidP="00722D5C">
            <w:pPr>
              <w:jc w:val="both"/>
              <w:rPr>
                <w:rFonts w:ascii="Segoe UI" w:hAnsi="Segoe UI" w:cs="Segoe UI"/>
                <w:sz w:val="24"/>
                <w:szCs w:val="24"/>
              </w:rPr>
            </w:pPr>
            <w:r w:rsidRPr="00722D5C">
              <w:rPr>
                <w:rFonts w:ascii="Segoe UI" w:hAnsi="Segoe UI" w:cs="Segoe UI"/>
                <w:sz w:val="24"/>
                <w:szCs w:val="24"/>
              </w:rPr>
              <w:t>c</w:t>
            </w:r>
          </w:p>
          <w:p w14:paraId="1A7AB078" w14:textId="6FD0B59F" w:rsidR="00C84B77" w:rsidRPr="00722D5C" w:rsidRDefault="00C84B77" w:rsidP="00722D5C">
            <w:pPr>
              <w:jc w:val="both"/>
              <w:rPr>
                <w:rFonts w:ascii="Segoe UI" w:hAnsi="Segoe UI" w:cs="Segoe UI"/>
                <w:sz w:val="24"/>
                <w:szCs w:val="24"/>
              </w:rPr>
            </w:pPr>
          </w:p>
          <w:p w14:paraId="34D48049" w14:textId="574A3D2C" w:rsidR="00C84B77" w:rsidRPr="00722D5C" w:rsidRDefault="00C84B77" w:rsidP="00722D5C">
            <w:pPr>
              <w:jc w:val="both"/>
              <w:rPr>
                <w:rFonts w:ascii="Segoe UI" w:hAnsi="Segoe UI" w:cs="Segoe UI"/>
                <w:sz w:val="24"/>
                <w:szCs w:val="24"/>
              </w:rPr>
            </w:pPr>
          </w:p>
          <w:p w14:paraId="561993DB" w14:textId="2E4A0E5A" w:rsidR="00C84B77" w:rsidRPr="00722D5C" w:rsidRDefault="00C84B77" w:rsidP="00722D5C">
            <w:pPr>
              <w:jc w:val="both"/>
              <w:rPr>
                <w:rFonts w:ascii="Segoe UI" w:hAnsi="Segoe UI" w:cs="Segoe UI"/>
                <w:sz w:val="24"/>
                <w:szCs w:val="24"/>
              </w:rPr>
            </w:pPr>
          </w:p>
          <w:p w14:paraId="6A156BB5" w14:textId="52D1F6DD" w:rsidR="00C84B77" w:rsidRPr="00722D5C" w:rsidRDefault="00C84B77" w:rsidP="00722D5C">
            <w:pPr>
              <w:jc w:val="both"/>
              <w:rPr>
                <w:rFonts w:ascii="Segoe UI" w:hAnsi="Segoe UI" w:cs="Segoe UI"/>
                <w:sz w:val="24"/>
                <w:szCs w:val="24"/>
              </w:rPr>
            </w:pPr>
          </w:p>
          <w:p w14:paraId="5BF85CA4" w14:textId="3F33C87D" w:rsidR="00C84B77" w:rsidRPr="00722D5C" w:rsidRDefault="00C84B77" w:rsidP="00722D5C">
            <w:pPr>
              <w:jc w:val="both"/>
              <w:rPr>
                <w:rFonts w:ascii="Segoe UI" w:hAnsi="Segoe UI" w:cs="Segoe UI"/>
                <w:sz w:val="24"/>
                <w:szCs w:val="24"/>
              </w:rPr>
            </w:pPr>
            <w:r w:rsidRPr="00722D5C">
              <w:rPr>
                <w:rFonts w:ascii="Segoe UI" w:hAnsi="Segoe UI" w:cs="Segoe UI"/>
                <w:sz w:val="24"/>
                <w:szCs w:val="24"/>
              </w:rPr>
              <w:t>d</w:t>
            </w:r>
          </w:p>
          <w:p w14:paraId="409F2BDE" w14:textId="77777777" w:rsidR="00C84B77" w:rsidRPr="00722D5C" w:rsidRDefault="00C84B77" w:rsidP="00722D5C">
            <w:pPr>
              <w:jc w:val="both"/>
              <w:rPr>
                <w:rFonts w:ascii="Segoe UI" w:hAnsi="Segoe UI" w:cs="Segoe UI"/>
                <w:sz w:val="24"/>
                <w:szCs w:val="24"/>
              </w:rPr>
            </w:pPr>
          </w:p>
          <w:p w14:paraId="71E1E815" w14:textId="713ECF4B" w:rsidR="00C84B77" w:rsidRPr="00722D5C" w:rsidRDefault="00C84B77" w:rsidP="00722D5C">
            <w:pPr>
              <w:jc w:val="both"/>
              <w:rPr>
                <w:rFonts w:ascii="Segoe UI" w:hAnsi="Segoe UI" w:cs="Segoe UI"/>
                <w:sz w:val="24"/>
                <w:szCs w:val="24"/>
              </w:rPr>
            </w:pPr>
          </w:p>
        </w:tc>
        <w:tc>
          <w:tcPr>
            <w:tcW w:w="8085" w:type="dxa"/>
          </w:tcPr>
          <w:p w14:paraId="1C94FC9A" w14:textId="77777777" w:rsidR="00DE7745" w:rsidRPr="00722D5C" w:rsidRDefault="00DE7745" w:rsidP="00722D5C">
            <w:pPr>
              <w:jc w:val="both"/>
              <w:rPr>
                <w:rFonts w:ascii="Segoe UI" w:eastAsia="Times New Roman" w:hAnsi="Segoe UI" w:cs="Segoe UI"/>
                <w:b/>
                <w:bCs/>
                <w:sz w:val="24"/>
                <w:szCs w:val="24"/>
              </w:rPr>
            </w:pPr>
            <w:r w:rsidRPr="00722D5C">
              <w:rPr>
                <w:rFonts w:ascii="Segoe UI" w:eastAsia="Times New Roman" w:hAnsi="Segoe UI" w:cs="Segoe UI"/>
                <w:b/>
                <w:bCs/>
                <w:sz w:val="24"/>
                <w:szCs w:val="24"/>
              </w:rPr>
              <w:lastRenderedPageBreak/>
              <w:t>Positive and Safe</w:t>
            </w:r>
          </w:p>
          <w:p w14:paraId="3CFF01A0" w14:textId="77777777" w:rsidR="00460AD0" w:rsidRPr="00722D5C" w:rsidRDefault="00460AD0" w:rsidP="00722D5C">
            <w:pPr>
              <w:jc w:val="both"/>
              <w:rPr>
                <w:rFonts w:ascii="Segoe UI" w:eastAsia="Times New Roman" w:hAnsi="Segoe UI" w:cs="Segoe UI"/>
                <w:b/>
                <w:bCs/>
                <w:sz w:val="24"/>
                <w:szCs w:val="24"/>
              </w:rPr>
            </w:pPr>
          </w:p>
          <w:p w14:paraId="290522F7" w14:textId="6AFB4345" w:rsidR="00D479DF" w:rsidRPr="00722D5C" w:rsidRDefault="00526500" w:rsidP="00722D5C">
            <w:pPr>
              <w:jc w:val="both"/>
              <w:rPr>
                <w:rFonts w:ascii="Segoe UI" w:hAnsi="Segoe UI" w:cs="Segoe UI"/>
                <w:sz w:val="24"/>
                <w:szCs w:val="24"/>
              </w:rPr>
            </w:pPr>
            <w:r w:rsidRPr="00722D5C">
              <w:rPr>
                <w:rFonts w:ascii="Segoe UI" w:hAnsi="Segoe UI" w:cs="Segoe UI"/>
                <w:sz w:val="24"/>
                <w:szCs w:val="24"/>
              </w:rPr>
              <w:t>The</w:t>
            </w:r>
            <w:r w:rsidR="00202608" w:rsidRPr="00722D5C">
              <w:rPr>
                <w:rFonts w:ascii="Segoe UI" w:hAnsi="Segoe UI" w:cs="Segoe UI"/>
                <w:sz w:val="24"/>
                <w:szCs w:val="24"/>
              </w:rPr>
              <w:t xml:space="preserve"> Deputy Chief Nurse presented paper </w:t>
            </w:r>
            <w:r w:rsidR="007704A7" w:rsidRPr="00722D5C">
              <w:rPr>
                <w:rFonts w:ascii="Segoe UI" w:hAnsi="Segoe UI" w:cs="Segoe UI"/>
                <w:sz w:val="24"/>
                <w:szCs w:val="24"/>
              </w:rPr>
              <w:t>QC 49/2021, Positive and Safe Committee</w:t>
            </w:r>
            <w:r w:rsidR="00684900" w:rsidRPr="00722D5C">
              <w:rPr>
                <w:rFonts w:ascii="Segoe UI" w:hAnsi="Segoe UI" w:cs="Segoe UI"/>
                <w:sz w:val="24"/>
                <w:szCs w:val="24"/>
              </w:rPr>
              <w:t xml:space="preserve"> report </w:t>
            </w:r>
            <w:r w:rsidR="00163979" w:rsidRPr="00722D5C">
              <w:rPr>
                <w:rFonts w:ascii="Segoe UI" w:hAnsi="Segoe UI" w:cs="Segoe UI"/>
                <w:sz w:val="24"/>
                <w:szCs w:val="24"/>
              </w:rPr>
              <w:t xml:space="preserve">that </w:t>
            </w:r>
            <w:r w:rsidR="00684900" w:rsidRPr="00722D5C">
              <w:rPr>
                <w:rFonts w:ascii="Segoe UI" w:hAnsi="Segoe UI" w:cs="Segoe UI"/>
                <w:sz w:val="24"/>
                <w:szCs w:val="24"/>
              </w:rPr>
              <w:t>provided</w:t>
            </w:r>
            <w:r w:rsidR="00A53B5F" w:rsidRPr="00722D5C">
              <w:rPr>
                <w:rFonts w:ascii="Segoe UI" w:hAnsi="Segoe UI" w:cs="Segoe UI"/>
                <w:sz w:val="24"/>
                <w:szCs w:val="24"/>
              </w:rPr>
              <w:t xml:space="preserve"> an update of the Positive and Safe</w:t>
            </w:r>
            <w:r w:rsidR="00284A81" w:rsidRPr="00722D5C">
              <w:rPr>
                <w:rFonts w:ascii="Segoe UI" w:hAnsi="Segoe UI" w:cs="Segoe UI"/>
                <w:sz w:val="24"/>
                <w:szCs w:val="24"/>
              </w:rPr>
              <w:t xml:space="preserve"> </w:t>
            </w:r>
            <w:r w:rsidR="00A53B5F" w:rsidRPr="00722D5C">
              <w:rPr>
                <w:rFonts w:ascii="Segoe UI" w:hAnsi="Segoe UI" w:cs="Segoe UI"/>
                <w:sz w:val="24"/>
                <w:szCs w:val="24"/>
              </w:rPr>
              <w:t>Quarter 2</w:t>
            </w:r>
            <w:r w:rsidR="00D930DE">
              <w:rPr>
                <w:rFonts w:ascii="Segoe UI" w:hAnsi="Segoe UI" w:cs="Segoe UI"/>
                <w:sz w:val="24"/>
                <w:szCs w:val="24"/>
              </w:rPr>
              <w:t xml:space="preserve"> (</w:t>
            </w:r>
            <w:r w:rsidR="00D930DE" w:rsidRPr="00D930DE">
              <w:rPr>
                <w:rFonts w:ascii="Segoe UI" w:hAnsi="Segoe UI" w:cs="Segoe UI"/>
                <w:b/>
                <w:bCs/>
                <w:sz w:val="24"/>
                <w:szCs w:val="24"/>
              </w:rPr>
              <w:t>Q2</w:t>
            </w:r>
            <w:r w:rsidR="00D930DE">
              <w:rPr>
                <w:rFonts w:ascii="Segoe UI" w:hAnsi="Segoe UI" w:cs="Segoe UI"/>
                <w:sz w:val="24"/>
                <w:szCs w:val="24"/>
              </w:rPr>
              <w:t>)</w:t>
            </w:r>
            <w:r w:rsidR="00A53B5F" w:rsidRPr="00722D5C">
              <w:rPr>
                <w:rFonts w:ascii="Segoe UI" w:hAnsi="Segoe UI" w:cs="Segoe UI"/>
                <w:sz w:val="24"/>
                <w:szCs w:val="24"/>
              </w:rPr>
              <w:t xml:space="preserve"> data</w:t>
            </w:r>
            <w:r w:rsidR="00284A81" w:rsidRPr="00722D5C">
              <w:rPr>
                <w:rFonts w:ascii="Segoe UI" w:hAnsi="Segoe UI" w:cs="Segoe UI"/>
                <w:sz w:val="24"/>
                <w:szCs w:val="24"/>
              </w:rPr>
              <w:t xml:space="preserve"> and work streams.</w:t>
            </w:r>
            <w:r w:rsidR="00944999" w:rsidRPr="00722D5C">
              <w:rPr>
                <w:rFonts w:ascii="Segoe UI" w:hAnsi="Segoe UI" w:cs="Segoe UI"/>
                <w:sz w:val="24"/>
                <w:szCs w:val="24"/>
              </w:rPr>
              <w:t xml:space="preserve"> </w:t>
            </w:r>
            <w:r w:rsidR="000826D3" w:rsidRPr="00722D5C">
              <w:rPr>
                <w:rFonts w:ascii="Segoe UI" w:hAnsi="Segoe UI" w:cs="Segoe UI"/>
                <w:sz w:val="24"/>
                <w:szCs w:val="24"/>
              </w:rPr>
              <w:t xml:space="preserve">The Positive and Safe Committee </w:t>
            </w:r>
            <w:r w:rsidR="00D1053F" w:rsidRPr="00722D5C">
              <w:rPr>
                <w:rFonts w:ascii="Segoe UI" w:hAnsi="Segoe UI" w:cs="Segoe UI"/>
                <w:sz w:val="24"/>
                <w:szCs w:val="24"/>
              </w:rPr>
              <w:t>offered oversight and monitoring of</w:t>
            </w:r>
            <w:r w:rsidR="00525125" w:rsidRPr="00722D5C">
              <w:rPr>
                <w:rFonts w:ascii="Segoe UI" w:hAnsi="Segoe UI" w:cs="Segoe UI"/>
                <w:sz w:val="24"/>
                <w:szCs w:val="24"/>
              </w:rPr>
              <w:t xml:space="preserve"> all areas of restri</w:t>
            </w:r>
            <w:r w:rsidR="00D55827" w:rsidRPr="00722D5C">
              <w:rPr>
                <w:rFonts w:ascii="Segoe UI" w:hAnsi="Segoe UI" w:cs="Segoe UI"/>
                <w:sz w:val="24"/>
                <w:szCs w:val="24"/>
              </w:rPr>
              <w:t xml:space="preserve">ctive practise across Mental Health and Learning and Development Wards </w:t>
            </w:r>
            <w:r w:rsidR="00D1053F" w:rsidRPr="00722D5C">
              <w:rPr>
                <w:rFonts w:ascii="Segoe UI" w:hAnsi="Segoe UI" w:cs="Segoe UI"/>
                <w:sz w:val="24"/>
                <w:szCs w:val="24"/>
              </w:rPr>
              <w:t>and included</w:t>
            </w:r>
            <w:r w:rsidR="00956F09" w:rsidRPr="00722D5C">
              <w:rPr>
                <w:rFonts w:ascii="Segoe UI" w:hAnsi="Segoe UI" w:cs="Segoe UI"/>
                <w:sz w:val="24"/>
                <w:szCs w:val="24"/>
              </w:rPr>
              <w:t>:</w:t>
            </w:r>
            <w:r w:rsidR="00D55827" w:rsidRPr="00722D5C">
              <w:rPr>
                <w:rFonts w:ascii="Segoe UI" w:hAnsi="Segoe UI" w:cs="Segoe UI"/>
                <w:sz w:val="24"/>
                <w:szCs w:val="24"/>
              </w:rPr>
              <w:t xml:space="preserve"> physical restraint; </w:t>
            </w:r>
            <w:r w:rsidR="0076117E" w:rsidRPr="00722D5C">
              <w:rPr>
                <w:rFonts w:ascii="Segoe UI" w:hAnsi="Segoe UI" w:cs="Segoe UI"/>
                <w:sz w:val="24"/>
                <w:szCs w:val="24"/>
              </w:rPr>
              <w:t>prone restraint; seclusion</w:t>
            </w:r>
            <w:r w:rsidR="004D6204" w:rsidRPr="00722D5C">
              <w:rPr>
                <w:rFonts w:ascii="Segoe UI" w:hAnsi="Segoe UI" w:cs="Segoe UI"/>
                <w:sz w:val="24"/>
                <w:szCs w:val="24"/>
              </w:rPr>
              <w:t xml:space="preserve">; rapid tranquilisation; and </w:t>
            </w:r>
            <w:r w:rsidR="005614CB" w:rsidRPr="00722D5C">
              <w:rPr>
                <w:rFonts w:ascii="Segoe UI" w:hAnsi="Segoe UI" w:cs="Segoe UI"/>
                <w:sz w:val="24"/>
                <w:szCs w:val="24"/>
              </w:rPr>
              <w:t>long-term</w:t>
            </w:r>
            <w:r w:rsidR="004D6204" w:rsidRPr="00722D5C">
              <w:rPr>
                <w:rFonts w:ascii="Segoe UI" w:hAnsi="Segoe UI" w:cs="Segoe UI"/>
                <w:sz w:val="24"/>
                <w:szCs w:val="24"/>
              </w:rPr>
              <w:t xml:space="preserve"> segregation. She stated </w:t>
            </w:r>
            <w:r w:rsidR="00A21A4F">
              <w:rPr>
                <w:rFonts w:ascii="Segoe UI" w:hAnsi="Segoe UI" w:cs="Segoe UI"/>
                <w:sz w:val="24"/>
                <w:szCs w:val="24"/>
              </w:rPr>
              <w:t xml:space="preserve">restrictive practice </w:t>
            </w:r>
            <w:r w:rsidR="000F0667">
              <w:rPr>
                <w:rFonts w:ascii="Segoe UI" w:hAnsi="Segoe UI" w:cs="Segoe UI"/>
                <w:sz w:val="24"/>
                <w:szCs w:val="24"/>
              </w:rPr>
              <w:t xml:space="preserve">recording showed </w:t>
            </w:r>
            <w:r w:rsidR="00FA6B46">
              <w:rPr>
                <w:rFonts w:ascii="Segoe UI" w:hAnsi="Segoe UI" w:cs="Segoe UI"/>
                <w:sz w:val="24"/>
                <w:szCs w:val="24"/>
              </w:rPr>
              <w:t xml:space="preserve">the trend of a steady </w:t>
            </w:r>
            <w:r w:rsidR="000F0667">
              <w:rPr>
                <w:rFonts w:ascii="Segoe UI" w:hAnsi="Segoe UI" w:cs="Segoe UI"/>
                <w:sz w:val="24"/>
                <w:szCs w:val="24"/>
              </w:rPr>
              <w:t xml:space="preserve">reduction </w:t>
            </w:r>
            <w:r w:rsidR="00FA6B46">
              <w:rPr>
                <w:rFonts w:ascii="Segoe UI" w:hAnsi="Segoe UI" w:cs="Segoe UI"/>
                <w:sz w:val="24"/>
                <w:szCs w:val="24"/>
              </w:rPr>
              <w:t xml:space="preserve">across all areas of restrictive practice </w:t>
            </w:r>
            <w:r w:rsidR="00462AA7">
              <w:rPr>
                <w:rFonts w:ascii="Segoe UI" w:hAnsi="Segoe UI" w:cs="Segoe UI"/>
                <w:sz w:val="24"/>
                <w:szCs w:val="24"/>
              </w:rPr>
              <w:t>in Q2 in compar</w:t>
            </w:r>
            <w:r w:rsidR="003610A6" w:rsidRPr="00722D5C">
              <w:rPr>
                <w:rFonts w:ascii="Segoe UI" w:hAnsi="Segoe UI" w:cs="Segoe UI"/>
                <w:sz w:val="24"/>
                <w:szCs w:val="24"/>
              </w:rPr>
              <w:t>ison to Q1</w:t>
            </w:r>
            <w:r w:rsidR="00465418">
              <w:rPr>
                <w:rFonts w:ascii="Segoe UI" w:hAnsi="Segoe UI" w:cs="Segoe UI"/>
                <w:sz w:val="24"/>
                <w:szCs w:val="24"/>
              </w:rPr>
              <w:t xml:space="preserve"> in the current year</w:t>
            </w:r>
            <w:r w:rsidR="00956F09" w:rsidRPr="00722D5C">
              <w:rPr>
                <w:rFonts w:ascii="Segoe UI" w:hAnsi="Segoe UI" w:cs="Segoe UI"/>
                <w:sz w:val="24"/>
                <w:szCs w:val="24"/>
              </w:rPr>
              <w:t xml:space="preserve">, and for </w:t>
            </w:r>
            <w:r w:rsidR="001A1A57" w:rsidRPr="00722D5C">
              <w:rPr>
                <w:rFonts w:ascii="Segoe UI" w:hAnsi="Segoe UI" w:cs="Segoe UI"/>
                <w:sz w:val="24"/>
                <w:szCs w:val="24"/>
              </w:rPr>
              <w:t xml:space="preserve">all </w:t>
            </w:r>
            <w:r w:rsidR="00CD29BC">
              <w:rPr>
                <w:rFonts w:ascii="Segoe UI" w:hAnsi="Segoe UI" w:cs="Segoe UI"/>
                <w:sz w:val="24"/>
                <w:szCs w:val="24"/>
              </w:rPr>
              <w:t xml:space="preserve">areas </w:t>
            </w:r>
            <w:r w:rsidR="001A1A57" w:rsidRPr="00722D5C">
              <w:rPr>
                <w:rFonts w:ascii="Segoe UI" w:hAnsi="Segoe UI" w:cs="Segoe UI"/>
                <w:sz w:val="24"/>
                <w:szCs w:val="24"/>
              </w:rPr>
              <w:t xml:space="preserve">in </w:t>
            </w:r>
            <w:r w:rsidR="00C02552" w:rsidRPr="00722D5C">
              <w:rPr>
                <w:rFonts w:ascii="Segoe UI" w:hAnsi="Segoe UI" w:cs="Segoe UI"/>
                <w:sz w:val="24"/>
                <w:szCs w:val="24"/>
              </w:rPr>
              <w:t xml:space="preserve">Q2 the previous year except </w:t>
            </w:r>
            <w:r w:rsidR="00B874F7" w:rsidRPr="00722D5C">
              <w:rPr>
                <w:rFonts w:ascii="Segoe UI" w:hAnsi="Segoe UI" w:cs="Segoe UI"/>
                <w:sz w:val="24"/>
                <w:szCs w:val="24"/>
              </w:rPr>
              <w:t xml:space="preserve">for </w:t>
            </w:r>
            <w:r w:rsidR="00C02552" w:rsidRPr="00722D5C">
              <w:rPr>
                <w:rFonts w:ascii="Segoe UI" w:hAnsi="Segoe UI" w:cs="Segoe UI"/>
                <w:sz w:val="24"/>
                <w:szCs w:val="24"/>
              </w:rPr>
              <w:t xml:space="preserve">rapid </w:t>
            </w:r>
            <w:r w:rsidR="0038754E" w:rsidRPr="00722D5C">
              <w:rPr>
                <w:rFonts w:ascii="Segoe UI" w:hAnsi="Segoe UI" w:cs="Segoe UI"/>
                <w:sz w:val="24"/>
                <w:szCs w:val="24"/>
              </w:rPr>
              <w:t>tranqu</w:t>
            </w:r>
            <w:r w:rsidR="00DF2561" w:rsidRPr="00722D5C">
              <w:rPr>
                <w:rFonts w:ascii="Segoe UI" w:hAnsi="Segoe UI" w:cs="Segoe UI"/>
                <w:sz w:val="24"/>
                <w:szCs w:val="24"/>
              </w:rPr>
              <w:t>ilisation.</w:t>
            </w:r>
            <w:r w:rsidR="0014659B" w:rsidRPr="00722D5C">
              <w:rPr>
                <w:rFonts w:ascii="Segoe UI" w:hAnsi="Segoe UI" w:cs="Segoe UI"/>
                <w:sz w:val="24"/>
                <w:szCs w:val="24"/>
              </w:rPr>
              <w:t xml:space="preserve"> She pointed out </w:t>
            </w:r>
            <w:r w:rsidR="009A0AA7" w:rsidRPr="00722D5C">
              <w:rPr>
                <w:rFonts w:ascii="Segoe UI" w:hAnsi="Segoe UI" w:cs="Segoe UI"/>
                <w:sz w:val="24"/>
                <w:szCs w:val="24"/>
              </w:rPr>
              <w:t xml:space="preserve">that on occasions there could be a single complex patient that </w:t>
            </w:r>
            <w:r w:rsidR="005602A3" w:rsidRPr="00722D5C">
              <w:rPr>
                <w:rFonts w:ascii="Segoe UI" w:hAnsi="Segoe UI" w:cs="Segoe UI"/>
                <w:sz w:val="24"/>
                <w:szCs w:val="24"/>
              </w:rPr>
              <w:t xml:space="preserve">could influence </w:t>
            </w:r>
            <w:r w:rsidR="00FC7964" w:rsidRPr="00722D5C">
              <w:rPr>
                <w:rFonts w:ascii="Segoe UI" w:hAnsi="Segoe UI" w:cs="Segoe UI"/>
                <w:sz w:val="24"/>
                <w:szCs w:val="24"/>
              </w:rPr>
              <w:t>overall trend</w:t>
            </w:r>
            <w:r w:rsidR="00F605AA" w:rsidRPr="00722D5C">
              <w:rPr>
                <w:rFonts w:ascii="Segoe UI" w:hAnsi="Segoe UI" w:cs="Segoe UI"/>
                <w:sz w:val="24"/>
                <w:szCs w:val="24"/>
              </w:rPr>
              <w:t>s</w:t>
            </w:r>
            <w:r w:rsidR="00FC7964" w:rsidRPr="00722D5C">
              <w:rPr>
                <w:rFonts w:ascii="Segoe UI" w:hAnsi="Segoe UI" w:cs="Segoe UI"/>
                <w:sz w:val="24"/>
                <w:szCs w:val="24"/>
              </w:rPr>
              <w:t xml:space="preserve"> as was the case in Q2 reporting. </w:t>
            </w:r>
            <w:r w:rsidR="009A0AA7" w:rsidRPr="00722D5C">
              <w:rPr>
                <w:rFonts w:ascii="Segoe UI" w:hAnsi="Segoe UI" w:cs="Segoe UI"/>
                <w:sz w:val="24"/>
                <w:szCs w:val="24"/>
              </w:rPr>
              <w:t xml:space="preserve"> </w:t>
            </w:r>
          </w:p>
          <w:p w14:paraId="65618AAA" w14:textId="6A117957" w:rsidR="00DD27D6" w:rsidRPr="00722D5C" w:rsidRDefault="00DD27D6" w:rsidP="00722D5C">
            <w:pPr>
              <w:jc w:val="both"/>
              <w:rPr>
                <w:rFonts w:ascii="Segoe UI" w:hAnsi="Segoe UI" w:cs="Segoe UI"/>
                <w:sz w:val="24"/>
                <w:szCs w:val="24"/>
              </w:rPr>
            </w:pPr>
          </w:p>
          <w:p w14:paraId="4EC9B896" w14:textId="1CC6F4B5" w:rsidR="00CD5110" w:rsidRPr="00722D5C" w:rsidRDefault="007F5796" w:rsidP="00722D5C">
            <w:pPr>
              <w:jc w:val="both"/>
              <w:rPr>
                <w:rFonts w:ascii="Segoe UI" w:hAnsi="Segoe UI" w:cs="Segoe UI"/>
                <w:sz w:val="24"/>
                <w:szCs w:val="24"/>
              </w:rPr>
            </w:pPr>
            <w:r w:rsidRPr="00722D5C">
              <w:rPr>
                <w:rFonts w:ascii="Segoe UI" w:hAnsi="Segoe UI" w:cs="Segoe UI"/>
                <w:sz w:val="24"/>
                <w:szCs w:val="24"/>
              </w:rPr>
              <w:lastRenderedPageBreak/>
              <w:t xml:space="preserve">The Deputy Chief Nurse </w:t>
            </w:r>
            <w:r w:rsidR="00CD29BC">
              <w:rPr>
                <w:rFonts w:ascii="Segoe UI" w:hAnsi="Segoe UI" w:cs="Segoe UI"/>
                <w:sz w:val="24"/>
                <w:szCs w:val="24"/>
              </w:rPr>
              <w:t>said</w:t>
            </w:r>
            <w:r w:rsidR="006138A6" w:rsidRPr="00722D5C">
              <w:rPr>
                <w:rFonts w:ascii="Segoe UI" w:hAnsi="Segoe UI" w:cs="Segoe UI"/>
                <w:sz w:val="24"/>
                <w:szCs w:val="24"/>
              </w:rPr>
              <w:t xml:space="preserve"> </w:t>
            </w:r>
            <w:r w:rsidR="00577345" w:rsidRPr="00722D5C">
              <w:rPr>
                <w:rFonts w:ascii="Segoe UI" w:hAnsi="Segoe UI" w:cs="Segoe UI"/>
                <w:sz w:val="24"/>
                <w:szCs w:val="24"/>
              </w:rPr>
              <w:t xml:space="preserve">one of the workstreams was </w:t>
            </w:r>
            <w:r w:rsidR="00383450">
              <w:rPr>
                <w:rFonts w:ascii="Segoe UI" w:hAnsi="Segoe UI" w:cs="Segoe UI"/>
                <w:sz w:val="24"/>
                <w:szCs w:val="24"/>
              </w:rPr>
              <w:t>focusing</w:t>
            </w:r>
            <w:r w:rsidR="006138A6" w:rsidRPr="00722D5C">
              <w:rPr>
                <w:rFonts w:ascii="Segoe UI" w:hAnsi="Segoe UI" w:cs="Segoe UI"/>
                <w:sz w:val="24"/>
                <w:szCs w:val="24"/>
              </w:rPr>
              <w:t xml:space="preserve"> </w:t>
            </w:r>
            <w:r w:rsidR="00577345" w:rsidRPr="00722D5C">
              <w:rPr>
                <w:rFonts w:ascii="Segoe UI" w:hAnsi="Segoe UI" w:cs="Segoe UI"/>
                <w:sz w:val="24"/>
                <w:szCs w:val="24"/>
              </w:rPr>
              <w:t>on</w:t>
            </w:r>
            <w:r w:rsidR="006138A6" w:rsidRPr="00722D5C">
              <w:rPr>
                <w:rFonts w:ascii="Segoe UI" w:hAnsi="Segoe UI" w:cs="Segoe UI"/>
                <w:sz w:val="24"/>
                <w:szCs w:val="24"/>
              </w:rPr>
              <w:t xml:space="preserve"> the reduction in prone </w:t>
            </w:r>
            <w:r w:rsidR="00F909CF" w:rsidRPr="00722D5C">
              <w:rPr>
                <w:rFonts w:ascii="Segoe UI" w:hAnsi="Segoe UI" w:cs="Segoe UI"/>
                <w:sz w:val="24"/>
                <w:szCs w:val="24"/>
              </w:rPr>
              <w:t>restraint</w:t>
            </w:r>
            <w:r w:rsidR="00F909CF">
              <w:rPr>
                <w:rFonts w:ascii="Segoe UI" w:hAnsi="Segoe UI" w:cs="Segoe UI"/>
                <w:sz w:val="24"/>
                <w:szCs w:val="24"/>
              </w:rPr>
              <w:t xml:space="preserve"> </w:t>
            </w:r>
            <w:r w:rsidR="00C80830">
              <w:rPr>
                <w:rFonts w:ascii="Segoe UI" w:hAnsi="Segoe UI" w:cs="Segoe UI"/>
                <w:sz w:val="24"/>
                <w:szCs w:val="24"/>
              </w:rPr>
              <w:t>to move</w:t>
            </w:r>
            <w:r w:rsidR="002D2D9B">
              <w:rPr>
                <w:rFonts w:ascii="Segoe UI" w:hAnsi="Segoe UI" w:cs="Segoe UI"/>
                <w:sz w:val="24"/>
                <w:szCs w:val="24"/>
              </w:rPr>
              <w:t xml:space="preserve"> </w:t>
            </w:r>
            <w:r w:rsidR="004C4137" w:rsidRPr="00722D5C">
              <w:rPr>
                <w:rFonts w:ascii="Segoe UI" w:hAnsi="Segoe UI" w:cs="Segoe UI"/>
                <w:sz w:val="24"/>
                <w:szCs w:val="24"/>
              </w:rPr>
              <w:t>towards eventual elimination.</w:t>
            </w:r>
            <w:r w:rsidR="0058384E" w:rsidRPr="00722D5C">
              <w:rPr>
                <w:rFonts w:ascii="Segoe UI" w:hAnsi="Segoe UI" w:cs="Segoe UI"/>
                <w:sz w:val="24"/>
                <w:szCs w:val="24"/>
              </w:rPr>
              <w:t xml:space="preserve"> </w:t>
            </w:r>
            <w:r w:rsidR="00C30D75" w:rsidRPr="00722D5C">
              <w:rPr>
                <w:rFonts w:ascii="Segoe UI" w:hAnsi="Segoe UI" w:cs="Segoe UI"/>
                <w:sz w:val="24"/>
                <w:szCs w:val="24"/>
              </w:rPr>
              <w:t xml:space="preserve">This workstream </w:t>
            </w:r>
            <w:r w:rsidR="00AC0271" w:rsidRPr="00722D5C">
              <w:rPr>
                <w:rFonts w:ascii="Segoe UI" w:hAnsi="Segoe UI" w:cs="Segoe UI"/>
                <w:sz w:val="24"/>
                <w:szCs w:val="24"/>
              </w:rPr>
              <w:t>included</w:t>
            </w:r>
            <w:r w:rsidR="00474728" w:rsidRPr="00722D5C">
              <w:rPr>
                <w:rFonts w:ascii="Segoe UI" w:hAnsi="Segoe UI" w:cs="Segoe UI"/>
                <w:sz w:val="24"/>
                <w:szCs w:val="24"/>
              </w:rPr>
              <w:t xml:space="preserve"> the </w:t>
            </w:r>
            <w:r w:rsidR="0070346D" w:rsidRPr="00722D5C">
              <w:rPr>
                <w:rFonts w:ascii="Segoe UI" w:hAnsi="Segoe UI" w:cs="Segoe UI"/>
                <w:sz w:val="24"/>
                <w:szCs w:val="24"/>
              </w:rPr>
              <w:t xml:space="preserve">use of </w:t>
            </w:r>
            <w:r w:rsidR="0058384E" w:rsidRPr="00722D5C">
              <w:rPr>
                <w:rFonts w:ascii="Segoe UI" w:hAnsi="Segoe UI" w:cs="Segoe UI"/>
                <w:sz w:val="24"/>
                <w:szCs w:val="24"/>
              </w:rPr>
              <w:t>alternative injection sites</w:t>
            </w:r>
            <w:r w:rsidR="00E46250" w:rsidRPr="00722D5C">
              <w:rPr>
                <w:rFonts w:ascii="Segoe UI" w:hAnsi="Segoe UI" w:cs="Segoe UI"/>
                <w:sz w:val="24"/>
                <w:szCs w:val="24"/>
              </w:rPr>
              <w:t xml:space="preserve"> </w:t>
            </w:r>
            <w:r w:rsidR="000D26D8">
              <w:rPr>
                <w:rFonts w:ascii="Segoe UI" w:hAnsi="Segoe UI" w:cs="Segoe UI"/>
                <w:sz w:val="24"/>
                <w:szCs w:val="24"/>
              </w:rPr>
              <w:t>with</w:t>
            </w:r>
            <w:r w:rsidR="00270BF9">
              <w:rPr>
                <w:rFonts w:ascii="Segoe UI" w:hAnsi="Segoe UI" w:cs="Segoe UI"/>
                <w:sz w:val="24"/>
                <w:szCs w:val="24"/>
              </w:rPr>
              <w:t xml:space="preserve"> </w:t>
            </w:r>
            <w:r w:rsidR="00E46250" w:rsidRPr="00722D5C">
              <w:rPr>
                <w:rFonts w:ascii="Segoe UI" w:hAnsi="Segoe UI" w:cs="Segoe UI"/>
                <w:sz w:val="24"/>
                <w:szCs w:val="24"/>
              </w:rPr>
              <w:t>training</w:t>
            </w:r>
            <w:r w:rsidR="000478FF" w:rsidRPr="00722D5C">
              <w:rPr>
                <w:rFonts w:ascii="Segoe UI" w:hAnsi="Segoe UI" w:cs="Segoe UI"/>
                <w:sz w:val="24"/>
                <w:szCs w:val="24"/>
              </w:rPr>
              <w:t xml:space="preserve"> </w:t>
            </w:r>
            <w:r w:rsidR="000D26D8">
              <w:rPr>
                <w:rFonts w:ascii="Segoe UI" w:hAnsi="Segoe UI" w:cs="Segoe UI"/>
                <w:sz w:val="24"/>
                <w:szCs w:val="24"/>
              </w:rPr>
              <w:t xml:space="preserve">provided </w:t>
            </w:r>
            <w:r w:rsidR="000478FF" w:rsidRPr="00722D5C">
              <w:rPr>
                <w:rFonts w:ascii="Segoe UI" w:hAnsi="Segoe UI" w:cs="Segoe UI"/>
                <w:sz w:val="24"/>
                <w:szCs w:val="24"/>
              </w:rPr>
              <w:t>to support this</w:t>
            </w:r>
            <w:r w:rsidR="00270BF9">
              <w:rPr>
                <w:rFonts w:ascii="Segoe UI" w:hAnsi="Segoe UI" w:cs="Segoe UI"/>
                <w:sz w:val="24"/>
                <w:szCs w:val="24"/>
              </w:rPr>
              <w:t xml:space="preserve">. </w:t>
            </w:r>
            <w:r w:rsidR="000D26D8">
              <w:rPr>
                <w:rFonts w:ascii="Segoe UI" w:hAnsi="Segoe UI" w:cs="Segoe UI"/>
                <w:sz w:val="24"/>
                <w:szCs w:val="24"/>
              </w:rPr>
              <w:t xml:space="preserve">Safety pods </w:t>
            </w:r>
            <w:r w:rsidR="00CD27C5">
              <w:rPr>
                <w:rFonts w:ascii="Segoe UI" w:hAnsi="Segoe UI" w:cs="Segoe UI"/>
                <w:sz w:val="24"/>
                <w:szCs w:val="24"/>
              </w:rPr>
              <w:t>were in the process of</w:t>
            </w:r>
            <w:r w:rsidR="006D759B">
              <w:rPr>
                <w:rFonts w:ascii="Segoe UI" w:hAnsi="Segoe UI" w:cs="Segoe UI"/>
                <w:sz w:val="24"/>
                <w:szCs w:val="24"/>
              </w:rPr>
              <w:t xml:space="preserve"> </w:t>
            </w:r>
            <w:r w:rsidR="000D26D8">
              <w:rPr>
                <w:rFonts w:ascii="Segoe UI" w:hAnsi="Segoe UI" w:cs="Segoe UI"/>
                <w:sz w:val="24"/>
                <w:szCs w:val="24"/>
              </w:rPr>
              <w:t xml:space="preserve">being set up </w:t>
            </w:r>
            <w:r w:rsidR="00F65F85">
              <w:rPr>
                <w:rFonts w:ascii="Segoe UI" w:hAnsi="Segoe UI" w:cs="Segoe UI"/>
                <w:sz w:val="24"/>
                <w:szCs w:val="24"/>
              </w:rPr>
              <w:t>on</w:t>
            </w:r>
            <w:r w:rsidR="006D759B">
              <w:rPr>
                <w:rFonts w:ascii="Segoe UI" w:hAnsi="Segoe UI" w:cs="Segoe UI"/>
                <w:sz w:val="24"/>
                <w:szCs w:val="24"/>
              </w:rPr>
              <w:t xml:space="preserve"> all wards</w:t>
            </w:r>
            <w:r w:rsidR="00F909CF">
              <w:rPr>
                <w:rFonts w:ascii="Segoe UI" w:hAnsi="Segoe UI" w:cs="Segoe UI"/>
                <w:sz w:val="24"/>
                <w:szCs w:val="24"/>
              </w:rPr>
              <w:t xml:space="preserve">, and training </w:t>
            </w:r>
            <w:r w:rsidR="00F65F85">
              <w:rPr>
                <w:rFonts w:ascii="Segoe UI" w:hAnsi="Segoe UI" w:cs="Segoe UI"/>
                <w:sz w:val="24"/>
                <w:szCs w:val="24"/>
              </w:rPr>
              <w:t xml:space="preserve">would be provided </w:t>
            </w:r>
            <w:r w:rsidR="00F909CF">
              <w:rPr>
                <w:rFonts w:ascii="Segoe UI" w:hAnsi="Segoe UI" w:cs="Segoe UI"/>
                <w:sz w:val="24"/>
                <w:szCs w:val="24"/>
              </w:rPr>
              <w:t xml:space="preserve">in how to use </w:t>
            </w:r>
            <w:r w:rsidR="00F65F85">
              <w:rPr>
                <w:rFonts w:ascii="Segoe UI" w:hAnsi="Segoe UI" w:cs="Segoe UI"/>
                <w:sz w:val="24"/>
                <w:szCs w:val="24"/>
              </w:rPr>
              <w:t xml:space="preserve">safety pods </w:t>
            </w:r>
            <w:r w:rsidR="00F909CF">
              <w:rPr>
                <w:rFonts w:ascii="Segoe UI" w:hAnsi="Segoe UI" w:cs="Segoe UI"/>
                <w:sz w:val="24"/>
                <w:szCs w:val="24"/>
              </w:rPr>
              <w:t xml:space="preserve"> in assisting a patient in withdrawal from seclusion. </w:t>
            </w:r>
            <w:r w:rsidR="00474728" w:rsidRPr="00722D5C">
              <w:rPr>
                <w:rFonts w:ascii="Segoe UI" w:hAnsi="Segoe UI" w:cs="Segoe UI"/>
                <w:sz w:val="24"/>
                <w:szCs w:val="24"/>
              </w:rPr>
              <w:t xml:space="preserve"> </w:t>
            </w:r>
            <w:r w:rsidR="00A96510">
              <w:rPr>
                <w:rFonts w:ascii="Segoe UI" w:hAnsi="Segoe UI" w:cs="Segoe UI"/>
                <w:sz w:val="24"/>
                <w:szCs w:val="24"/>
              </w:rPr>
              <w:t>She inform</w:t>
            </w:r>
            <w:r w:rsidR="00327370">
              <w:rPr>
                <w:rFonts w:ascii="Segoe UI" w:hAnsi="Segoe UI" w:cs="Segoe UI"/>
                <w:sz w:val="24"/>
                <w:szCs w:val="24"/>
              </w:rPr>
              <w:t>ed p</w:t>
            </w:r>
            <w:r w:rsidR="00864F0D" w:rsidRPr="00722D5C">
              <w:rPr>
                <w:rFonts w:ascii="Segoe UI" w:hAnsi="Segoe UI" w:cs="Segoe UI"/>
                <w:sz w:val="24"/>
                <w:szCs w:val="24"/>
              </w:rPr>
              <w:t>reparatory work was being undertaken</w:t>
            </w:r>
            <w:r w:rsidR="00B47EA4" w:rsidRPr="00722D5C">
              <w:rPr>
                <w:rFonts w:ascii="Segoe UI" w:hAnsi="Segoe UI" w:cs="Segoe UI"/>
                <w:sz w:val="24"/>
                <w:szCs w:val="24"/>
              </w:rPr>
              <w:t xml:space="preserve"> to support the launch of the </w:t>
            </w:r>
            <w:r w:rsidR="00A96510">
              <w:rPr>
                <w:rFonts w:ascii="Segoe UI" w:hAnsi="Segoe UI" w:cs="Segoe UI"/>
                <w:sz w:val="24"/>
                <w:szCs w:val="24"/>
              </w:rPr>
              <w:t>N</w:t>
            </w:r>
            <w:r w:rsidR="00B47EA4" w:rsidRPr="00722D5C">
              <w:rPr>
                <w:rFonts w:ascii="Segoe UI" w:hAnsi="Segoe UI" w:cs="Segoe UI"/>
                <w:sz w:val="24"/>
                <w:szCs w:val="24"/>
              </w:rPr>
              <w:t>ational Quality</w:t>
            </w:r>
            <w:r w:rsidR="00FC2E91" w:rsidRPr="00722D5C">
              <w:rPr>
                <w:rFonts w:ascii="Segoe UI" w:hAnsi="Segoe UI" w:cs="Segoe UI"/>
                <w:sz w:val="24"/>
                <w:szCs w:val="24"/>
              </w:rPr>
              <w:t xml:space="preserve"> Improvement collaborative for Improving Sexual Safety in Mental Health wards</w:t>
            </w:r>
            <w:r w:rsidR="006E1B31">
              <w:rPr>
                <w:rFonts w:ascii="Segoe UI" w:hAnsi="Segoe UI" w:cs="Segoe UI"/>
                <w:sz w:val="24"/>
                <w:szCs w:val="24"/>
              </w:rPr>
              <w:t xml:space="preserve">, and </w:t>
            </w:r>
            <w:r w:rsidR="007F769B">
              <w:rPr>
                <w:rFonts w:ascii="Segoe UI" w:hAnsi="Segoe UI" w:cs="Segoe UI"/>
                <w:sz w:val="24"/>
                <w:szCs w:val="24"/>
              </w:rPr>
              <w:t xml:space="preserve">as part of </w:t>
            </w:r>
            <w:r w:rsidR="00752949">
              <w:rPr>
                <w:rFonts w:ascii="Segoe UI" w:hAnsi="Segoe UI" w:cs="Segoe UI"/>
                <w:sz w:val="24"/>
                <w:szCs w:val="24"/>
              </w:rPr>
              <w:t xml:space="preserve">developments in </w:t>
            </w:r>
            <w:r w:rsidR="00FE09D5">
              <w:rPr>
                <w:rFonts w:ascii="Segoe UI" w:hAnsi="Segoe UI" w:cs="Segoe UI"/>
                <w:sz w:val="24"/>
                <w:szCs w:val="24"/>
              </w:rPr>
              <w:t>reporting the baseline numbers</w:t>
            </w:r>
            <w:r w:rsidR="00C44A66">
              <w:rPr>
                <w:rFonts w:ascii="Segoe UI" w:hAnsi="Segoe UI" w:cs="Segoe UI"/>
                <w:sz w:val="24"/>
                <w:szCs w:val="24"/>
              </w:rPr>
              <w:t xml:space="preserve"> for the Trust</w:t>
            </w:r>
            <w:r w:rsidR="00FE09D5">
              <w:rPr>
                <w:rFonts w:ascii="Segoe UI" w:hAnsi="Segoe UI" w:cs="Segoe UI"/>
                <w:sz w:val="24"/>
                <w:szCs w:val="24"/>
              </w:rPr>
              <w:t xml:space="preserve"> </w:t>
            </w:r>
            <w:r w:rsidR="00752949">
              <w:rPr>
                <w:rFonts w:ascii="Segoe UI" w:hAnsi="Segoe UI" w:cs="Segoe UI"/>
                <w:sz w:val="24"/>
                <w:szCs w:val="24"/>
              </w:rPr>
              <w:t xml:space="preserve">might increase. </w:t>
            </w:r>
            <w:r w:rsidR="008B30F1">
              <w:rPr>
                <w:rFonts w:ascii="Segoe UI" w:hAnsi="Segoe UI" w:cs="Segoe UI"/>
                <w:sz w:val="24"/>
                <w:szCs w:val="24"/>
              </w:rPr>
              <w:t>A</w:t>
            </w:r>
            <w:r w:rsidR="0094493F" w:rsidRPr="00722D5C">
              <w:rPr>
                <w:rFonts w:ascii="Segoe UI" w:hAnsi="Segoe UI" w:cs="Segoe UI"/>
                <w:sz w:val="24"/>
                <w:szCs w:val="24"/>
              </w:rPr>
              <w:t xml:space="preserve"> current risk was </w:t>
            </w:r>
            <w:r w:rsidR="001D5237" w:rsidRPr="00722D5C">
              <w:rPr>
                <w:rFonts w:ascii="Segoe UI" w:hAnsi="Segoe UI" w:cs="Segoe UI"/>
                <w:sz w:val="24"/>
                <w:szCs w:val="24"/>
              </w:rPr>
              <w:t>unreliable information availa</w:t>
            </w:r>
            <w:r w:rsidR="00CF789E" w:rsidRPr="00722D5C">
              <w:rPr>
                <w:rFonts w:ascii="Segoe UI" w:hAnsi="Segoe UI" w:cs="Segoe UI"/>
                <w:sz w:val="24"/>
                <w:szCs w:val="24"/>
              </w:rPr>
              <w:t xml:space="preserve">ble against mandatory PEACE training since the Trust’s </w:t>
            </w:r>
            <w:r w:rsidR="0094493F" w:rsidRPr="00722D5C">
              <w:rPr>
                <w:rFonts w:ascii="Segoe UI" w:hAnsi="Segoe UI" w:cs="Segoe UI"/>
                <w:sz w:val="24"/>
                <w:szCs w:val="24"/>
              </w:rPr>
              <w:t>tran</w:t>
            </w:r>
            <w:r w:rsidR="000532C9" w:rsidRPr="00722D5C">
              <w:rPr>
                <w:rFonts w:ascii="Segoe UI" w:hAnsi="Segoe UI" w:cs="Segoe UI"/>
                <w:sz w:val="24"/>
                <w:szCs w:val="24"/>
              </w:rPr>
              <w:t>sfer to a new On</w:t>
            </w:r>
            <w:r w:rsidR="00B66D61" w:rsidRPr="00722D5C">
              <w:rPr>
                <w:rFonts w:ascii="Segoe UI" w:hAnsi="Segoe UI" w:cs="Segoe UI"/>
                <w:sz w:val="24"/>
                <w:szCs w:val="24"/>
              </w:rPr>
              <w:t>-line Training system</w:t>
            </w:r>
            <w:r w:rsidR="008B30F1">
              <w:rPr>
                <w:rFonts w:ascii="Segoe UI" w:hAnsi="Segoe UI" w:cs="Segoe UI"/>
                <w:sz w:val="24"/>
                <w:szCs w:val="24"/>
              </w:rPr>
              <w:t>,</w:t>
            </w:r>
            <w:r w:rsidR="001F2691">
              <w:rPr>
                <w:rFonts w:ascii="Segoe UI" w:hAnsi="Segoe UI" w:cs="Segoe UI"/>
                <w:sz w:val="24"/>
                <w:szCs w:val="24"/>
              </w:rPr>
              <w:t xml:space="preserve"> however t</w:t>
            </w:r>
            <w:r w:rsidR="009F089B" w:rsidRPr="00722D5C">
              <w:rPr>
                <w:rFonts w:ascii="Segoe UI" w:hAnsi="Segoe UI" w:cs="Segoe UI"/>
                <w:sz w:val="24"/>
                <w:szCs w:val="24"/>
              </w:rPr>
              <w:t>his was in the process of being resolved and records were being kept locally</w:t>
            </w:r>
            <w:r w:rsidR="009E1FA0" w:rsidRPr="00722D5C">
              <w:rPr>
                <w:rFonts w:ascii="Segoe UI" w:hAnsi="Segoe UI" w:cs="Segoe UI"/>
                <w:sz w:val="24"/>
                <w:szCs w:val="24"/>
              </w:rPr>
              <w:t xml:space="preserve">. </w:t>
            </w:r>
          </w:p>
          <w:p w14:paraId="6ACE1CB4" w14:textId="00301FE7" w:rsidR="009E1FA0" w:rsidRPr="00722D5C" w:rsidRDefault="009E1FA0" w:rsidP="00722D5C">
            <w:pPr>
              <w:jc w:val="both"/>
              <w:rPr>
                <w:rFonts w:ascii="Segoe UI" w:hAnsi="Segoe UI" w:cs="Segoe UI"/>
                <w:sz w:val="24"/>
                <w:szCs w:val="24"/>
              </w:rPr>
            </w:pPr>
          </w:p>
          <w:p w14:paraId="514493CB" w14:textId="41D96EAB" w:rsidR="009E1FA0" w:rsidRPr="00722D5C" w:rsidRDefault="009E1FA0" w:rsidP="00722D5C">
            <w:pPr>
              <w:jc w:val="both"/>
              <w:rPr>
                <w:rFonts w:ascii="Segoe UI" w:hAnsi="Segoe UI" w:cs="Segoe UI"/>
                <w:sz w:val="24"/>
                <w:szCs w:val="24"/>
              </w:rPr>
            </w:pPr>
            <w:r w:rsidRPr="00722D5C">
              <w:rPr>
                <w:rFonts w:ascii="Segoe UI" w:hAnsi="Segoe UI" w:cs="Segoe UI"/>
                <w:sz w:val="24"/>
                <w:szCs w:val="24"/>
              </w:rPr>
              <w:t>The Interim Chair recognis</w:t>
            </w:r>
            <w:r w:rsidR="00F50120" w:rsidRPr="00722D5C">
              <w:rPr>
                <w:rFonts w:ascii="Segoe UI" w:hAnsi="Segoe UI" w:cs="Segoe UI"/>
                <w:sz w:val="24"/>
                <w:szCs w:val="24"/>
              </w:rPr>
              <w:t xml:space="preserve">ed </w:t>
            </w:r>
            <w:r w:rsidR="00767C44" w:rsidRPr="00722D5C">
              <w:rPr>
                <w:rFonts w:ascii="Segoe UI" w:hAnsi="Segoe UI" w:cs="Segoe UI"/>
                <w:sz w:val="24"/>
                <w:szCs w:val="24"/>
              </w:rPr>
              <w:t xml:space="preserve">and </w:t>
            </w:r>
            <w:r w:rsidR="00A17CBE" w:rsidRPr="00722D5C">
              <w:rPr>
                <w:rFonts w:ascii="Segoe UI" w:hAnsi="Segoe UI" w:cs="Segoe UI"/>
                <w:sz w:val="24"/>
                <w:szCs w:val="24"/>
              </w:rPr>
              <w:t xml:space="preserve">acknowledged </w:t>
            </w:r>
            <w:r w:rsidR="009D2FD3" w:rsidRPr="00722D5C">
              <w:rPr>
                <w:rFonts w:ascii="Segoe UI" w:hAnsi="Segoe UI" w:cs="Segoe UI"/>
                <w:sz w:val="24"/>
                <w:szCs w:val="24"/>
              </w:rPr>
              <w:t>the r</w:t>
            </w:r>
            <w:r w:rsidR="00F50120" w:rsidRPr="00722D5C">
              <w:rPr>
                <w:rFonts w:ascii="Segoe UI" w:hAnsi="Segoe UI" w:cs="Segoe UI"/>
                <w:sz w:val="24"/>
                <w:szCs w:val="24"/>
              </w:rPr>
              <w:t xml:space="preserve">esilience and flexibility </w:t>
            </w:r>
            <w:r w:rsidR="009D2FD3" w:rsidRPr="00722D5C">
              <w:rPr>
                <w:rFonts w:ascii="Segoe UI" w:hAnsi="Segoe UI" w:cs="Segoe UI"/>
                <w:sz w:val="24"/>
                <w:szCs w:val="24"/>
              </w:rPr>
              <w:t>of staff</w:t>
            </w:r>
            <w:r w:rsidR="00A17CBE" w:rsidRPr="00722D5C">
              <w:rPr>
                <w:rFonts w:ascii="Segoe UI" w:hAnsi="Segoe UI" w:cs="Segoe UI"/>
                <w:sz w:val="24"/>
                <w:szCs w:val="24"/>
              </w:rPr>
              <w:t xml:space="preserve"> and managers</w:t>
            </w:r>
            <w:r w:rsidR="009D2FD3" w:rsidRPr="00722D5C">
              <w:rPr>
                <w:rFonts w:ascii="Segoe UI" w:hAnsi="Segoe UI" w:cs="Segoe UI"/>
                <w:sz w:val="24"/>
                <w:szCs w:val="24"/>
              </w:rPr>
              <w:t xml:space="preserve"> working on Mental Health wards </w:t>
            </w:r>
            <w:r w:rsidR="00F50120" w:rsidRPr="00722D5C">
              <w:rPr>
                <w:rFonts w:ascii="Segoe UI" w:hAnsi="Segoe UI" w:cs="Segoe UI"/>
                <w:sz w:val="24"/>
                <w:szCs w:val="24"/>
              </w:rPr>
              <w:t xml:space="preserve">in </w:t>
            </w:r>
            <w:r w:rsidR="001056DA" w:rsidRPr="00722D5C">
              <w:rPr>
                <w:rFonts w:ascii="Segoe UI" w:hAnsi="Segoe UI" w:cs="Segoe UI"/>
                <w:sz w:val="24"/>
                <w:szCs w:val="24"/>
              </w:rPr>
              <w:t xml:space="preserve">the huge shift in </w:t>
            </w:r>
            <w:r w:rsidR="002C37FA" w:rsidRPr="00722D5C">
              <w:rPr>
                <w:rFonts w:ascii="Segoe UI" w:hAnsi="Segoe UI" w:cs="Segoe UI"/>
                <w:sz w:val="24"/>
                <w:szCs w:val="24"/>
              </w:rPr>
              <w:t xml:space="preserve">making </w:t>
            </w:r>
            <w:r w:rsidR="00F50120" w:rsidRPr="00722D5C">
              <w:rPr>
                <w:rFonts w:ascii="Segoe UI" w:hAnsi="Segoe UI" w:cs="Segoe UI"/>
                <w:sz w:val="24"/>
                <w:szCs w:val="24"/>
              </w:rPr>
              <w:t>qualitative changes in practice</w:t>
            </w:r>
            <w:r w:rsidR="002C37FA" w:rsidRPr="00722D5C">
              <w:rPr>
                <w:rFonts w:ascii="Segoe UI" w:hAnsi="Segoe UI" w:cs="Segoe UI"/>
                <w:sz w:val="24"/>
                <w:szCs w:val="24"/>
              </w:rPr>
              <w:t xml:space="preserve"> and new ways of working</w:t>
            </w:r>
            <w:r w:rsidR="00767C44" w:rsidRPr="00722D5C">
              <w:rPr>
                <w:rFonts w:ascii="Segoe UI" w:hAnsi="Segoe UI" w:cs="Segoe UI"/>
                <w:sz w:val="24"/>
                <w:szCs w:val="24"/>
              </w:rPr>
              <w:t>.</w:t>
            </w:r>
            <w:r w:rsidR="004B042E" w:rsidRPr="00722D5C">
              <w:rPr>
                <w:rFonts w:ascii="Segoe UI" w:hAnsi="Segoe UI" w:cs="Segoe UI"/>
                <w:sz w:val="24"/>
                <w:szCs w:val="24"/>
              </w:rPr>
              <w:t xml:space="preserve"> </w:t>
            </w:r>
          </w:p>
          <w:p w14:paraId="4D776F96" w14:textId="7A00A2AF" w:rsidR="00C84B77" w:rsidRPr="00722D5C" w:rsidRDefault="00C84B77" w:rsidP="00722D5C">
            <w:pPr>
              <w:jc w:val="both"/>
              <w:rPr>
                <w:rFonts w:ascii="Segoe UI" w:hAnsi="Segoe UI" w:cs="Segoe UI"/>
                <w:sz w:val="24"/>
                <w:szCs w:val="24"/>
              </w:rPr>
            </w:pPr>
          </w:p>
          <w:p w14:paraId="056E0193" w14:textId="0B0000FB" w:rsidR="00C84B77" w:rsidRPr="00722D5C" w:rsidRDefault="00C84B77" w:rsidP="00722D5C">
            <w:pPr>
              <w:jc w:val="both"/>
              <w:rPr>
                <w:rFonts w:ascii="Segoe UI" w:hAnsi="Segoe UI" w:cs="Segoe UI"/>
                <w:b/>
                <w:bCs/>
                <w:sz w:val="24"/>
                <w:szCs w:val="24"/>
              </w:rPr>
            </w:pPr>
            <w:r w:rsidRPr="00722D5C">
              <w:rPr>
                <w:rFonts w:ascii="Segoe UI" w:hAnsi="Segoe UI" w:cs="Segoe UI"/>
                <w:b/>
                <w:bCs/>
                <w:sz w:val="24"/>
                <w:szCs w:val="24"/>
              </w:rPr>
              <w:t>The Committee noted the report.</w:t>
            </w:r>
          </w:p>
          <w:p w14:paraId="79E0DB6C" w14:textId="77777777" w:rsidR="00D479DF" w:rsidRPr="00722D5C" w:rsidRDefault="00D479DF" w:rsidP="00722D5C">
            <w:pPr>
              <w:jc w:val="both"/>
              <w:rPr>
                <w:rFonts w:ascii="Segoe UI" w:hAnsi="Segoe UI" w:cs="Segoe UI"/>
                <w:sz w:val="24"/>
                <w:szCs w:val="24"/>
              </w:rPr>
            </w:pPr>
          </w:p>
          <w:p w14:paraId="27CB6FA3" w14:textId="3912E6DB" w:rsidR="00460AD0" w:rsidRPr="00722D5C" w:rsidRDefault="009E67EC" w:rsidP="00722D5C">
            <w:pPr>
              <w:jc w:val="both"/>
              <w:rPr>
                <w:rFonts w:ascii="Segoe UI" w:eastAsia="Times New Roman" w:hAnsi="Segoe UI" w:cs="Segoe UI"/>
                <w:i/>
                <w:iCs/>
                <w:sz w:val="24"/>
                <w:szCs w:val="24"/>
              </w:rPr>
            </w:pPr>
            <w:r w:rsidRPr="00722D5C">
              <w:rPr>
                <w:rFonts w:ascii="Segoe UI" w:eastAsia="Times New Roman" w:hAnsi="Segoe UI" w:cs="Segoe UI"/>
                <w:i/>
                <w:iCs/>
                <w:sz w:val="24"/>
                <w:szCs w:val="24"/>
              </w:rPr>
              <w:t xml:space="preserve">Ros O’Neil </w:t>
            </w:r>
            <w:r w:rsidR="00991569">
              <w:rPr>
                <w:rFonts w:ascii="Segoe UI" w:eastAsia="Times New Roman" w:hAnsi="Segoe UI" w:cs="Segoe UI"/>
                <w:i/>
                <w:iCs/>
                <w:sz w:val="24"/>
                <w:szCs w:val="24"/>
              </w:rPr>
              <w:t xml:space="preserve">and Marco Pontecorvi </w:t>
            </w:r>
            <w:r w:rsidRPr="00722D5C">
              <w:rPr>
                <w:rFonts w:ascii="Segoe UI" w:eastAsia="Times New Roman" w:hAnsi="Segoe UI" w:cs="Segoe UI"/>
                <w:i/>
                <w:iCs/>
                <w:sz w:val="24"/>
                <w:szCs w:val="24"/>
              </w:rPr>
              <w:t>left the meeting.</w:t>
            </w:r>
          </w:p>
          <w:p w14:paraId="02916FA2" w14:textId="7AFBC542" w:rsidR="009E67EC" w:rsidRPr="00722D5C" w:rsidRDefault="009E67EC" w:rsidP="00722D5C">
            <w:pPr>
              <w:jc w:val="both"/>
              <w:rPr>
                <w:rFonts w:ascii="Segoe UI" w:eastAsia="Times New Roman" w:hAnsi="Segoe UI" w:cs="Segoe UI"/>
                <w:b/>
                <w:bCs/>
                <w:sz w:val="24"/>
                <w:szCs w:val="24"/>
              </w:rPr>
            </w:pPr>
          </w:p>
        </w:tc>
        <w:tc>
          <w:tcPr>
            <w:tcW w:w="1275" w:type="dxa"/>
          </w:tcPr>
          <w:p w14:paraId="20745306" w14:textId="77777777" w:rsidR="00DE7745" w:rsidRPr="00722D5C" w:rsidRDefault="00DE7745" w:rsidP="00722D5C">
            <w:pPr>
              <w:jc w:val="both"/>
              <w:rPr>
                <w:rFonts w:ascii="Segoe UI" w:hAnsi="Segoe UI" w:cs="Segoe UI"/>
                <w:b/>
                <w:bCs/>
                <w:sz w:val="24"/>
                <w:szCs w:val="24"/>
              </w:rPr>
            </w:pPr>
          </w:p>
        </w:tc>
      </w:tr>
      <w:tr w:rsidR="00722D5C" w:rsidRPr="00722D5C" w14:paraId="0721C55A" w14:textId="77777777" w:rsidTr="00EC6296">
        <w:tc>
          <w:tcPr>
            <w:tcW w:w="852" w:type="dxa"/>
          </w:tcPr>
          <w:p w14:paraId="1AE0E450" w14:textId="4644DA08" w:rsidR="004234EA" w:rsidRPr="00722D5C" w:rsidRDefault="00CD52C8" w:rsidP="00722D5C">
            <w:pPr>
              <w:jc w:val="both"/>
              <w:rPr>
                <w:rFonts w:ascii="Segoe UI" w:hAnsi="Segoe UI" w:cs="Segoe UI"/>
                <w:b/>
                <w:bCs/>
                <w:sz w:val="24"/>
                <w:szCs w:val="24"/>
              </w:rPr>
            </w:pPr>
            <w:r w:rsidRPr="00722D5C">
              <w:rPr>
                <w:rFonts w:ascii="Segoe UI" w:hAnsi="Segoe UI" w:cs="Segoe UI"/>
                <w:b/>
                <w:bCs/>
                <w:sz w:val="24"/>
                <w:szCs w:val="24"/>
              </w:rPr>
              <w:t>9.</w:t>
            </w:r>
          </w:p>
          <w:p w14:paraId="3D00E8CE" w14:textId="77777777" w:rsidR="002B63B1" w:rsidRPr="00722D5C" w:rsidRDefault="002B63B1" w:rsidP="00722D5C">
            <w:pPr>
              <w:jc w:val="both"/>
              <w:rPr>
                <w:rFonts w:ascii="Segoe UI" w:hAnsi="Segoe UI" w:cs="Segoe UI"/>
                <w:b/>
                <w:bCs/>
                <w:sz w:val="24"/>
                <w:szCs w:val="24"/>
              </w:rPr>
            </w:pPr>
          </w:p>
          <w:p w14:paraId="070735D8" w14:textId="77777777" w:rsidR="000831DE" w:rsidRPr="00722D5C" w:rsidRDefault="000831DE" w:rsidP="00722D5C">
            <w:pPr>
              <w:jc w:val="both"/>
              <w:rPr>
                <w:rFonts w:ascii="Segoe UI" w:hAnsi="Segoe UI" w:cs="Segoe UI"/>
                <w:sz w:val="24"/>
                <w:szCs w:val="24"/>
              </w:rPr>
            </w:pPr>
            <w:r w:rsidRPr="00722D5C">
              <w:rPr>
                <w:rFonts w:ascii="Segoe UI" w:hAnsi="Segoe UI" w:cs="Segoe UI"/>
                <w:sz w:val="24"/>
                <w:szCs w:val="24"/>
              </w:rPr>
              <w:t>a</w:t>
            </w:r>
          </w:p>
          <w:p w14:paraId="0A9859D8" w14:textId="77777777" w:rsidR="000831DE" w:rsidRPr="00722D5C" w:rsidRDefault="000831DE" w:rsidP="00722D5C">
            <w:pPr>
              <w:jc w:val="both"/>
              <w:rPr>
                <w:rFonts w:ascii="Segoe UI" w:hAnsi="Segoe UI" w:cs="Segoe UI"/>
                <w:sz w:val="24"/>
                <w:szCs w:val="24"/>
              </w:rPr>
            </w:pPr>
          </w:p>
          <w:p w14:paraId="5C3B512A" w14:textId="213C2336" w:rsidR="000831DE" w:rsidRPr="00722D5C" w:rsidRDefault="000831DE" w:rsidP="00722D5C">
            <w:pPr>
              <w:jc w:val="both"/>
              <w:rPr>
                <w:rFonts w:ascii="Segoe UI" w:hAnsi="Segoe UI" w:cs="Segoe UI"/>
                <w:sz w:val="24"/>
                <w:szCs w:val="24"/>
              </w:rPr>
            </w:pPr>
          </w:p>
          <w:p w14:paraId="1B1FA1DD" w14:textId="27916D8F" w:rsidR="00576987" w:rsidRPr="00722D5C" w:rsidRDefault="00576987" w:rsidP="00722D5C">
            <w:pPr>
              <w:jc w:val="both"/>
              <w:rPr>
                <w:rFonts w:ascii="Segoe UI" w:hAnsi="Segoe UI" w:cs="Segoe UI"/>
                <w:sz w:val="24"/>
                <w:szCs w:val="24"/>
              </w:rPr>
            </w:pPr>
          </w:p>
          <w:p w14:paraId="1124CB5D" w14:textId="59E7EE8E" w:rsidR="00576987" w:rsidRPr="00722D5C" w:rsidRDefault="00576987" w:rsidP="00722D5C">
            <w:pPr>
              <w:jc w:val="both"/>
              <w:rPr>
                <w:rFonts w:ascii="Segoe UI" w:hAnsi="Segoe UI" w:cs="Segoe UI"/>
                <w:sz w:val="24"/>
                <w:szCs w:val="24"/>
              </w:rPr>
            </w:pPr>
          </w:p>
          <w:p w14:paraId="31B7957A" w14:textId="77777777" w:rsidR="00D605EE" w:rsidRPr="00722D5C" w:rsidRDefault="00D605EE" w:rsidP="00722D5C">
            <w:pPr>
              <w:jc w:val="both"/>
              <w:rPr>
                <w:rFonts w:ascii="Segoe UI" w:hAnsi="Segoe UI" w:cs="Segoe UI"/>
                <w:sz w:val="24"/>
                <w:szCs w:val="24"/>
              </w:rPr>
            </w:pPr>
          </w:p>
          <w:p w14:paraId="7BC9E0BE" w14:textId="77777777" w:rsidR="00576987" w:rsidRPr="00722D5C" w:rsidRDefault="00576987" w:rsidP="00722D5C">
            <w:pPr>
              <w:jc w:val="both"/>
              <w:rPr>
                <w:rFonts w:ascii="Segoe UI" w:hAnsi="Segoe UI" w:cs="Segoe UI"/>
                <w:sz w:val="24"/>
                <w:szCs w:val="24"/>
              </w:rPr>
            </w:pPr>
          </w:p>
          <w:p w14:paraId="50066286" w14:textId="77777777" w:rsidR="000831DE" w:rsidRPr="00722D5C" w:rsidRDefault="000831DE" w:rsidP="00722D5C">
            <w:pPr>
              <w:jc w:val="both"/>
              <w:rPr>
                <w:rFonts w:ascii="Segoe UI" w:hAnsi="Segoe UI" w:cs="Segoe UI"/>
                <w:sz w:val="24"/>
                <w:szCs w:val="24"/>
              </w:rPr>
            </w:pPr>
            <w:r w:rsidRPr="00722D5C">
              <w:rPr>
                <w:rFonts w:ascii="Segoe UI" w:hAnsi="Segoe UI" w:cs="Segoe UI"/>
                <w:sz w:val="24"/>
                <w:szCs w:val="24"/>
              </w:rPr>
              <w:t>b</w:t>
            </w:r>
          </w:p>
          <w:p w14:paraId="0301A568" w14:textId="77777777" w:rsidR="000831DE" w:rsidRPr="00722D5C" w:rsidRDefault="000831DE" w:rsidP="00722D5C">
            <w:pPr>
              <w:jc w:val="both"/>
              <w:rPr>
                <w:rFonts w:ascii="Segoe UI" w:hAnsi="Segoe UI" w:cs="Segoe UI"/>
                <w:sz w:val="24"/>
                <w:szCs w:val="24"/>
              </w:rPr>
            </w:pPr>
          </w:p>
          <w:p w14:paraId="54631241" w14:textId="6AEE45A1" w:rsidR="000831DE" w:rsidRPr="00722D5C" w:rsidRDefault="000831DE" w:rsidP="00722D5C">
            <w:pPr>
              <w:jc w:val="both"/>
              <w:rPr>
                <w:rFonts w:ascii="Segoe UI" w:hAnsi="Segoe UI" w:cs="Segoe UI"/>
                <w:sz w:val="24"/>
                <w:szCs w:val="24"/>
              </w:rPr>
            </w:pPr>
          </w:p>
          <w:p w14:paraId="51F2294C" w14:textId="52273388" w:rsidR="00D605EE" w:rsidRPr="00722D5C" w:rsidRDefault="00D605EE" w:rsidP="00722D5C">
            <w:pPr>
              <w:jc w:val="both"/>
              <w:rPr>
                <w:rFonts w:ascii="Segoe UI" w:hAnsi="Segoe UI" w:cs="Segoe UI"/>
                <w:sz w:val="24"/>
                <w:szCs w:val="24"/>
              </w:rPr>
            </w:pPr>
          </w:p>
          <w:p w14:paraId="44F0C9F7" w14:textId="72020785" w:rsidR="00D605EE" w:rsidRDefault="00D605EE" w:rsidP="00722D5C">
            <w:pPr>
              <w:jc w:val="both"/>
              <w:rPr>
                <w:rFonts w:ascii="Segoe UI" w:hAnsi="Segoe UI" w:cs="Segoe UI"/>
                <w:sz w:val="24"/>
                <w:szCs w:val="24"/>
              </w:rPr>
            </w:pPr>
          </w:p>
          <w:p w14:paraId="52E77672" w14:textId="77777777" w:rsidR="007C1C30" w:rsidRPr="00722D5C" w:rsidRDefault="007C1C30" w:rsidP="00722D5C">
            <w:pPr>
              <w:jc w:val="both"/>
              <w:rPr>
                <w:rFonts w:ascii="Segoe UI" w:hAnsi="Segoe UI" w:cs="Segoe UI"/>
                <w:sz w:val="24"/>
                <w:szCs w:val="24"/>
              </w:rPr>
            </w:pPr>
          </w:p>
          <w:p w14:paraId="3C9B2E14" w14:textId="284383B8" w:rsidR="00D605EE" w:rsidRPr="00722D5C" w:rsidRDefault="00D605EE" w:rsidP="00722D5C">
            <w:pPr>
              <w:jc w:val="both"/>
              <w:rPr>
                <w:rFonts w:ascii="Segoe UI" w:hAnsi="Segoe UI" w:cs="Segoe UI"/>
                <w:sz w:val="24"/>
                <w:szCs w:val="24"/>
              </w:rPr>
            </w:pPr>
          </w:p>
          <w:p w14:paraId="1EDDBD76" w14:textId="77777777" w:rsidR="000831DE" w:rsidRPr="00722D5C" w:rsidRDefault="000831DE" w:rsidP="00722D5C">
            <w:pPr>
              <w:jc w:val="both"/>
              <w:rPr>
                <w:rFonts w:ascii="Segoe UI" w:hAnsi="Segoe UI" w:cs="Segoe UI"/>
                <w:sz w:val="24"/>
                <w:szCs w:val="24"/>
              </w:rPr>
            </w:pPr>
            <w:r w:rsidRPr="00722D5C">
              <w:rPr>
                <w:rFonts w:ascii="Segoe UI" w:hAnsi="Segoe UI" w:cs="Segoe UI"/>
                <w:sz w:val="24"/>
                <w:szCs w:val="24"/>
              </w:rPr>
              <w:t>c</w:t>
            </w:r>
          </w:p>
          <w:p w14:paraId="6BD35AD2" w14:textId="77777777" w:rsidR="000831DE" w:rsidRPr="00722D5C" w:rsidRDefault="000831DE" w:rsidP="00722D5C">
            <w:pPr>
              <w:jc w:val="both"/>
              <w:rPr>
                <w:rFonts w:ascii="Segoe UI" w:hAnsi="Segoe UI" w:cs="Segoe UI"/>
                <w:sz w:val="24"/>
                <w:szCs w:val="24"/>
              </w:rPr>
            </w:pPr>
          </w:p>
          <w:p w14:paraId="679E4D97" w14:textId="377020A7" w:rsidR="000831DE" w:rsidRPr="00722D5C" w:rsidRDefault="000831DE" w:rsidP="00722D5C">
            <w:pPr>
              <w:jc w:val="both"/>
              <w:rPr>
                <w:rFonts w:ascii="Segoe UI" w:hAnsi="Segoe UI" w:cs="Segoe UI"/>
                <w:sz w:val="24"/>
                <w:szCs w:val="24"/>
              </w:rPr>
            </w:pPr>
          </w:p>
          <w:p w14:paraId="454A0A72" w14:textId="77777777" w:rsidR="000831DE" w:rsidRPr="00722D5C" w:rsidRDefault="000831DE" w:rsidP="00722D5C">
            <w:pPr>
              <w:jc w:val="both"/>
              <w:rPr>
                <w:rFonts w:ascii="Segoe UI" w:hAnsi="Segoe UI" w:cs="Segoe UI"/>
                <w:sz w:val="24"/>
                <w:szCs w:val="24"/>
              </w:rPr>
            </w:pPr>
            <w:r w:rsidRPr="00722D5C">
              <w:rPr>
                <w:rFonts w:ascii="Segoe UI" w:hAnsi="Segoe UI" w:cs="Segoe UI"/>
                <w:sz w:val="24"/>
                <w:szCs w:val="24"/>
              </w:rPr>
              <w:t>d</w:t>
            </w:r>
          </w:p>
          <w:p w14:paraId="00611DF7" w14:textId="50F9804E" w:rsidR="006E31BA" w:rsidRPr="00722D5C" w:rsidRDefault="006E31BA" w:rsidP="00722D5C">
            <w:pPr>
              <w:jc w:val="both"/>
              <w:rPr>
                <w:rFonts w:ascii="Segoe UI" w:hAnsi="Segoe UI" w:cs="Segoe UI"/>
                <w:b/>
                <w:bCs/>
                <w:sz w:val="24"/>
                <w:szCs w:val="24"/>
              </w:rPr>
            </w:pPr>
          </w:p>
        </w:tc>
        <w:tc>
          <w:tcPr>
            <w:tcW w:w="8085" w:type="dxa"/>
          </w:tcPr>
          <w:p w14:paraId="7D77CD97" w14:textId="214DA46F" w:rsidR="00CD52C8" w:rsidRPr="00722D5C" w:rsidRDefault="00CD52C8" w:rsidP="00722D5C">
            <w:pPr>
              <w:jc w:val="both"/>
              <w:rPr>
                <w:rFonts w:ascii="Segoe UI" w:hAnsi="Segoe UI" w:cs="Segoe UI"/>
                <w:b/>
                <w:bCs/>
                <w:sz w:val="24"/>
                <w:szCs w:val="24"/>
              </w:rPr>
            </w:pPr>
            <w:r w:rsidRPr="00722D5C">
              <w:rPr>
                <w:rFonts w:ascii="Segoe UI" w:hAnsi="Segoe UI" w:cs="Segoe UI"/>
                <w:b/>
                <w:bCs/>
                <w:sz w:val="24"/>
                <w:szCs w:val="24"/>
              </w:rPr>
              <w:lastRenderedPageBreak/>
              <w:t>Le</w:t>
            </w:r>
            <w:r w:rsidRPr="001F2691">
              <w:rPr>
                <w:rFonts w:ascii="Segoe UI" w:hAnsi="Segoe UI" w:cs="Segoe UI"/>
                <w:b/>
                <w:bCs/>
                <w:sz w:val="24"/>
                <w:szCs w:val="24"/>
              </w:rPr>
              <w:t>arning</w:t>
            </w:r>
            <w:r w:rsidRPr="00722D5C">
              <w:rPr>
                <w:rFonts w:ascii="Segoe UI" w:hAnsi="Segoe UI" w:cs="Segoe UI"/>
                <w:b/>
                <w:bCs/>
                <w:sz w:val="24"/>
                <w:szCs w:val="24"/>
              </w:rPr>
              <w:t xml:space="preserve"> from deaths</w:t>
            </w:r>
          </w:p>
          <w:p w14:paraId="3AA9F9FC" w14:textId="25E81336" w:rsidR="00F86839" w:rsidRPr="00722D5C" w:rsidRDefault="00F86839" w:rsidP="00722D5C">
            <w:pPr>
              <w:jc w:val="both"/>
              <w:rPr>
                <w:rFonts w:ascii="Segoe UI" w:hAnsi="Segoe UI" w:cs="Segoe UI"/>
                <w:b/>
                <w:bCs/>
                <w:sz w:val="24"/>
                <w:szCs w:val="24"/>
              </w:rPr>
            </w:pPr>
          </w:p>
          <w:p w14:paraId="2453375E" w14:textId="7452190B" w:rsidR="00AB4E9A" w:rsidRPr="00722D5C" w:rsidRDefault="009643DE" w:rsidP="00722D5C">
            <w:pPr>
              <w:jc w:val="both"/>
              <w:rPr>
                <w:rFonts w:ascii="Segoe UI" w:hAnsi="Segoe UI" w:cs="Segoe UI"/>
                <w:sz w:val="24"/>
                <w:szCs w:val="24"/>
              </w:rPr>
            </w:pPr>
            <w:r w:rsidRPr="00722D5C">
              <w:rPr>
                <w:rFonts w:ascii="Segoe UI" w:hAnsi="Segoe UI" w:cs="Segoe UI"/>
                <w:sz w:val="24"/>
                <w:szCs w:val="24"/>
              </w:rPr>
              <w:t>The Chief Medical Officer presented paper 50/2021, Learning from Deaths</w:t>
            </w:r>
            <w:r w:rsidR="00490497" w:rsidRPr="00722D5C">
              <w:rPr>
                <w:rFonts w:ascii="Segoe UI" w:hAnsi="Segoe UI" w:cs="Segoe UI"/>
                <w:sz w:val="24"/>
                <w:szCs w:val="24"/>
              </w:rPr>
              <w:t xml:space="preserve"> and outlined the</w:t>
            </w:r>
            <w:r w:rsidR="00BC5E8A" w:rsidRPr="00722D5C">
              <w:rPr>
                <w:rFonts w:ascii="Segoe UI" w:hAnsi="Segoe UI" w:cs="Segoe UI"/>
                <w:sz w:val="24"/>
                <w:szCs w:val="24"/>
              </w:rPr>
              <w:t xml:space="preserve"> process </w:t>
            </w:r>
            <w:r w:rsidR="00EF4A5B" w:rsidRPr="00722D5C">
              <w:rPr>
                <w:rFonts w:ascii="Segoe UI" w:hAnsi="Segoe UI" w:cs="Segoe UI"/>
                <w:sz w:val="24"/>
                <w:szCs w:val="24"/>
              </w:rPr>
              <w:t xml:space="preserve">of how deaths are reviewed by </w:t>
            </w:r>
            <w:r w:rsidR="00BC5E8A" w:rsidRPr="00722D5C">
              <w:rPr>
                <w:rFonts w:ascii="Segoe UI" w:hAnsi="Segoe UI" w:cs="Segoe UI"/>
                <w:sz w:val="24"/>
                <w:szCs w:val="24"/>
              </w:rPr>
              <w:t>the Trust’s Mortality Review Group (</w:t>
            </w:r>
            <w:r w:rsidR="00BC5E8A" w:rsidRPr="00722D5C">
              <w:rPr>
                <w:rFonts w:ascii="Segoe UI" w:hAnsi="Segoe UI" w:cs="Segoe UI"/>
                <w:b/>
                <w:bCs/>
                <w:sz w:val="24"/>
                <w:szCs w:val="24"/>
              </w:rPr>
              <w:t>MRG</w:t>
            </w:r>
            <w:r w:rsidR="00BC5E8A" w:rsidRPr="00722D5C">
              <w:rPr>
                <w:rFonts w:ascii="Segoe UI" w:hAnsi="Segoe UI" w:cs="Segoe UI"/>
                <w:sz w:val="24"/>
                <w:szCs w:val="24"/>
              </w:rPr>
              <w:t>)</w:t>
            </w:r>
            <w:r w:rsidR="003A173D" w:rsidRPr="00722D5C">
              <w:rPr>
                <w:rFonts w:ascii="Segoe UI" w:hAnsi="Segoe UI" w:cs="Segoe UI"/>
                <w:sz w:val="24"/>
                <w:szCs w:val="24"/>
              </w:rPr>
              <w:t xml:space="preserve">. He stated </w:t>
            </w:r>
            <w:r w:rsidR="00FC3827" w:rsidRPr="00722D5C">
              <w:rPr>
                <w:rFonts w:ascii="Segoe UI" w:hAnsi="Segoe UI" w:cs="Segoe UI"/>
                <w:sz w:val="24"/>
                <w:szCs w:val="24"/>
              </w:rPr>
              <w:t xml:space="preserve">there had been two peaks </w:t>
            </w:r>
            <w:r w:rsidR="00967E29" w:rsidRPr="00722D5C">
              <w:rPr>
                <w:rFonts w:ascii="Segoe UI" w:hAnsi="Segoe UI" w:cs="Segoe UI"/>
                <w:sz w:val="24"/>
                <w:szCs w:val="24"/>
              </w:rPr>
              <w:t>in</w:t>
            </w:r>
            <w:r w:rsidR="008515B3" w:rsidRPr="00722D5C">
              <w:rPr>
                <w:rFonts w:ascii="Segoe UI" w:hAnsi="Segoe UI" w:cs="Segoe UI"/>
                <w:sz w:val="24"/>
                <w:szCs w:val="24"/>
              </w:rPr>
              <w:t xml:space="preserve"> a rise in deaths </w:t>
            </w:r>
            <w:r w:rsidR="00FC3827" w:rsidRPr="00722D5C">
              <w:rPr>
                <w:rFonts w:ascii="Segoe UI" w:hAnsi="Segoe UI" w:cs="Segoe UI"/>
                <w:sz w:val="24"/>
                <w:szCs w:val="24"/>
              </w:rPr>
              <w:t xml:space="preserve">during the </w:t>
            </w:r>
            <w:r w:rsidR="000435C5" w:rsidRPr="00722D5C">
              <w:rPr>
                <w:rFonts w:ascii="Segoe UI" w:hAnsi="Segoe UI" w:cs="Segoe UI"/>
                <w:sz w:val="24"/>
                <w:szCs w:val="24"/>
              </w:rPr>
              <w:t xml:space="preserve">period of the </w:t>
            </w:r>
            <w:r w:rsidR="00FC3827" w:rsidRPr="00722D5C">
              <w:rPr>
                <w:rFonts w:ascii="Segoe UI" w:hAnsi="Segoe UI" w:cs="Segoe UI"/>
                <w:sz w:val="24"/>
                <w:szCs w:val="24"/>
              </w:rPr>
              <w:t>pandemic</w:t>
            </w:r>
            <w:r w:rsidR="008515B3" w:rsidRPr="00722D5C">
              <w:rPr>
                <w:rFonts w:ascii="Segoe UI" w:hAnsi="Segoe UI" w:cs="Segoe UI"/>
                <w:sz w:val="24"/>
                <w:szCs w:val="24"/>
              </w:rPr>
              <w:t>,</w:t>
            </w:r>
            <w:r w:rsidR="00002948" w:rsidRPr="00722D5C">
              <w:rPr>
                <w:rFonts w:ascii="Segoe UI" w:hAnsi="Segoe UI" w:cs="Segoe UI"/>
                <w:sz w:val="24"/>
                <w:szCs w:val="24"/>
              </w:rPr>
              <w:t xml:space="preserve"> </w:t>
            </w:r>
            <w:r w:rsidR="008515B3" w:rsidRPr="00722D5C">
              <w:rPr>
                <w:rFonts w:ascii="Segoe UI" w:hAnsi="Segoe UI" w:cs="Segoe UI"/>
                <w:sz w:val="24"/>
                <w:szCs w:val="24"/>
              </w:rPr>
              <w:t xml:space="preserve">in </w:t>
            </w:r>
            <w:r w:rsidR="00002948" w:rsidRPr="00722D5C">
              <w:rPr>
                <w:rFonts w:ascii="Segoe UI" w:hAnsi="Segoe UI" w:cs="Segoe UI"/>
                <w:sz w:val="24"/>
                <w:szCs w:val="24"/>
              </w:rPr>
              <w:t xml:space="preserve"> April 2020, and January 202</w:t>
            </w:r>
            <w:r w:rsidR="00E55B33" w:rsidRPr="00722D5C">
              <w:rPr>
                <w:rFonts w:ascii="Segoe UI" w:hAnsi="Segoe UI" w:cs="Segoe UI"/>
                <w:sz w:val="24"/>
                <w:szCs w:val="24"/>
              </w:rPr>
              <w:t>1. Otherwise</w:t>
            </w:r>
            <w:r w:rsidR="000435C5" w:rsidRPr="00722D5C">
              <w:rPr>
                <w:rFonts w:ascii="Segoe UI" w:hAnsi="Segoe UI" w:cs="Segoe UI"/>
                <w:sz w:val="24"/>
                <w:szCs w:val="24"/>
              </w:rPr>
              <w:t>,</w:t>
            </w:r>
            <w:r w:rsidR="00E55B33" w:rsidRPr="00722D5C">
              <w:rPr>
                <w:rFonts w:ascii="Segoe UI" w:hAnsi="Segoe UI" w:cs="Segoe UI"/>
                <w:sz w:val="24"/>
                <w:szCs w:val="24"/>
              </w:rPr>
              <w:t xml:space="preserve"> he reported</w:t>
            </w:r>
            <w:r w:rsidR="00002948" w:rsidRPr="00722D5C">
              <w:rPr>
                <w:rFonts w:ascii="Segoe UI" w:hAnsi="Segoe UI" w:cs="Segoe UI"/>
                <w:sz w:val="24"/>
                <w:szCs w:val="24"/>
              </w:rPr>
              <w:t xml:space="preserve"> </w:t>
            </w:r>
            <w:r w:rsidR="003A173D" w:rsidRPr="00722D5C">
              <w:rPr>
                <w:rFonts w:ascii="Segoe UI" w:hAnsi="Segoe UI" w:cs="Segoe UI"/>
                <w:sz w:val="24"/>
                <w:szCs w:val="24"/>
              </w:rPr>
              <w:t>there were no significant change</w:t>
            </w:r>
            <w:r w:rsidR="001B4168" w:rsidRPr="00722D5C">
              <w:rPr>
                <w:rFonts w:ascii="Segoe UI" w:hAnsi="Segoe UI" w:cs="Segoe UI"/>
                <w:sz w:val="24"/>
                <w:szCs w:val="24"/>
              </w:rPr>
              <w:t>s in the number of deaths or trends to highlight.</w:t>
            </w:r>
          </w:p>
          <w:p w14:paraId="6A555F49" w14:textId="77777777" w:rsidR="00F02520" w:rsidRPr="00722D5C" w:rsidRDefault="00F02520" w:rsidP="00722D5C">
            <w:pPr>
              <w:jc w:val="both"/>
              <w:rPr>
                <w:rFonts w:ascii="Segoe UI" w:hAnsi="Segoe UI" w:cs="Segoe UI"/>
                <w:sz w:val="24"/>
                <w:szCs w:val="24"/>
              </w:rPr>
            </w:pPr>
          </w:p>
          <w:p w14:paraId="0F267B40" w14:textId="19C0FF1D" w:rsidR="00C9401B" w:rsidRDefault="00116579" w:rsidP="00722D5C">
            <w:pPr>
              <w:jc w:val="both"/>
              <w:rPr>
                <w:rFonts w:ascii="Segoe UI" w:hAnsi="Segoe UI" w:cs="Segoe UI"/>
                <w:sz w:val="24"/>
                <w:szCs w:val="24"/>
              </w:rPr>
            </w:pPr>
            <w:r w:rsidRPr="00722D5C">
              <w:rPr>
                <w:rFonts w:ascii="Segoe UI" w:hAnsi="Segoe UI" w:cs="Segoe UI"/>
                <w:sz w:val="24"/>
                <w:szCs w:val="24"/>
              </w:rPr>
              <w:t>The Committee discussed</w:t>
            </w:r>
            <w:r w:rsidR="004668D0" w:rsidRPr="00722D5C">
              <w:rPr>
                <w:rFonts w:ascii="Segoe UI" w:hAnsi="Segoe UI" w:cs="Segoe UI"/>
                <w:sz w:val="24"/>
                <w:szCs w:val="24"/>
              </w:rPr>
              <w:t xml:space="preserve"> key themes</w:t>
            </w:r>
            <w:r w:rsidR="00F35B77" w:rsidRPr="00722D5C">
              <w:rPr>
                <w:rFonts w:ascii="Segoe UI" w:hAnsi="Segoe UI" w:cs="Segoe UI"/>
                <w:sz w:val="24"/>
                <w:szCs w:val="24"/>
              </w:rPr>
              <w:t xml:space="preserve"> identified </w:t>
            </w:r>
            <w:r w:rsidR="009428A0" w:rsidRPr="00722D5C">
              <w:rPr>
                <w:rFonts w:ascii="Segoe UI" w:hAnsi="Segoe UI" w:cs="Segoe UI"/>
                <w:sz w:val="24"/>
                <w:szCs w:val="24"/>
              </w:rPr>
              <w:t xml:space="preserve">and noted the importance for communication </w:t>
            </w:r>
            <w:r w:rsidR="005869B8" w:rsidRPr="00722D5C">
              <w:rPr>
                <w:rFonts w:ascii="Segoe UI" w:hAnsi="Segoe UI" w:cs="Segoe UI"/>
                <w:sz w:val="24"/>
                <w:szCs w:val="24"/>
              </w:rPr>
              <w:t>and involvement of family members during care</w:t>
            </w:r>
            <w:r w:rsidR="00EB037B" w:rsidRPr="00722D5C">
              <w:rPr>
                <w:rFonts w:ascii="Segoe UI" w:hAnsi="Segoe UI" w:cs="Segoe UI"/>
                <w:sz w:val="24"/>
                <w:szCs w:val="24"/>
              </w:rPr>
              <w:t>, joint working</w:t>
            </w:r>
            <w:r w:rsidR="008E3C9D" w:rsidRPr="00722D5C">
              <w:rPr>
                <w:rFonts w:ascii="Segoe UI" w:hAnsi="Segoe UI" w:cs="Segoe UI"/>
                <w:sz w:val="24"/>
                <w:szCs w:val="24"/>
              </w:rPr>
              <w:t>,</w:t>
            </w:r>
            <w:r w:rsidR="005869B8" w:rsidRPr="00722D5C">
              <w:rPr>
                <w:rFonts w:ascii="Segoe UI" w:hAnsi="Segoe UI" w:cs="Segoe UI"/>
                <w:sz w:val="24"/>
                <w:szCs w:val="24"/>
              </w:rPr>
              <w:t xml:space="preserve"> and liaison with o</w:t>
            </w:r>
            <w:r w:rsidR="00EB037B" w:rsidRPr="00722D5C">
              <w:rPr>
                <w:rFonts w:ascii="Segoe UI" w:hAnsi="Segoe UI" w:cs="Segoe UI"/>
                <w:sz w:val="24"/>
                <w:szCs w:val="24"/>
              </w:rPr>
              <w:t>ther agencies.</w:t>
            </w:r>
            <w:r w:rsidR="00BF0719" w:rsidRPr="00722D5C">
              <w:rPr>
                <w:rFonts w:ascii="Segoe UI" w:hAnsi="Segoe UI" w:cs="Segoe UI"/>
                <w:sz w:val="24"/>
                <w:szCs w:val="24"/>
              </w:rPr>
              <w:t xml:space="preserve"> </w:t>
            </w:r>
            <w:r w:rsidR="00CC691B" w:rsidRPr="00722D5C">
              <w:rPr>
                <w:rFonts w:ascii="Segoe UI" w:hAnsi="Segoe UI" w:cs="Segoe UI"/>
                <w:sz w:val="24"/>
                <w:szCs w:val="24"/>
              </w:rPr>
              <w:t>It was note</w:t>
            </w:r>
            <w:r w:rsidR="00CA613F" w:rsidRPr="00722D5C">
              <w:rPr>
                <w:rFonts w:ascii="Segoe UI" w:hAnsi="Segoe UI" w:cs="Segoe UI"/>
                <w:sz w:val="24"/>
                <w:szCs w:val="24"/>
              </w:rPr>
              <w:t>d</w:t>
            </w:r>
            <w:r w:rsidR="008B34F9" w:rsidRPr="00722D5C">
              <w:rPr>
                <w:rFonts w:ascii="Segoe UI" w:hAnsi="Segoe UI" w:cs="Segoe UI"/>
                <w:sz w:val="24"/>
                <w:szCs w:val="24"/>
              </w:rPr>
              <w:t xml:space="preserve"> it was the responsibility</w:t>
            </w:r>
            <w:r w:rsidR="00CC691B" w:rsidRPr="00722D5C">
              <w:rPr>
                <w:rFonts w:ascii="Segoe UI" w:hAnsi="Segoe UI" w:cs="Segoe UI"/>
                <w:sz w:val="24"/>
                <w:szCs w:val="24"/>
              </w:rPr>
              <w:t xml:space="preserve"> </w:t>
            </w:r>
            <w:r w:rsidR="00CA613F" w:rsidRPr="00722D5C">
              <w:rPr>
                <w:rFonts w:ascii="Segoe UI" w:hAnsi="Segoe UI" w:cs="Segoe UI"/>
                <w:sz w:val="24"/>
                <w:szCs w:val="24"/>
              </w:rPr>
              <w:t xml:space="preserve">for all services to achieve </w:t>
            </w:r>
            <w:r w:rsidR="00427ED0" w:rsidRPr="00722D5C">
              <w:rPr>
                <w:rFonts w:ascii="Segoe UI" w:hAnsi="Segoe UI" w:cs="Segoe UI"/>
                <w:sz w:val="24"/>
                <w:szCs w:val="24"/>
              </w:rPr>
              <w:t xml:space="preserve">on-going joined up care </w:t>
            </w:r>
            <w:r w:rsidR="008E1823" w:rsidRPr="00722D5C">
              <w:rPr>
                <w:rFonts w:ascii="Segoe UI" w:hAnsi="Segoe UI" w:cs="Segoe UI"/>
                <w:sz w:val="24"/>
                <w:szCs w:val="24"/>
              </w:rPr>
              <w:t>with all</w:t>
            </w:r>
            <w:r w:rsidR="00FC290D" w:rsidRPr="00722D5C">
              <w:rPr>
                <w:rFonts w:ascii="Segoe UI" w:hAnsi="Segoe UI" w:cs="Segoe UI"/>
                <w:sz w:val="24"/>
                <w:szCs w:val="24"/>
              </w:rPr>
              <w:t xml:space="preserve"> agencies to </w:t>
            </w:r>
            <w:r w:rsidR="00D85A58" w:rsidRPr="00722D5C">
              <w:rPr>
                <w:rFonts w:ascii="Segoe UI" w:hAnsi="Segoe UI" w:cs="Segoe UI"/>
                <w:sz w:val="24"/>
                <w:szCs w:val="24"/>
              </w:rPr>
              <w:t xml:space="preserve">manage sometimes complex situations and social circumstances. </w:t>
            </w:r>
            <w:r w:rsidR="00C9401B" w:rsidRPr="00722D5C">
              <w:rPr>
                <w:rFonts w:ascii="Segoe UI" w:hAnsi="Segoe UI" w:cs="Segoe UI"/>
                <w:sz w:val="24"/>
                <w:szCs w:val="24"/>
              </w:rPr>
              <w:t xml:space="preserve"> </w:t>
            </w:r>
          </w:p>
          <w:p w14:paraId="1C07CAF6" w14:textId="77777777" w:rsidR="007C1C30" w:rsidRPr="00722D5C" w:rsidRDefault="007C1C30" w:rsidP="00722D5C">
            <w:pPr>
              <w:jc w:val="both"/>
              <w:rPr>
                <w:rFonts w:ascii="Segoe UI" w:hAnsi="Segoe UI" w:cs="Segoe UI"/>
                <w:sz w:val="24"/>
                <w:szCs w:val="24"/>
              </w:rPr>
            </w:pPr>
          </w:p>
          <w:p w14:paraId="127138EE" w14:textId="0D28FFDF" w:rsidR="00F65BF4" w:rsidRPr="00722D5C" w:rsidRDefault="008945D3" w:rsidP="00722D5C">
            <w:pPr>
              <w:jc w:val="both"/>
              <w:rPr>
                <w:rFonts w:ascii="Segoe UI" w:hAnsi="Segoe UI" w:cs="Segoe UI"/>
                <w:sz w:val="24"/>
                <w:szCs w:val="24"/>
              </w:rPr>
            </w:pPr>
            <w:r>
              <w:rPr>
                <w:rFonts w:ascii="Segoe UI" w:hAnsi="Segoe UI" w:cs="Segoe UI"/>
                <w:sz w:val="24"/>
                <w:szCs w:val="24"/>
              </w:rPr>
              <w:t>T</w:t>
            </w:r>
            <w:r w:rsidR="006B2075" w:rsidRPr="00722D5C">
              <w:rPr>
                <w:rFonts w:ascii="Segoe UI" w:hAnsi="Segoe UI" w:cs="Segoe UI"/>
                <w:sz w:val="24"/>
                <w:szCs w:val="24"/>
              </w:rPr>
              <w:t xml:space="preserve">he Chief Medical Officer </w:t>
            </w:r>
            <w:r w:rsidR="003923A9">
              <w:rPr>
                <w:rFonts w:ascii="Segoe UI" w:hAnsi="Segoe UI" w:cs="Segoe UI"/>
                <w:sz w:val="24"/>
                <w:szCs w:val="24"/>
              </w:rPr>
              <w:t xml:space="preserve">recommended </w:t>
            </w:r>
            <w:r>
              <w:rPr>
                <w:rFonts w:ascii="Segoe UI" w:hAnsi="Segoe UI" w:cs="Segoe UI"/>
                <w:sz w:val="24"/>
                <w:szCs w:val="24"/>
              </w:rPr>
              <w:t xml:space="preserve">for consideration </w:t>
            </w:r>
            <w:r w:rsidR="00BF0719" w:rsidRPr="00722D5C">
              <w:rPr>
                <w:rFonts w:ascii="Segoe UI" w:hAnsi="Segoe UI" w:cs="Segoe UI"/>
                <w:sz w:val="24"/>
                <w:szCs w:val="24"/>
              </w:rPr>
              <w:t>for a Non-Executive Director</w:t>
            </w:r>
            <w:r w:rsidR="00CF2AC0" w:rsidRPr="00722D5C">
              <w:rPr>
                <w:rFonts w:ascii="Segoe UI" w:hAnsi="Segoe UI" w:cs="Segoe UI"/>
                <w:sz w:val="24"/>
                <w:szCs w:val="24"/>
              </w:rPr>
              <w:t xml:space="preserve"> to be associated with the MRG for impartial over</w:t>
            </w:r>
            <w:r w:rsidR="00916CCB" w:rsidRPr="00722D5C">
              <w:rPr>
                <w:rFonts w:ascii="Segoe UI" w:hAnsi="Segoe UI" w:cs="Segoe UI"/>
                <w:sz w:val="24"/>
                <w:szCs w:val="24"/>
              </w:rPr>
              <w:t>sight.</w:t>
            </w:r>
          </w:p>
          <w:p w14:paraId="766E2EC6" w14:textId="7C055ADC" w:rsidR="006B2075" w:rsidRPr="00722D5C" w:rsidRDefault="006B2075" w:rsidP="00722D5C">
            <w:pPr>
              <w:jc w:val="both"/>
              <w:rPr>
                <w:rFonts w:ascii="Segoe UI" w:hAnsi="Segoe UI" w:cs="Segoe UI"/>
                <w:sz w:val="24"/>
                <w:szCs w:val="24"/>
              </w:rPr>
            </w:pPr>
          </w:p>
          <w:p w14:paraId="328FDCDB" w14:textId="6FA8673B" w:rsidR="00CD52C8" w:rsidRPr="00722D5C" w:rsidRDefault="006B2075" w:rsidP="00722D5C">
            <w:pPr>
              <w:jc w:val="both"/>
              <w:rPr>
                <w:rFonts w:ascii="Segoe UI" w:hAnsi="Segoe UI" w:cs="Segoe UI"/>
                <w:b/>
                <w:bCs/>
                <w:sz w:val="24"/>
                <w:szCs w:val="24"/>
              </w:rPr>
            </w:pPr>
            <w:r w:rsidRPr="00722D5C">
              <w:rPr>
                <w:rFonts w:ascii="Segoe UI" w:hAnsi="Segoe UI" w:cs="Segoe UI"/>
                <w:b/>
                <w:bCs/>
                <w:sz w:val="24"/>
                <w:szCs w:val="24"/>
              </w:rPr>
              <w:t>The Committee noted the report.</w:t>
            </w:r>
          </w:p>
          <w:p w14:paraId="28C72EC0" w14:textId="5EFEF0A9" w:rsidR="004234EA" w:rsidRPr="00722D5C" w:rsidRDefault="004234EA" w:rsidP="00722D5C">
            <w:pPr>
              <w:jc w:val="both"/>
              <w:rPr>
                <w:rFonts w:ascii="Segoe UI" w:hAnsi="Segoe UI" w:cs="Segoe UI"/>
                <w:b/>
                <w:bCs/>
                <w:sz w:val="24"/>
                <w:szCs w:val="24"/>
              </w:rPr>
            </w:pPr>
          </w:p>
        </w:tc>
        <w:tc>
          <w:tcPr>
            <w:tcW w:w="1275" w:type="dxa"/>
          </w:tcPr>
          <w:p w14:paraId="70F693E1" w14:textId="77777777" w:rsidR="004234EA" w:rsidRPr="00722D5C" w:rsidRDefault="004234EA" w:rsidP="00722D5C">
            <w:pPr>
              <w:jc w:val="both"/>
              <w:rPr>
                <w:rFonts w:ascii="Segoe UI" w:hAnsi="Segoe UI" w:cs="Segoe UI"/>
                <w:b/>
                <w:bCs/>
                <w:sz w:val="24"/>
                <w:szCs w:val="24"/>
              </w:rPr>
            </w:pPr>
          </w:p>
          <w:p w14:paraId="1E20EAF7" w14:textId="77777777" w:rsidR="001C5649" w:rsidRPr="00722D5C" w:rsidRDefault="001C5649" w:rsidP="00722D5C">
            <w:pPr>
              <w:jc w:val="both"/>
              <w:rPr>
                <w:rFonts w:ascii="Segoe UI" w:hAnsi="Segoe UI" w:cs="Segoe UI"/>
                <w:b/>
                <w:bCs/>
                <w:sz w:val="24"/>
                <w:szCs w:val="24"/>
              </w:rPr>
            </w:pPr>
          </w:p>
          <w:p w14:paraId="6A017FBD" w14:textId="77777777" w:rsidR="001C5649" w:rsidRPr="00722D5C" w:rsidRDefault="001C5649" w:rsidP="00722D5C">
            <w:pPr>
              <w:jc w:val="both"/>
              <w:rPr>
                <w:rFonts w:ascii="Segoe UI" w:hAnsi="Segoe UI" w:cs="Segoe UI"/>
                <w:b/>
                <w:bCs/>
                <w:sz w:val="24"/>
                <w:szCs w:val="24"/>
              </w:rPr>
            </w:pPr>
          </w:p>
          <w:p w14:paraId="31BCB76D" w14:textId="77777777" w:rsidR="001C5649" w:rsidRPr="00722D5C" w:rsidRDefault="001C5649" w:rsidP="00722D5C">
            <w:pPr>
              <w:jc w:val="both"/>
              <w:rPr>
                <w:rFonts w:ascii="Segoe UI" w:hAnsi="Segoe UI" w:cs="Segoe UI"/>
                <w:b/>
                <w:bCs/>
                <w:sz w:val="24"/>
                <w:szCs w:val="24"/>
              </w:rPr>
            </w:pPr>
          </w:p>
          <w:p w14:paraId="2F4986C8" w14:textId="77777777" w:rsidR="001C5649" w:rsidRPr="00722D5C" w:rsidRDefault="001C5649" w:rsidP="00722D5C">
            <w:pPr>
              <w:jc w:val="both"/>
              <w:rPr>
                <w:rFonts w:ascii="Segoe UI" w:hAnsi="Segoe UI" w:cs="Segoe UI"/>
                <w:b/>
                <w:bCs/>
                <w:sz w:val="24"/>
                <w:szCs w:val="24"/>
              </w:rPr>
            </w:pPr>
          </w:p>
          <w:p w14:paraId="330A4D48" w14:textId="77777777" w:rsidR="001C5649" w:rsidRPr="00722D5C" w:rsidRDefault="001C5649" w:rsidP="00722D5C">
            <w:pPr>
              <w:jc w:val="both"/>
              <w:rPr>
                <w:rFonts w:ascii="Segoe UI" w:hAnsi="Segoe UI" w:cs="Segoe UI"/>
                <w:b/>
                <w:bCs/>
                <w:sz w:val="24"/>
                <w:szCs w:val="24"/>
              </w:rPr>
            </w:pPr>
          </w:p>
          <w:p w14:paraId="146F4562" w14:textId="77777777" w:rsidR="001C5649" w:rsidRPr="00722D5C" w:rsidRDefault="001C5649" w:rsidP="00722D5C">
            <w:pPr>
              <w:jc w:val="both"/>
              <w:rPr>
                <w:rFonts w:ascii="Segoe UI" w:hAnsi="Segoe UI" w:cs="Segoe UI"/>
                <w:b/>
                <w:bCs/>
                <w:sz w:val="24"/>
                <w:szCs w:val="24"/>
              </w:rPr>
            </w:pPr>
          </w:p>
          <w:p w14:paraId="31FA29D1" w14:textId="77777777" w:rsidR="001C5649" w:rsidRPr="00722D5C" w:rsidRDefault="001C5649" w:rsidP="00722D5C">
            <w:pPr>
              <w:jc w:val="both"/>
              <w:rPr>
                <w:rFonts w:ascii="Segoe UI" w:hAnsi="Segoe UI" w:cs="Segoe UI"/>
                <w:b/>
                <w:bCs/>
                <w:sz w:val="24"/>
                <w:szCs w:val="24"/>
              </w:rPr>
            </w:pPr>
          </w:p>
          <w:p w14:paraId="0BD7116F" w14:textId="77777777" w:rsidR="001C5649" w:rsidRPr="00722D5C" w:rsidRDefault="001C5649" w:rsidP="00722D5C">
            <w:pPr>
              <w:jc w:val="both"/>
              <w:rPr>
                <w:rFonts w:ascii="Segoe UI" w:hAnsi="Segoe UI" w:cs="Segoe UI"/>
                <w:b/>
                <w:bCs/>
                <w:sz w:val="24"/>
                <w:szCs w:val="24"/>
              </w:rPr>
            </w:pPr>
          </w:p>
          <w:p w14:paraId="1059957A" w14:textId="77777777" w:rsidR="001C5649" w:rsidRPr="00722D5C" w:rsidRDefault="001C5649" w:rsidP="00722D5C">
            <w:pPr>
              <w:jc w:val="both"/>
              <w:rPr>
                <w:rFonts w:ascii="Segoe UI" w:hAnsi="Segoe UI" w:cs="Segoe UI"/>
                <w:b/>
                <w:bCs/>
                <w:sz w:val="24"/>
                <w:szCs w:val="24"/>
              </w:rPr>
            </w:pPr>
          </w:p>
          <w:p w14:paraId="3538F66F" w14:textId="77777777" w:rsidR="001C5649" w:rsidRPr="00722D5C" w:rsidRDefault="001C5649" w:rsidP="00722D5C">
            <w:pPr>
              <w:jc w:val="both"/>
              <w:rPr>
                <w:rFonts w:ascii="Segoe UI" w:hAnsi="Segoe UI" w:cs="Segoe UI"/>
                <w:b/>
                <w:bCs/>
                <w:sz w:val="24"/>
                <w:szCs w:val="24"/>
              </w:rPr>
            </w:pPr>
          </w:p>
          <w:p w14:paraId="684FFEE9" w14:textId="77777777" w:rsidR="001C5649" w:rsidRPr="00722D5C" w:rsidRDefault="001C5649" w:rsidP="00722D5C">
            <w:pPr>
              <w:jc w:val="both"/>
              <w:rPr>
                <w:rFonts w:ascii="Segoe UI" w:hAnsi="Segoe UI" w:cs="Segoe UI"/>
                <w:b/>
                <w:bCs/>
                <w:sz w:val="24"/>
                <w:szCs w:val="24"/>
              </w:rPr>
            </w:pPr>
          </w:p>
          <w:p w14:paraId="6C43F185" w14:textId="77777777" w:rsidR="0042036F" w:rsidRDefault="0042036F" w:rsidP="00722D5C">
            <w:pPr>
              <w:jc w:val="both"/>
              <w:rPr>
                <w:rFonts w:ascii="Segoe UI" w:hAnsi="Segoe UI" w:cs="Segoe UI"/>
                <w:b/>
                <w:bCs/>
                <w:sz w:val="24"/>
                <w:szCs w:val="24"/>
              </w:rPr>
            </w:pPr>
          </w:p>
          <w:p w14:paraId="532929A1" w14:textId="77777777" w:rsidR="007C1C30" w:rsidRPr="007C1C30" w:rsidRDefault="007C1C30" w:rsidP="007C1C30">
            <w:pPr>
              <w:rPr>
                <w:rFonts w:ascii="Segoe UI" w:hAnsi="Segoe UI" w:cs="Segoe UI"/>
                <w:sz w:val="24"/>
                <w:szCs w:val="24"/>
              </w:rPr>
            </w:pPr>
          </w:p>
          <w:p w14:paraId="3E031F9B" w14:textId="77777777" w:rsidR="007C1C30" w:rsidRDefault="007C1C30" w:rsidP="007C1C30">
            <w:pPr>
              <w:rPr>
                <w:rFonts w:ascii="Segoe UI" w:hAnsi="Segoe UI" w:cs="Segoe UI"/>
                <w:b/>
                <w:bCs/>
                <w:sz w:val="24"/>
                <w:szCs w:val="24"/>
              </w:rPr>
            </w:pPr>
          </w:p>
          <w:p w14:paraId="7045AC71" w14:textId="77777777" w:rsidR="007C1C30" w:rsidRDefault="007C1C30" w:rsidP="007C1C30">
            <w:pPr>
              <w:rPr>
                <w:rFonts w:ascii="Segoe UI" w:hAnsi="Segoe UI" w:cs="Segoe UI"/>
                <w:b/>
                <w:bCs/>
                <w:sz w:val="24"/>
                <w:szCs w:val="24"/>
              </w:rPr>
            </w:pPr>
          </w:p>
          <w:p w14:paraId="4EC4C985" w14:textId="77777777" w:rsidR="007C1C30" w:rsidRDefault="007C1C30" w:rsidP="007C1C30">
            <w:pPr>
              <w:rPr>
                <w:rFonts w:ascii="Segoe UI" w:hAnsi="Segoe UI" w:cs="Segoe UI"/>
                <w:b/>
                <w:bCs/>
                <w:sz w:val="24"/>
                <w:szCs w:val="24"/>
              </w:rPr>
            </w:pPr>
          </w:p>
          <w:p w14:paraId="7C59410F" w14:textId="14AEE8D5" w:rsidR="007C1C30" w:rsidRPr="007C1C30" w:rsidRDefault="007C1C30" w:rsidP="007C1C30">
            <w:pPr>
              <w:rPr>
                <w:rFonts w:ascii="Segoe UI" w:hAnsi="Segoe UI" w:cs="Segoe UI"/>
                <w:b/>
                <w:bCs/>
                <w:sz w:val="24"/>
                <w:szCs w:val="24"/>
              </w:rPr>
            </w:pPr>
          </w:p>
        </w:tc>
      </w:tr>
      <w:tr w:rsidR="00722D5C" w:rsidRPr="00722D5C" w14:paraId="1411DA25" w14:textId="77777777" w:rsidTr="00EC6296">
        <w:tc>
          <w:tcPr>
            <w:tcW w:w="10212" w:type="dxa"/>
            <w:gridSpan w:val="3"/>
          </w:tcPr>
          <w:p w14:paraId="6D1685A4" w14:textId="0DA7F997" w:rsidR="00A37C5E" w:rsidRPr="00722D5C" w:rsidRDefault="00A37C5E" w:rsidP="00722D5C">
            <w:pPr>
              <w:jc w:val="both"/>
              <w:rPr>
                <w:rFonts w:ascii="Segoe UI" w:hAnsi="Segoe UI" w:cs="Segoe UI"/>
                <w:b/>
                <w:bCs/>
                <w:sz w:val="24"/>
                <w:szCs w:val="24"/>
              </w:rPr>
            </w:pPr>
            <w:r w:rsidRPr="00722D5C">
              <w:rPr>
                <w:rFonts w:ascii="Segoe UI" w:eastAsia="Times New Roman" w:hAnsi="Segoe UI" w:cs="Segoe UI"/>
                <w:b/>
                <w:bCs/>
                <w:sz w:val="24"/>
                <w:szCs w:val="24"/>
              </w:rPr>
              <w:t>Effectiveness</w:t>
            </w:r>
          </w:p>
        </w:tc>
      </w:tr>
      <w:tr w:rsidR="00722D5C" w:rsidRPr="00722D5C" w14:paraId="69FFFF57" w14:textId="77777777" w:rsidTr="00EC6296">
        <w:tc>
          <w:tcPr>
            <w:tcW w:w="852" w:type="dxa"/>
          </w:tcPr>
          <w:p w14:paraId="677DF351" w14:textId="41AB9EDF" w:rsidR="00BB6218" w:rsidRPr="00722D5C" w:rsidRDefault="00CD52C8" w:rsidP="00722D5C">
            <w:pPr>
              <w:jc w:val="both"/>
              <w:rPr>
                <w:rFonts w:ascii="Segoe UI" w:hAnsi="Segoe UI" w:cs="Segoe UI"/>
                <w:b/>
                <w:bCs/>
                <w:sz w:val="24"/>
                <w:szCs w:val="24"/>
              </w:rPr>
            </w:pPr>
            <w:r w:rsidRPr="00722D5C">
              <w:rPr>
                <w:rFonts w:ascii="Segoe UI" w:hAnsi="Segoe UI" w:cs="Segoe UI"/>
                <w:b/>
                <w:bCs/>
                <w:sz w:val="24"/>
                <w:szCs w:val="24"/>
              </w:rPr>
              <w:t>10</w:t>
            </w:r>
            <w:r w:rsidR="00BB6218" w:rsidRPr="00722D5C">
              <w:rPr>
                <w:rFonts w:ascii="Segoe UI" w:hAnsi="Segoe UI" w:cs="Segoe UI"/>
                <w:b/>
                <w:bCs/>
                <w:sz w:val="24"/>
                <w:szCs w:val="24"/>
              </w:rPr>
              <w:t xml:space="preserve">. </w:t>
            </w:r>
          </w:p>
          <w:p w14:paraId="369E985F" w14:textId="7C65F1DD" w:rsidR="00A261D9" w:rsidRPr="00722D5C" w:rsidRDefault="00A261D9" w:rsidP="00722D5C">
            <w:pPr>
              <w:jc w:val="both"/>
              <w:rPr>
                <w:rFonts w:ascii="Segoe UI" w:hAnsi="Segoe UI" w:cs="Segoe UI"/>
                <w:b/>
                <w:bCs/>
                <w:sz w:val="24"/>
                <w:szCs w:val="24"/>
              </w:rPr>
            </w:pPr>
          </w:p>
          <w:p w14:paraId="6DFCA80A" w14:textId="77777777" w:rsidR="00777D97" w:rsidRPr="00722D5C" w:rsidRDefault="00777D97" w:rsidP="00722D5C">
            <w:pPr>
              <w:jc w:val="both"/>
              <w:rPr>
                <w:rFonts w:ascii="Segoe UI" w:hAnsi="Segoe UI" w:cs="Segoe UI"/>
                <w:b/>
                <w:bCs/>
                <w:sz w:val="24"/>
                <w:szCs w:val="24"/>
              </w:rPr>
            </w:pPr>
          </w:p>
          <w:p w14:paraId="089C1746" w14:textId="77777777" w:rsidR="00A261D9" w:rsidRPr="00722D5C" w:rsidRDefault="00A261D9" w:rsidP="00722D5C">
            <w:pPr>
              <w:jc w:val="both"/>
              <w:rPr>
                <w:rFonts w:ascii="Segoe UI" w:hAnsi="Segoe UI" w:cs="Segoe UI"/>
                <w:sz w:val="24"/>
                <w:szCs w:val="24"/>
              </w:rPr>
            </w:pPr>
            <w:r w:rsidRPr="00722D5C">
              <w:rPr>
                <w:rFonts w:ascii="Segoe UI" w:hAnsi="Segoe UI" w:cs="Segoe UI"/>
                <w:sz w:val="24"/>
                <w:szCs w:val="24"/>
              </w:rPr>
              <w:t>a</w:t>
            </w:r>
          </w:p>
          <w:p w14:paraId="0BACBBD0" w14:textId="77777777" w:rsidR="00A261D9" w:rsidRPr="00722D5C" w:rsidRDefault="00A261D9" w:rsidP="00722D5C">
            <w:pPr>
              <w:jc w:val="both"/>
              <w:rPr>
                <w:rFonts w:ascii="Segoe UI" w:hAnsi="Segoe UI" w:cs="Segoe UI"/>
                <w:sz w:val="24"/>
                <w:szCs w:val="24"/>
              </w:rPr>
            </w:pPr>
          </w:p>
          <w:p w14:paraId="30F19C63" w14:textId="77777777" w:rsidR="00A261D9" w:rsidRPr="00722D5C" w:rsidRDefault="00A261D9" w:rsidP="00722D5C">
            <w:pPr>
              <w:jc w:val="both"/>
              <w:rPr>
                <w:rFonts w:ascii="Segoe UI" w:hAnsi="Segoe UI" w:cs="Segoe UI"/>
                <w:sz w:val="24"/>
                <w:szCs w:val="24"/>
              </w:rPr>
            </w:pPr>
          </w:p>
          <w:p w14:paraId="3F33E09E" w14:textId="77777777" w:rsidR="00A261D9" w:rsidRPr="00722D5C" w:rsidRDefault="00A261D9" w:rsidP="00722D5C">
            <w:pPr>
              <w:jc w:val="both"/>
              <w:rPr>
                <w:rFonts w:ascii="Segoe UI" w:hAnsi="Segoe UI" w:cs="Segoe UI"/>
                <w:sz w:val="24"/>
                <w:szCs w:val="24"/>
              </w:rPr>
            </w:pPr>
          </w:p>
          <w:p w14:paraId="6C8EC2B7" w14:textId="77777777" w:rsidR="00A261D9" w:rsidRPr="00722D5C" w:rsidRDefault="00A261D9" w:rsidP="00722D5C">
            <w:pPr>
              <w:jc w:val="both"/>
              <w:rPr>
                <w:rFonts w:ascii="Segoe UI" w:hAnsi="Segoe UI" w:cs="Segoe UI"/>
                <w:sz w:val="24"/>
                <w:szCs w:val="24"/>
              </w:rPr>
            </w:pPr>
          </w:p>
          <w:p w14:paraId="533252BE" w14:textId="77777777" w:rsidR="00A261D9" w:rsidRPr="00722D5C" w:rsidRDefault="00A261D9" w:rsidP="00722D5C">
            <w:pPr>
              <w:jc w:val="both"/>
              <w:rPr>
                <w:rFonts w:ascii="Segoe UI" w:hAnsi="Segoe UI" w:cs="Segoe UI"/>
                <w:sz w:val="24"/>
                <w:szCs w:val="24"/>
              </w:rPr>
            </w:pPr>
          </w:p>
          <w:p w14:paraId="41A2C4E1" w14:textId="10C7721C" w:rsidR="00A261D9" w:rsidRPr="00722D5C" w:rsidRDefault="00A261D9" w:rsidP="00722D5C">
            <w:pPr>
              <w:jc w:val="both"/>
              <w:rPr>
                <w:rFonts w:ascii="Segoe UI" w:hAnsi="Segoe UI" w:cs="Segoe UI"/>
                <w:sz w:val="24"/>
                <w:szCs w:val="24"/>
              </w:rPr>
            </w:pPr>
          </w:p>
          <w:p w14:paraId="4E7153FE" w14:textId="6CB01D79" w:rsidR="00777D97" w:rsidRPr="00722D5C" w:rsidRDefault="00777D97" w:rsidP="00722D5C">
            <w:pPr>
              <w:jc w:val="both"/>
              <w:rPr>
                <w:rFonts w:ascii="Segoe UI" w:hAnsi="Segoe UI" w:cs="Segoe UI"/>
                <w:sz w:val="24"/>
                <w:szCs w:val="24"/>
              </w:rPr>
            </w:pPr>
          </w:p>
          <w:p w14:paraId="3B67A1DE" w14:textId="11B9A5AE" w:rsidR="00777D97" w:rsidRPr="00722D5C" w:rsidRDefault="00777D97" w:rsidP="00722D5C">
            <w:pPr>
              <w:jc w:val="both"/>
              <w:rPr>
                <w:rFonts w:ascii="Segoe UI" w:hAnsi="Segoe UI" w:cs="Segoe UI"/>
                <w:sz w:val="24"/>
                <w:szCs w:val="24"/>
              </w:rPr>
            </w:pPr>
          </w:p>
          <w:p w14:paraId="1A15CA7F" w14:textId="77777777" w:rsidR="00777D97" w:rsidRPr="00722D5C" w:rsidRDefault="00777D97" w:rsidP="00722D5C">
            <w:pPr>
              <w:jc w:val="both"/>
              <w:rPr>
                <w:rFonts w:ascii="Segoe UI" w:hAnsi="Segoe UI" w:cs="Segoe UI"/>
                <w:sz w:val="24"/>
                <w:szCs w:val="24"/>
              </w:rPr>
            </w:pPr>
          </w:p>
          <w:p w14:paraId="08235BA8" w14:textId="77777777" w:rsidR="00A261D9" w:rsidRPr="00722D5C" w:rsidRDefault="00A261D9" w:rsidP="00722D5C">
            <w:pPr>
              <w:jc w:val="both"/>
              <w:rPr>
                <w:rFonts w:ascii="Segoe UI" w:hAnsi="Segoe UI" w:cs="Segoe UI"/>
                <w:sz w:val="24"/>
                <w:szCs w:val="24"/>
              </w:rPr>
            </w:pPr>
            <w:r w:rsidRPr="00722D5C">
              <w:rPr>
                <w:rFonts w:ascii="Segoe UI" w:hAnsi="Segoe UI" w:cs="Segoe UI"/>
                <w:sz w:val="24"/>
                <w:szCs w:val="24"/>
              </w:rPr>
              <w:t>b</w:t>
            </w:r>
          </w:p>
          <w:p w14:paraId="7B48F401" w14:textId="77777777" w:rsidR="00A261D9" w:rsidRPr="00722D5C" w:rsidRDefault="00A261D9" w:rsidP="00722D5C">
            <w:pPr>
              <w:jc w:val="both"/>
              <w:rPr>
                <w:rFonts w:ascii="Segoe UI" w:hAnsi="Segoe UI" w:cs="Segoe UI"/>
                <w:sz w:val="24"/>
                <w:szCs w:val="24"/>
              </w:rPr>
            </w:pPr>
          </w:p>
          <w:p w14:paraId="65D0A444" w14:textId="77777777" w:rsidR="00A261D9" w:rsidRPr="00722D5C" w:rsidRDefault="00A261D9" w:rsidP="00722D5C">
            <w:pPr>
              <w:jc w:val="both"/>
              <w:rPr>
                <w:rFonts w:ascii="Segoe UI" w:hAnsi="Segoe UI" w:cs="Segoe UI"/>
                <w:sz w:val="24"/>
                <w:szCs w:val="24"/>
              </w:rPr>
            </w:pPr>
            <w:r w:rsidRPr="00722D5C">
              <w:rPr>
                <w:rFonts w:ascii="Segoe UI" w:hAnsi="Segoe UI" w:cs="Segoe UI"/>
                <w:sz w:val="24"/>
                <w:szCs w:val="24"/>
              </w:rPr>
              <w:t>c</w:t>
            </w:r>
          </w:p>
          <w:p w14:paraId="4ADAFCDA" w14:textId="747C18B5" w:rsidR="00777D97" w:rsidRPr="00722D5C" w:rsidRDefault="00777D97" w:rsidP="00722D5C">
            <w:pPr>
              <w:jc w:val="both"/>
              <w:rPr>
                <w:rFonts w:ascii="Segoe UI" w:hAnsi="Segoe UI" w:cs="Segoe UI"/>
                <w:sz w:val="24"/>
                <w:szCs w:val="24"/>
              </w:rPr>
            </w:pPr>
          </w:p>
        </w:tc>
        <w:tc>
          <w:tcPr>
            <w:tcW w:w="8085" w:type="dxa"/>
          </w:tcPr>
          <w:p w14:paraId="1BE95542" w14:textId="756362ED" w:rsidR="00CD52C8" w:rsidRPr="00722D5C" w:rsidRDefault="00CD52C8" w:rsidP="00722D5C">
            <w:pPr>
              <w:jc w:val="both"/>
              <w:rPr>
                <w:rFonts w:ascii="Segoe UI" w:eastAsia="Times New Roman" w:hAnsi="Segoe UI" w:cs="Segoe UI"/>
                <w:b/>
                <w:bCs/>
                <w:sz w:val="24"/>
                <w:szCs w:val="24"/>
              </w:rPr>
            </w:pPr>
            <w:r w:rsidRPr="00A22586">
              <w:rPr>
                <w:rFonts w:ascii="Segoe UI" w:eastAsia="Times New Roman" w:hAnsi="Segoe UI" w:cs="Segoe UI"/>
                <w:b/>
                <w:bCs/>
                <w:sz w:val="24"/>
                <w:szCs w:val="24"/>
              </w:rPr>
              <w:t>Operational</w:t>
            </w:r>
            <w:r w:rsidRPr="00722D5C">
              <w:rPr>
                <w:rFonts w:ascii="Segoe UI" w:eastAsia="Times New Roman" w:hAnsi="Segoe UI" w:cs="Segoe UI"/>
                <w:b/>
                <w:bCs/>
                <w:sz w:val="24"/>
                <w:szCs w:val="24"/>
              </w:rPr>
              <w:t xml:space="preserve"> and Strategic Risks: Trust Risk Register and Board Assurance Framework </w:t>
            </w:r>
          </w:p>
          <w:p w14:paraId="00D70EA5" w14:textId="55597CD3" w:rsidR="00C73CA1" w:rsidRPr="00722D5C" w:rsidRDefault="00C73CA1" w:rsidP="00722D5C">
            <w:pPr>
              <w:jc w:val="both"/>
              <w:rPr>
                <w:rFonts w:ascii="Segoe UI" w:eastAsia="Times New Roman" w:hAnsi="Segoe UI" w:cs="Segoe UI"/>
                <w:b/>
                <w:bCs/>
                <w:sz w:val="24"/>
                <w:szCs w:val="24"/>
              </w:rPr>
            </w:pPr>
          </w:p>
          <w:p w14:paraId="7FCA7B14" w14:textId="35B59ABE" w:rsidR="008F0323" w:rsidRPr="00722D5C" w:rsidRDefault="005B5B5C" w:rsidP="00722D5C">
            <w:pPr>
              <w:jc w:val="both"/>
              <w:rPr>
                <w:rFonts w:ascii="Segoe UI" w:hAnsi="Segoe UI" w:cs="Segoe UI"/>
                <w:sz w:val="24"/>
                <w:szCs w:val="24"/>
              </w:rPr>
            </w:pPr>
            <w:r w:rsidRPr="00722D5C">
              <w:rPr>
                <w:rFonts w:ascii="Segoe UI" w:hAnsi="Segoe UI" w:cs="Segoe UI"/>
                <w:sz w:val="24"/>
                <w:szCs w:val="24"/>
              </w:rPr>
              <w:t>The Trust Solic</w:t>
            </w:r>
            <w:r w:rsidR="004B5BFC" w:rsidRPr="00722D5C">
              <w:rPr>
                <w:rFonts w:ascii="Segoe UI" w:hAnsi="Segoe UI" w:cs="Segoe UI"/>
                <w:sz w:val="24"/>
                <w:szCs w:val="24"/>
              </w:rPr>
              <w:t>itor and Risk Manager presented</w:t>
            </w:r>
            <w:r w:rsidRPr="00722D5C">
              <w:rPr>
                <w:rFonts w:ascii="Segoe UI" w:hAnsi="Segoe UI" w:cs="Segoe UI"/>
                <w:sz w:val="24"/>
                <w:szCs w:val="24"/>
              </w:rPr>
              <w:t xml:space="preserve"> paper QC </w:t>
            </w:r>
            <w:r w:rsidR="004B5BFC" w:rsidRPr="00722D5C">
              <w:rPr>
                <w:rFonts w:ascii="Segoe UI" w:hAnsi="Segoe UI" w:cs="Segoe UI"/>
                <w:sz w:val="24"/>
                <w:szCs w:val="24"/>
              </w:rPr>
              <w:t>51</w:t>
            </w:r>
            <w:r w:rsidRPr="00722D5C">
              <w:rPr>
                <w:rFonts w:ascii="Segoe UI" w:hAnsi="Segoe UI" w:cs="Segoe UI"/>
                <w:sz w:val="24"/>
                <w:szCs w:val="24"/>
              </w:rPr>
              <w:t>/2021, Operational and Strategic Risks: Trust Risk Register (</w:t>
            </w:r>
            <w:r w:rsidRPr="00722D5C">
              <w:rPr>
                <w:rFonts w:ascii="Segoe UI" w:hAnsi="Segoe UI" w:cs="Segoe UI"/>
                <w:b/>
                <w:bCs/>
                <w:sz w:val="24"/>
                <w:szCs w:val="24"/>
              </w:rPr>
              <w:t>TRR</w:t>
            </w:r>
            <w:r w:rsidRPr="00722D5C">
              <w:rPr>
                <w:rFonts w:ascii="Segoe UI" w:hAnsi="Segoe UI" w:cs="Segoe UI"/>
                <w:sz w:val="24"/>
                <w:szCs w:val="24"/>
              </w:rPr>
              <w:t>) and Board Assurance Framework (</w:t>
            </w:r>
            <w:r w:rsidRPr="00722D5C">
              <w:rPr>
                <w:rFonts w:ascii="Segoe UI" w:hAnsi="Segoe UI" w:cs="Segoe UI"/>
                <w:b/>
                <w:bCs/>
                <w:sz w:val="24"/>
                <w:szCs w:val="24"/>
              </w:rPr>
              <w:t>BAF</w:t>
            </w:r>
            <w:r w:rsidRPr="00722D5C">
              <w:rPr>
                <w:rFonts w:ascii="Segoe UI" w:hAnsi="Segoe UI" w:cs="Segoe UI"/>
                <w:sz w:val="24"/>
                <w:szCs w:val="24"/>
              </w:rPr>
              <w:t>) update.</w:t>
            </w:r>
            <w:r w:rsidR="00A93387" w:rsidRPr="00722D5C">
              <w:rPr>
                <w:rFonts w:ascii="Segoe UI" w:hAnsi="Segoe UI" w:cs="Segoe UI"/>
                <w:sz w:val="24"/>
                <w:szCs w:val="24"/>
              </w:rPr>
              <w:t xml:space="preserve"> He highlighted </w:t>
            </w:r>
            <w:r w:rsidR="001D146B">
              <w:rPr>
                <w:rFonts w:ascii="Segoe UI" w:hAnsi="Segoe UI" w:cs="Segoe UI"/>
                <w:sz w:val="24"/>
                <w:szCs w:val="24"/>
              </w:rPr>
              <w:t>BAF 1.6</w:t>
            </w:r>
            <w:r w:rsidR="00385702">
              <w:rPr>
                <w:rFonts w:ascii="Segoe UI" w:hAnsi="Segoe UI" w:cs="Segoe UI"/>
                <w:sz w:val="24"/>
                <w:szCs w:val="24"/>
              </w:rPr>
              <w:t xml:space="preserve"> – Demand and Capacity for review </w:t>
            </w:r>
            <w:r w:rsidR="00600853" w:rsidRPr="00722D5C">
              <w:rPr>
                <w:rFonts w:ascii="Segoe UI" w:hAnsi="Segoe UI" w:cs="Segoe UI"/>
                <w:sz w:val="24"/>
                <w:szCs w:val="24"/>
              </w:rPr>
              <w:t>to test the effectiveness of controls</w:t>
            </w:r>
            <w:r w:rsidR="00896FC6" w:rsidRPr="00722D5C">
              <w:rPr>
                <w:rFonts w:ascii="Segoe UI" w:hAnsi="Segoe UI" w:cs="Segoe UI"/>
                <w:sz w:val="24"/>
                <w:szCs w:val="24"/>
              </w:rPr>
              <w:t xml:space="preserve">, </w:t>
            </w:r>
            <w:r w:rsidR="00600853" w:rsidRPr="00722D5C">
              <w:rPr>
                <w:rFonts w:ascii="Segoe UI" w:hAnsi="Segoe UI" w:cs="Segoe UI"/>
                <w:sz w:val="24"/>
                <w:szCs w:val="24"/>
              </w:rPr>
              <w:t>assurances</w:t>
            </w:r>
            <w:r w:rsidR="00385702">
              <w:rPr>
                <w:rFonts w:ascii="Segoe UI" w:hAnsi="Segoe UI" w:cs="Segoe UI"/>
                <w:sz w:val="24"/>
                <w:szCs w:val="24"/>
              </w:rPr>
              <w:t>,</w:t>
            </w:r>
            <w:r w:rsidR="00896FC6" w:rsidRPr="00722D5C">
              <w:rPr>
                <w:rFonts w:ascii="Segoe UI" w:hAnsi="Segoe UI" w:cs="Segoe UI"/>
                <w:sz w:val="24"/>
                <w:szCs w:val="24"/>
              </w:rPr>
              <w:t xml:space="preserve"> and actions</w:t>
            </w:r>
            <w:r w:rsidR="00385702">
              <w:rPr>
                <w:rFonts w:ascii="Segoe UI" w:hAnsi="Segoe UI" w:cs="Segoe UI"/>
                <w:sz w:val="24"/>
                <w:szCs w:val="24"/>
              </w:rPr>
              <w:t xml:space="preserve">. </w:t>
            </w:r>
            <w:r w:rsidR="00BE623C">
              <w:rPr>
                <w:rFonts w:ascii="Segoe UI" w:hAnsi="Segoe UI" w:cs="Segoe UI"/>
                <w:sz w:val="24"/>
                <w:szCs w:val="24"/>
              </w:rPr>
              <w:t xml:space="preserve"> This </w:t>
            </w:r>
            <w:r w:rsidR="00233619" w:rsidRPr="00722D5C">
              <w:rPr>
                <w:rFonts w:ascii="Segoe UI" w:hAnsi="Segoe UI" w:cs="Segoe UI"/>
                <w:sz w:val="24"/>
                <w:szCs w:val="24"/>
              </w:rPr>
              <w:t xml:space="preserve">linked </w:t>
            </w:r>
            <w:r w:rsidR="008D3B7C" w:rsidRPr="00722D5C">
              <w:rPr>
                <w:rFonts w:ascii="Segoe UI" w:hAnsi="Segoe UI" w:cs="Segoe UI"/>
                <w:sz w:val="24"/>
                <w:szCs w:val="24"/>
              </w:rPr>
              <w:t>with paper 45/20</w:t>
            </w:r>
            <w:r w:rsidR="00466140" w:rsidRPr="00722D5C">
              <w:rPr>
                <w:rFonts w:ascii="Segoe UI" w:hAnsi="Segoe UI" w:cs="Segoe UI"/>
                <w:sz w:val="24"/>
                <w:szCs w:val="24"/>
              </w:rPr>
              <w:t xml:space="preserve">21 Quality and Clinical Governance Sub-Committee </w:t>
            </w:r>
            <w:r w:rsidR="001B77C1" w:rsidRPr="00722D5C">
              <w:rPr>
                <w:rFonts w:ascii="Segoe UI" w:hAnsi="Segoe UI" w:cs="Segoe UI"/>
                <w:sz w:val="24"/>
                <w:szCs w:val="24"/>
              </w:rPr>
              <w:t>Highlight</w:t>
            </w:r>
            <w:r w:rsidR="00466140" w:rsidRPr="00722D5C">
              <w:rPr>
                <w:rFonts w:ascii="Segoe UI" w:hAnsi="Segoe UI" w:cs="Segoe UI"/>
                <w:sz w:val="24"/>
                <w:szCs w:val="24"/>
              </w:rPr>
              <w:t xml:space="preserve"> Report at </w:t>
            </w:r>
            <w:r w:rsidR="00466140" w:rsidRPr="0080642C">
              <w:rPr>
                <w:rFonts w:ascii="Segoe UI" w:hAnsi="Segoe UI" w:cs="Segoe UI"/>
                <w:sz w:val="24"/>
                <w:szCs w:val="24"/>
              </w:rPr>
              <w:t xml:space="preserve">item </w:t>
            </w:r>
            <w:r w:rsidR="00742F3D" w:rsidRPr="0080642C">
              <w:rPr>
                <w:rFonts w:ascii="Segoe UI" w:hAnsi="Segoe UI" w:cs="Segoe UI"/>
                <w:sz w:val="24"/>
                <w:szCs w:val="24"/>
              </w:rPr>
              <w:t>4</w:t>
            </w:r>
            <w:r w:rsidR="00D717ED">
              <w:rPr>
                <w:rFonts w:ascii="Segoe UI" w:hAnsi="Segoe UI" w:cs="Segoe UI"/>
                <w:sz w:val="24"/>
                <w:szCs w:val="24"/>
              </w:rPr>
              <w:t xml:space="preserve">. </w:t>
            </w:r>
            <w:r w:rsidR="00687D8B" w:rsidRPr="00722D5C">
              <w:rPr>
                <w:rFonts w:ascii="Segoe UI" w:hAnsi="Segoe UI" w:cs="Segoe UI"/>
                <w:sz w:val="24"/>
                <w:szCs w:val="24"/>
              </w:rPr>
              <w:t xml:space="preserve"> </w:t>
            </w:r>
            <w:r w:rsidR="008F0323" w:rsidRPr="00722D5C">
              <w:rPr>
                <w:rFonts w:ascii="Segoe UI" w:hAnsi="Segoe UI" w:cs="Segoe UI"/>
                <w:sz w:val="24"/>
                <w:szCs w:val="24"/>
              </w:rPr>
              <w:t xml:space="preserve">The </w:t>
            </w:r>
            <w:r w:rsidR="002960BD" w:rsidRPr="00722D5C">
              <w:rPr>
                <w:rFonts w:ascii="Segoe UI" w:hAnsi="Segoe UI" w:cs="Segoe UI"/>
                <w:sz w:val="24"/>
                <w:szCs w:val="24"/>
              </w:rPr>
              <w:t xml:space="preserve">Committee reviewed the </w:t>
            </w:r>
            <w:r w:rsidR="00930C87">
              <w:rPr>
                <w:rFonts w:ascii="Segoe UI" w:hAnsi="Segoe UI" w:cs="Segoe UI"/>
                <w:sz w:val="24"/>
                <w:szCs w:val="24"/>
              </w:rPr>
              <w:t xml:space="preserve">update </w:t>
            </w:r>
            <w:r w:rsidR="002960BD" w:rsidRPr="00722D5C">
              <w:rPr>
                <w:rFonts w:ascii="Segoe UI" w:hAnsi="Segoe UI" w:cs="Segoe UI"/>
                <w:sz w:val="24"/>
                <w:szCs w:val="24"/>
              </w:rPr>
              <w:t xml:space="preserve"> </w:t>
            </w:r>
            <w:r w:rsidR="0000329D" w:rsidRPr="00722D5C">
              <w:rPr>
                <w:rFonts w:ascii="Segoe UI" w:hAnsi="Segoe UI" w:cs="Segoe UI"/>
                <w:sz w:val="24"/>
                <w:szCs w:val="24"/>
              </w:rPr>
              <w:t xml:space="preserve">and </w:t>
            </w:r>
            <w:r w:rsidR="009A6257" w:rsidRPr="00722D5C">
              <w:rPr>
                <w:rFonts w:ascii="Segoe UI" w:hAnsi="Segoe UI" w:cs="Segoe UI"/>
                <w:sz w:val="24"/>
                <w:szCs w:val="24"/>
              </w:rPr>
              <w:t xml:space="preserve">agreed </w:t>
            </w:r>
            <w:r w:rsidR="0075440D" w:rsidRPr="00722D5C">
              <w:rPr>
                <w:rFonts w:ascii="Segoe UI" w:hAnsi="Segoe UI" w:cs="Segoe UI"/>
                <w:sz w:val="24"/>
                <w:szCs w:val="24"/>
              </w:rPr>
              <w:t xml:space="preserve">for the risk level to remain </w:t>
            </w:r>
            <w:r w:rsidR="00930C87">
              <w:rPr>
                <w:rFonts w:ascii="Segoe UI" w:hAnsi="Segoe UI" w:cs="Segoe UI"/>
                <w:sz w:val="24"/>
                <w:szCs w:val="24"/>
              </w:rPr>
              <w:t>unchanged.</w:t>
            </w:r>
            <w:r w:rsidR="00C505BC" w:rsidRPr="00722D5C">
              <w:rPr>
                <w:rFonts w:ascii="Segoe UI" w:hAnsi="Segoe UI" w:cs="Segoe UI"/>
                <w:sz w:val="24"/>
                <w:szCs w:val="24"/>
              </w:rPr>
              <w:t xml:space="preserve"> It was note</w:t>
            </w:r>
            <w:r w:rsidR="009A6257" w:rsidRPr="00722D5C">
              <w:rPr>
                <w:rFonts w:ascii="Segoe UI" w:hAnsi="Segoe UI" w:cs="Segoe UI"/>
                <w:sz w:val="24"/>
                <w:szCs w:val="24"/>
              </w:rPr>
              <w:t>d</w:t>
            </w:r>
            <w:r w:rsidR="0031185C" w:rsidRPr="00722D5C">
              <w:rPr>
                <w:rFonts w:ascii="Segoe UI" w:hAnsi="Segoe UI" w:cs="Segoe UI"/>
                <w:sz w:val="24"/>
                <w:szCs w:val="24"/>
              </w:rPr>
              <w:t xml:space="preserve"> </w:t>
            </w:r>
            <w:r w:rsidR="004A2869">
              <w:rPr>
                <w:rFonts w:ascii="Segoe UI" w:hAnsi="Segoe UI" w:cs="Segoe UI"/>
                <w:sz w:val="24"/>
                <w:szCs w:val="24"/>
              </w:rPr>
              <w:t xml:space="preserve">that </w:t>
            </w:r>
            <w:r w:rsidR="0031185C" w:rsidRPr="00722D5C">
              <w:rPr>
                <w:rFonts w:ascii="Segoe UI" w:hAnsi="Segoe UI" w:cs="Segoe UI"/>
                <w:sz w:val="24"/>
                <w:szCs w:val="24"/>
              </w:rPr>
              <w:t xml:space="preserve">despite </w:t>
            </w:r>
            <w:r w:rsidR="00B27AAB" w:rsidRPr="00722D5C">
              <w:rPr>
                <w:rFonts w:ascii="Segoe UI" w:hAnsi="Segoe UI" w:cs="Segoe UI"/>
                <w:sz w:val="24"/>
                <w:szCs w:val="24"/>
              </w:rPr>
              <w:t>all possible mitigations currently in place</w:t>
            </w:r>
            <w:r w:rsidR="0031185C" w:rsidRPr="00722D5C">
              <w:rPr>
                <w:rFonts w:ascii="Segoe UI" w:hAnsi="Segoe UI" w:cs="Segoe UI"/>
                <w:sz w:val="24"/>
                <w:szCs w:val="24"/>
              </w:rPr>
              <w:t xml:space="preserve"> capacity and demand </w:t>
            </w:r>
            <w:r w:rsidR="002F7549" w:rsidRPr="00722D5C">
              <w:rPr>
                <w:rFonts w:ascii="Segoe UI" w:hAnsi="Segoe UI" w:cs="Segoe UI"/>
                <w:sz w:val="24"/>
                <w:szCs w:val="24"/>
              </w:rPr>
              <w:t xml:space="preserve">remained </w:t>
            </w:r>
            <w:r w:rsidR="0031185C" w:rsidRPr="00722D5C">
              <w:rPr>
                <w:rFonts w:ascii="Segoe UI" w:hAnsi="Segoe UI" w:cs="Segoe UI"/>
                <w:sz w:val="24"/>
                <w:szCs w:val="24"/>
              </w:rPr>
              <w:t>a significant issue</w:t>
            </w:r>
            <w:r w:rsidR="004A2869">
              <w:rPr>
                <w:rFonts w:ascii="Segoe UI" w:hAnsi="Segoe UI" w:cs="Segoe UI"/>
                <w:sz w:val="24"/>
                <w:szCs w:val="24"/>
              </w:rPr>
              <w:t xml:space="preserve"> for the Trust.</w:t>
            </w:r>
            <w:r w:rsidR="008720CA" w:rsidRPr="00722D5C">
              <w:rPr>
                <w:rFonts w:ascii="Segoe UI" w:hAnsi="Segoe UI" w:cs="Segoe UI"/>
                <w:sz w:val="24"/>
                <w:szCs w:val="24"/>
              </w:rPr>
              <w:t xml:space="preserve"> </w:t>
            </w:r>
          </w:p>
          <w:p w14:paraId="1E532C64" w14:textId="77777777" w:rsidR="004B5BFC" w:rsidRPr="00722D5C" w:rsidRDefault="004B5BFC" w:rsidP="00722D5C">
            <w:pPr>
              <w:jc w:val="both"/>
              <w:rPr>
                <w:rFonts w:ascii="Segoe UI" w:eastAsia="Times New Roman" w:hAnsi="Segoe UI" w:cs="Segoe UI"/>
                <w:b/>
                <w:bCs/>
                <w:sz w:val="24"/>
                <w:szCs w:val="24"/>
              </w:rPr>
            </w:pPr>
          </w:p>
          <w:p w14:paraId="410B3922" w14:textId="77777777" w:rsidR="00CD52C8" w:rsidRPr="00722D5C" w:rsidRDefault="00CD52C8" w:rsidP="00722D5C">
            <w:pPr>
              <w:jc w:val="both"/>
              <w:rPr>
                <w:rFonts w:ascii="Segoe UI" w:hAnsi="Segoe UI" w:cs="Segoe UI"/>
                <w:b/>
                <w:bCs/>
                <w:sz w:val="24"/>
                <w:szCs w:val="24"/>
              </w:rPr>
            </w:pPr>
            <w:r w:rsidRPr="00722D5C">
              <w:rPr>
                <w:rFonts w:ascii="Segoe UI" w:hAnsi="Segoe UI" w:cs="Segoe UI"/>
                <w:b/>
                <w:bCs/>
                <w:sz w:val="24"/>
                <w:szCs w:val="24"/>
              </w:rPr>
              <w:t>The Committee noted the report.</w:t>
            </w:r>
          </w:p>
          <w:p w14:paraId="7CE1113A" w14:textId="77777777" w:rsidR="00CD52C8" w:rsidRPr="00722D5C" w:rsidRDefault="00CD52C8" w:rsidP="00722D5C">
            <w:pPr>
              <w:jc w:val="both"/>
              <w:rPr>
                <w:rFonts w:ascii="Segoe UI" w:eastAsia="Times New Roman" w:hAnsi="Segoe UI" w:cs="Segoe UI"/>
                <w:b/>
                <w:bCs/>
                <w:sz w:val="24"/>
                <w:szCs w:val="24"/>
              </w:rPr>
            </w:pPr>
          </w:p>
          <w:p w14:paraId="4E230A97" w14:textId="3AF8E5BF" w:rsidR="00F07496" w:rsidRPr="00722D5C" w:rsidRDefault="008C12B0" w:rsidP="00722D5C">
            <w:pPr>
              <w:jc w:val="both"/>
              <w:rPr>
                <w:rFonts w:ascii="Segoe UI" w:eastAsia="Times New Roman" w:hAnsi="Segoe UI" w:cs="Segoe UI"/>
                <w:i/>
                <w:iCs/>
                <w:sz w:val="24"/>
                <w:szCs w:val="24"/>
              </w:rPr>
            </w:pPr>
            <w:r w:rsidRPr="00722D5C">
              <w:rPr>
                <w:rFonts w:ascii="Segoe UI" w:eastAsia="Times New Roman" w:hAnsi="Segoe UI" w:cs="Segoe UI"/>
                <w:i/>
                <w:iCs/>
                <w:sz w:val="24"/>
                <w:szCs w:val="24"/>
              </w:rPr>
              <w:t>T</w:t>
            </w:r>
            <w:r w:rsidR="002E2F53" w:rsidRPr="00722D5C">
              <w:rPr>
                <w:rFonts w:ascii="Segoe UI" w:eastAsia="Times New Roman" w:hAnsi="Segoe UI" w:cs="Segoe UI"/>
                <w:i/>
                <w:iCs/>
                <w:sz w:val="24"/>
                <w:szCs w:val="24"/>
              </w:rPr>
              <w:t>he Committee took a 5-minute break.</w:t>
            </w:r>
          </w:p>
        </w:tc>
        <w:tc>
          <w:tcPr>
            <w:tcW w:w="1275" w:type="dxa"/>
          </w:tcPr>
          <w:p w14:paraId="315A2311" w14:textId="77777777" w:rsidR="00BB6218" w:rsidRPr="00722D5C" w:rsidRDefault="00BB6218" w:rsidP="00722D5C">
            <w:pPr>
              <w:jc w:val="both"/>
              <w:rPr>
                <w:rFonts w:ascii="Segoe UI" w:hAnsi="Segoe UI" w:cs="Segoe UI"/>
                <w:b/>
                <w:bCs/>
                <w:sz w:val="24"/>
                <w:szCs w:val="24"/>
              </w:rPr>
            </w:pPr>
          </w:p>
        </w:tc>
      </w:tr>
      <w:tr w:rsidR="00722D5C" w:rsidRPr="00722D5C" w14:paraId="17D61CDD" w14:textId="77777777" w:rsidTr="00EC6296">
        <w:tc>
          <w:tcPr>
            <w:tcW w:w="852" w:type="dxa"/>
          </w:tcPr>
          <w:p w14:paraId="779F7C5C" w14:textId="78A1B1FF" w:rsidR="00B67363" w:rsidRPr="00722D5C" w:rsidRDefault="00A15A3E" w:rsidP="00722D5C">
            <w:pPr>
              <w:jc w:val="both"/>
              <w:rPr>
                <w:rFonts w:ascii="Segoe UI" w:hAnsi="Segoe UI" w:cs="Segoe UI"/>
                <w:b/>
                <w:bCs/>
                <w:sz w:val="24"/>
                <w:szCs w:val="24"/>
              </w:rPr>
            </w:pPr>
            <w:r w:rsidRPr="00722D5C">
              <w:rPr>
                <w:rFonts w:ascii="Segoe UI" w:hAnsi="Segoe UI" w:cs="Segoe UI"/>
                <w:b/>
                <w:bCs/>
                <w:sz w:val="24"/>
                <w:szCs w:val="24"/>
              </w:rPr>
              <w:t>11.</w:t>
            </w:r>
          </w:p>
          <w:p w14:paraId="61BEAA78" w14:textId="5DEC3E27" w:rsidR="00CF2F9D" w:rsidRPr="00722D5C" w:rsidRDefault="00CF2F9D" w:rsidP="00722D5C">
            <w:pPr>
              <w:jc w:val="both"/>
              <w:rPr>
                <w:rFonts w:ascii="Segoe UI" w:hAnsi="Segoe UI" w:cs="Segoe UI"/>
                <w:b/>
                <w:bCs/>
                <w:sz w:val="24"/>
                <w:szCs w:val="24"/>
              </w:rPr>
            </w:pPr>
          </w:p>
          <w:p w14:paraId="00BD202C" w14:textId="256B38BC" w:rsidR="00CF2F9D" w:rsidRPr="00722D5C" w:rsidRDefault="00CF2F9D" w:rsidP="00722D5C">
            <w:pPr>
              <w:jc w:val="both"/>
              <w:rPr>
                <w:rFonts w:ascii="Segoe UI" w:hAnsi="Segoe UI" w:cs="Segoe UI"/>
                <w:sz w:val="24"/>
                <w:szCs w:val="24"/>
              </w:rPr>
            </w:pPr>
            <w:r w:rsidRPr="00722D5C">
              <w:rPr>
                <w:rFonts w:ascii="Segoe UI" w:hAnsi="Segoe UI" w:cs="Segoe UI"/>
                <w:sz w:val="24"/>
                <w:szCs w:val="24"/>
              </w:rPr>
              <w:t>a</w:t>
            </w:r>
          </w:p>
          <w:p w14:paraId="1D6C3E12" w14:textId="5C95EDBD" w:rsidR="00CF2F9D" w:rsidRPr="00722D5C" w:rsidRDefault="00CF2F9D" w:rsidP="00722D5C">
            <w:pPr>
              <w:jc w:val="both"/>
              <w:rPr>
                <w:rFonts w:ascii="Segoe UI" w:hAnsi="Segoe UI" w:cs="Segoe UI"/>
                <w:sz w:val="24"/>
                <w:szCs w:val="24"/>
              </w:rPr>
            </w:pPr>
          </w:p>
          <w:p w14:paraId="7ECE4426" w14:textId="4A195380" w:rsidR="00CF2F9D" w:rsidRPr="00722D5C" w:rsidRDefault="00CF2F9D" w:rsidP="00722D5C">
            <w:pPr>
              <w:jc w:val="both"/>
              <w:rPr>
                <w:rFonts w:ascii="Segoe UI" w:hAnsi="Segoe UI" w:cs="Segoe UI"/>
                <w:sz w:val="24"/>
                <w:szCs w:val="24"/>
              </w:rPr>
            </w:pPr>
          </w:p>
          <w:p w14:paraId="48A52C57" w14:textId="6378BAA9" w:rsidR="00CF2F9D" w:rsidRPr="00722D5C" w:rsidRDefault="00CF2F9D" w:rsidP="00722D5C">
            <w:pPr>
              <w:jc w:val="both"/>
              <w:rPr>
                <w:rFonts w:ascii="Segoe UI" w:hAnsi="Segoe UI" w:cs="Segoe UI"/>
                <w:sz w:val="24"/>
                <w:szCs w:val="24"/>
              </w:rPr>
            </w:pPr>
          </w:p>
          <w:p w14:paraId="299DC18F" w14:textId="385A8E0F" w:rsidR="002B63B1" w:rsidRPr="00722D5C" w:rsidRDefault="002B63B1" w:rsidP="00722D5C">
            <w:pPr>
              <w:jc w:val="both"/>
              <w:rPr>
                <w:rFonts w:ascii="Segoe UI" w:hAnsi="Segoe UI" w:cs="Segoe UI"/>
                <w:sz w:val="24"/>
                <w:szCs w:val="24"/>
              </w:rPr>
            </w:pPr>
          </w:p>
          <w:p w14:paraId="0508A720" w14:textId="7E212FD9" w:rsidR="002B63B1" w:rsidRPr="00722D5C" w:rsidRDefault="002B63B1" w:rsidP="00722D5C">
            <w:pPr>
              <w:jc w:val="both"/>
              <w:rPr>
                <w:rFonts w:ascii="Segoe UI" w:hAnsi="Segoe UI" w:cs="Segoe UI"/>
                <w:sz w:val="24"/>
                <w:szCs w:val="24"/>
              </w:rPr>
            </w:pPr>
          </w:p>
          <w:p w14:paraId="5A359749" w14:textId="54F9A44F" w:rsidR="003D0B91" w:rsidRPr="00722D5C" w:rsidRDefault="003D0B91" w:rsidP="00722D5C">
            <w:pPr>
              <w:jc w:val="both"/>
              <w:rPr>
                <w:rFonts w:ascii="Segoe UI" w:hAnsi="Segoe UI" w:cs="Segoe UI"/>
                <w:sz w:val="24"/>
                <w:szCs w:val="24"/>
              </w:rPr>
            </w:pPr>
          </w:p>
          <w:p w14:paraId="08214DE8" w14:textId="53AE4094" w:rsidR="003D0B91" w:rsidRPr="00722D5C" w:rsidRDefault="003D0B91" w:rsidP="00722D5C">
            <w:pPr>
              <w:jc w:val="both"/>
              <w:rPr>
                <w:rFonts w:ascii="Segoe UI" w:hAnsi="Segoe UI" w:cs="Segoe UI"/>
                <w:sz w:val="24"/>
                <w:szCs w:val="24"/>
              </w:rPr>
            </w:pPr>
          </w:p>
          <w:p w14:paraId="5EF05FBB" w14:textId="0634FB9B" w:rsidR="00E243FF" w:rsidRPr="00722D5C" w:rsidRDefault="00E243FF" w:rsidP="00722D5C">
            <w:pPr>
              <w:jc w:val="both"/>
              <w:rPr>
                <w:rFonts w:ascii="Segoe UI" w:hAnsi="Segoe UI" w:cs="Segoe UI"/>
                <w:sz w:val="24"/>
                <w:szCs w:val="24"/>
              </w:rPr>
            </w:pPr>
          </w:p>
          <w:p w14:paraId="39A516F1" w14:textId="77777777" w:rsidR="002E51B3" w:rsidRPr="00722D5C" w:rsidRDefault="002E51B3" w:rsidP="00722D5C">
            <w:pPr>
              <w:jc w:val="both"/>
              <w:rPr>
                <w:rFonts w:ascii="Segoe UI" w:hAnsi="Segoe UI" w:cs="Segoe UI"/>
                <w:sz w:val="24"/>
                <w:szCs w:val="24"/>
              </w:rPr>
            </w:pPr>
          </w:p>
          <w:p w14:paraId="52097619" w14:textId="500485FB" w:rsidR="003A2C4D" w:rsidRPr="00722D5C" w:rsidRDefault="003A2C4D" w:rsidP="00722D5C">
            <w:pPr>
              <w:jc w:val="both"/>
              <w:rPr>
                <w:rFonts w:ascii="Segoe UI" w:hAnsi="Segoe UI" w:cs="Segoe UI"/>
                <w:sz w:val="24"/>
                <w:szCs w:val="24"/>
              </w:rPr>
            </w:pPr>
          </w:p>
          <w:p w14:paraId="5E4983C5" w14:textId="223EF2AD" w:rsidR="00F962D3" w:rsidRPr="00722D5C" w:rsidRDefault="00CF2F9D" w:rsidP="00722D5C">
            <w:pPr>
              <w:jc w:val="both"/>
              <w:rPr>
                <w:rFonts w:ascii="Segoe UI" w:hAnsi="Segoe UI" w:cs="Segoe UI"/>
                <w:sz w:val="24"/>
                <w:szCs w:val="24"/>
              </w:rPr>
            </w:pPr>
            <w:r w:rsidRPr="00722D5C">
              <w:rPr>
                <w:rFonts w:ascii="Segoe UI" w:hAnsi="Segoe UI" w:cs="Segoe UI"/>
                <w:sz w:val="24"/>
                <w:szCs w:val="24"/>
              </w:rPr>
              <w:t>b</w:t>
            </w:r>
          </w:p>
          <w:p w14:paraId="52D60E6B" w14:textId="70CB0010" w:rsidR="003A2C4D" w:rsidRPr="00722D5C" w:rsidRDefault="003A2C4D" w:rsidP="00722D5C">
            <w:pPr>
              <w:jc w:val="both"/>
              <w:rPr>
                <w:rFonts w:ascii="Segoe UI" w:hAnsi="Segoe UI" w:cs="Segoe UI"/>
                <w:sz w:val="24"/>
                <w:szCs w:val="24"/>
              </w:rPr>
            </w:pPr>
          </w:p>
        </w:tc>
        <w:tc>
          <w:tcPr>
            <w:tcW w:w="8085" w:type="dxa"/>
          </w:tcPr>
          <w:p w14:paraId="08B448BE" w14:textId="77777777" w:rsidR="00D63B47" w:rsidRPr="00722D5C" w:rsidRDefault="00A15A3E" w:rsidP="00722D5C">
            <w:pPr>
              <w:jc w:val="both"/>
              <w:rPr>
                <w:rFonts w:ascii="Segoe UI" w:hAnsi="Segoe UI" w:cs="Segoe UI"/>
                <w:b/>
                <w:bCs/>
                <w:sz w:val="24"/>
                <w:szCs w:val="24"/>
              </w:rPr>
            </w:pPr>
            <w:r w:rsidRPr="008435CE">
              <w:rPr>
                <w:rFonts w:ascii="Segoe UI" w:hAnsi="Segoe UI" w:cs="Segoe UI"/>
                <w:b/>
                <w:bCs/>
                <w:sz w:val="24"/>
                <w:szCs w:val="24"/>
              </w:rPr>
              <w:t>Clinical Audit</w:t>
            </w:r>
            <w:r w:rsidRPr="00722D5C">
              <w:rPr>
                <w:rFonts w:ascii="Segoe UI" w:hAnsi="Segoe UI" w:cs="Segoe UI"/>
                <w:b/>
                <w:bCs/>
                <w:sz w:val="24"/>
                <w:szCs w:val="24"/>
              </w:rPr>
              <w:t xml:space="preserve"> and NICE Assurance update</w:t>
            </w:r>
          </w:p>
          <w:p w14:paraId="3BC1CAA4" w14:textId="77777777" w:rsidR="006659D4" w:rsidRPr="00722D5C" w:rsidRDefault="006659D4" w:rsidP="00722D5C">
            <w:pPr>
              <w:jc w:val="both"/>
              <w:rPr>
                <w:rFonts w:ascii="Segoe UI" w:hAnsi="Segoe UI" w:cs="Segoe UI"/>
                <w:b/>
                <w:bCs/>
                <w:sz w:val="24"/>
                <w:szCs w:val="24"/>
              </w:rPr>
            </w:pPr>
          </w:p>
          <w:p w14:paraId="1E233875" w14:textId="7F4A8918" w:rsidR="007D46F0" w:rsidRPr="00722D5C" w:rsidRDefault="00335511" w:rsidP="00722D5C">
            <w:pPr>
              <w:jc w:val="both"/>
              <w:rPr>
                <w:rFonts w:ascii="Segoe UI" w:hAnsi="Segoe UI" w:cs="Segoe UI"/>
                <w:sz w:val="24"/>
                <w:szCs w:val="24"/>
              </w:rPr>
            </w:pPr>
            <w:r w:rsidRPr="00722D5C">
              <w:rPr>
                <w:rFonts w:ascii="Segoe UI" w:hAnsi="Segoe UI" w:cs="Segoe UI"/>
                <w:sz w:val="24"/>
                <w:szCs w:val="24"/>
              </w:rPr>
              <w:t>The Chief Medical Officer present</w:t>
            </w:r>
            <w:r w:rsidR="001F2E66" w:rsidRPr="00722D5C">
              <w:rPr>
                <w:rFonts w:ascii="Segoe UI" w:hAnsi="Segoe UI" w:cs="Segoe UI"/>
                <w:sz w:val="24"/>
                <w:szCs w:val="24"/>
              </w:rPr>
              <w:t>ed</w:t>
            </w:r>
            <w:r w:rsidRPr="00722D5C">
              <w:rPr>
                <w:rFonts w:ascii="Segoe UI" w:hAnsi="Segoe UI" w:cs="Segoe UI"/>
                <w:sz w:val="24"/>
                <w:szCs w:val="24"/>
              </w:rPr>
              <w:t xml:space="preserve"> paper QC 52/20</w:t>
            </w:r>
            <w:r w:rsidR="008435CE">
              <w:rPr>
                <w:rFonts w:ascii="Segoe UI" w:hAnsi="Segoe UI" w:cs="Segoe UI"/>
                <w:sz w:val="24"/>
                <w:szCs w:val="24"/>
              </w:rPr>
              <w:t>2</w:t>
            </w:r>
            <w:r w:rsidRPr="00722D5C">
              <w:rPr>
                <w:rFonts w:ascii="Segoe UI" w:hAnsi="Segoe UI" w:cs="Segoe UI"/>
                <w:sz w:val="24"/>
                <w:szCs w:val="24"/>
              </w:rPr>
              <w:t>1</w:t>
            </w:r>
            <w:r w:rsidR="00CB7372" w:rsidRPr="00722D5C">
              <w:rPr>
                <w:rFonts w:ascii="Segoe UI" w:hAnsi="Segoe UI" w:cs="Segoe UI"/>
                <w:sz w:val="24"/>
                <w:szCs w:val="24"/>
              </w:rPr>
              <w:t>, Clinical Audit and N</w:t>
            </w:r>
            <w:r w:rsidR="008435CE">
              <w:rPr>
                <w:rFonts w:ascii="Segoe UI" w:hAnsi="Segoe UI" w:cs="Segoe UI"/>
                <w:sz w:val="24"/>
                <w:szCs w:val="24"/>
              </w:rPr>
              <w:t>ational Inst</w:t>
            </w:r>
            <w:r w:rsidR="00CC46A8">
              <w:rPr>
                <w:rFonts w:ascii="Segoe UI" w:hAnsi="Segoe UI" w:cs="Segoe UI"/>
                <w:sz w:val="24"/>
                <w:szCs w:val="24"/>
              </w:rPr>
              <w:t xml:space="preserve">itute of Clinical Excellence </w:t>
            </w:r>
            <w:r w:rsidR="00596607">
              <w:rPr>
                <w:rFonts w:ascii="Segoe UI" w:hAnsi="Segoe UI" w:cs="Segoe UI"/>
                <w:sz w:val="24"/>
                <w:szCs w:val="24"/>
              </w:rPr>
              <w:t>A</w:t>
            </w:r>
            <w:r w:rsidR="00CB7372" w:rsidRPr="00722D5C">
              <w:rPr>
                <w:rFonts w:ascii="Segoe UI" w:hAnsi="Segoe UI" w:cs="Segoe UI"/>
                <w:sz w:val="24"/>
                <w:szCs w:val="24"/>
              </w:rPr>
              <w:t xml:space="preserve">ssurance Update Report </w:t>
            </w:r>
            <w:r w:rsidR="0066484F" w:rsidRPr="00722D5C">
              <w:rPr>
                <w:rFonts w:ascii="Segoe UI" w:hAnsi="Segoe UI" w:cs="Segoe UI"/>
                <w:sz w:val="24"/>
                <w:szCs w:val="24"/>
              </w:rPr>
              <w:t>highlighting that much of cl</w:t>
            </w:r>
            <w:r w:rsidR="0094230A" w:rsidRPr="00722D5C">
              <w:rPr>
                <w:rFonts w:ascii="Segoe UI" w:hAnsi="Segoe UI" w:cs="Segoe UI"/>
                <w:sz w:val="24"/>
                <w:szCs w:val="24"/>
              </w:rPr>
              <w:t>inical audit had ceased during the response to the pandemic and was now re-st</w:t>
            </w:r>
            <w:r w:rsidR="00E96BA2" w:rsidRPr="00722D5C">
              <w:rPr>
                <w:rFonts w:ascii="Segoe UI" w:hAnsi="Segoe UI" w:cs="Segoe UI"/>
                <w:sz w:val="24"/>
                <w:szCs w:val="24"/>
              </w:rPr>
              <w:t>arting.  The Clinical Audit Group would be re-commencing after stopping for a year a</w:t>
            </w:r>
            <w:r w:rsidR="00770376" w:rsidRPr="00722D5C">
              <w:rPr>
                <w:rFonts w:ascii="Segoe UI" w:hAnsi="Segoe UI" w:cs="Segoe UI"/>
                <w:sz w:val="24"/>
                <w:szCs w:val="24"/>
              </w:rPr>
              <w:t xml:space="preserve">nd would report into </w:t>
            </w:r>
            <w:r w:rsidR="00657284" w:rsidRPr="00722D5C">
              <w:rPr>
                <w:rFonts w:ascii="Segoe UI" w:hAnsi="Segoe UI" w:cs="Segoe UI"/>
                <w:sz w:val="24"/>
                <w:szCs w:val="24"/>
              </w:rPr>
              <w:t xml:space="preserve">and be reviewed by </w:t>
            </w:r>
            <w:r w:rsidR="00770376" w:rsidRPr="00722D5C">
              <w:rPr>
                <w:rFonts w:ascii="Segoe UI" w:hAnsi="Segoe UI" w:cs="Segoe UI"/>
                <w:sz w:val="24"/>
                <w:szCs w:val="24"/>
              </w:rPr>
              <w:t xml:space="preserve">the </w:t>
            </w:r>
            <w:r w:rsidR="00AC4F96" w:rsidRPr="00722D5C">
              <w:rPr>
                <w:rFonts w:ascii="Segoe UI" w:hAnsi="Segoe UI" w:cs="Segoe UI"/>
                <w:sz w:val="24"/>
                <w:szCs w:val="24"/>
              </w:rPr>
              <w:t>QCG-SC</w:t>
            </w:r>
            <w:r w:rsidR="00EB145A" w:rsidRPr="00722D5C">
              <w:rPr>
                <w:rFonts w:ascii="Segoe UI" w:hAnsi="Segoe UI" w:cs="Segoe UI"/>
                <w:sz w:val="24"/>
                <w:szCs w:val="24"/>
              </w:rPr>
              <w:t xml:space="preserve">.  The </w:t>
            </w:r>
            <w:r w:rsidR="0013106F" w:rsidRPr="00722D5C">
              <w:rPr>
                <w:rFonts w:ascii="Segoe UI" w:hAnsi="Segoe UI" w:cs="Segoe UI"/>
                <w:sz w:val="24"/>
                <w:szCs w:val="24"/>
              </w:rPr>
              <w:t xml:space="preserve">Chief Nurse informed the </w:t>
            </w:r>
            <w:r w:rsidR="00815B30" w:rsidRPr="00722D5C">
              <w:rPr>
                <w:rFonts w:ascii="Segoe UI" w:hAnsi="Segoe UI" w:cs="Segoe UI"/>
                <w:sz w:val="24"/>
                <w:szCs w:val="24"/>
              </w:rPr>
              <w:t xml:space="preserve">plan was to review the </w:t>
            </w:r>
            <w:r w:rsidR="00EB145A" w:rsidRPr="00722D5C">
              <w:rPr>
                <w:rFonts w:ascii="Segoe UI" w:hAnsi="Segoe UI" w:cs="Segoe UI"/>
                <w:sz w:val="24"/>
                <w:szCs w:val="24"/>
              </w:rPr>
              <w:t xml:space="preserve">clinical audit plan </w:t>
            </w:r>
            <w:r w:rsidR="00E50D09" w:rsidRPr="00722D5C">
              <w:rPr>
                <w:rFonts w:ascii="Segoe UI" w:hAnsi="Segoe UI" w:cs="Segoe UI"/>
                <w:sz w:val="24"/>
                <w:szCs w:val="24"/>
              </w:rPr>
              <w:t>for presentation at the February 2022 QC</w:t>
            </w:r>
            <w:r w:rsidR="00815B30" w:rsidRPr="00722D5C">
              <w:rPr>
                <w:rFonts w:ascii="Segoe UI" w:hAnsi="Segoe UI" w:cs="Segoe UI"/>
                <w:sz w:val="24"/>
                <w:szCs w:val="24"/>
              </w:rPr>
              <w:t xml:space="preserve"> </w:t>
            </w:r>
            <w:r w:rsidR="0013106F" w:rsidRPr="00722D5C">
              <w:rPr>
                <w:rFonts w:ascii="Segoe UI" w:hAnsi="Segoe UI" w:cs="Segoe UI"/>
                <w:sz w:val="24"/>
                <w:szCs w:val="24"/>
              </w:rPr>
              <w:t xml:space="preserve">and would incorporate a </w:t>
            </w:r>
            <w:r w:rsidR="00230E14">
              <w:rPr>
                <w:rFonts w:ascii="Segoe UI" w:hAnsi="Segoe UI" w:cs="Segoe UI"/>
                <w:sz w:val="24"/>
                <w:szCs w:val="24"/>
              </w:rPr>
              <w:t>QI</w:t>
            </w:r>
            <w:r w:rsidR="002A4FE3" w:rsidRPr="00722D5C">
              <w:rPr>
                <w:rFonts w:ascii="Segoe UI" w:hAnsi="Segoe UI" w:cs="Segoe UI"/>
                <w:sz w:val="24"/>
                <w:szCs w:val="24"/>
              </w:rPr>
              <w:t xml:space="preserve"> approach</w:t>
            </w:r>
            <w:r w:rsidR="00C770DD" w:rsidRPr="00722D5C">
              <w:rPr>
                <w:rFonts w:ascii="Segoe UI" w:hAnsi="Segoe UI" w:cs="Segoe UI"/>
                <w:sz w:val="24"/>
                <w:szCs w:val="24"/>
              </w:rPr>
              <w:t>. It was noted that</w:t>
            </w:r>
            <w:r w:rsidR="00A5353F" w:rsidRPr="00722D5C">
              <w:rPr>
                <w:rFonts w:ascii="Segoe UI" w:hAnsi="Segoe UI" w:cs="Segoe UI"/>
                <w:sz w:val="24"/>
                <w:szCs w:val="24"/>
              </w:rPr>
              <w:t xml:space="preserve"> </w:t>
            </w:r>
            <w:r w:rsidR="00CE4367" w:rsidRPr="00722D5C">
              <w:rPr>
                <w:rFonts w:ascii="Segoe UI" w:hAnsi="Segoe UI" w:cs="Segoe UI"/>
                <w:sz w:val="24"/>
                <w:szCs w:val="24"/>
              </w:rPr>
              <w:t xml:space="preserve">the Care Programme Approach was </w:t>
            </w:r>
            <w:r w:rsidR="00C875D8" w:rsidRPr="00722D5C">
              <w:rPr>
                <w:rFonts w:ascii="Segoe UI" w:hAnsi="Segoe UI" w:cs="Segoe UI"/>
                <w:sz w:val="24"/>
                <w:szCs w:val="24"/>
              </w:rPr>
              <w:t xml:space="preserve">being </w:t>
            </w:r>
            <w:r w:rsidR="006939F3" w:rsidRPr="00722D5C">
              <w:rPr>
                <w:rFonts w:ascii="Segoe UI" w:hAnsi="Segoe UI" w:cs="Segoe UI"/>
                <w:sz w:val="24"/>
                <w:szCs w:val="24"/>
              </w:rPr>
              <w:t xml:space="preserve">abandoned </w:t>
            </w:r>
            <w:r w:rsidR="00C875D8" w:rsidRPr="00722D5C">
              <w:rPr>
                <w:rFonts w:ascii="Segoe UI" w:hAnsi="Segoe UI" w:cs="Segoe UI"/>
                <w:sz w:val="24"/>
                <w:szCs w:val="24"/>
              </w:rPr>
              <w:t xml:space="preserve">by the NHS </w:t>
            </w:r>
            <w:r w:rsidR="006939F3" w:rsidRPr="00722D5C">
              <w:rPr>
                <w:rFonts w:ascii="Segoe UI" w:hAnsi="Segoe UI" w:cs="Segoe UI"/>
                <w:sz w:val="24"/>
                <w:szCs w:val="24"/>
              </w:rPr>
              <w:t>over the next six months</w:t>
            </w:r>
            <w:r w:rsidR="00CE4367" w:rsidRPr="00722D5C">
              <w:rPr>
                <w:rFonts w:ascii="Segoe UI" w:hAnsi="Segoe UI" w:cs="Segoe UI"/>
                <w:sz w:val="24"/>
                <w:szCs w:val="24"/>
              </w:rPr>
              <w:t xml:space="preserve"> </w:t>
            </w:r>
            <w:r w:rsidR="006939F3" w:rsidRPr="00722D5C">
              <w:rPr>
                <w:rFonts w:ascii="Segoe UI" w:hAnsi="Segoe UI" w:cs="Segoe UI"/>
                <w:sz w:val="24"/>
                <w:szCs w:val="24"/>
              </w:rPr>
              <w:t xml:space="preserve">so </w:t>
            </w:r>
            <w:r w:rsidR="003314BC" w:rsidRPr="00722D5C">
              <w:rPr>
                <w:rFonts w:ascii="Segoe UI" w:hAnsi="Segoe UI" w:cs="Segoe UI"/>
                <w:sz w:val="24"/>
                <w:szCs w:val="24"/>
              </w:rPr>
              <w:t xml:space="preserve">an alternative way to </w:t>
            </w:r>
            <w:r w:rsidR="002E51B3" w:rsidRPr="00722D5C">
              <w:rPr>
                <w:rFonts w:ascii="Segoe UI" w:hAnsi="Segoe UI" w:cs="Segoe UI"/>
                <w:sz w:val="24"/>
                <w:szCs w:val="24"/>
              </w:rPr>
              <w:t xml:space="preserve">audit care plans would be required. </w:t>
            </w:r>
          </w:p>
          <w:p w14:paraId="6544E677" w14:textId="2C2A26DB" w:rsidR="007D46F0" w:rsidRPr="00722D5C" w:rsidRDefault="007D46F0" w:rsidP="00722D5C">
            <w:pPr>
              <w:jc w:val="both"/>
              <w:rPr>
                <w:rFonts w:ascii="Segoe UI" w:hAnsi="Segoe UI" w:cs="Segoe UI"/>
                <w:sz w:val="24"/>
                <w:szCs w:val="24"/>
              </w:rPr>
            </w:pPr>
          </w:p>
          <w:p w14:paraId="78F3EE5E" w14:textId="33B734E1" w:rsidR="006659D4" w:rsidRPr="00722D5C" w:rsidRDefault="002E51B3" w:rsidP="00722D5C">
            <w:pPr>
              <w:jc w:val="both"/>
              <w:rPr>
                <w:rFonts w:ascii="Segoe UI" w:hAnsi="Segoe UI" w:cs="Segoe UI"/>
                <w:b/>
                <w:bCs/>
                <w:sz w:val="24"/>
                <w:szCs w:val="24"/>
              </w:rPr>
            </w:pPr>
            <w:r w:rsidRPr="00722D5C">
              <w:rPr>
                <w:rFonts w:ascii="Segoe UI" w:hAnsi="Segoe UI" w:cs="Segoe UI"/>
                <w:b/>
                <w:bCs/>
                <w:sz w:val="24"/>
                <w:szCs w:val="24"/>
              </w:rPr>
              <w:t>The Committee noted the report.</w:t>
            </w:r>
          </w:p>
        </w:tc>
        <w:tc>
          <w:tcPr>
            <w:tcW w:w="1275" w:type="dxa"/>
          </w:tcPr>
          <w:p w14:paraId="3163E782" w14:textId="77777777" w:rsidR="007E6B72" w:rsidRPr="00722D5C" w:rsidRDefault="007E6B72" w:rsidP="00722D5C">
            <w:pPr>
              <w:jc w:val="both"/>
              <w:rPr>
                <w:rFonts w:ascii="Segoe UI" w:hAnsi="Segoe UI" w:cs="Segoe UI"/>
                <w:b/>
                <w:bCs/>
                <w:sz w:val="24"/>
                <w:szCs w:val="24"/>
              </w:rPr>
            </w:pPr>
          </w:p>
          <w:p w14:paraId="20F5258E" w14:textId="77777777" w:rsidR="007E6B72" w:rsidRPr="00722D5C" w:rsidRDefault="007E6B72" w:rsidP="00722D5C">
            <w:pPr>
              <w:jc w:val="both"/>
              <w:rPr>
                <w:rFonts w:ascii="Segoe UI" w:hAnsi="Segoe UI" w:cs="Segoe UI"/>
                <w:b/>
                <w:bCs/>
                <w:sz w:val="24"/>
                <w:szCs w:val="24"/>
              </w:rPr>
            </w:pPr>
          </w:p>
          <w:p w14:paraId="794395AE" w14:textId="77777777" w:rsidR="007E6B72" w:rsidRPr="00722D5C" w:rsidRDefault="007E6B72" w:rsidP="00722D5C">
            <w:pPr>
              <w:jc w:val="both"/>
              <w:rPr>
                <w:rFonts w:ascii="Segoe UI" w:hAnsi="Segoe UI" w:cs="Segoe UI"/>
                <w:b/>
                <w:bCs/>
                <w:sz w:val="24"/>
                <w:szCs w:val="24"/>
              </w:rPr>
            </w:pPr>
          </w:p>
          <w:p w14:paraId="0A23646A" w14:textId="77777777" w:rsidR="007E6B72" w:rsidRPr="00722D5C" w:rsidRDefault="007E6B72" w:rsidP="00722D5C">
            <w:pPr>
              <w:jc w:val="both"/>
              <w:rPr>
                <w:rFonts w:ascii="Segoe UI" w:hAnsi="Segoe UI" w:cs="Segoe UI"/>
                <w:b/>
                <w:bCs/>
                <w:sz w:val="24"/>
                <w:szCs w:val="24"/>
              </w:rPr>
            </w:pPr>
          </w:p>
          <w:p w14:paraId="66DA0880" w14:textId="77777777" w:rsidR="007E6B72" w:rsidRPr="00722D5C" w:rsidRDefault="007E6B72" w:rsidP="00722D5C">
            <w:pPr>
              <w:jc w:val="both"/>
              <w:rPr>
                <w:rFonts w:ascii="Segoe UI" w:hAnsi="Segoe UI" w:cs="Segoe UI"/>
                <w:b/>
                <w:bCs/>
                <w:sz w:val="24"/>
                <w:szCs w:val="24"/>
              </w:rPr>
            </w:pPr>
          </w:p>
          <w:p w14:paraId="6994994C" w14:textId="77777777" w:rsidR="007E6B72" w:rsidRPr="00722D5C" w:rsidRDefault="007E6B72" w:rsidP="00722D5C">
            <w:pPr>
              <w:jc w:val="both"/>
              <w:rPr>
                <w:rFonts w:ascii="Segoe UI" w:hAnsi="Segoe UI" w:cs="Segoe UI"/>
                <w:b/>
                <w:bCs/>
                <w:sz w:val="24"/>
                <w:szCs w:val="24"/>
              </w:rPr>
            </w:pPr>
          </w:p>
          <w:p w14:paraId="53AE717C" w14:textId="77777777" w:rsidR="007E6B72" w:rsidRPr="00722D5C" w:rsidRDefault="007E6B72" w:rsidP="00722D5C">
            <w:pPr>
              <w:jc w:val="both"/>
              <w:rPr>
                <w:rFonts w:ascii="Segoe UI" w:hAnsi="Segoe UI" w:cs="Segoe UI"/>
                <w:b/>
                <w:bCs/>
                <w:sz w:val="24"/>
                <w:szCs w:val="24"/>
              </w:rPr>
            </w:pPr>
          </w:p>
          <w:p w14:paraId="6B96AD8A" w14:textId="77777777" w:rsidR="007E6B72" w:rsidRPr="00722D5C" w:rsidRDefault="007E6B72" w:rsidP="00722D5C">
            <w:pPr>
              <w:jc w:val="both"/>
              <w:rPr>
                <w:rFonts w:ascii="Segoe UI" w:hAnsi="Segoe UI" w:cs="Segoe UI"/>
                <w:b/>
                <w:bCs/>
                <w:sz w:val="24"/>
                <w:szCs w:val="24"/>
              </w:rPr>
            </w:pPr>
          </w:p>
          <w:p w14:paraId="4005A1DB" w14:textId="77777777" w:rsidR="007E6B72" w:rsidRPr="00722D5C" w:rsidRDefault="007E6B72" w:rsidP="00722D5C">
            <w:pPr>
              <w:jc w:val="both"/>
              <w:rPr>
                <w:rFonts w:ascii="Segoe UI" w:hAnsi="Segoe UI" w:cs="Segoe UI"/>
                <w:b/>
                <w:bCs/>
                <w:sz w:val="24"/>
                <w:szCs w:val="24"/>
              </w:rPr>
            </w:pPr>
          </w:p>
          <w:p w14:paraId="4B105D3D" w14:textId="77777777" w:rsidR="007E6B72" w:rsidRPr="00722D5C" w:rsidRDefault="007E6B72" w:rsidP="00722D5C">
            <w:pPr>
              <w:jc w:val="both"/>
              <w:rPr>
                <w:rFonts w:ascii="Segoe UI" w:hAnsi="Segoe UI" w:cs="Segoe UI"/>
                <w:b/>
                <w:bCs/>
                <w:sz w:val="24"/>
                <w:szCs w:val="24"/>
              </w:rPr>
            </w:pPr>
          </w:p>
          <w:p w14:paraId="16687E8A" w14:textId="77777777" w:rsidR="007E6B72" w:rsidRPr="00722D5C" w:rsidRDefault="007E6B72" w:rsidP="00722D5C">
            <w:pPr>
              <w:jc w:val="both"/>
              <w:rPr>
                <w:rFonts w:ascii="Segoe UI" w:hAnsi="Segoe UI" w:cs="Segoe UI"/>
                <w:b/>
                <w:bCs/>
                <w:sz w:val="24"/>
                <w:szCs w:val="24"/>
              </w:rPr>
            </w:pPr>
          </w:p>
          <w:p w14:paraId="410C81A3" w14:textId="44ECA160" w:rsidR="007E6B72" w:rsidRPr="00722D5C" w:rsidRDefault="007E6B72" w:rsidP="00722D5C">
            <w:pPr>
              <w:jc w:val="both"/>
              <w:rPr>
                <w:rFonts w:ascii="Segoe UI" w:hAnsi="Segoe UI" w:cs="Segoe UI"/>
                <w:b/>
                <w:bCs/>
                <w:sz w:val="24"/>
                <w:szCs w:val="24"/>
              </w:rPr>
            </w:pPr>
          </w:p>
        </w:tc>
      </w:tr>
      <w:tr w:rsidR="00722D5C" w:rsidRPr="00722D5C" w14:paraId="4A00B5EC" w14:textId="77777777" w:rsidTr="00EC6296">
        <w:tc>
          <w:tcPr>
            <w:tcW w:w="852" w:type="dxa"/>
          </w:tcPr>
          <w:p w14:paraId="66853738" w14:textId="1362DF5E" w:rsidR="008A0EEC" w:rsidRPr="00722D5C" w:rsidRDefault="008A0EEC" w:rsidP="00722D5C">
            <w:pPr>
              <w:jc w:val="both"/>
              <w:rPr>
                <w:rFonts w:ascii="Segoe UI" w:hAnsi="Segoe UI" w:cs="Segoe UI"/>
                <w:b/>
                <w:bCs/>
                <w:sz w:val="24"/>
                <w:szCs w:val="24"/>
              </w:rPr>
            </w:pPr>
            <w:r w:rsidRPr="00722D5C">
              <w:rPr>
                <w:rFonts w:ascii="Segoe UI" w:hAnsi="Segoe UI" w:cs="Segoe UI"/>
                <w:b/>
                <w:bCs/>
                <w:sz w:val="24"/>
                <w:szCs w:val="24"/>
              </w:rPr>
              <w:t>1</w:t>
            </w:r>
            <w:r w:rsidR="00A15A3E" w:rsidRPr="00722D5C">
              <w:rPr>
                <w:rFonts w:ascii="Segoe UI" w:hAnsi="Segoe UI" w:cs="Segoe UI"/>
                <w:b/>
                <w:bCs/>
                <w:sz w:val="24"/>
                <w:szCs w:val="24"/>
              </w:rPr>
              <w:t>2.</w:t>
            </w:r>
          </w:p>
          <w:p w14:paraId="7CCA93DE" w14:textId="77777777" w:rsidR="00E50A60" w:rsidRPr="00722D5C" w:rsidRDefault="00E50A60" w:rsidP="00722D5C">
            <w:pPr>
              <w:jc w:val="both"/>
              <w:rPr>
                <w:rFonts w:ascii="Segoe UI" w:hAnsi="Segoe UI" w:cs="Segoe UI"/>
                <w:b/>
                <w:bCs/>
                <w:sz w:val="24"/>
                <w:szCs w:val="24"/>
              </w:rPr>
            </w:pPr>
          </w:p>
          <w:p w14:paraId="1139D6D8" w14:textId="77777777" w:rsidR="00E50A60" w:rsidRPr="00722D5C" w:rsidRDefault="00E50A60" w:rsidP="00722D5C">
            <w:pPr>
              <w:jc w:val="both"/>
              <w:rPr>
                <w:rFonts w:ascii="Segoe UI" w:hAnsi="Segoe UI" w:cs="Segoe UI"/>
                <w:sz w:val="24"/>
                <w:szCs w:val="24"/>
              </w:rPr>
            </w:pPr>
            <w:r w:rsidRPr="00722D5C">
              <w:rPr>
                <w:rFonts w:ascii="Segoe UI" w:hAnsi="Segoe UI" w:cs="Segoe UI"/>
                <w:sz w:val="24"/>
                <w:szCs w:val="24"/>
              </w:rPr>
              <w:t>a</w:t>
            </w:r>
          </w:p>
          <w:p w14:paraId="112F298D" w14:textId="77777777" w:rsidR="00E50A60" w:rsidRPr="00722D5C" w:rsidRDefault="00E50A60" w:rsidP="00722D5C">
            <w:pPr>
              <w:jc w:val="both"/>
              <w:rPr>
                <w:rFonts w:ascii="Segoe UI" w:hAnsi="Segoe UI" w:cs="Segoe UI"/>
                <w:sz w:val="24"/>
                <w:szCs w:val="24"/>
              </w:rPr>
            </w:pPr>
          </w:p>
          <w:p w14:paraId="636C4BBB" w14:textId="1CFAE78E" w:rsidR="00E50A60" w:rsidRDefault="00E50A60" w:rsidP="00722D5C">
            <w:pPr>
              <w:jc w:val="both"/>
              <w:rPr>
                <w:rFonts w:ascii="Segoe UI" w:hAnsi="Segoe UI" w:cs="Segoe UI"/>
                <w:sz w:val="24"/>
                <w:szCs w:val="24"/>
              </w:rPr>
            </w:pPr>
          </w:p>
          <w:p w14:paraId="6091E396" w14:textId="57D4E9C0" w:rsidR="00927D39" w:rsidRDefault="00927D39" w:rsidP="00722D5C">
            <w:pPr>
              <w:jc w:val="both"/>
              <w:rPr>
                <w:rFonts w:ascii="Segoe UI" w:hAnsi="Segoe UI" w:cs="Segoe UI"/>
                <w:sz w:val="24"/>
                <w:szCs w:val="24"/>
              </w:rPr>
            </w:pPr>
          </w:p>
          <w:p w14:paraId="1E18590C" w14:textId="271CE339" w:rsidR="00927D39" w:rsidRDefault="00927D39" w:rsidP="00722D5C">
            <w:pPr>
              <w:jc w:val="both"/>
              <w:rPr>
                <w:rFonts w:ascii="Segoe UI" w:hAnsi="Segoe UI" w:cs="Segoe UI"/>
                <w:sz w:val="24"/>
                <w:szCs w:val="24"/>
              </w:rPr>
            </w:pPr>
          </w:p>
          <w:p w14:paraId="1A45CE96" w14:textId="031311E9" w:rsidR="00927D39" w:rsidRDefault="00927D39" w:rsidP="00722D5C">
            <w:pPr>
              <w:jc w:val="both"/>
              <w:rPr>
                <w:rFonts w:ascii="Segoe UI" w:hAnsi="Segoe UI" w:cs="Segoe UI"/>
                <w:sz w:val="24"/>
                <w:szCs w:val="24"/>
              </w:rPr>
            </w:pPr>
          </w:p>
          <w:p w14:paraId="0DA2BAB7" w14:textId="36E1B242" w:rsidR="00927D39" w:rsidRDefault="00927D39" w:rsidP="00722D5C">
            <w:pPr>
              <w:jc w:val="both"/>
              <w:rPr>
                <w:rFonts w:ascii="Segoe UI" w:hAnsi="Segoe UI" w:cs="Segoe UI"/>
                <w:sz w:val="24"/>
                <w:szCs w:val="24"/>
              </w:rPr>
            </w:pPr>
          </w:p>
          <w:p w14:paraId="0B806C2A" w14:textId="58C24718" w:rsidR="00927D39" w:rsidRDefault="00927D39" w:rsidP="00722D5C">
            <w:pPr>
              <w:jc w:val="both"/>
              <w:rPr>
                <w:rFonts w:ascii="Segoe UI" w:hAnsi="Segoe UI" w:cs="Segoe UI"/>
                <w:sz w:val="24"/>
                <w:szCs w:val="24"/>
              </w:rPr>
            </w:pPr>
          </w:p>
          <w:p w14:paraId="302E5AA2" w14:textId="77777777" w:rsidR="00927D39" w:rsidRPr="00722D5C" w:rsidRDefault="00927D39" w:rsidP="00722D5C">
            <w:pPr>
              <w:jc w:val="both"/>
              <w:rPr>
                <w:rFonts w:ascii="Segoe UI" w:hAnsi="Segoe UI" w:cs="Segoe UI"/>
                <w:sz w:val="24"/>
                <w:szCs w:val="24"/>
              </w:rPr>
            </w:pPr>
          </w:p>
          <w:p w14:paraId="04BC8A00" w14:textId="77777777" w:rsidR="00E50A60" w:rsidRPr="00722D5C" w:rsidRDefault="00E50A60" w:rsidP="00722D5C">
            <w:pPr>
              <w:jc w:val="both"/>
              <w:rPr>
                <w:rFonts w:ascii="Segoe UI" w:hAnsi="Segoe UI" w:cs="Segoe UI"/>
                <w:sz w:val="24"/>
                <w:szCs w:val="24"/>
              </w:rPr>
            </w:pPr>
          </w:p>
          <w:p w14:paraId="5737AB68" w14:textId="4BB6DFC2" w:rsidR="00E50A60" w:rsidRPr="00722D5C" w:rsidRDefault="00E50A60" w:rsidP="00722D5C">
            <w:pPr>
              <w:jc w:val="both"/>
              <w:rPr>
                <w:rFonts w:ascii="Segoe UI" w:hAnsi="Segoe UI" w:cs="Segoe UI"/>
                <w:sz w:val="24"/>
                <w:szCs w:val="24"/>
              </w:rPr>
            </w:pPr>
            <w:r w:rsidRPr="00722D5C">
              <w:rPr>
                <w:rFonts w:ascii="Segoe UI" w:hAnsi="Segoe UI" w:cs="Segoe UI"/>
                <w:sz w:val="24"/>
                <w:szCs w:val="24"/>
              </w:rPr>
              <w:t>b</w:t>
            </w:r>
          </w:p>
          <w:p w14:paraId="41B30100" w14:textId="0B3A2995" w:rsidR="00DE6FEB" w:rsidRPr="00722D5C" w:rsidRDefault="00DE6FEB" w:rsidP="00722D5C">
            <w:pPr>
              <w:jc w:val="both"/>
              <w:rPr>
                <w:rFonts w:ascii="Segoe UI" w:hAnsi="Segoe UI" w:cs="Segoe UI"/>
                <w:sz w:val="24"/>
                <w:szCs w:val="24"/>
              </w:rPr>
            </w:pPr>
          </w:p>
          <w:p w14:paraId="5159DEAB" w14:textId="7FC02008" w:rsidR="00DE6FEB" w:rsidRPr="00722D5C" w:rsidRDefault="00DE6FEB" w:rsidP="00722D5C">
            <w:pPr>
              <w:jc w:val="both"/>
              <w:rPr>
                <w:rFonts w:ascii="Segoe UI" w:hAnsi="Segoe UI" w:cs="Segoe UI"/>
                <w:sz w:val="24"/>
                <w:szCs w:val="24"/>
              </w:rPr>
            </w:pPr>
          </w:p>
          <w:p w14:paraId="0899D1EA" w14:textId="1016ACFE" w:rsidR="00DE6FEB" w:rsidRPr="00722D5C" w:rsidRDefault="00DE6FEB" w:rsidP="00722D5C">
            <w:pPr>
              <w:jc w:val="both"/>
              <w:rPr>
                <w:rFonts w:ascii="Segoe UI" w:hAnsi="Segoe UI" w:cs="Segoe UI"/>
                <w:sz w:val="24"/>
                <w:szCs w:val="24"/>
              </w:rPr>
            </w:pPr>
          </w:p>
          <w:p w14:paraId="50F73B7A" w14:textId="37B1A1CB" w:rsidR="00DE6FEB" w:rsidRPr="00722D5C" w:rsidRDefault="00DE6FEB" w:rsidP="00722D5C">
            <w:pPr>
              <w:jc w:val="both"/>
              <w:rPr>
                <w:rFonts w:ascii="Segoe UI" w:hAnsi="Segoe UI" w:cs="Segoe UI"/>
                <w:sz w:val="24"/>
                <w:szCs w:val="24"/>
              </w:rPr>
            </w:pPr>
          </w:p>
          <w:p w14:paraId="3498C6DB" w14:textId="64119ECA" w:rsidR="00DE6FEB" w:rsidRPr="00722D5C" w:rsidRDefault="00DE6FEB" w:rsidP="00722D5C">
            <w:pPr>
              <w:jc w:val="both"/>
              <w:rPr>
                <w:rFonts w:ascii="Segoe UI" w:hAnsi="Segoe UI" w:cs="Segoe UI"/>
                <w:sz w:val="24"/>
                <w:szCs w:val="24"/>
              </w:rPr>
            </w:pPr>
          </w:p>
          <w:p w14:paraId="23497A0C" w14:textId="48584B2C" w:rsidR="00DE6FEB" w:rsidRPr="00722D5C" w:rsidRDefault="00DE6FEB" w:rsidP="00722D5C">
            <w:pPr>
              <w:jc w:val="both"/>
              <w:rPr>
                <w:rFonts w:ascii="Segoe UI" w:hAnsi="Segoe UI" w:cs="Segoe UI"/>
                <w:sz w:val="24"/>
                <w:szCs w:val="24"/>
              </w:rPr>
            </w:pPr>
            <w:r w:rsidRPr="00722D5C">
              <w:rPr>
                <w:rFonts w:ascii="Segoe UI" w:hAnsi="Segoe UI" w:cs="Segoe UI"/>
                <w:sz w:val="24"/>
                <w:szCs w:val="24"/>
              </w:rPr>
              <w:t>c</w:t>
            </w:r>
          </w:p>
          <w:p w14:paraId="7E48BE28" w14:textId="47B4094E" w:rsidR="00DE6FEB" w:rsidRPr="00722D5C" w:rsidRDefault="00DE6FEB" w:rsidP="00722D5C">
            <w:pPr>
              <w:jc w:val="both"/>
              <w:rPr>
                <w:rFonts w:ascii="Segoe UI" w:hAnsi="Segoe UI" w:cs="Segoe UI"/>
                <w:sz w:val="24"/>
                <w:szCs w:val="24"/>
              </w:rPr>
            </w:pPr>
          </w:p>
          <w:p w14:paraId="60D5CA14" w14:textId="04B64BD1" w:rsidR="00DE6FEB" w:rsidRPr="00722D5C" w:rsidRDefault="00DE6FEB" w:rsidP="00722D5C">
            <w:pPr>
              <w:jc w:val="both"/>
              <w:rPr>
                <w:rFonts w:ascii="Segoe UI" w:hAnsi="Segoe UI" w:cs="Segoe UI"/>
                <w:sz w:val="24"/>
                <w:szCs w:val="24"/>
              </w:rPr>
            </w:pPr>
          </w:p>
          <w:p w14:paraId="60874FA4" w14:textId="420721B1" w:rsidR="00DE6FEB" w:rsidRPr="00722D5C" w:rsidRDefault="00DE6FEB" w:rsidP="00722D5C">
            <w:pPr>
              <w:jc w:val="both"/>
              <w:rPr>
                <w:rFonts w:ascii="Segoe UI" w:hAnsi="Segoe UI" w:cs="Segoe UI"/>
                <w:sz w:val="24"/>
                <w:szCs w:val="24"/>
              </w:rPr>
            </w:pPr>
          </w:p>
          <w:p w14:paraId="26A45859" w14:textId="57B2B624" w:rsidR="00DE6FEB" w:rsidRDefault="00DE6FEB" w:rsidP="00722D5C">
            <w:pPr>
              <w:jc w:val="both"/>
              <w:rPr>
                <w:rFonts w:ascii="Segoe UI" w:hAnsi="Segoe UI" w:cs="Segoe UI"/>
                <w:sz w:val="24"/>
                <w:szCs w:val="24"/>
              </w:rPr>
            </w:pPr>
          </w:p>
          <w:p w14:paraId="7E02647B" w14:textId="3CD5C7FB" w:rsidR="00927D39" w:rsidRDefault="00927D39" w:rsidP="00722D5C">
            <w:pPr>
              <w:jc w:val="both"/>
              <w:rPr>
                <w:rFonts w:ascii="Segoe UI" w:hAnsi="Segoe UI" w:cs="Segoe UI"/>
                <w:sz w:val="24"/>
                <w:szCs w:val="24"/>
              </w:rPr>
            </w:pPr>
          </w:p>
          <w:p w14:paraId="7065C76A" w14:textId="77777777" w:rsidR="00927D39" w:rsidRPr="00722D5C" w:rsidRDefault="00927D39" w:rsidP="00722D5C">
            <w:pPr>
              <w:jc w:val="both"/>
              <w:rPr>
                <w:rFonts w:ascii="Segoe UI" w:hAnsi="Segoe UI" w:cs="Segoe UI"/>
                <w:sz w:val="24"/>
                <w:szCs w:val="24"/>
              </w:rPr>
            </w:pPr>
          </w:p>
          <w:p w14:paraId="25E6C924" w14:textId="21BF2054" w:rsidR="00DE6FEB" w:rsidRPr="00722D5C" w:rsidRDefault="00DE6FEB" w:rsidP="00722D5C">
            <w:pPr>
              <w:jc w:val="both"/>
              <w:rPr>
                <w:rFonts w:ascii="Segoe UI" w:hAnsi="Segoe UI" w:cs="Segoe UI"/>
                <w:sz w:val="24"/>
                <w:szCs w:val="24"/>
              </w:rPr>
            </w:pPr>
          </w:p>
          <w:p w14:paraId="65F7613F" w14:textId="0699B7E1" w:rsidR="00DE6FEB" w:rsidRPr="00722D5C" w:rsidRDefault="00DE6FEB" w:rsidP="00722D5C">
            <w:pPr>
              <w:jc w:val="both"/>
              <w:rPr>
                <w:rFonts w:ascii="Segoe UI" w:hAnsi="Segoe UI" w:cs="Segoe UI"/>
                <w:sz w:val="24"/>
                <w:szCs w:val="24"/>
              </w:rPr>
            </w:pPr>
            <w:r w:rsidRPr="00722D5C">
              <w:rPr>
                <w:rFonts w:ascii="Segoe UI" w:hAnsi="Segoe UI" w:cs="Segoe UI"/>
                <w:sz w:val="24"/>
                <w:szCs w:val="24"/>
              </w:rPr>
              <w:t>d</w:t>
            </w:r>
          </w:p>
          <w:p w14:paraId="522FE90F" w14:textId="130CD8BE" w:rsidR="00DE6FEB" w:rsidRPr="00722D5C" w:rsidRDefault="00DE6FEB" w:rsidP="00722D5C">
            <w:pPr>
              <w:jc w:val="both"/>
              <w:rPr>
                <w:rFonts w:ascii="Segoe UI" w:hAnsi="Segoe UI" w:cs="Segoe UI"/>
                <w:sz w:val="24"/>
                <w:szCs w:val="24"/>
              </w:rPr>
            </w:pPr>
          </w:p>
          <w:p w14:paraId="6EE3A0E6" w14:textId="2DA09A62" w:rsidR="00DE6FEB" w:rsidRPr="00722D5C" w:rsidRDefault="00DE6FEB" w:rsidP="00722D5C">
            <w:pPr>
              <w:jc w:val="both"/>
              <w:rPr>
                <w:rFonts w:ascii="Segoe UI" w:hAnsi="Segoe UI" w:cs="Segoe UI"/>
                <w:sz w:val="24"/>
                <w:szCs w:val="24"/>
              </w:rPr>
            </w:pPr>
          </w:p>
          <w:p w14:paraId="6593C011" w14:textId="703C457B" w:rsidR="00DE6FEB" w:rsidRPr="00722D5C" w:rsidRDefault="00DE6FEB" w:rsidP="00722D5C">
            <w:pPr>
              <w:jc w:val="both"/>
              <w:rPr>
                <w:rFonts w:ascii="Segoe UI" w:hAnsi="Segoe UI" w:cs="Segoe UI"/>
                <w:sz w:val="24"/>
                <w:szCs w:val="24"/>
              </w:rPr>
            </w:pPr>
          </w:p>
          <w:p w14:paraId="53A91EB9" w14:textId="734551D6" w:rsidR="00DE6FEB" w:rsidRPr="00722D5C" w:rsidRDefault="00DE6FEB" w:rsidP="00722D5C">
            <w:pPr>
              <w:jc w:val="both"/>
              <w:rPr>
                <w:rFonts w:ascii="Segoe UI" w:hAnsi="Segoe UI" w:cs="Segoe UI"/>
                <w:sz w:val="24"/>
                <w:szCs w:val="24"/>
              </w:rPr>
            </w:pPr>
            <w:r w:rsidRPr="00722D5C">
              <w:rPr>
                <w:rFonts w:ascii="Segoe UI" w:hAnsi="Segoe UI" w:cs="Segoe UI"/>
                <w:sz w:val="24"/>
                <w:szCs w:val="24"/>
              </w:rPr>
              <w:t>e</w:t>
            </w:r>
          </w:p>
          <w:p w14:paraId="45616432" w14:textId="444DA9E8" w:rsidR="00DE6FEB" w:rsidRPr="00722D5C" w:rsidRDefault="00DE6FEB" w:rsidP="00722D5C">
            <w:pPr>
              <w:jc w:val="both"/>
              <w:rPr>
                <w:rFonts w:ascii="Segoe UI" w:hAnsi="Segoe UI" w:cs="Segoe UI"/>
                <w:sz w:val="24"/>
                <w:szCs w:val="24"/>
              </w:rPr>
            </w:pPr>
          </w:p>
          <w:p w14:paraId="727BF7A7" w14:textId="18D8C1B9" w:rsidR="00DE6FEB" w:rsidRPr="00722D5C" w:rsidRDefault="00DE6FEB" w:rsidP="00722D5C">
            <w:pPr>
              <w:jc w:val="both"/>
              <w:rPr>
                <w:rFonts w:ascii="Segoe UI" w:hAnsi="Segoe UI" w:cs="Segoe UI"/>
                <w:sz w:val="24"/>
                <w:szCs w:val="24"/>
              </w:rPr>
            </w:pPr>
          </w:p>
          <w:p w14:paraId="4E8C9A04" w14:textId="6F7C6E3A" w:rsidR="00DE6FEB" w:rsidRDefault="00DE6FEB" w:rsidP="00722D5C">
            <w:pPr>
              <w:jc w:val="both"/>
              <w:rPr>
                <w:rFonts w:ascii="Segoe UI" w:hAnsi="Segoe UI" w:cs="Segoe UI"/>
                <w:sz w:val="24"/>
                <w:szCs w:val="24"/>
              </w:rPr>
            </w:pPr>
          </w:p>
          <w:p w14:paraId="139D94B2" w14:textId="1F5E1A40" w:rsidR="00927D39" w:rsidRDefault="00927D39" w:rsidP="00722D5C">
            <w:pPr>
              <w:jc w:val="both"/>
              <w:rPr>
                <w:rFonts w:ascii="Segoe UI" w:hAnsi="Segoe UI" w:cs="Segoe UI"/>
                <w:sz w:val="24"/>
                <w:szCs w:val="24"/>
              </w:rPr>
            </w:pPr>
          </w:p>
          <w:p w14:paraId="7821DBD1" w14:textId="45FAE792" w:rsidR="00927D39" w:rsidRDefault="00927D39" w:rsidP="00722D5C">
            <w:pPr>
              <w:jc w:val="both"/>
              <w:rPr>
                <w:rFonts w:ascii="Segoe UI" w:hAnsi="Segoe UI" w:cs="Segoe UI"/>
                <w:sz w:val="24"/>
                <w:szCs w:val="24"/>
              </w:rPr>
            </w:pPr>
          </w:p>
          <w:p w14:paraId="4592B59D" w14:textId="284E1F41" w:rsidR="00927D39" w:rsidRDefault="00927D39" w:rsidP="00722D5C">
            <w:pPr>
              <w:jc w:val="both"/>
              <w:rPr>
                <w:rFonts w:ascii="Segoe UI" w:hAnsi="Segoe UI" w:cs="Segoe UI"/>
                <w:sz w:val="24"/>
                <w:szCs w:val="24"/>
              </w:rPr>
            </w:pPr>
          </w:p>
          <w:p w14:paraId="5811C492" w14:textId="77777777" w:rsidR="00927D39" w:rsidRPr="00722D5C" w:rsidRDefault="00927D39" w:rsidP="00722D5C">
            <w:pPr>
              <w:jc w:val="both"/>
              <w:rPr>
                <w:rFonts w:ascii="Segoe UI" w:hAnsi="Segoe UI" w:cs="Segoe UI"/>
                <w:sz w:val="24"/>
                <w:szCs w:val="24"/>
              </w:rPr>
            </w:pPr>
          </w:p>
          <w:p w14:paraId="505A0671" w14:textId="66CD9D03" w:rsidR="00DE6FEB" w:rsidRPr="00722D5C" w:rsidRDefault="00DE6FEB" w:rsidP="00722D5C">
            <w:pPr>
              <w:jc w:val="both"/>
              <w:rPr>
                <w:rFonts w:ascii="Segoe UI" w:hAnsi="Segoe UI" w:cs="Segoe UI"/>
                <w:sz w:val="24"/>
                <w:szCs w:val="24"/>
              </w:rPr>
            </w:pPr>
            <w:r w:rsidRPr="00722D5C">
              <w:rPr>
                <w:rFonts w:ascii="Segoe UI" w:hAnsi="Segoe UI" w:cs="Segoe UI"/>
                <w:sz w:val="24"/>
                <w:szCs w:val="24"/>
              </w:rPr>
              <w:t>f</w:t>
            </w:r>
          </w:p>
          <w:p w14:paraId="790D61EA" w14:textId="11724872" w:rsidR="00DE6FEB" w:rsidRPr="00722D5C" w:rsidRDefault="00DE6FEB" w:rsidP="00722D5C">
            <w:pPr>
              <w:jc w:val="both"/>
              <w:rPr>
                <w:rFonts w:ascii="Segoe UI" w:hAnsi="Segoe UI" w:cs="Segoe UI"/>
                <w:sz w:val="24"/>
                <w:szCs w:val="24"/>
              </w:rPr>
            </w:pPr>
          </w:p>
          <w:p w14:paraId="6851E965" w14:textId="2973B96F" w:rsidR="00DE6FEB" w:rsidRPr="00722D5C" w:rsidRDefault="00DE6FEB" w:rsidP="00722D5C">
            <w:pPr>
              <w:jc w:val="both"/>
              <w:rPr>
                <w:rFonts w:ascii="Segoe UI" w:hAnsi="Segoe UI" w:cs="Segoe UI"/>
                <w:sz w:val="24"/>
                <w:szCs w:val="24"/>
              </w:rPr>
            </w:pPr>
          </w:p>
          <w:p w14:paraId="579DA6D2" w14:textId="5615BBC7" w:rsidR="00DE6FEB" w:rsidRPr="00722D5C" w:rsidRDefault="00DE6FEB" w:rsidP="00722D5C">
            <w:pPr>
              <w:jc w:val="both"/>
              <w:rPr>
                <w:rFonts w:ascii="Segoe UI" w:hAnsi="Segoe UI" w:cs="Segoe UI"/>
                <w:sz w:val="24"/>
                <w:szCs w:val="24"/>
              </w:rPr>
            </w:pPr>
          </w:p>
          <w:p w14:paraId="00C5ADA8" w14:textId="2F9A8D9E" w:rsidR="00E50A60" w:rsidRPr="00722D5C" w:rsidRDefault="00E50A60" w:rsidP="00722D5C">
            <w:pPr>
              <w:jc w:val="both"/>
              <w:rPr>
                <w:rFonts w:ascii="Segoe UI" w:hAnsi="Segoe UI" w:cs="Segoe UI"/>
                <w:sz w:val="24"/>
                <w:szCs w:val="24"/>
              </w:rPr>
            </w:pPr>
          </w:p>
        </w:tc>
        <w:tc>
          <w:tcPr>
            <w:tcW w:w="8085" w:type="dxa"/>
          </w:tcPr>
          <w:p w14:paraId="3FED0E6C" w14:textId="42AC9471" w:rsidR="00B70288" w:rsidRPr="00722D5C" w:rsidRDefault="00A15A3E" w:rsidP="00722D5C">
            <w:pPr>
              <w:jc w:val="both"/>
              <w:rPr>
                <w:rFonts w:ascii="Segoe UI" w:eastAsia="Times New Roman" w:hAnsi="Segoe UI" w:cs="Segoe UI"/>
                <w:b/>
                <w:bCs/>
                <w:sz w:val="24"/>
                <w:szCs w:val="24"/>
              </w:rPr>
            </w:pPr>
            <w:r w:rsidRPr="00762B26">
              <w:rPr>
                <w:rFonts w:ascii="Segoe UI" w:eastAsia="Times New Roman" w:hAnsi="Segoe UI" w:cs="Segoe UI"/>
                <w:b/>
                <w:bCs/>
                <w:sz w:val="24"/>
                <w:szCs w:val="24"/>
              </w:rPr>
              <w:lastRenderedPageBreak/>
              <w:t>Medicines</w:t>
            </w:r>
            <w:r w:rsidRPr="00722D5C">
              <w:rPr>
                <w:rFonts w:ascii="Segoe UI" w:eastAsia="Times New Roman" w:hAnsi="Segoe UI" w:cs="Segoe UI"/>
                <w:b/>
                <w:bCs/>
                <w:sz w:val="24"/>
                <w:szCs w:val="24"/>
              </w:rPr>
              <w:t xml:space="preserve"> Management</w:t>
            </w:r>
          </w:p>
          <w:p w14:paraId="71C79761" w14:textId="11074666" w:rsidR="00656E2B" w:rsidRPr="00722D5C" w:rsidRDefault="00656E2B" w:rsidP="00722D5C">
            <w:pPr>
              <w:jc w:val="both"/>
              <w:rPr>
                <w:rFonts w:ascii="Segoe UI" w:eastAsia="Times New Roman" w:hAnsi="Segoe UI" w:cs="Segoe UI"/>
                <w:b/>
                <w:bCs/>
                <w:sz w:val="24"/>
                <w:szCs w:val="24"/>
              </w:rPr>
            </w:pPr>
          </w:p>
          <w:p w14:paraId="10944DF8" w14:textId="55B34419" w:rsidR="000D7597" w:rsidRPr="00722D5C" w:rsidRDefault="00762B26" w:rsidP="000D7597">
            <w:pPr>
              <w:jc w:val="both"/>
              <w:rPr>
                <w:rFonts w:ascii="Segoe UI" w:eastAsia="Times New Roman" w:hAnsi="Segoe UI" w:cs="Segoe UI"/>
                <w:sz w:val="24"/>
                <w:szCs w:val="24"/>
              </w:rPr>
            </w:pPr>
            <w:r w:rsidRPr="00762B26">
              <w:rPr>
                <w:rFonts w:ascii="Segoe UI" w:eastAsia="Times New Roman" w:hAnsi="Segoe UI" w:cs="Segoe UI"/>
                <w:sz w:val="24"/>
                <w:szCs w:val="24"/>
              </w:rPr>
              <w:t xml:space="preserve">The Chief Pharmacist and Director of Medicines Management </w:t>
            </w:r>
            <w:r w:rsidR="00E247B6" w:rsidRPr="00722D5C">
              <w:rPr>
                <w:rFonts w:ascii="Segoe UI" w:eastAsia="Times New Roman" w:hAnsi="Segoe UI" w:cs="Segoe UI"/>
                <w:sz w:val="24"/>
                <w:szCs w:val="24"/>
              </w:rPr>
              <w:t xml:space="preserve"> presented paper</w:t>
            </w:r>
            <w:r w:rsidR="007B5860" w:rsidRPr="00722D5C">
              <w:rPr>
                <w:rFonts w:ascii="Segoe UI" w:eastAsia="Times New Roman" w:hAnsi="Segoe UI" w:cs="Segoe UI"/>
                <w:sz w:val="24"/>
                <w:szCs w:val="24"/>
              </w:rPr>
              <w:t xml:space="preserve"> QC 53/2021 Medicines Management</w:t>
            </w:r>
            <w:r w:rsidR="000C2DBD" w:rsidRPr="00722D5C">
              <w:rPr>
                <w:rFonts w:ascii="Segoe UI" w:eastAsia="Times New Roman" w:hAnsi="Segoe UI" w:cs="Segoe UI"/>
                <w:sz w:val="24"/>
                <w:szCs w:val="24"/>
              </w:rPr>
              <w:t>, the</w:t>
            </w:r>
            <w:r w:rsidR="00471E36" w:rsidRPr="00722D5C">
              <w:rPr>
                <w:rFonts w:ascii="Segoe UI" w:eastAsia="Times New Roman" w:hAnsi="Segoe UI" w:cs="Segoe UI"/>
                <w:sz w:val="24"/>
                <w:szCs w:val="24"/>
              </w:rPr>
              <w:t xml:space="preserve"> regular update</w:t>
            </w:r>
            <w:r w:rsidR="003412ED" w:rsidRPr="00722D5C">
              <w:rPr>
                <w:rFonts w:ascii="Segoe UI" w:eastAsia="Times New Roman" w:hAnsi="Segoe UI" w:cs="Segoe UI"/>
                <w:sz w:val="24"/>
                <w:szCs w:val="24"/>
              </w:rPr>
              <w:t xml:space="preserve"> of the oversight and use of medicines in clinical services within the Trust</w:t>
            </w:r>
            <w:r w:rsidR="000C2DBD" w:rsidRPr="00722D5C">
              <w:rPr>
                <w:rFonts w:ascii="Segoe UI" w:eastAsia="Times New Roman" w:hAnsi="Segoe UI" w:cs="Segoe UI"/>
                <w:sz w:val="24"/>
                <w:szCs w:val="24"/>
              </w:rPr>
              <w:t xml:space="preserve"> to the QC.</w:t>
            </w:r>
            <w:r w:rsidR="000D7597">
              <w:rPr>
                <w:rFonts w:ascii="Segoe UI" w:eastAsia="Times New Roman" w:hAnsi="Segoe UI" w:cs="Segoe UI"/>
                <w:sz w:val="24"/>
                <w:szCs w:val="24"/>
              </w:rPr>
              <w:t xml:space="preserve"> </w:t>
            </w:r>
            <w:r w:rsidR="00B86312">
              <w:rPr>
                <w:rFonts w:ascii="Segoe UI" w:eastAsia="Times New Roman" w:hAnsi="Segoe UI" w:cs="Segoe UI"/>
                <w:sz w:val="24"/>
                <w:szCs w:val="24"/>
              </w:rPr>
              <w:t xml:space="preserve"> </w:t>
            </w:r>
            <w:r w:rsidR="000D7597">
              <w:rPr>
                <w:rFonts w:ascii="Segoe UI" w:eastAsia="Times New Roman" w:hAnsi="Segoe UI" w:cs="Segoe UI"/>
                <w:sz w:val="24"/>
                <w:szCs w:val="24"/>
              </w:rPr>
              <w:t xml:space="preserve">He </w:t>
            </w:r>
            <w:r w:rsidR="000D7597" w:rsidRPr="00722D5C">
              <w:rPr>
                <w:rFonts w:ascii="Segoe UI" w:eastAsia="Times New Roman" w:hAnsi="Segoe UI" w:cs="Segoe UI"/>
                <w:sz w:val="24"/>
                <w:szCs w:val="24"/>
              </w:rPr>
              <w:t xml:space="preserve">informed the Committee work was being undertaken with other organisations across BOB to develop an Integrated Pharmacy and Medicines Optimisation plan to fit in with the new ICS strategy that would support collaborative working. The medicines strategy proposal would be </w:t>
            </w:r>
            <w:r w:rsidR="000D7597" w:rsidRPr="00722D5C">
              <w:rPr>
                <w:rFonts w:ascii="Segoe UI" w:eastAsia="Times New Roman" w:hAnsi="Segoe UI" w:cs="Segoe UI"/>
                <w:sz w:val="24"/>
                <w:szCs w:val="24"/>
              </w:rPr>
              <w:lastRenderedPageBreak/>
              <w:t>reviewed by the Executive Management Committee for alignment with the Trust Strategy before submission to NHSE/I.</w:t>
            </w:r>
          </w:p>
          <w:p w14:paraId="18E107EA" w14:textId="247FE4A8" w:rsidR="003C019F" w:rsidRPr="00722D5C" w:rsidRDefault="00B86312" w:rsidP="00722D5C">
            <w:pPr>
              <w:jc w:val="both"/>
              <w:rPr>
                <w:rFonts w:ascii="Segoe UI" w:eastAsia="Times New Roman" w:hAnsi="Segoe UI" w:cs="Segoe UI"/>
                <w:sz w:val="24"/>
                <w:szCs w:val="24"/>
              </w:rPr>
            </w:pPr>
            <w:r>
              <w:rPr>
                <w:rFonts w:ascii="Segoe UI" w:eastAsia="Times New Roman" w:hAnsi="Segoe UI" w:cs="Segoe UI"/>
                <w:sz w:val="24"/>
                <w:szCs w:val="24"/>
              </w:rPr>
              <w:t xml:space="preserve">                                                                                                 </w:t>
            </w:r>
          </w:p>
          <w:p w14:paraId="32A88205" w14:textId="0328A137" w:rsidR="00CC49CE" w:rsidRPr="00722D5C" w:rsidRDefault="004303B1" w:rsidP="00722D5C">
            <w:pPr>
              <w:jc w:val="both"/>
              <w:rPr>
                <w:rFonts w:ascii="Segoe UI" w:hAnsi="Segoe UI" w:cs="Segoe UI"/>
                <w:sz w:val="24"/>
                <w:szCs w:val="24"/>
              </w:rPr>
            </w:pPr>
            <w:r w:rsidRPr="00722D5C">
              <w:rPr>
                <w:rFonts w:ascii="Segoe UI" w:hAnsi="Segoe UI" w:cs="Segoe UI"/>
                <w:sz w:val="24"/>
                <w:szCs w:val="24"/>
              </w:rPr>
              <w:t>He highlighted an area of priority for t</w:t>
            </w:r>
            <w:r w:rsidR="005B059F" w:rsidRPr="00722D5C">
              <w:rPr>
                <w:rFonts w:ascii="Segoe UI" w:hAnsi="Segoe UI" w:cs="Segoe UI"/>
                <w:sz w:val="24"/>
                <w:szCs w:val="24"/>
              </w:rPr>
              <w:t xml:space="preserve">he Medicines Safety Group </w:t>
            </w:r>
            <w:r w:rsidRPr="00722D5C">
              <w:rPr>
                <w:rFonts w:ascii="Segoe UI" w:hAnsi="Segoe UI" w:cs="Segoe UI"/>
                <w:sz w:val="24"/>
                <w:szCs w:val="24"/>
              </w:rPr>
              <w:t>was reviewing and improving the use of high</w:t>
            </w:r>
            <w:r w:rsidR="00617189" w:rsidRPr="00722D5C">
              <w:rPr>
                <w:rFonts w:ascii="Segoe UI" w:hAnsi="Segoe UI" w:cs="Segoe UI"/>
                <w:sz w:val="24"/>
                <w:szCs w:val="24"/>
              </w:rPr>
              <w:t>-risk medicines, one of which was Sodium Valproate</w:t>
            </w:r>
            <w:r w:rsidR="00902FA4" w:rsidRPr="00722D5C">
              <w:rPr>
                <w:rFonts w:ascii="Segoe UI" w:hAnsi="Segoe UI" w:cs="Segoe UI"/>
                <w:sz w:val="24"/>
                <w:szCs w:val="24"/>
              </w:rPr>
              <w:t>.  W</w:t>
            </w:r>
            <w:r w:rsidR="00CC49CE" w:rsidRPr="00722D5C">
              <w:rPr>
                <w:rFonts w:ascii="Segoe UI" w:hAnsi="Segoe UI" w:cs="Segoe UI"/>
                <w:sz w:val="24"/>
                <w:szCs w:val="24"/>
              </w:rPr>
              <w:t xml:space="preserve">ork was being undertaken </w:t>
            </w:r>
            <w:r w:rsidR="009A1136" w:rsidRPr="00722D5C">
              <w:rPr>
                <w:rFonts w:ascii="Segoe UI" w:hAnsi="Segoe UI" w:cs="Segoe UI"/>
                <w:sz w:val="24"/>
                <w:szCs w:val="24"/>
              </w:rPr>
              <w:t xml:space="preserve">with the Clinical Application Support Team to </w:t>
            </w:r>
            <w:r w:rsidR="00902FA4" w:rsidRPr="00722D5C">
              <w:rPr>
                <w:rFonts w:ascii="Segoe UI" w:hAnsi="Segoe UI" w:cs="Segoe UI"/>
                <w:sz w:val="24"/>
                <w:szCs w:val="24"/>
              </w:rPr>
              <w:t>enhance the management and monitoring of patients on this medication by introduction of a live dashboard.</w:t>
            </w:r>
          </w:p>
          <w:p w14:paraId="1E00DDA1" w14:textId="77777777" w:rsidR="00CC49CE" w:rsidRPr="00722D5C" w:rsidRDefault="00CC49CE" w:rsidP="00722D5C">
            <w:pPr>
              <w:jc w:val="both"/>
              <w:rPr>
                <w:rFonts w:ascii="Segoe UI" w:hAnsi="Segoe UI" w:cs="Segoe UI"/>
                <w:sz w:val="24"/>
                <w:szCs w:val="24"/>
              </w:rPr>
            </w:pPr>
          </w:p>
          <w:p w14:paraId="6DAA1D15" w14:textId="4C6AAF18" w:rsidR="00963817" w:rsidRPr="00722D5C" w:rsidRDefault="00370413" w:rsidP="00722D5C">
            <w:pPr>
              <w:jc w:val="both"/>
              <w:rPr>
                <w:rFonts w:ascii="Segoe UI" w:hAnsi="Segoe UI" w:cs="Segoe UI"/>
                <w:sz w:val="24"/>
                <w:szCs w:val="24"/>
              </w:rPr>
            </w:pPr>
            <w:r w:rsidRPr="00762B26">
              <w:rPr>
                <w:rFonts w:ascii="Segoe UI" w:eastAsia="Times New Roman" w:hAnsi="Segoe UI" w:cs="Segoe UI"/>
                <w:sz w:val="24"/>
                <w:szCs w:val="24"/>
              </w:rPr>
              <w:t xml:space="preserve">The Chief Pharmacist and Director of Medicines Management </w:t>
            </w:r>
            <w:r w:rsidRPr="00722D5C">
              <w:rPr>
                <w:rFonts w:ascii="Segoe UI" w:eastAsia="Times New Roman" w:hAnsi="Segoe UI" w:cs="Segoe UI"/>
                <w:sz w:val="24"/>
                <w:szCs w:val="24"/>
              </w:rPr>
              <w:t xml:space="preserve"> </w:t>
            </w:r>
            <w:r w:rsidR="00902FA4" w:rsidRPr="00722D5C">
              <w:rPr>
                <w:rFonts w:ascii="Segoe UI" w:hAnsi="Segoe UI" w:cs="Segoe UI"/>
                <w:sz w:val="24"/>
                <w:szCs w:val="24"/>
              </w:rPr>
              <w:t>updated that</w:t>
            </w:r>
            <w:r w:rsidR="00BC0158" w:rsidRPr="00722D5C">
              <w:rPr>
                <w:rFonts w:ascii="Segoe UI" w:hAnsi="Segoe UI" w:cs="Segoe UI"/>
                <w:sz w:val="24"/>
                <w:szCs w:val="24"/>
              </w:rPr>
              <w:t xml:space="preserve"> the wholesaler </w:t>
            </w:r>
            <w:r w:rsidR="00B93DC3" w:rsidRPr="00722D5C">
              <w:rPr>
                <w:rFonts w:ascii="Segoe UI" w:hAnsi="Segoe UI" w:cs="Segoe UI"/>
                <w:sz w:val="24"/>
                <w:szCs w:val="24"/>
              </w:rPr>
              <w:t>dealer’s</w:t>
            </w:r>
            <w:r w:rsidR="00BC0158" w:rsidRPr="00722D5C">
              <w:rPr>
                <w:rFonts w:ascii="Segoe UI" w:hAnsi="Segoe UI" w:cs="Segoe UI"/>
                <w:sz w:val="24"/>
                <w:szCs w:val="24"/>
              </w:rPr>
              <w:t xml:space="preserve"> authorisation require</w:t>
            </w:r>
            <w:r w:rsidR="00BA6573" w:rsidRPr="00722D5C">
              <w:rPr>
                <w:rFonts w:ascii="Segoe UI" w:hAnsi="Segoe UI" w:cs="Segoe UI"/>
                <w:sz w:val="24"/>
                <w:szCs w:val="24"/>
              </w:rPr>
              <w:t>d</w:t>
            </w:r>
            <w:r w:rsidR="00BC0158" w:rsidRPr="00722D5C">
              <w:rPr>
                <w:rFonts w:ascii="Segoe UI" w:hAnsi="Segoe UI" w:cs="Segoe UI"/>
                <w:sz w:val="24"/>
                <w:szCs w:val="24"/>
              </w:rPr>
              <w:t xml:space="preserve"> for operation by O</w:t>
            </w:r>
            <w:r w:rsidR="008C2FE3">
              <w:rPr>
                <w:rFonts w:ascii="Segoe UI" w:hAnsi="Segoe UI" w:cs="Segoe UI"/>
                <w:sz w:val="24"/>
                <w:szCs w:val="24"/>
              </w:rPr>
              <w:t>xford Pharmacy Store (</w:t>
            </w:r>
            <w:r w:rsidR="008C2FE3" w:rsidRPr="008C2FE3">
              <w:rPr>
                <w:rFonts w:ascii="Segoe UI" w:hAnsi="Segoe UI" w:cs="Segoe UI"/>
                <w:b/>
                <w:bCs/>
                <w:sz w:val="24"/>
                <w:szCs w:val="24"/>
              </w:rPr>
              <w:t>OPS</w:t>
            </w:r>
            <w:r w:rsidR="008C2FE3">
              <w:rPr>
                <w:rFonts w:ascii="Segoe UI" w:hAnsi="Segoe UI" w:cs="Segoe UI"/>
                <w:sz w:val="24"/>
                <w:szCs w:val="24"/>
              </w:rPr>
              <w:t>)</w:t>
            </w:r>
            <w:r w:rsidR="00BC0158" w:rsidRPr="00722D5C">
              <w:rPr>
                <w:rFonts w:ascii="Segoe UI" w:hAnsi="Segoe UI" w:cs="Segoe UI"/>
                <w:sz w:val="24"/>
                <w:szCs w:val="24"/>
              </w:rPr>
              <w:t xml:space="preserve"> had been renewed.</w:t>
            </w:r>
            <w:r w:rsidR="00BA6573" w:rsidRPr="00722D5C">
              <w:rPr>
                <w:rFonts w:ascii="Segoe UI" w:hAnsi="Segoe UI" w:cs="Segoe UI"/>
                <w:sz w:val="24"/>
                <w:szCs w:val="24"/>
              </w:rPr>
              <w:t xml:space="preserve"> He mentioned </w:t>
            </w:r>
            <w:r w:rsidR="002E5A0B" w:rsidRPr="00722D5C">
              <w:rPr>
                <w:rFonts w:ascii="Segoe UI" w:hAnsi="Segoe UI" w:cs="Segoe UI"/>
                <w:sz w:val="24"/>
                <w:szCs w:val="24"/>
              </w:rPr>
              <w:t xml:space="preserve">a major deficiency identified </w:t>
            </w:r>
            <w:r w:rsidR="00BA6573" w:rsidRPr="00722D5C">
              <w:rPr>
                <w:rFonts w:ascii="Segoe UI" w:hAnsi="Segoe UI" w:cs="Segoe UI"/>
                <w:sz w:val="24"/>
                <w:szCs w:val="24"/>
              </w:rPr>
              <w:t xml:space="preserve">following an inspection </w:t>
            </w:r>
            <w:r w:rsidR="00E03265" w:rsidRPr="00722D5C">
              <w:rPr>
                <w:rFonts w:ascii="Segoe UI" w:hAnsi="Segoe UI" w:cs="Segoe UI"/>
                <w:sz w:val="24"/>
                <w:szCs w:val="24"/>
              </w:rPr>
              <w:t>in April 2021</w:t>
            </w:r>
            <w:r w:rsidR="002E5A0B" w:rsidRPr="00722D5C">
              <w:rPr>
                <w:rFonts w:ascii="Segoe UI" w:hAnsi="Segoe UI" w:cs="Segoe UI"/>
                <w:sz w:val="24"/>
                <w:szCs w:val="24"/>
              </w:rPr>
              <w:t xml:space="preserve"> </w:t>
            </w:r>
            <w:r w:rsidR="00355DF5" w:rsidRPr="00722D5C">
              <w:rPr>
                <w:rFonts w:ascii="Segoe UI" w:hAnsi="Segoe UI" w:cs="Segoe UI"/>
                <w:sz w:val="24"/>
                <w:szCs w:val="24"/>
              </w:rPr>
              <w:t>by the M</w:t>
            </w:r>
            <w:r w:rsidR="001A23A0">
              <w:rPr>
                <w:rFonts w:ascii="Segoe UI" w:hAnsi="Segoe UI" w:cs="Segoe UI"/>
                <w:sz w:val="24"/>
                <w:szCs w:val="24"/>
              </w:rPr>
              <w:t>edicines</w:t>
            </w:r>
            <w:r w:rsidR="00FF1EB4">
              <w:rPr>
                <w:rFonts w:ascii="Segoe UI" w:hAnsi="Segoe UI" w:cs="Segoe UI"/>
                <w:sz w:val="24"/>
                <w:szCs w:val="24"/>
              </w:rPr>
              <w:t xml:space="preserve"> and Healthcare products Regulatory Agency (</w:t>
            </w:r>
            <w:r w:rsidR="00FF1EB4" w:rsidRPr="0076621A">
              <w:rPr>
                <w:rFonts w:ascii="Segoe UI" w:hAnsi="Segoe UI" w:cs="Segoe UI"/>
                <w:b/>
                <w:bCs/>
                <w:sz w:val="24"/>
                <w:szCs w:val="24"/>
              </w:rPr>
              <w:t>MHRA</w:t>
            </w:r>
            <w:r w:rsidR="00FF1EB4">
              <w:rPr>
                <w:rFonts w:ascii="Segoe UI" w:hAnsi="Segoe UI" w:cs="Segoe UI"/>
                <w:sz w:val="24"/>
                <w:szCs w:val="24"/>
              </w:rPr>
              <w:t xml:space="preserve">) </w:t>
            </w:r>
            <w:r w:rsidR="00355DF5" w:rsidRPr="00722D5C">
              <w:rPr>
                <w:rFonts w:ascii="Segoe UI" w:hAnsi="Segoe UI" w:cs="Segoe UI"/>
                <w:sz w:val="24"/>
                <w:szCs w:val="24"/>
              </w:rPr>
              <w:t xml:space="preserve">was being </w:t>
            </w:r>
            <w:r w:rsidR="00F55A32" w:rsidRPr="00722D5C">
              <w:rPr>
                <w:rFonts w:ascii="Segoe UI" w:hAnsi="Segoe UI" w:cs="Segoe UI"/>
                <w:sz w:val="24"/>
                <w:szCs w:val="24"/>
              </w:rPr>
              <w:t>mitigated and</w:t>
            </w:r>
            <w:r w:rsidR="00303DAE" w:rsidRPr="00722D5C">
              <w:rPr>
                <w:rFonts w:ascii="Segoe UI" w:hAnsi="Segoe UI" w:cs="Segoe UI"/>
                <w:sz w:val="24"/>
                <w:szCs w:val="24"/>
              </w:rPr>
              <w:t xml:space="preserve"> </w:t>
            </w:r>
            <w:r w:rsidR="00CA0CD8" w:rsidRPr="00722D5C">
              <w:rPr>
                <w:rFonts w:ascii="Segoe UI" w:hAnsi="Segoe UI" w:cs="Segoe UI"/>
                <w:sz w:val="24"/>
                <w:szCs w:val="24"/>
              </w:rPr>
              <w:t xml:space="preserve">was continuing to be addressed as the technical issue </w:t>
            </w:r>
            <w:r w:rsidR="002E5A0B" w:rsidRPr="00722D5C">
              <w:rPr>
                <w:rFonts w:ascii="Segoe UI" w:hAnsi="Segoe UI" w:cs="Segoe UI"/>
                <w:sz w:val="24"/>
                <w:szCs w:val="24"/>
              </w:rPr>
              <w:t>raised had wider ramifications than just Oxford Health.</w:t>
            </w:r>
          </w:p>
          <w:p w14:paraId="4B2EF065" w14:textId="77777777" w:rsidR="00902FA4" w:rsidRPr="00722D5C" w:rsidRDefault="00902FA4" w:rsidP="00722D5C">
            <w:pPr>
              <w:jc w:val="both"/>
              <w:rPr>
                <w:rFonts w:ascii="Segoe UI" w:hAnsi="Segoe UI" w:cs="Segoe UI"/>
                <w:sz w:val="24"/>
                <w:szCs w:val="24"/>
              </w:rPr>
            </w:pPr>
          </w:p>
          <w:p w14:paraId="69625957" w14:textId="6A7F8E8D" w:rsidR="00B70288" w:rsidRPr="00722D5C" w:rsidRDefault="00303DAE" w:rsidP="00722D5C">
            <w:pPr>
              <w:jc w:val="both"/>
              <w:rPr>
                <w:rFonts w:ascii="Segoe UI" w:hAnsi="Segoe UI" w:cs="Segoe UI"/>
                <w:sz w:val="24"/>
                <w:szCs w:val="24"/>
              </w:rPr>
            </w:pPr>
            <w:r w:rsidRPr="00722D5C">
              <w:rPr>
                <w:rFonts w:ascii="Segoe UI" w:hAnsi="Segoe UI" w:cs="Segoe UI"/>
                <w:sz w:val="24"/>
                <w:szCs w:val="24"/>
              </w:rPr>
              <w:t xml:space="preserve">The Interim Chair on behalf on the Committee </w:t>
            </w:r>
            <w:r w:rsidR="00343A0F" w:rsidRPr="00722D5C">
              <w:rPr>
                <w:rFonts w:ascii="Segoe UI" w:hAnsi="Segoe UI" w:cs="Segoe UI"/>
                <w:sz w:val="24"/>
                <w:szCs w:val="24"/>
              </w:rPr>
              <w:t xml:space="preserve">congratulated the OPS Team on revalidation </w:t>
            </w:r>
            <w:r w:rsidR="0076621A">
              <w:rPr>
                <w:rFonts w:ascii="Segoe UI" w:hAnsi="Segoe UI" w:cs="Segoe UI"/>
                <w:sz w:val="24"/>
                <w:szCs w:val="24"/>
              </w:rPr>
              <w:t xml:space="preserve">by the MHRA </w:t>
            </w:r>
            <w:r w:rsidR="00343A0F" w:rsidRPr="00722D5C">
              <w:rPr>
                <w:rFonts w:ascii="Segoe UI" w:hAnsi="Segoe UI" w:cs="Segoe UI"/>
                <w:sz w:val="24"/>
                <w:szCs w:val="24"/>
              </w:rPr>
              <w:t xml:space="preserve">and </w:t>
            </w:r>
            <w:r w:rsidR="004B6CF6" w:rsidRPr="00722D5C">
              <w:rPr>
                <w:rFonts w:ascii="Segoe UI" w:hAnsi="Segoe UI" w:cs="Segoe UI"/>
                <w:sz w:val="24"/>
                <w:szCs w:val="24"/>
              </w:rPr>
              <w:t xml:space="preserve">for leading the </w:t>
            </w:r>
            <w:r w:rsidR="003D6499" w:rsidRPr="00722D5C">
              <w:rPr>
                <w:rFonts w:ascii="Segoe UI" w:hAnsi="Segoe UI" w:cs="Segoe UI"/>
                <w:sz w:val="24"/>
                <w:szCs w:val="24"/>
              </w:rPr>
              <w:t xml:space="preserve">integration of medicines management optimisation for BOB ICS. </w:t>
            </w:r>
          </w:p>
          <w:p w14:paraId="66434713" w14:textId="3E0A8CA7" w:rsidR="00C07CA9" w:rsidRPr="00722D5C" w:rsidRDefault="00C07CA9" w:rsidP="00722D5C">
            <w:pPr>
              <w:jc w:val="both"/>
              <w:rPr>
                <w:rFonts w:ascii="Segoe UI" w:hAnsi="Segoe UI" w:cs="Segoe UI"/>
                <w:sz w:val="24"/>
                <w:szCs w:val="24"/>
              </w:rPr>
            </w:pPr>
          </w:p>
          <w:p w14:paraId="35C2B9F6" w14:textId="1B1B912D" w:rsidR="00C07CA9" w:rsidRPr="00722D5C" w:rsidRDefault="00C07CA9" w:rsidP="00722D5C">
            <w:pPr>
              <w:jc w:val="both"/>
              <w:rPr>
                <w:rFonts w:ascii="Segoe UI" w:hAnsi="Segoe UI" w:cs="Segoe UI"/>
                <w:sz w:val="24"/>
                <w:szCs w:val="24"/>
              </w:rPr>
            </w:pPr>
            <w:r w:rsidRPr="00722D5C">
              <w:rPr>
                <w:rFonts w:ascii="Segoe UI" w:hAnsi="Segoe UI" w:cs="Segoe UI"/>
                <w:sz w:val="24"/>
                <w:szCs w:val="24"/>
              </w:rPr>
              <w:t>The Chief Medical Officer</w:t>
            </w:r>
            <w:r w:rsidR="00D141AB" w:rsidRPr="00722D5C">
              <w:rPr>
                <w:rFonts w:ascii="Segoe UI" w:hAnsi="Segoe UI" w:cs="Segoe UI"/>
                <w:sz w:val="24"/>
                <w:szCs w:val="24"/>
              </w:rPr>
              <w:t xml:space="preserve"> mentioned </w:t>
            </w:r>
            <w:r w:rsidR="00CF152F" w:rsidRPr="00722D5C">
              <w:rPr>
                <w:rFonts w:ascii="Segoe UI" w:hAnsi="Segoe UI" w:cs="Segoe UI"/>
                <w:sz w:val="24"/>
                <w:szCs w:val="24"/>
              </w:rPr>
              <w:t xml:space="preserve">in terms of patient safety and incident reporting </w:t>
            </w:r>
            <w:r w:rsidR="00D141AB" w:rsidRPr="00722D5C">
              <w:rPr>
                <w:rFonts w:ascii="Segoe UI" w:hAnsi="Segoe UI" w:cs="Segoe UI"/>
                <w:sz w:val="24"/>
                <w:szCs w:val="24"/>
              </w:rPr>
              <w:t xml:space="preserve">the </w:t>
            </w:r>
            <w:r w:rsidR="00CF152F" w:rsidRPr="00722D5C">
              <w:rPr>
                <w:rFonts w:ascii="Segoe UI" w:hAnsi="Segoe UI" w:cs="Segoe UI"/>
                <w:sz w:val="24"/>
                <w:szCs w:val="24"/>
              </w:rPr>
              <w:t xml:space="preserve">pending </w:t>
            </w:r>
            <w:r w:rsidR="00D141AB" w:rsidRPr="00722D5C">
              <w:rPr>
                <w:rFonts w:ascii="Segoe UI" w:hAnsi="Segoe UI" w:cs="Segoe UI"/>
                <w:sz w:val="24"/>
                <w:szCs w:val="24"/>
              </w:rPr>
              <w:t>introduction of electronic prescribing would alleviate the issue of</w:t>
            </w:r>
            <w:r w:rsidR="00940F44" w:rsidRPr="00722D5C">
              <w:rPr>
                <w:rFonts w:ascii="Segoe UI" w:hAnsi="Segoe UI" w:cs="Segoe UI"/>
                <w:sz w:val="24"/>
                <w:szCs w:val="24"/>
              </w:rPr>
              <w:t xml:space="preserve"> any complications arising </w:t>
            </w:r>
            <w:r w:rsidR="00716CBA" w:rsidRPr="00722D5C">
              <w:rPr>
                <w:rFonts w:ascii="Segoe UI" w:hAnsi="Segoe UI" w:cs="Segoe UI"/>
                <w:sz w:val="24"/>
                <w:szCs w:val="24"/>
              </w:rPr>
              <w:t>in medications for patients when transferring from an in-patient to an outpatient.</w:t>
            </w:r>
            <w:r w:rsidR="00B826F5" w:rsidRPr="00722D5C">
              <w:rPr>
                <w:rFonts w:ascii="Segoe UI" w:hAnsi="Segoe UI" w:cs="Segoe UI"/>
                <w:sz w:val="24"/>
                <w:szCs w:val="24"/>
              </w:rPr>
              <w:t xml:space="preserve"> He added medicines were a massively wasteful utilisation in the NHS and for </w:t>
            </w:r>
            <w:r w:rsidR="00D42EA7" w:rsidRPr="00722D5C">
              <w:rPr>
                <w:rFonts w:ascii="Segoe UI" w:hAnsi="Segoe UI" w:cs="Segoe UI"/>
                <w:sz w:val="24"/>
                <w:szCs w:val="24"/>
              </w:rPr>
              <w:t xml:space="preserve">mindfulness </w:t>
            </w:r>
            <w:r w:rsidR="00D46D58" w:rsidRPr="00722D5C">
              <w:rPr>
                <w:rFonts w:ascii="Segoe UI" w:hAnsi="Segoe UI" w:cs="Segoe UI"/>
                <w:sz w:val="24"/>
                <w:szCs w:val="24"/>
              </w:rPr>
              <w:t xml:space="preserve">in changing </w:t>
            </w:r>
            <w:r w:rsidR="002B0A5A" w:rsidRPr="00722D5C">
              <w:rPr>
                <w:rFonts w:ascii="Segoe UI" w:hAnsi="Segoe UI" w:cs="Segoe UI"/>
                <w:sz w:val="24"/>
                <w:szCs w:val="24"/>
              </w:rPr>
              <w:t>way</w:t>
            </w:r>
            <w:r w:rsidR="00927D39">
              <w:rPr>
                <w:rFonts w:ascii="Segoe UI" w:hAnsi="Segoe UI" w:cs="Segoe UI"/>
                <w:sz w:val="24"/>
                <w:szCs w:val="24"/>
              </w:rPr>
              <w:t>s</w:t>
            </w:r>
            <w:r w:rsidR="002B0A5A" w:rsidRPr="00722D5C">
              <w:rPr>
                <w:rFonts w:ascii="Segoe UI" w:hAnsi="Segoe UI" w:cs="Segoe UI"/>
                <w:sz w:val="24"/>
                <w:szCs w:val="24"/>
              </w:rPr>
              <w:t xml:space="preserve"> </w:t>
            </w:r>
            <w:r w:rsidR="009E1778">
              <w:rPr>
                <w:rFonts w:ascii="Segoe UI" w:hAnsi="Segoe UI" w:cs="Segoe UI"/>
                <w:sz w:val="24"/>
                <w:szCs w:val="24"/>
              </w:rPr>
              <w:t xml:space="preserve">both </w:t>
            </w:r>
            <w:r w:rsidR="002B0A5A" w:rsidRPr="00722D5C">
              <w:rPr>
                <w:rFonts w:ascii="Segoe UI" w:hAnsi="Segoe UI" w:cs="Segoe UI"/>
                <w:sz w:val="24"/>
                <w:szCs w:val="24"/>
              </w:rPr>
              <w:t xml:space="preserve">as individuals and as an organisation </w:t>
            </w:r>
            <w:r w:rsidR="009E1778">
              <w:rPr>
                <w:rFonts w:ascii="Segoe UI" w:hAnsi="Segoe UI" w:cs="Segoe UI"/>
                <w:sz w:val="24"/>
                <w:szCs w:val="24"/>
              </w:rPr>
              <w:t>in</w:t>
            </w:r>
            <w:r w:rsidR="00D42EA7" w:rsidRPr="00722D5C">
              <w:rPr>
                <w:rFonts w:ascii="Segoe UI" w:hAnsi="Segoe UI" w:cs="Segoe UI"/>
                <w:sz w:val="24"/>
                <w:szCs w:val="24"/>
              </w:rPr>
              <w:t xml:space="preserve"> </w:t>
            </w:r>
            <w:r w:rsidR="002B0A5A" w:rsidRPr="00722D5C">
              <w:rPr>
                <w:rFonts w:ascii="Segoe UI" w:hAnsi="Segoe UI" w:cs="Segoe UI"/>
                <w:sz w:val="24"/>
                <w:szCs w:val="24"/>
              </w:rPr>
              <w:t xml:space="preserve">the </w:t>
            </w:r>
            <w:r w:rsidR="00D42EA7" w:rsidRPr="00722D5C">
              <w:rPr>
                <w:rFonts w:ascii="Segoe UI" w:hAnsi="Segoe UI" w:cs="Segoe UI"/>
                <w:sz w:val="24"/>
                <w:szCs w:val="24"/>
              </w:rPr>
              <w:t>resource, waste</w:t>
            </w:r>
            <w:r w:rsidR="008C2620" w:rsidRPr="00722D5C">
              <w:rPr>
                <w:rFonts w:ascii="Segoe UI" w:hAnsi="Segoe UI" w:cs="Segoe UI"/>
                <w:sz w:val="24"/>
                <w:szCs w:val="24"/>
              </w:rPr>
              <w:t>,</w:t>
            </w:r>
            <w:r w:rsidR="00D42EA7" w:rsidRPr="00722D5C">
              <w:rPr>
                <w:rFonts w:ascii="Segoe UI" w:hAnsi="Segoe UI" w:cs="Segoe UI"/>
                <w:sz w:val="24"/>
                <w:szCs w:val="24"/>
              </w:rPr>
              <w:t xml:space="preserve"> and carbon </w:t>
            </w:r>
            <w:r w:rsidR="00DE6FEB" w:rsidRPr="00722D5C">
              <w:rPr>
                <w:rFonts w:ascii="Segoe UI" w:hAnsi="Segoe UI" w:cs="Segoe UI"/>
                <w:sz w:val="24"/>
                <w:szCs w:val="24"/>
              </w:rPr>
              <w:t>aspects in medicines management.</w:t>
            </w:r>
          </w:p>
          <w:p w14:paraId="559CB124" w14:textId="77777777" w:rsidR="009D0C28" w:rsidRPr="00722D5C" w:rsidRDefault="009D0C28" w:rsidP="00722D5C">
            <w:pPr>
              <w:jc w:val="both"/>
              <w:rPr>
                <w:rFonts w:ascii="Segoe UI" w:hAnsi="Segoe UI" w:cs="Segoe UI"/>
                <w:sz w:val="24"/>
                <w:szCs w:val="24"/>
              </w:rPr>
            </w:pPr>
          </w:p>
          <w:p w14:paraId="7E4B9A12" w14:textId="77777777" w:rsidR="00B70288" w:rsidRPr="00722D5C" w:rsidRDefault="00DE6FEB" w:rsidP="00722D5C">
            <w:pPr>
              <w:jc w:val="both"/>
              <w:rPr>
                <w:rFonts w:ascii="Segoe UI" w:eastAsia="Times New Roman" w:hAnsi="Segoe UI" w:cs="Segoe UI"/>
                <w:b/>
                <w:bCs/>
                <w:sz w:val="24"/>
                <w:szCs w:val="24"/>
              </w:rPr>
            </w:pPr>
            <w:r w:rsidRPr="00722D5C">
              <w:rPr>
                <w:rFonts w:ascii="Segoe UI" w:eastAsia="Times New Roman" w:hAnsi="Segoe UI" w:cs="Segoe UI"/>
                <w:b/>
                <w:bCs/>
                <w:sz w:val="24"/>
                <w:szCs w:val="24"/>
              </w:rPr>
              <w:t>The Committee noted the report.</w:t>
            </w:r>
          </w:p>
          <w:p w14:paraId="64934405" w14:textId="77777777" w:rsidR="00DC5F10" w:rsidRPr="00722D5C" w:rsidRDefault="00DC5F10" w:rsidP="00722D5C">
            <w:pPr>
              <w:jc w:val="both"/>
              <w:rPr>
                <w:rFonts w:ascii="Segoe UI" w:eastAsia="Times New Roman" w:hAnsi="Segoe UI" w:cs="Segoe UI"/>
                <w:i/>
                <w:iCs/>
                <w:sz w:val="24"/>
                <w:szCs w:val="24"/>
              </w:rPr>
            </w:pPr>
          </w:p>
          <w:p w14:paraId="4B91CF87" w14:textId="5B68F531" w:rsidR="00A207AF" w:rsidRPr="00722D5C" w:rsidRDefault="00FB2C89" w:rsidP="00722D5C">
            <w:pPr>
              <w:jc w:val="both"/>
              <w:rPr>
                <w:rFonts w:ascii="Segoe UI" w:eastAsia="Times New Roman" w:hAnsi="Segoe UI" w:cs="Segoe UI"/>
                <w:i/>
                <w:iCs/>
                <w:sz w:val="24"/>
                <w:szCs w:val="24"/>
              </w:rPr>
            </w:pPr>
            <w:r w:rsidRPr="00722D5C">
              <w:rPr>
                <w:rFonts w:ascii="Segoe UI" w:eastAsia="Times New Roman" w:hAnsi="Segoe UI" w:cs="Segoe UI"/>
                <w:i/>
                <w:iCs/>
                <w:sz w:val="24"/>
                <w:szCs w:val="24"/>
              </w:rPr>
              <w:t xml:space="preserve">Natalia Campos, Sophie Black, Lucy Gardner, </w:t>
            </w:r>
            <w:r w:rsidR="00215BFA" w:rsidRPr="00722D5C">
              <w:rPr>
                <w:rFonts w:ascii="Segoe UI" w:eastAsia="Times New Roman" w:hAnsi="Segoe UI" w:cs="Segoe UI"/>
                <w:i/>
                <w:iCs/>
                <w:sz w:val="24"/>
                <w:szCs w:val="24"/>
              </w:rPr>
              <w:t>David Hunt, Josephine Isaacs, Kirstie Ti</w:t>
            </w:r>
            <w:r w:rsidR="00DC5F10" w:rsidRPr="00722D5C">
              <w:rPr>
                <w:rFonts w:ascii="Segoe UI" w:eastAsia="Times New Roman" w:hAnsi="Segoe UI" w:cs="Segoe UI"/>
                <w:i/>
                <w:iCs/>
                <w:sz w:val="24"/>
                <w:szCs w:val="24"/>
              </w:rPr>
              <w:t>llier, and Ellen Tutisani joined the meeting.</w:t>
            </w:r>
          </w:p>
          <w:p w14:paraId="3AA3B7C9" w14:textId="313EA6CD" w:rsidR="00DC5F10" w:rsidRPr="00722D5C" w:rsidRDefault="00DC5F10" w:rsidP="00722D5C">
            <w:pPr>
              <w:jc w:val="both"/>
              <w:rPr>
                <w:rFonts w:ascii="Segoe UI" w:eastAsia="Times New Roman" w:hAnsi="Segoe UI" w:cs="Segoe UI"/>
                <w:i/>
                <w:iCs/>
                <w:sz w:val="24"/>
                <w:szCs w:val="24"/>
              </w:rPr>
            </w:pPr>
          </w:p>
        </w:tc>
        <w:tc>
          <w:tcPr>
            <w:tcW w:w="1275" w:type="dxa"/>
          </w:tcPr>
          <w:p w14:paraId="35CE64E0" w14:textId="77777777" w:rsidR="008A0EEC" w:rsidRPr="00722D5C" w:rsidRDefault="008A0EEC" w:rsidP="00722D5C">
            <w:pPr>
              <w:jc w:val="both"/>
              <w:rPr>
                <w:rFonts w:ascii="Segoe UI" w:hAnsi="Segoe UI" w:cs="Segoe UI"/>
                <w:b/>
                <w:bCs/>
                <w:sz w:val="24"/>
                <w:szCs w:val="24"/>
              </w:rPr>
            </w:pPr>
          </w:p>
        </w:tc>
      </w:tr>
      <w:tr w:rsidR="00722D5C" w:rsidRPr="00722D5C" w14:paraId="1A379CEF" w14:textId="77777777" w:rsidTr="00EC6296">
        <w:tc>
          <w:tcPr>
            <w:tcW w:w="10212" w:type="dxa"/>
            <w:gridSpan w:val="3"/>
          </w:tcPr>
          <w:p w14:paraId="593325A2" w14:textId="22029587" w:rsidR="0087080F" w:rsidRPr="00722D5C" w:rsidRDefault="0087080F" w:rsidP="00722D5C">
            <w:pPr>
              <w:jc w:val="both"/>
              <w:rPr>
                <w:rFonts w:ascii="Segoe UI" w:hAnsi="Segoe UI" w:cs="Segoe UI"/>
                <w:b/>
                <w:bCs/>
                <w:sz w:val="24"/>
                <w:szCs w:val="24"/>
              </w:rPr>
            </w:pPr>
            <w:r w:rsidRPr="00722D5C">
              <w:rPr>
                <w:rFonts w:ascii="Segoe UI" w:eastAsia="Times New Roman" w:hAnsi="Segoe UI" w:cs="Segoe UI"/>
                <w:b/>
                <w:bCs/>
                <w:sz w:val="24"/>
                <w:szCs w:val="24"/>
              </w:rPr>
              <w:t>Quality Improvement</w:t>
            </w:r>
          </w:p>
        </w:tc>
      </w:tr>
      <w:tr w:rsidR="00722D5C" w:rsidRPr="00722D5C" w14:paraId="5605AD77" w14:textId="77777777" w:rsidTr="00EC6296">
        <w:tc>
          <w:tcPr>
            <w:tcW w:w="852" w:type="dxa"/>
          </w:tcPr>
          <w:p w14:paraId="7D51E816" w14:textId="15C09D66" w:rsidR="0012600E" w:rsidRPr="00722D5C" w:rsidRDefault="0012600E" w:rsidP="00722D5C">
            <w:pPr>
              <w:jc w:val="both"/>
              <w:rPr>
                <w:rFonts w:ascii="Segoe UI" w:hAnsi="Segoe UI" w:cs="Segoe UI"/>
                <w:b/>
                <w:bCs/>
                <w:sz w:val="24"/>
                <w:szCs w:val="24"/>
              </w:rPr>
            </w:pPr>
            <w:r w:rsidRPr="00722D5C">
              <w:rPr>
                <w:rFonts w:ascii="Segoe UI" w:hAnsi="Segoe UI" w:cs="Segoe UI"/>
                <w:b/>
                <w:bCs/>
                <w:sz w:val="24"/>
                <w:szCs w:val="24"/>
              </w:rPr>
              <w:t>1</w:t>
            </w:r>
            <w:r w:rsidR="00922787" w:rsidRPr="00722D5C">
              <w:rPr>
                <w:rFonts w:ascii="Segoe UI" w:hAnsi="Segoe UI" w:cs="Segoe UI"/>
                <w:b/>
                <w:bCs/>
                <w:sz w:val="24"/>
                <w:szCs w:val="24"/>
              </w:rPr>
              <w:t>3</w:t>
            </w:r>
            <w:r w:rsidRPr="00722D5C">
              <w:rPr>
                <w:rFonts w:ascii="Segoe UI" w:hAnsi="Segoe UI" w:cs="Segoe UI"/>
                <w:b/>
                <w:bCs/>
                <w:sz w:val="24"/>
                <w:szCs w:val="24"/>
              </w:rPr>
              <w:t>.</w:t>
            </w:r>
          </w:p>
          <w:p w14:paraId="515D8E38" w14:textId="68A682B5" w:rsidR="00CF2F9D" w:rsidRPr="00722D5C" w:rsidRDefault="00CF2F9D" w:rsidP="00722D5C">
            <w:pPr>
              <w:jc w:val="both"/>
              <w:rPr>
                <w:rFonts w:ascii="Segoe UI" w:hAnsi="Segoe UI" w:cs="Segoe UI"/>
                <w:b/>
                <w:bCs/>
                <w:sz w:val="24"/>
                <w:szCs w:val="24"/>
              </w:rPr>
            </w:pPr>
          </w:p>
          <w:p w14:paraId="56F14427" w14:textId="77777777" w:rsidR="00682D98" w:rsidRPr="00722D5C" w:rsidRDefault="00682D98" w:rsidP="00722D5C">
            <w:pPr>
              <w:jc w:val="both"/>
              <w:rPr>
                <w:rFonts w:ascii="Segoe UI" w:hAnsi="Segoe UI" w:cs="Segoe UI"/>
                <w:b/>
                <w:bCs/>
                <w:sz w:val="24"/>
                <w:szCs w:val="24"/>
              </w:rPr>
            </w:pPr>
          </w:p>
          <w:p w14:paraId="7661458E" w14:textId="77777777" w:rsidR="00CF2F9D" w:rsidRPr="00722D5C" w:rsidRDefault="00CF2F9D" w:rsidP="00722D5C">
            <w:pPr>
              <w:jc w:val="both"/>
              <w:rPr>
                <w:rFonts w:ascii="Segoe UI" w:hAnsi="Segoe UI" w:cs="Segoe UI"/>
                <w:sz w:val="24"/>
                <w:szCs w:val="24"/>
              </w:rPr>
            </w:pPr>
            <w:r w:rsidRPr="00722D5C">
              <w:rPr>
                <w:rFonts w:ascii="Segoe UI" w:hAnsi="Segoe UI" w:cs="Segoe UI"/>
                <w:sz w:val="24"/>
                <w:szCs w:val="24"/>
              </w:rPr>
              <w:t>a</w:t>
            </w:r>
          </w:p>
          <w:p w14:paraId="4714F630" w14:textId="77777777" w:rsidR="00CF2F9D" w:rsidRPr="00722D5C" w:rsidRDefault="00CF2F9D" w:rsidP="00722D5C">
            <w:pPr>
              <w:jc w:val="both"/>
              <w:rPr>
                <w:rFonts w:ascii="Segoe UI" w:hAnsi="Segoe UI" w:cs="Segoe UI"/>
                <w:b/>
                <w:bCs/>
                <w:sz w:val="24"/>
                <w:szCs w:val="24"/>
              </w:rPr>
            </w:pPr>
          </w:p>
          <w:p w14:paraId="3BD89434" w14:textId="77777777" w:rsidR="00CF2F9D" w:rsidRPr="00722D5C" w:rsidRDefault="00CF2F9D" w:rsidP="00722D5C">
            <w:pPr>
              <w:jc w:val="both"/>
              <w:rPr>
                <w:rFonts w:ascii="Segoe UI" w:hAnsi="Segoe UI" w:cs="Segoe UI"/>
                <w:b/>
                <w:bCs/>
                <w:sz w:val="24"/>
                <w:szCs w:val="24"/>
              </w:rPr>
            </w:pPr>
          </w:p>
          <w:p w14:paraId="4E736FF9" w14:textId="1E0A4FE4" w:rsidR="00D9657B" w:rsidRPr="00722D5C" w:rsidRDefault="00D9657B" w:rsidP="00722D5C">
            <w:pPr>
              <w:jc w:val="both"/>
              <w:rPr>
                <w:rFonts w:ascii="Segoe UI" w:hAnsi="Segoe UI" w:cs="Segoe UI"/>
                <w:sz w:val="24"/>
                <w:szCs w:val="24"/>
              </w:rPr>
            </w:pPr>
          </w:p>
          <w:p w14:paraId="0CA7AB62" w14:textId="17668201" w:rsidR="000C5256" w:rsidRPr="00722D5C" w:rsidRDefault="000C5256" w:rsidP="00722D5C">
            <w:pPr>
              <w:jc w:val="both"/>
              <w:rPr>
                <w:rFonts w:ascii="Segoe UI" w:hAnsi="Segoe UI" w:cs="Segoe UI"/>
                <w:sz w:val="24"/>
                <w:szCs w:val="24"/>
              </w:rPr>
            </w:pPr>
          </w:p>
          <w:p w14:paraId="52962B11" w14:textId="65FF08AF" w:rsidR="000C5256" w:rsidRPr="00722D5C" w:rsidRDefault="000C5256" w:rsidP="00722D5C">
            <w:pPr>
              <w:jc w:val="both"/>
              <w:rPr>
                <w:rFonts w:ascii="Segoe UI" w:hAnsi="Segoe UI" w:cs="Segoe UI"/>
                <w:sz w:val="24"/>
                <w:szCs w:val="24"/>
              </w:rPr>
            </w:pPr>
          </w:p>
          <w:p w14:paraId="03FD15CB" w14:textId="1F39B5A9" w:rsidR="000C5256" w:rsidRPr="00722D5C" w:rsidRDefault="000C5256" w:rsidP="00722D5C">
            <w:pPr>
              <w:jc w:val="both"/>
              <w:rPr>
                <w:rFonts w:ascii="Segoe UI" w:hAnsi="Segoe UI" w:cs="Segoe UI"/>
                <w:sz w:val="24"/>
                <w:szCs w:val="24"/>
              </w:rPr>
            </w:pPr>
          </w:p>
          <w:p w14:paraId="23F78760" w14:textId="77777777" w:rsidR="00EF2481" w:rsidRPr="00722D5C" w:rsidRDefault="00EF2481" w:rsidP="00722D5C">
            <w:pPr>
              <w:jc w:val="both"/>
              <w:rPr>
                <w:rFonts w:ascii="Segoe UI" w:hAnsi="Segoe UI" w:cs="Segoe UI"/>
                <w:sz w:val="24"/>
                <w:szCs w:val="24"/>
              </w:rPr>
            </w:pPr>
          </w:p>
          <w:p w14:paraId="46593759" w14:textId="268B8D3D" w:rsidR="000C5256" w:rsidRPr="00722D5C" w:rsidRDefault="000C5256" w:rsidP="00722D5C">
            <w:pPr>
              <w:jc w:val="both"/>
              <w:rPr>
                <w:rFonts w:ascii="Segoe UI" w:hAnsi="Segoe UI" w:cs="Segoe UI"/>
                <w:sz w:val="24"/>
                <w:szCs w:val="24"/>
              </w:rPr>
            </w:pPr>
            <w:r w:rsidRPr="00722D5C">
              <w:rPr>
                <w:rFonts w:ascii="Segoe UI" w:hAnsi="Segoe UI" w:cs="Segoe UI"/>
                <w:sz w:val="24"/>
                <w:szCs w:val="24"/>
              </w:rPr>
              <w:t>b</w:t>
            </w:r>
          </w:p>
          <w:p w14:paraId="52B6265D" w14:textId="30EAA962" w:rsidR="000C5256" w:rsidRPr="00722D5C" w:rsidRDefault="000C5256" w:rsidP="00722D5C">
            <w:pPr>
              <w:jc w:val="both"/>
              <w:rPr>
                <w:rFonts w:ascii="Segoe UI" w:hAnsi="Segoe UI" w:cs="Segoe UI"/>
                <w:sz w:val="24"/>
                <w:szCs w:val="24"/>
              </w:rPr>
            </w:pPr>
          </w:p>
          <w:p w14:paraId="3570E826" w14:textId="05570998" w:rsidR="000C5256" w:rsidRPr="00722D5C" w:rsidRDefault="000C5256" w:rsidP="00722D5C">
            <w:pPr>
              <w:jc w:val="both"/>
              <w:rPr>
                <w:rFonts w:ascii="Segoe UI" w:hAnsi="Segoe UI" w:cs="Segoe UI"/>
                <w:sz w:val="24"/>
                <w:szCs w:val="24"/>
              </w:rPr>
            </w:pPr>
          </w:p>
          <w:p w14:paraId="5C9C4AFE" w14:textId="16007587" w:rsidR="00CB390E" w:rsidRPr="00722D5C" w:rsidRDefault="00CB390E" w:rsidP="00722D5C">
            <w:pPr>
              <w:jc w:val="both"/>
              <w:rPr>
                <w:rFonts w:ascii="Segoe UI" w:hAnsi="Segoe UI" w:cs="Segoe UI"/>
                <w:sz w:val="24"/>
                <w:szCs w:val="24"/>
              </w:rPr>
            </w:pPr>
          </w:p>
          <w:p w14:paraId="2AA97644" w14:textId="77777777" w:rsidR="00315EF3" w:rsidRPr="00722D5C" w:rsidRDefault="00315EF3" w:rsidP="00722D5C">
            <w:pPr>
              <w:jc w:val="both"/>
              <w:rPr>
                <w:rFonts w:ascii="Segoe UI" w:hAnsi="Segoe UI" w:cs="Segoe UI"/>
                <w:sz w:val="24"/>
                <w:szCs w:val="24"/>
              </w:rPr>
            </w:pPr>
          </w:p>
          <w:p w14:paraId="5B2E3FFF" w14:textId="185A138C" w:rsidR="00CB390E" w:rsidRPr="00722D5C" w:rsidRDefault="00CB390E" w:rsidP="00722D5C">
            <w:pPr>
              <w:jc w:val="both"/>
              <w:rPr>
                <w:rFonts w:ascii="Segoe UI" w:hAnsi="Segoe UI" w:cs="Segoe UI"/>
                <w:sz w:val="24"/>
                <w:szCs w:val="24"/>
              </w:rPr>
            </w:pPr>
          </w:p>
          <w:p w14:paraId="52ACA9A4" w14:textId="2FB26699" w:rsidR="00CB390E" w:rsidRDefault="00CB390E" w:rsidP="00722D5C">
            <w:pPr>
              <w:jc w:val="both"/>
              <w:rPr>
                <w:rFonts w:ascii="Segoe UI" w:hAnsi="Segoe UI" w:cs="Segoe UI"/>
                <w:sz w:val="24"/>
                <w:szCs w:val="24"/>
              </w:rPr>
            </w:pPr>
          </w:p>
          <w:p w14:paraId="6A16BA25" w14:textId="04F010FC" w:rsidR="00C34699" w:rsidRDefault="00C34699" w:rsidP="00722D5C">
            <w:pPr>
              <w:jc w:val="both"/>
              <w:rPr>
                <w:rFonts w:ascii="Segoe UI" w:hAnsi="Segoe UI" w:cs="Segoe UI"/>
                <w:sz w:val="24"/>
                <w:szCs w:val="24"/>
              </w:rPr>
            </w:pPr>
          </w:p>
          <w:p w14:paraId="08C84A79" w14:textId="06DDBCE8" w:rsidR="00C34699" w:rsidRDefault="00C34699" w:rsidP="00722D5C">
            <w:pPr>
              <w:jc w:val="both"/>
              <w:rPr>
                <w:rFonts w:ascii="Segoe UI" w:hAnsi="Segoe UI" w:cs="Segoe UI"/>
                <w:sz w:val="24"/>
                <w:szCs w:val="24"/>
              </w:rPr>
            </w:pPr>
          </w:p>
          <w:p w14:paraId="03A4C58F" w14:textId="77777777" w:rsidR="00C34699" w:rsidRPr="00722D5C" w:rsidRDefault="00C34699" w:rsidP="00722D5C">
            <w:pPr>
              <w:jc w:val="both"/>
              <w:rPr>
                <w:rFonts w:ascii="Segoe UI" w:hAnsi="Segoe UI" w:cs="Segoe UI"/>
                <w:sz w:val="24"/>
                <w:szCs w:val="24"/>
              </w:rPr>
            </w:pPr>
          </w:p>
          <w:p w14:paraId="7F4A63C3" w14:textId="63E23D3A" w:rsidR="00CB390E" w:rsidRPr="00722D5C" w:rsidRDefault="00CB390E" w:rsidP="00722D5C">
            <w:pPr>
              <w:jc w:val="both"/>
              <w:rPr>
                <w:rFonts w:ascii="Segoe UI" w:hAnsi="Segoe UI" w:cs="Segoe UI"/>
                <w:sz w:val="24"/>
                <w:szCs w:val="24"/>
              </w:rPr>
            </w:pPr>
          </w:p>
          <w:p w14:paraId="278C07FD" w14:textId="283F4040" w:rsidR="00CF2F9D" w:rsidRPr="00722D5C" w:rsidRDefault="00CF2F9D" w:rsidP="00722D5C">
            <w:pPr>
              <w:jc w:val="both"/>
              <w:rPr>
                <w:rFonts w:ascii="Segoe UI" w:hAnsi="Segoe UI" w:cs="Segoe UI"/>
                <w:sz w:val="24"/>
                <w:szCs w:val="24"/>
              </w:rPr>
            </w:pPr>
            <w:r w:rsidRPr="00722D5C">
              <w:rPr>
                <w:rFonts w:ascii="Segoe UI" w:hAnsi="Segoe UI" w:cs="Segoe UI"/>
                <w:sz w:val="24"/>
                <w:szCs w:val="24"/>
              </w:rPr>
              <w:t>c</w:t>
            </w:r>
          </w:p>
          <w:p w14:paraId="4EEF518B" w14:textId="77777777" w:rsidR="00CF2F9D" w:rsidRPr="00722D5C" w:rsidRDefault="00CF2F9D" w:rsidP="00722D5C">
            <w:pPr>
              <w:jc w:val="both"/>
              <w:rPr>
                <w:rFonts w:ascii="Segoe UI" w:hAnsi="Segoe UI" w:cs="Segoe UI"/>
                <w:b/>
                <w:bCs/>
                <w:sz w:val="24"/>
                <w:szCs w:val="24"/>
              </w:rPr>
            </w:pPr>
          </w:p>
          <w:p w14:paraId="0D002DE0" w14:textId="77777777" w:rsidR="00CB390E" w:rsidRPr="00722D5C" w:rsidRDefault="00CB390E" w:rsidP="00722D5C">
            <w:pPr>
              <w:jc w:val="both"/>
              <w:rPr>
                <w:rFonts w:ascii="Segoe UI" w:hAnsi="Segoe UI" w:cs="Segoe UI"/>
                <w:sz w:val="24"/>
                <w:szCs w:val="24"/>
              </w:rPr>
            </w:pPr>
          </w:p>
          <w:p w14:paraId="43EED4AB" w14:textId="77777777" w:rsidR="00CB390E" w:rsidRPr="00722D5C" w:rsidRDefault="00CB390E" w:rsidP="00722D5C">
            <w:pPr>
              <w:jc w:val="both"/>
              <w:rPr>
                <w:rFonts w:ascii="Segoe UI" w:hAnsi="Segoe UI" w:cs="Segoe UI"/>
                <w:sz w:val="24"/>
                <w:szCs w:val="24"/>
              </w:rPr>
            </w:pPr>
          </w:p>
          <w:p w14:paraId="01724BD4" w14:textId="77777777" w:rsidR="00CB390E" w:rsidRPr="00722D5C" w:rsidRDefault="00CB390E" w:rsidP="00722D5C">
            <w:pPr>
              <w:jc w:val="both"/>
              <w:rPr>
                <w:rFonts w:ascii="Segoe UI" w:hAnsi="Segoe UI" w:cs="Segoe UI"/>
                <w:sz w:val="24"/>
                <w:szCs w:val="24"/>
              </w:rPr>
            </w:pPr>
          </w:p>
          <w:p w14:paraId="0FA2F263" w14:textId="77777777" w:rsidR="00CB390E" w:rsidRPr="00722D5C" w:rsidRDefault="00CB390E" w:rsidP="00722D5C">
            <w:pPr>
              <w:jc w:val="both"/>
              <w:rPr>
                <w:rFonts w:ascii="Segoe UI" w:hAnsi="Segoe UI" w:cs="Segoe UI"/>
                <w:sz w:val="24"/>
                <w:szCs w:val="24"/>
              </w:rPr>
            </w:pPr>
          </w:p>
          <w:p w14:paraId="2BED7936" w14:textId="77777777" w:rsidR="00CB390E" w:rsidRPr="00722D5C" w:rsidRDefault="00CB390E" w:rsidP="00722D5C">
            <w:pPr>
              <w:jc w:val="both"/>
              <w:rPr>
                <w:rFonts w:ascii="Segoe UI" w:hAnsi="Segoe UI" w:cs="Segoe UI"/>
                <w:b/>
                <w:bCs/>
                <w:sz w:val="24"/>
                <w:szCs w:val="24"/>
              </w:rPr>
            </w:pPr>
          </w:p>
          <w:p w14:paraId="22B67A49" w14:textId="77777777" w:rsidR="00CB390E" w:rsidRPr="00722D5C" w:rsidRDefault="00CB390E" w:rsidP="00722D5C">
            <w:pPr>
              <w:jc w:val="both"/>
              <w:rPr>
                <w:rFonts w:ascii="Segoe UI" w:hAnsi="Segoe UI" w:cs="Segoe UI"/>
                <w:sz w:val="24"/>
                <w:szCs w:val="24"/>
              </w:rPr>
            </w:pPr>
          </w:p>
          <w:p w14:paraId="747B477F" w14:textId="77777777" w:rsidR="00CB390E" w:rsidRPr="00722D5C" w:rsidRDefault="00CB390E" w:rsidP="00722D5C">
            <w:pPr>
              <w:jc w:val="both"/>
              <w:rPr>
                <w:rFonts w:ascii="Segoe UI" w:hAnsi="Segoe UI" w:cs="Segoe UI"/>
                <w:b/>
                <w:bCs/>
                <w:sz w:val="24"/>
                <w:szCs w:val="24"/>
              </w:rPr>
            </w:pPr>
          </w:p>
          <w:p w14:paraId="252BA47F" w14:textId="0A49F39A" w:rsidR="00CB390E" w:rsidRDefault="00CB390E" w:rsidP="00722D5C">
            <w:pPr>
              <w:jc w:val="both"/>
              <w:rPr>
                <w:rFonts w:ascii="Segoe UI" w:hAnsi="Segoe UI" w:cs="Segoe UI"/>
                <w:b/>
                <w:bCs/>
                <w:sz w:val="24"/>
                <w:szCs w:val="24"/>
              </w:rPr>
            </w:pPr>
          </w:p>
          <w:p w14:paraId="52131B88" w14:textId="42142046" w:rsidR="00C34699" w:rsidRDefault="00C34699" w:rsidP="00722D5C">
            <w:pPr>
              <w:jc w:val="both"/>
              <w:rPr>
                <w:rFonts w:ascii="Segoe UI" w:hAnsi="Segoe UI" w:cs="Segoe UI"/>
                <w:b/>
                <w:bCs/>
                <w:sz w:val="24"/>
                <w:szCs w:val="24"/>
              </w:rPr>
            </w:pPr>
          </w:p>
          <w:p w14:paraId="1926FE8A" w14:textId="77777777" w:rsidR="00C34699" w:rsidRPr="00722D5C" w:rsidRDefault="00C34699" w:rsidP="00722D5C">
            <w:pPr>
              <w:jc w:val="both"/>
              <w:rPr>
                <w:rFonts w:ascii="Segoe UI" w:hAnsi="Segoe UI" w:cs="Segoe UI"/>
                <w:b/>
                <w:bCs/>
                <w:sz w:val="24"/>
                <w:szCs w:val="24"/>
              </w:rPr>
            </w:pPr>
          </w:p>
          <w:p w14:paraId="71D008A8" w14:textId="77777777" w:rsidR="00CB390E" w:rsidRPr="00722D5C" w:rsidRDefault="00CB390E" w:rsidP="00722D5C">
            <w:pPr>
              <w:jc w:val="both"/>
              <w:rPr>
                <w:rFonts w:ascii="Segoe UI" w:hAnsi="Segoe UI" w:cs="Segoe UI"/>
                <w:b/>
                <w:bCs/>
                <w:sz w:val="24"/>
                <w:szCs w:val="24"/>
              </w:rPr>
            </w:pPr>
          </w:p>
          <w:p w14:paraId="0C2B589F" w14:textId="77777777" w:rsidR="00CB390E" w:rsidRPr="00722D5C" w:rsidRDefault="00CB390E" w:rsidP="00722D5C">
            <w:pPr>
              <w:jc w:val="both"/>
              <w:rPr>
                <w:rFonts w:ascii="Segoe UI" w:hAnsi="Segoe UI" w:cs="Segoe UI"/>
                <w:sz w:val="24"/>
                <w:szCs w:val="24"/>
              </w:rPr>
            </w:pPr>
          </w:p>
          <w:p w14:paraId="67D8B463" w14:textId="77777777" w:rsidR="00CB390E" w:rsidRPr="00722D5C" w:rsidRDefault="00CB390E" w:rsidP="00722D5C">
            <w:pPr>
              <w:jc w:val="both"/>
              <w:rPr>
                <w:rFonts w:ascii="Segoe UI" w:hAnsi="Segoe UI" w:cs="Segoe UI"/>
                <w:sz w:val="24"/>
                <w:szCs w:val="24"/>
              </w:rPr>
            </w:pPr>
            <w:r w:rsidRPr="00722D5C">
              <w:rPr>
                <w:rFonts w:ascii="Segoe UI" w:hAnsi="Segoe UI" w:cs="Segoe UI"/>
                <w:sz w:val="24"/>
                <w:szCs w:val="24"/>
              </w:rPr>
              <w:t>d</w:t>
            </w:r>
          </w:p>
          <w:p w14:paraId="63AD926B" w14:textId="77777777" w:rsidR="00CB390E" w:rsidRPr="00722D5C" w:rsidRDefault="00CB390E" w:rsidP="00722D5C">
            <w:pPr>
              <w:jc w:val="both"/>
              <w:rPr>
                <w:rFonts w:ascii="Segoe UI" w:hAnsi="Segoe UI" w:cs="Segoe UI"/>
                <w:sz w:val="24"/>
                <w:szCs w:val="24"/>
              </w:rPr>
            </w:pPr>
          </w:p>
          <w:p w14:paraId="1471D1B9" w14:textId="77777777" w:rsidR="00CB390E" w:rsidRPr="00722D5C" w:rsidRDefault="00CB390E" w:rsidP="00722D5C">
            <w:pPr>
              <w:jc w:val="both"/>
              <w:rPr>
                <w:rFonts w:ascii="Segoe UI" w:hAnsi="Segoe UI" w:cs="Segoe UI"/>
                <w:sz w:val="24"/>
                <w:szCs w:val="24"/>
              </w:rPr>
            </w:pPr>
          </w:p>
          <w:p w14:paraId="7E150E65" w14:textId="77777777" w:rsidR="00CB390E" w:rsidRPr="00722D5C" w:rsidRDefault="00CB390E" w:rsidP="00722D5C">
            <w:pPr>
              <w:jc w:val="both"/>
              <w:rPr>
                <w:rFonts w:ascii="Segoe UI" w:hAnsi="Segoe UI" w:cs="Segoe UI"/>
                <w:sz w:val="24"/>
                <w:szCs w:val="24"/>
              </w:rPr>
            </w:pPr>
          </w:p>
          <w:p w14:paraId="1E42F014" w14:textId="07FFB733" w:rsidR="00CB390E" w:rsidRDefault="00CB390E" w:rsidP="00722D5C">
            <w:pPr>
              <w:jc w:val="both"/>
              <w:rPr>
                <w:rFonts w:ascii="Segoe UI" w:hAnsi="Segoe UI" w:cs="Segoe UI"/>
                <w:sz w:val="24"/>
                <w:szCs w:val="24"/>
              </w:rPr>
            </w:pPr>
          </w:p>
          <w:p w14:paraId="7823C271" w14:textId="0EE75B9F" w:rsidR="00C34699" w:rsidRDefault="00C34699" w:rsidP="00722D5C">
            <w:pPr>
              <w:jc w:val="both"/>
              <w:rPr>
                <w:rFonts w:ascii="Segoe UI" w:hAnsi="Segoe UI" w:cs="Segoe UI"/>
                <w:sz w:val="24"/>
                <w:szCs w:val="24"/>
              </w:rPr>
            </w:pPr>
          </w:p>
          <w:p w14:paraId="5CB28BE5" w14:textId="48ADC5AE" w:rsidR="00C34699" w:rsidRDefault="00C34699" w:rsidP="00722D5C">
            <w:pPr>
              <w:jc w:val="both"/>
              <w:rPr>
                <w:rFonts w:ascii="Segoe UI" w:hAnsi="Segoe UI" w:cs="Segoe UI"/>
                <w:sz w:val="24"/>
                <w:szCs w:val="24"/>
              </w:rPr>
            </w:pPr>
          </w:p>
          <w:p w14:paraId="4D8576DB" w14:textId="142D96D0" w:rsidR="00C34699" w:rsidRDefault="00C34699" w:rsidP="00722D5C">
            <w:pPr>
              <w:jc w:val="both"/>
              <w:rPr>
                <w:rFonts w:ascii="Segoe UI" w:hAnsi="Segoe UI" w:cs="Segoe UI"/>
                <w:sz w:val="24"/>
                <w:szCs w:val="24"/>
              </w:rPr>
            </w:pPr>
          </w:p>
          <w:p w14:paraId="33FF6894" w14:textId="685BC663" w:rsidR="00C34699" w:rsidRDefault="00C34699" w:rsidP="00722D5C">
            <w:pPr>
              <w:jc w:val="both"/>
              <w:rPr>
                <w:rFonts w:ascii="Segoe UI" w:hAnsi="Segoe UI" w:cs="Segoe UI"/>
                <w:sz w:val="24"/>
                <w:szCs w:val="24"/>
              </w:rPr>
            </w:pPr>
          </w:p>
          <w:p w14:paraId="23D6AEE4" w14:textId="7E001C05" w:rsidR="00C34699" w:rsidRDefault="00C34699" w:rsidP="00722D5C">
            <w:pPr>
              <w:jc w:val="both"/>
              <w:rPr>
                <w:rFonts w:ascii="Segoe UI" w:hAnsi="Segoe UI" w:cs="Segoe UI"/>
                <w:sz w:val="24"/>
                <w:szCs w:val="24"/>
              </w:rPr>
            </w:pPr>
          </w:p>
          <w:p w14:paraId="653FD8AF" w14:textId="5D68AEEE" w:rsidR="00C34699" w:rsidRDefault="00C34699" w:rsidP="00722D5C">
            <w:pPr>
              <w:jc w:val="both"/>
              <w:rPr>
                <w:rFonts w:ascii="Segoe UI" w:hAnsi="Segoe UI" w:cs="Segoe UI"/>
                <w:sz w:val="24"/>
                <w:szCs w:val="24"/>
              </w:rPr>
            </w:pPr>
          </w:p>
          <w:p w14:paraId="140BB5E2" w14:textId="204D5547" w:rsidR="00C34699" w:rsidRDefault="00C34699" w:rsidP="00722D5C">
            <w:pPr>
              <w:jc w:val="both"/>
              <w:rPr>
                <w:rFonts w:ascii="Segoe UI" w:hAnsi="Segoe UI" w:cs="Segoe UI"/>
                <w:sz w:val="24"/>
                <w:szCs w:val="24"/>
              </w:rPr>
            </w:pPr>
          </w:p>
          <w:p w14:paraId="51CD44C8" w14:textId="07B17B89" w:rsidR="00C34699" w:rsidRDefault="00C34699" w:rsidP="00722D5C">
            <w:pPr>
              <w:jc w:val="both"/>
              <w:rPr>
                <w:rFonts w:ascii="Segoe UI" w:hAnsi="Segoe UI" w:cs="Segoe UI"/>
                <w:sz w:val="24"/>
                <w:szCs w:val="24"/>
              </w:rPr>
            </w:pPr>
          </w:p>
          <w:p w14:paraId="3EDCE719" w14:textId="77777777" w:rsidR="00A35534" w:rsidRPr="00722D5C" w:rsidRDefault="00A35534" w:rsidP="00722D5C">
            <w:pPr>
              <w:jc w:val="both"/>
              <w:rPr>
                <w:rFonts w:ascii="Segoe UI" w:hAnsi="Segoe UI" w:cs="Segoe UI"/>
                <w:sz w:val="24"/>
                <w:szCs w:val="24"/>
              </w:rPr>
            </w:pPr>
          </w:p>
          <w:p w14:paraId="7E2E8775" w14:textId="77777777" w:rsidR="00315EF3" w:rsidRPr="00722D5C" w:rsidRDefault="00315EF3" w:rsidP="00722D5C">
            <w:pPr>
              <w:jc w:val="both"/>
              <w:rPr>
                <w:rFonts w:ascii="Segoe UI" w:hAnsi="Segoe UI" w:cs="Segoe UI"/>
                <w:sz w:val="24"/>
                <w:szCs w:val="24"/>
              </w:rPr>
            </w:pPr>
          </w:p>
          <w:p w14:paraId="3F4FDFDB" w14:textId="77777777" w:rsidR="00CB390E" w:rsidRPr="00722D5C" w:rsidRDefault="00CB390E" w:rsidP="00722D5C">
            <w:pPr>
              <w:jc w:val="both"/>
              <w:rPr>
                <w:rFonts w:ascii="Segoe UI" w:hAnsi="Segoe UI" w:cs="Segoe UI"/>
                <w:sz w:val="24"/>
                <w:szCs w:val="24"/>
              </w:rPr>
            </w:pPr>
            <w:r w:rsidRPr="00722D5C">
              <w:rPr>
                <w:rFonts w:ascii="Segoe UI" w:hAnsi="Segoe UI" w:cs="Segoe UI"/>
                <w:sz w:val="24"/>
                <w:szCs w:val="24"/>
              </w:rPr>
              <w:lastRenderedPageBreak/>
              <w:t>e</w:t>
            </w:r>
          </w:p>
          <w:p w14:paraId="4D270D7E" w14:textId="77777777" w:rsidR="00CB390E" w:rsidRPr="00722D5C" w:rsidRDefault="00CB390E" w:rsidP="00722D5C">
            <w:pPr>
              <w:jc w:val="both"/>
              <w:rPr>
                <w:rFonts w:ascii="Segoe UI" w:hAnsi="Segoe UI" w:cs="Segoe UI"/>
                <w:sz w:val="24"/>
                <w:szCs w:val="24"/>
              </w:rPr>
            </w:pPr>
          </w:p>
          <w:p w14:paraId="4761B4B0" w14:textId="5A0F8372" w:rsidR="00CB390E" w:rsidRPr="00722D5C" w:rsidRDefault="00CB390E" w:rsidP="00722D5C">
            <w:pPr>
              <w:jc w:val="both"/>
              <w:rPr>
                <w:rFonts w:ascii="Segoe UI" w:hAnsi="Segoe UI" w:cs="Segoe UI"/>
                <w:sz w:val="24"/>
                <w:szCs w:val="24"/>
              </w:rPr>
            </w:pPr>
          </w:p>
          <w:p w14:paraId="203294A4" w14:textId="4F7D2474" w:rsidR="00315EF3" w:rsidRPr="00722D5C" w:rsidRDefault="00315EF3" w:rsidP="00722D5C">
            <w:pPr>
              <w:jc w:val="both"/>
              <w:rPr>
                <w:rFonts w:ascii="Segoe UI" w:hAnsi="Segoe UI" w:cs="Segoe UI"/>
                <w:sz w:val="24"/>
                <w:szCs w:val="24"/>
              </w:rPr>
            </w:pPr>
          </w:p>
          <w:p w14:paraId="61C66FA6" w14:textId="14B6123E" w:rsidR="00315EF3" w:rsidRPr="00722D5C" w:rsidRDefault="00315EF3" w:rsidP="00722D5C">
            <w:pPr>
              <w:jc w:val="both"/>
              <w:rPr>
                <w:rFonts w:ascii="Segoe UI" w:hAnsi="Segoe UI" w:cs="Segoe UI"/>
                <w:sz w:val="24"/>
                <w:szCs w:val="24"/>
              </w:rPr>
            </w:pPr>
          </w:p>
          <w:p w14:paraId="27E68D52" w14:textId="77777777" w:rsidR="00315EF3" w:rsidRPr="00722D5C" w:rsidRDefault="00315EF3" w:rsidP="00722D5C">
            <w:pPr>
              <w:jc w:val="both"/>
              <w:rPr>
                <w:rFonts w:ascii="Segoe UI" w:hAnsi="Segoe UI" w:cs="Segoe UI"/>
                <w:sz w:val="24"/>
                <w:szCs w:val="24"/>
              </w:rPr>
            </w:pPr>
          </w:p>
          <w:p w14:paraId="0F7FD6C1" w14:textId="77777777" w:rsidR="00CB390E" w:rsidRPr="00722D5C" w:rsidRDefault="00CB390E" w:rsidP="00722D5C">
            <w:pPr>
              <w:jc w:val="both"/>
              <w:rPr>
                <w:rFonts w:ascii="Segoe UI" w:hAnsi="Segoe UI" w:cs="Segoe UI"/>
                <w:sz w:val="24"/>
                <w:szCs w:val="24"/>
              </w:rPr>
            </w:pPr>
            <w:r w:rsidRPr="00722D5C">
              <w:rPr>
                <w:rFonts w:ascii="Segoe UI" w:hAnsi="Segoe UI" w:cs="Segoe UI"/>
                <w:sz w:val="24"/>
                <w:szCs w:val="24"/>
              </w:rPr>
              <w:t>f</w:t>
            </w:r>
          </w:p>
          <w:p w14:paraId="69C4B31C" w14:textId="77777777" w:rsidR="00CB390E" w:rsidRPr="00722D5C" w:rsidRDefault="00CB390E" w:rsidP="00722D5C">
            <w:pPr>
              <w:jc w:val="both"/>
              <w:rPr>
                <w:rFonts w:ascii="Segoe UI" w:hAnsi="Segoe UI" w:cs="Segoe UI"/>
                <w:sz w:val="24"/>
                <w:szCs w:val="24"/>
              </w:rPr>
            </w:pPr>
          </w:p>
          <w:p w14:paraId="4ADD11E5" w14:textId="77777777" w:rsidR="00315EF3" w:rsidRPr="00722D5C" w:rsidRDefault="00315EF3" w:rsidP="00722D5C">
            <w:pPr>
              <w:jc w:val="both"/>
              <w:rPr>
                <w:rFonts w:ascii="Segoe UI" w:hAnsi="Segoe UI" w:cs="Segoe UI"/>
                <w:sz w:val="24"/>
                <w:szCs w:val="24"/>
              </w:rPr>
            </w:pPr>
          </w:p>
          <w:p w14:paraId="2A979B37" w14:textId="77777777" w:rsidR="00315EF3" w:rsidRPr="00722D5C" w:rsidRDefault="00315EF3" w:rsidP="00722D5C">
            <w:pPr>
              <w:jc w:val="both"/>
              <w:rPr>
                <w:rFonts w:ascii="Segoe UI" w:hAnsi="Segoe UI" w:cs="Segoe UI"/>
                <w:sz w:val="24"/>
                <w:szCs w:val="24"/>
              </w:rPr>
            </w:pPr>
          </w:p>
          <w:p w14:paraId="2C86C246" w14:textId="77777777" w:rsidR="00315EF3" w:rsidRPr="00722D5C" w:rsidRDefault="00315EF3" w:rsidP="00722D5C">
            <w:pPr>
              <w:jc w:val="both"/>
              <w:rPr>
                <w:rFonts w:ascii="Segoe UI" w:hAnsi="Segoe UI" w:cs="Segoe UI"/>
                <w:sz w:val="24"/>
                <w:szCs w:val="24"/>
              </w:rPr>
            </w:pPr>
          </w:p>
          <w:p w14:paraId="6D2A4DCA" w14:textId="77777777" w:rsidR="00315EF3" w:rsidRPr="00722D5C" w:rsidRDefault="00315EF3" w:rsidP="00722D5C">
            <w:pPr>
              <w:jc w:val="both"/>
              <w:rPr>
                <w:rFonts w:ascii="Segoe UI" w:hAnsi="Segoe UI" w:cs="Segoe UI"/>
                <w:sz w:val="24"/>
                <w:szCs w:val="24"/>
              </w:rPr>
            </w:pPr>
            <w:r w:rsidRPr="00722D5C">
              <w:rPr>
                <w:rFonts w:ascii="Segoe UI" w:hAnsi="Segoe UI" w:cs="Segoe UI"/>
                <w:sz w:val="24"/>
                <w:szCs w:val="24"/>
              </w:rPr>
              <w:t>g</w:t>
            </w:r>
          </w:p>
          <w:p w14:paraId="482BAD31" w14:textId="77777777" w:rsidR="00315EF3" w:rsidRPr="00722D5C" w:rsidRDefault="00315EF3" w:rsidP="00722D5C">
            <w:pPr>
              <w:jc w:val="both"/>
              <w:rPr>
                <w:rFonts w:ascii="Segoe UI" w:hAnsi="Segoe UI" w:cs="Segoe UI"/>
                <w:sz w:val="24"/>
                <w:szCs w:val="24"/>
              </w:rPr>
            </w:pPr>
          </w:p>
          <w:p w14:paraId="6E8E12AF" w14:textId="77777777" w:rsidR="00315EF3" w:rsidRPr="00722D5C" w:rsidRDefault="00315EF3" w:rsidP="00722D5C">
            <w:pPr>
              <w:jc w:val="both"/>
              <w:rPr>
                <w:rFonts w:ascii="Segoe UI" w:hAnsi="Segoe UI" w:cs="Segoe UI"/>
                <w:sz w:val="24"/>
                <w:szCs w:val="24"/>
              </w:rPr>
            </w:pPr>
          </w:p>
          <w:p w14:paraId="692F610A" w14:textId="77777777" w:rsidR="00315EF3" w:rsidRPr="00722D5C" w:rsidRDefault="00315EF3" w:rsidP="00722D5C">
            <w:pPr>
              <w:jc w:val="both"/>
              <w:rPr>
                <w:rFonts w:ascii="Segoe UI" w:hAnsi="Segoe UI" w:cs="Segoe UI"/>
                <w:sz w:val="24"/>
                <w:szCs w:val="24"/>
              </w:rPr>
            </w:pPr>
          </w:p>
          <w:p w14:paraId="7CA3D0B1" w14:textId="65160FA1" w:rsidR="00315EF3" w:rsidRPr="00722D5C" w:rsidRDefault="00315EF3" w:rsidP="00722D5C">
            <w:pPr>
              <w:jc w:val="both"/>
              <w:rPr>
                <w:rFonts w:ascii="Segoe UI" w:hAnsi="Segoe UI" w:cs="Segoe UI"/>
                <w:sz w:val="24"/>
                <w:szCs w:val="24"/>
              </w:rPr>
            </w:pPr>
          </w:p>
        </w:tc>
        <w:tc>
          <w:tcPr>
            <w:tcW w:w="8085" w:type="dxa"/>
          </w:tcPr>
          <w:p w14:paraId="0A0BA1D5" w14:textId="2CC9B3F1" w:rsidR="00576A2A" w:rsidRPr="00722D5C" w:rsidRDefault="00F71B9F" w:rsidP="00722D5C">
            <w:pPr>
              <w:jc w:val="both"/>
              <w:rPr>
                <w:rFonts w:ascii="Segoe UI" w:eastAsia="Times New Roman" w:hAnsi="Segoe UI" w:cs="Segoe UI"/>
                <w:b/>
                <w:bCs/>
                <w:sz w:val="24"/>
                <w:szCs w:val="24"/>
              </w:rPr>
            </w:pPr>
            <w:r w:rsidRPr="00722D5C">
              <w:rPr>
                <w:rFonts w:ascii="Segoe UI" w:eastAsia="Times New Roman" w:hAnsi="Segoe UI" w:cs="Segoe UI"/>
                <w:b/>
                <w:bCs/>
                <w:sz w:val="24"/>
                <w:szCs w:val="24"/>
              </w:rPr>
              <w:lastRenderedPageBreak/>
              <w:t xml:space="preserve">Oxford </w:t>
            </w:r>
            <w:r w:rsidR="00E62034" w:rsidRPr="00722D5C">
              <w:rPr>
                <w:rFonts w:ascii="Segoe UI" w:eastAsia="Times New Roman" w:hAnsi="Segoe UI" w:cs="Segoe UI"/>
                <w:b/>
                <w:bCs/>
                <w:sz w:val="24"/>
                <w:szCs w:val="24"/>
              </w:rPr>
              <w:t>H</w:t>
            </w:r>
            <w:r w:rsidR="003D21E3" w:rsidRPr="00722D5C">
              <w:rPr>
                <w:rFonts w:ascii="Segoe UI" w:eastAsia="Times New Roman" w:hAnsi="Segoe UI" w:cs="Segoe UI"/>
                <w:b/>
                <w:bCs/>
                <w:sz w:val="24"/>
                <w:szCs w:val="24"/>
              </w:rPr>
              <w:t xml:space="preserve">ealthcare Improvement Centre update </w:t>
            </w:r>
            <w:r w:rsidR="00B91F33" w:rsidRPr="00722D5C">
              <w:rPr>
                <w:rFonts w:ascii="Segoe UI" w:eastAsia="Times New Roman" w:hAnsi="Segoe UI" w:cs="Segoe UI"/>
                <w:b/>
                <w:bCs/>
                <w:sz w:val="24"/>
                <w:szCs w:val="24"/>
              </w:rPr>
              <w:t xml:space="preserve">(including project update) </w:t>
            </w:r>
          </w:p>
          <w:p w14:paraId="678E3675" w14:textId="77777777" w:rsidR="00715C80" w:rsidRPr="00722D5C" w:rsidRDefault="00715C80" w:rsidP="00722D5C">
            <w:pPr>
              <w:pStyle w:val="NormalWeb"/>
              <w:spacing w:before="0" w:beforeAutospacing="0" w:after="0" w:afterAutospacing="0"/>
              <w:jc w:val="both"/>
              <w:rPr>
                <w:rFonts w:ascii="Segoe UI" w:hAnsi="Segoe UI" w:cs="Segoe UI"/>
              </w:rPr>
            </w:pPr>
          </w:p>
          <w:p w14:paraId="5108E104" w14:textId="3343648A" w:rsidR="00724181" w:rsidRPr="00722D5C" w:rsidRDefault="00E64DDF" w:rsidP="00722D5C">
            <w:pPr>
              <w:jc w:val="both"/>
              <w:rPr>
                <w:rFonts w:ascii="Segoe UI" w:hAnsi="Segoe UI" w:cs="Segoe UI"/>
                <w:sz w:val="24"/>
                <w:szCs w:val="24"/>
              </w:rPr>
            </w:pPr>
            <w:r w:rsidRPr="00722D5C">
              <w:rPr>
                <w:rFonts w:ascii="Segoe UI" w:eastAsia="Times New Roman" w:hAnsi="Segoe UI" w:cs="Segoe UI"/>
                <w:sz w:val="24"/>
                <w:szCs w:val="24"/>
              </w:rPr>
              <w:t xml:space="preserve">The </w:t>
            </w:r>
            <w:r w:rsidR="00DA0DF5" w:rsidRPr="00722D5C">
              <w:rPr>
                <w:rFonts w:ascii="Segoe UI" w:eastAsia="Times New Roman" w:hAnsi="Segoe UI" w:cs="Segoe UI"/>
                <w:sz w:val="24"/>
                <w:szCs w:val="24"/>
              </w:rPr>
              <w:t xml:space="preserve">Chief Nurse </w:t>
            </w:r>
            <w:r w:rsidR="00116738" w:rsidRPr="00722D5C">
              <w:rPr>
                <w:rFonts w:ascii="Segoe UI" w:eastAsia="Times New Roman" w:hAnsi="Segoe UI" w:cs="Segoe UI"/>
                <w:sz w:val="24"/>
                <w:szCs w:val="24"/>
              </w:rPr>
              <w:t>introduced</w:t>
            </w:r>
            <w:r w:rsidR="000C3AF3" w:rsidRPr="00722D5C">
              <w:rPr>
                <w:rFonts w:ascii="Segoe UI" w:eastAsia="Times New Roman" w:hAnsi="Segoe UI" w:cs="Segoe UI"/>
                <w:sz w:val="24"/>
                <w:szCs w:val="24"/>
              </w:rPr>
              <w:t xml:space="preserve"> p</w:t>
            </w:r>
            <w:r w:rsidRPr="00722D5C">
              <w:rPr>
                <w:rFonts w:ascii="Segoe UI" w:hAnsi="Segoe UI" w:cs="Segoe UI"/>
                <w:sz w:val="24"/>
                <w:szCs w:val="24"/>
              </w:rPr>
              <w:t xml:space="preserve">aper QC </w:t>
            </w:r>
            <w:r w:rsidR="00EE6851" w:rsidRPr="00722D5C">
              <w:rPr>
                <w:rFonts w:ascii="Segoe UI" w:hAnsi="Segoe UI" w:cs="Segoe UI"/>
                <w:sz w:val="24"/>
                <w:szCs w:val="24"/>
              </w:rPr>
              <w:t>54</w:t>
            </w:r>
            <w:r w:rsidRPr="00722D5C">
              <w:rPr>
                <w:rFonts w:ascii="Segoe UI" w:hAnsi="Segoe UI" w:cs="Segoe UI"/>
                <w:sz w:val="24"/>
                <w:szCs w:val="24"/>
              </w:rPr>
              <w:t xml:space="preserve">/2021, Oxford Healthcare Improvement – Quarter </w:t>
            </w:r>
            <w:r w:rsidR="00EE6851" w:rsidRPr="00722D5C">
              <w:rPr>
                <w:rFonts w:ascii="Segoe UI" w:hAnsi="Segoe UI" w:cs="Segoe UI"/>
                <w:sz w:val="24"/>
                <w:szCs w:val="24"/>
              </w:rPr>
              <w:t>2</w:t>
            </w:r>
            <w:r w:rsidRPr="00722D5C">
              <w:rPr>
                <w:rFonts w:ascii="Segoe UI" w:hAnsi="Segoe UI" w:cs="Segoe UI"/>
                <w:sz w:val="24"/>
                <w:szCs w:val="24"/>
              </w:rPr>
              <w:t xml:space="preserve"> 2021/22 update report</w:t>
            </w:r>
            <w:r w:rsidR="001812E0" w:rsidRPr="00722D5C">
              <w:rPr>
                <w:rFonts w:ascii="Segoe UI" w:hAnsi="Segoe UI" w:cs="Segoe UI"/>
                <w:sz w:val="24"/>
                <w:szCs w:val="24"/>
              </w:rPr>
              <w:t xml:space="preserve"> </w:t>
            </w:r>
            <w:r w:rsidR="00987B18" w:rsidRPr="00722D5C">
              <w:rPr>
                <w:rFonts w:ascii="Segoe UI" w:hAnsi="Segoe UI" w:cs="Segoe UI"/>
                <w:sz w:val="24"/>
                <w:szCs w:val="24"/>
              </w:rPr>
              <w:t xml:space="preserve">that incorporated </w:t>
            </w:r>
            <w:r w:rsidR="00F36636" w:rsidRPr="00722D5C">
              <w:rPr>
                <w:rFonts w:ascii="Segoe UI" w:hAnsi="Segoe UI" w:cs="Segoe UI"/>
                <w:sz w:val="24"/>
                <w:szCs w:val="24"/>
              </w:rPr>
              <w:t>up</w:t>
            </w:r>
            <w:r w:rsidR="00381F49" w:rsidRPr="00722D5C">
              <w:rPr>
                <w:rFonts w:ascii="Segoe UI" w:hAnsi="Segoe UI" w:cs="Segoe UI"/>
                <w:sz w:val="24"/>
                <w:szCs w:val="24"/>
              </w:rPr>
              <w:t>dates on</w:t>
            </w:r>
            <w:r w:rsidR="002061E5" w:rsidRPr="00722D5C">
              <w:rPr>
                <w:rFonts w:ascii="Segoe UI" w:hAnsi="Segoe UI" w:cs="Segoe UI"/>
                <w:sz w:val="24"/>
                <w:szCs w:val="24"/>
              </w:rPr>
              <w:t>: OHI teambuilding; building QI capacity and capability;</w:t>
            </w:r>
            <w:r w:rsidR="00444661" w:rsidRPr="00722D5C">
              <w:rPr>
                <w:rFonts w:ascii="Segoe UI" w:hAnsi="Segoe UI" w:cs="Segoe UI"/>
                <w:sz w:val="24"/>
                <w:szCs w:val="24"/>
              </w:rPr>
              <w:t xml:space="preserve"> </w:t>
            </w:r>
            <w:r w:rsidR="00ED0636" w:rsidRPr="00722D5C">
              <w:rPr>
                <w:rFonts w:ascii="Segoe UI" w:hAnsi="Segoe UI" w:cs="Segoe UI"/>
                <w:sz w:val="24"/>
                <w:szCs w:val="24"/>
              </w:rPr>
              <w:t xml:space="preserve">QI </w:t>
            </w:r>
            <w:r w:rsidR="00444661" w:rsidRPr="00722D5C">
              <w:rPr>
                <w:rFonts w:ascii="Segoe UI" w:hAnsi="Segoe UI" w:cs="Segoe UI"/>
                <w:sz w:val="24"/>
                <w:szCs w:val="24"/>
              </w:rPr>
              <w:t>project updates</w:t>
            </w:r>
            <w:r w:rsidR="00A56DC0" w:rsidRPr="00722D5C">
              <w:rPr>
                <w:rFonts w:ascii="Segoe UI" w:hAnsi="Segoe UI" w:cs="Segoe UI"/>
                <w:sz w:val="24"/>
                <w:szCs w:val="24"/>
              </w:rPr>
              <w:t xml:space="preserve">; </w:t>
            </w:r>
            <w:r w:rsidR="00670F72" w:rsidRPr="00722D5C">
              <w:rPr>
                <w:rFonts w:ascii="Segoe UI" w:hAnsi="Segoe UI" w:cs="Segoe UI"/>
                <w:sz w:val="24"/>
                <w:szCs w:val="24"/>
              </w:rPr>
              <w:t>QI training</w:t>
            </w:r>
            <w:r w:rsidR="008F5B6A" w:rsidRPr="00722D5C">
              <w:rPr>
                <w:rFonts w:ascii="Segoe UI" w:hAnsi="Segoe UI" w:cs="Segoe UI"/>
                <w:sz w:val="24"/>
                <w:szCs w:val="24"/>
              </w:rPr>
              <w:t>, and OHI draft strategy implementation plan.</w:t>
            </w:r>
            <w:r w:rsidR="00345FCA" w:rsidRPr="00722D5C">
              <w:rPr>
                <w:rFonts w:ascii="Segoe UI" w:hAnsi="Segoe UI" w:cs="Segoe UI"/>
                <w:sz w:val="24"/>
                <w:szCs w:val="24"/>
              </w:rPr>
              <w:t xml:space="preserve"> She </w:t>
            </w:r>
            <w:r w:rsidR="00A56DC0" w:rsidRPr="00722D5C">
              <w:rPr>
                <w:rFonts w:ascii="Segoe UI" w:hAnsi="Segoe UI" w:cs="Segoe UI"/>
                <w:sz w:val="24"/>
                <w:szCs w:val="24"/>
              </w:rPr>
              <w:t xml:space="preserve">introduced </w:t>
            </w:r>
            <w:r w:rsidR="0076022A" w:rsidRPr="00722D5C">
              <w:rPr>
                <w:rFonts w:ascii="Segoe UI" w:hAnsi="Segoe UI" w:cs="Segoe UI"/>
                <w:sz w:val="24"/>
                <w:szCs w:val="24"/>
              </w:rPr>
              <w:t xml:space="preserve">those </w:t>
            </w:r>
            <w:r w:rsidR="00402961" w:rsidRPr="00722D5C">
              <w:rPr>
                <w:rFonts w:ascii="Segoe UI" w:hAnsi="Segoe UI" w:cs="Segoe UI"/>
                <w:sz w:val="24"/>
                <w:szCs w:val="24"/>
              </w:rPr>
              <w:t xml:space="preserve">who had joined the meeting to </w:t>
            </w:r>
            <w:r w:rsidR="0076022A" w:rsidRPr="00722D5C">
              <w:rPr>
                <w:rFonts w:ascii="Segoe UI" w:hAnsi="Segoe UI" w:cs="Segoe UI"/>
                <w:sz w:val="24"/>
                <w:szCs w:val="24"/>
              </w:rPr>
              <w:t xml:space="preserve">present </w:t>
            </w:r>
            <w:r w:rsidR="00A56DC0" w:rsidRPr="00722D5C">
              <w:rPr>
                <w:rFonts w:ascii="Segoe UI" w:hAnsi="Segoe UI" w:cs="Segoe UI"/>
                <w:sz w:val="24"/>
                <w:szCs w:val="24"/>
              </w:rPr>
              <w:t xml:space="preserve">the </w:t>
            </w:r>
            <w:r w:rsidR="00075AF9" w:rsidRPr="00722D5C">
              <w:rPr>
                <w:rFonts w:ascii="Segoe UI" w:hAnsi="Segoe UI" w:cs="Segoe UI"/>
                <w:sz w:val="24"/>
                <w:szCs w:val="24"/>
              </w:rPr>
              <w:t xml:space="preserve">QI </w:t>
            </w:r>
            <w:r w:rsidR="00402961" w:rsidRPr="00722D5C">
              <w:rPr>
                <w:rFonts w:ascii="Segoe UI" w:hAnsi="Segoe UI" w:cs="Segoe UI"/>
                <w:sz w:val="24"/>
                <w:szCs w:val="24"/>
              </w:rPr>
              <w:t xml:space="preserve">Spotlight </w:t>
            </w:r>
            <w:r w:rsidR="00402961" w:rsidRPr="00722D5C">
              <w:rPr>
                <w:rFonts w:ascii="Segoe UI" w:hAnsi="Segoe UI" w:cs="Segoe UI"/>
                <w:sz w:val="24"/>
                <w:szCs w:val="24"/>
              </w:rPr>
              <w:lastRenderedPageBreak/>
              <w:t xml:space="preserve">Project, </w:t>
            </w:r>
            <w:r w:rsidR="004E5001" w:rsidRPr="00722D5C">
              <w:rPr>
                <w:rFonts w:ascii="Segoe UI" w:hAnsi="Segoe UI" w:cs="Segoe UI"/>
                <w:sz w:val="24"/>
                <w:szCs w:val="24"/>
              </w:rPr>
              <w:t>‘</w:t>
            </w:r>
            <w:r w:rsidR="00715C80" w:rsidRPr="00722D5C">
              <w:rPr>
                <w:rFonts w:ascii="Segoe UI" w:hAnsi="Segoe UI" w:cs="Segoe UI"/>
                <w:sz w:val="24"/>
                <w:szCs w:val="24"/>
              </w:rPr>
              <w:t xml:space="preserve">The </w:t>
            </w:r>
            <w:r w:rsidR="00F55A32" w:rsidRPr="00722D5C">
              <w:rPr>
                <w:rFonts w:ascii="Segoe UI" w:hAnsi="Segoe UI" w:cs="Segoe UI"/>
                <w:sz w:val="24"/>
                <w:szCs w:val="24"/>
              </w:rPr>
              <w:t>Dining</w:t>
            </w:r>
            <w:r w:rsidR="00715C80" w:rsidRPr="00722D5C">
              <w:rPr>
                <w:rFonts w:ascii="Segoe UI" w:hAnsi="Segoe UI" w:cs="Segoe UI"/>
                <w:sz w:val="24"/>
                <w:szCs w:val="24"/>
              </w:rPr>
              <w:t xml:space="preserve"> Room Project</w:t>
            </w:r>
            <w:r w:rsidR="004E5001" w:rsidRPr="00722D5C">
              <w:rPr>
                <w:rFonts w:ascii="Segoe UI" w:hAnsi="Segoe UI" w:cs="Segoe UI"/>
                <w:sz w:val="24"/>
                <w:szCs w:val="24"/>
              </w:rPr>
              <w:t xml:space="preserve">’ at </w:t>
            </w:r>
            <w:r w:rsidR="002A07A0" w:rsidRPr="00722D5C">
              <w:rPr>
                <w:rFonts w:ascii="Segoe UI" w:hAnsi="Segoe UI" w:cs="Segoe UI"/>
                <w:sz w:val="24"/>
                <w:szCs w:val="24"/>
              </w:rPr>
              <w:t>Cotswold House, Oxford</w:t>
            </w:r>
            <w:r w:rsidR="00983774" w:rsidRPr="00722D5C">
              <w:rPr>
                <w:rFonts w:ascii="Segoe UI" w:hAnsi="Segoe UI" w:cs="Segoe UI"/>
                <w:sz w:val="24"/>
                <w:szCs w:val="24"/>
              </w:rPr>
              <w:t>, an Adult Eating Disorder</w:t>
            </w:r>
            <w:r w:rsidR="00C469B2" w:rsidRPr="00722D5C">
              <w:rPr>
                <w:rFonts w:ascii="Segoe UI" w:hAnsi="Segoe UI" w:cs="Segoe UI"/>
                <w:sz w:val="24"/>
                <w:szCs w:val="24"/>
              </w:rPr>
              <w:t xml:space="preserve"> (</w:t>
            </w:r>
            <w:r w:rsidR="00C469B2" w:rsidRPr="00722D5C">
              <w:rPr>
                <w:rFonts w:ascii="Segoe UI" w:hAnsi="Segoe UI" w:cs="Segoe UI"/>
                <w:b/>
                <w:bCs/>
                <w:sz w:val="24"/>
                <w:szCs w:val="24"/>
              </w:rPr>
              <w:t>AED</w:t>
            </w:r>
            <w:r w:rsidR="00C469B2" w:rsidRPr="00722D5C">
              <w:rPr>
                <w:rFonts w:ascii="Segoe UI" w:hAnsi="Segoe UI" w:cs="Segoe UI"/>
                <w:sz w:val="24"/>
                <w:szCs w:val="24"/>
              </w:rPr>
              <w:t xml:space="preserve">) 14 bedded </w:t>
            </w:r>
            <w:r w:rsidR="00BB19EA" w:rsidRPr="00722D5C">
              <w:rPr>
                <w:rFonts w:ascii="Segoe UI" w:hAnsi="Segoe UI" w:cs="Segoe UI"/>
                <w:sz w:val="24"/>
                <w:szCs w:val="24"/>
              </w:rPr>
              <w:t>unit</w:t>
            </w:r>
            <w:r w:rsidR="00C469B2" w:rsidRPr="00722D5C">
              <w:rPr>
                <w:rFonts w:ascii="Segoe UI" w:hAnsi="Segoe UI" w:cs="Segoe UI"/>
                <w:sz w:val="24"/>
                <w:szCs w:val="24"/>
              </w:rPr>
              <w:t>.</w:t>
            </w:r>
          </w:p>
          <w:p w14:paraId="6DF380DD" w14:textId="77777777" w:rsidR="00B73C0A" w:rsidRPr="00722D5C" w:rsidRDefault="00B73C0A" w:rsidP="00722D5C">
            <w:pPr>
              <w:jc w:val="both"/>
              <w:rPr>
                <w:rFonts w:ascii="Segoe UI" w:hAnsi="Segoe UI" w:cs="Segoe UI"/>
                <w:sz w:val="24"/>
                <w:szCs w:val="24"/>
              </w:rPr>
            </w:pPr>
          </w:p>
          <w:p w14:paraId="1B0724D2" w14:textId="41B1C5A4" w:rsidR="008B1822" w:rsidRPr="00722D5C" w:rsidRDefault="00262664" w:rsidP="00722D5C">
            <w:pPr>
              <w:jc w:val="both"/>
              <w:rPr>
                <w:rFonts w:ascii="Segoe UI" w:hAnsi="Segoe UI" w:cs="Segoe UI"/>
                <w:sz w:val="24"/>
                <w:szCs w:val="24"/>
              </w:rPr>
            </w:pPr>
            <w:r>
              <w:rPr>
                <w:rFonts w:ascii="Segoe UI" w:hAnsi="Segoe UI" w:cs="Segoe UI"/>
                <w:sz w:val="24"/>
                <w:szCs w:val="24"/>
              </w:rPr>
              <w:t>The Dietician</w:t>
            </w:r>
            <w:r w:rsidR="00BF27DE" w:rsidRPr="00722D5C">
              <w:rPr>
                <w:rFonts w:ascii="Segoe UI" w:hAnsi="Segoe UI" w:cs="Segoe UI"/>
                <w:sz w:val="24"/>
                <w:szCs w:val="24"/>
              </w:rPr>
              <w:t xml:space="preserve"> </w:t>
            </w:r>
            <w:r w:rsidR="00F36636" w:rsidRPr="00722D5C">
              <w:rPr>
                <w:rFonts w:ascii="Segoe UI" w:hAnsi="Segoe UI" w:cs="Segoe UI"/>
                <w:sz w:val="24"/>
                <w:szCs w:val="24"/>
              </w:rPr>
              <w:t xml:space="preserve">outlined </w:t>
            </w:r>
            <w:r>
              <w:rPr>
                <w:rFonts w:ascii="Segoe UI" w:hAnsi="Segoe UI" w:cs="Segoe UI"/>
                <w:sz w:val="24"/>
                <w:szCs w:val="24"/>
              </w:rPr>
              <w:t>‘</w:t>
            </w:r>
            <w:r w:rsidR="00F36636" w:rsidRPr="00722D5C">
              <w:rPr>
                <w:rFonts w:ascii="Segoe UI" w:hAnsi="Segoe UI" w:cs="Segoe UI"/>
                <w:sz w:val="24"/>
                <w:szCs w:val="24"/>
              </w:rPr>
              <w:t xml:space="preserve">The </w:t>
            </w:r>
            <w:r w:rsidR="00B352F1" w:rsidRPr="00722D5C">
              <w:rPr>
                <w:rFonts w:ascii="Segoe UI" w:hAnsi="Segoe UI" w:cs="Segoe UI"/>
                <w:sz w:val="24"/>
                <w:szCs w:val="24"/>
              </w:rPr>
              <w:t>Dining</w:t>
            </w:r>
            <w:r w:rsidR="00F36636" w:rsidRPr="00722D5C">
              <w:rPr>
                <w:rFonts w:ascii="Segoe UI" w:hAnsi="Segoe UI" w:cs="Segoe UI"/>
                <w:sz w:val="24"/>
                <w:szCs w:val="24"/>
              </w:rPr>
              <w:t xml:space="preserve"> Room Project’ </w:t>
            </w:r>
            <w:r w:rsidR="00C5453A">
              <w:rPr>
                <w:rFonts w:ascii="Segoe UI" w:hAnsi="Segoe UI" w:cs="Segoe UI"/>
                <w:sz w:val="24"/>
                <w:szCs w:val="24"/>
              </w:rPr>
              <w:t>had developed</w:t>
            </w:r>
            <w:r w:rsidR="00FD31B9">
              <w:rPr>
                <w:rFonts w:ascii="Segoe UI" w:hAnsi="Segoe UI" w:cs="Segoe UI"/>
                <w:sz w:val="24"/>
                <w:szCs w:val="24"/>
              </w:rPr>
              <w:t xml:space="preserve"> from aspiring to improve mealtimes that were a core part</w:t>
            </w:r>
            <w:r w:rsidR="003560FD">
              <w:rPr>
                <w:rFonts w:ascii="Segoe UI" w:hAnsi="Segoe UI" w:cs="Segoe UI"/>
                <w:sz w:val="24"/>
                <w:szCs w:val="24"/>
              </w:rPr>
              <w:t xml:space="preserve"> of weight restoration for AED patients</w:t>
            </w:r>
            <w:r w:rsidR="002A79C8">
              <w:rPr>
                <w:rFonts w:ascii="Segoe UI" w:hAnsi="Segoe UI" w:cs="Segoe UI"/>
                <w:sz w:val="24"/>
                <w:szCs w:val="24"/>
              </w:rPr>
              <w:t xml:space="preserve"> and formed part of the therapeutic intervention. </w:t>
            </w:r>
            <w:r w:rsidR="00DB768C" w:rsidRPr="00722D5C">
              <w:rPr>
                <w:rFonts w:ascii="Segoe UI" w:hAnsi="Segoe UI" w:cs="Segoe UI"/>
                <w:sz w:val="24"/>
                <w:szCs w:val="24"/>
              </w:rPr>
              <w:t>Mealtimes</w:t>
            </w:r>
            <w:r w:rsidR="00230342" w:rsidRPr="00722D5C">
              <w:rPr>
                <w:rFonts w:ascii="Segoe UI" w:hAnsi="Segoe UI" w:cs="Segoe UI"/>
                <w:sz w:val="24"/>
                <w:szCs w:val="24"/>
              </w:rPr>
              <w:t xml:space="preserve"> were  highly anxiety provoking</w:t>
            </w:r>
            <w:r w:rsidR="007949CF">
              <w:rPr>
                <w:rFonts w:ascii="Segoe UI" w:hAnsi="Segoe UI" w:cs="Segoe UI"/>
                <w:sz w:val="24"/>
                <w:szCs w:val="24"/>
              </w:rPr>
              <w:t xml:space="preserve"> not only</w:t>
            </w:r>
            <w:r w:rsidR="00230342" w:rsidRPr="00722D5C">
              <w:rPr>
                <w:rFonts w:ascii="Segoe UI" w:hAnsi="Segoe UI" w:cs="Segoe UI"/>
                <w:sz w:val="24"/>
                <w:szCs w:val="24"/>
              </w:rPr>
              <w:t xml:space="preserve"> </w:t>
            </w:r>
            <w:r w:rsidR="00DB768C">
              <w:rPr>
                <w:rFonts w:ascii="Segoe UI" w:hAnsi="Segoe UI" w:cs="Segoe UI"/>
                <w:sz w:val="24"/>
                <w:szCs w:val="24"/>
              </w:rPr>
              <w:t>for patients</w:t>
            </w:r>
            <w:r w:rsidR="007949CF">
              <w:rPr>
                <w:rFonts w:ascii="Segoe UI" w:hAnsi="Segoe UI" w:cs="Segoe UI"/>
                <w:sz w:val="24"/>
                <w:szCs w:val="24"/>
              </w:rPr>
              <w:t xml:space="preserve">, but for staff in how to </w:t>
            </w:r>
            <w:r w:rsidR="00CF24AA">
              <w:rPr>
                <w:rFonts w:ascii="Segoe UI" w:hAnsi="Segoe UI" w:cs="Segoe UI"/>
                <w:sz w:val="24"/>
                <w:szCs w:val="24"/>
              </w:rPr>
              <w:t xml:space="preserve">support patients, </w:t>
            </w:r>
            <w:r w:rsidR="00DB768C">
              <w:rPr>
                <w:rFonts w:ascii="Segoe UI" w:hAnsi="Segoe UI" w:cs="Segoe UI"/>
                <w:sz w:val="24"/>
                <w:szCs w:val="24"/>
              </w:rPr>
              <w:t xml:space="preserve"> and </w:t>
            </w:r>
            <w:r w:rsidR="00D60608" w:rsidRPr="00722D5C">
              <w:rPr>
                <w:rFonts w:ascii="Segoe UI" w:hAnsi="Segoe UI" w:cs="Segoe UI"/>
                <w:sz w:val="24"/>
                <w:szCs w:val="24"/>
              </w:rPr>
              <w:t>there</w:t>
            </w:r>
            <w:r w:rsidR="00C0449C" w:rsidRPr="00722D5C">
              <w:rPr>
                <w:rFonts w:ascii="Segoe UI" w:hAnsi="Segoe UI" w:cs="Segoe UI"/>
                <w:sz w:val="24"/>
                <w:szCs w:val="24"/>
              </w:rPr>
              <w:t xml:space="preserve"> had been little research </w:t>
            </w:r>
            <w:r w:rsidR="00EF0C74" w:rsidRPr="00722D5C">
              <w:rPr>
                <w:rFonts w:ascii="Segoe UI" w:hAnsi="Segoe UI" w:cs="Segoe UI"/>
                <w:sz w:val="24"/>
                <w:szCs w:val="24"/>
              </w:rPr>
              <w:t xml:space="preserve">into meal </w:t>
            </w:r>
            <w:r w:rsidR="000F22CD" w:rsidRPr="00722D5C">
              <w:rPr>
                <w:rFonts w:ascii="Segoe UI" w:hAnsi="Segoe UI" w:cs="Segoe UI"/>
                <w:sz w:val="24"/>
                <w:szCs w:val="24"/>
              </w:rPr>
              <w:t>restoration for those with AED</w:t>
            </w:r>
            <w:r w:rsidR="00315EF3" w:rsidRPr="00722D5C">
              <w:rPr>
                <w:rFonts w:ascii="Segoe UI" w:hAnsi="Segoe UI" w:cs="Segoe UI"/>
                <w:sz w:val="24"/>
                <w:szCs w:val="24"/>
              </w:rPr>
              <w:t xml:space="preserve">. </w:t>
            </w:r>
            <w:r w:rsidR="00BB48B1">
              <w:rPr>
                <w:rFonts w:ascii="Segoe UI" w:hAnsi="Segoe UI" w:cs="Segoe UI"/>
                <w:sz w:val="24"/>
                <w:szCs w:val="24"/>
              </w:rPr>
              <w:t xml:space="preserve">Following </w:t>
            </w:r>
            <w:r w:rsidR="006C44E7" w:rsidRPr="00722D5C">
              <w:rPr>
                <w:rFonts w:ascii="Segoe UI" w:hAnsi="Segoe UI" w:cs="Segoe UI"/>
                <w:sz w:val="24"/>
                <w:szCs w:val="24"/>
              </w:rPr>
              <w:t xml:space="preserve">preliminary work undertaken in 2019 </w:t>
            </w:r>
            <w:r w:rsidR="00351C04">
              <w:rPr>
                <w:rFonts w:ascii="Segoe UI" w:hAnsi="Segoe UI" w:cs="Segoe UI"/>
                <w:sz w:val="24"/>
                <w:szCs w:val="24"/>
              </w:rPr>
              <w:t xml:space="preserve">based on </w:t>
            </w:r>
            <w:r w:rsidR="00F6278C">
              <w:rPr>
                <w:rFonts w:ascii="Segoe UI" w:hAnsi="Segoe UI" w:cs="Segoe UI"/>
                <w:sz w:val="24"/>
                <w:szCs w:val="24"/>
              </w:rPr>
              <w:t xml:space="preserve">behaviours </w:t>
            </w:r>
            <w:r w:rsidR="00CF3FA1">
              <w:rPr>
                <w:rFonts w:ascii="Segoe UI" w:hAnsi="Segoe UI" w:cs="Segoe UI"/>
                <w:sz w:val="24"/>
                <w:szCs w:val="24"/>
              </w:rPr>
              <w:t xml:space="preserve">observed </w:t>
            </w:r>
            <w:r w:rsidR="00377B33" w:rsidRPr="00722D5C">
              <w:rPr>
                <w:rFonts w:ascii="Segoe UI" w:hAnsi="Segoe UI" w:cs="Segoe UI"/>
                <w:sz w:val="24"/>
                <w:szCs w:val="24"/>
              </w:rPr>
              <w:t xml:space="preserve">during </w:t>
            </w:r>
            <w:r w:rsidR="007B5BF2" w:rsidRPr="00722D5C">
              <w:rPr>
                <w:rFonts w:ascii="Segoe UI" w:hAnsi="Segoe UI" w:cs="Segoe UI"/>
                <w:sz w:val="24"/>
                <w:szCs w:val="24"/>
              </w:rPr>
              <w:t>mealtimes</w:t>
            </w:r>
            <w:r w:rsidR="00315EF3" w:rsidRPr="00722D5C">
              <w:rPr>
                <w:rFonts w:ascii="Segoe UI" w:hAnsi="Segoe UI" w:cs="Segoe UI"/>
                <w:sz w:val="24"/>
                <w:szCs w:val="24"/>
              </w:rPr>
              <w:t xml:space="preserve">, </w:t>
            </w:r>
            <w:r w:rsidR="00043A66" w:rsidRPr="00722D5C">
              <w:rPr>
                <w:rFonts w:ascii="Segoe UI" w:hAnsi="Segoe UI" w:cs="Segoe UI"/>
                <w:sz w:val="24"/>
                <w:szCs w:val="24"/>
              </w:rPr>
              <w:t xml:space="preserve">QI </w:t>
            </w:r>
            <w:r w:rsidR="008B501B">
              <w:rPr>
                <w:rFonts w:ascii="Segoe UI" w:hAnsi="Segoe UI" w:cs="Segoe UI"/>
                <w:sz w:val="24"/>
                <w:szCs w:val="24"/>
              </w:rPr>
              <w:t xml:space="preserve">funding </w:t>
            </w:r>
            <w:r w:rsidR="00061425">
              <w:rPr>
                <w:rFonts w:ascii="Segoe UI" w:hAnsi="Segoe UI" w:cs="Segoe UI"/>
                <w:sz w:val="24"/>
                <w:szCs w:val="24"/>
              </w:rPr>
              <w:t>had bee</w:t>
            </w:r>
            <w:r w:rsidR="008B501B">
              <w:rPr>
                <w:rFonts w:ascii="Segoe UI" w:hAnsi="Segoe UI" w:cs="Segoe UI"/>
                <w:sz w:val="24"/>
                <w:szCs w:val="24"/>
              </w:rPr>
              <w:t>n</w:t>
            </w:r>
            <w:r w:rsidR="00061425">
              <w:rPr>
                <w:rFonts w:ascii="Segoe UI" w:hAnsi="Segoe UI" w:cs="Segoe UI"/>
                <w:sz w:val="24"/>
                <w:szCs w:val="24"/>
              </w:rPr>
              <w:t xml:space="preserve"> sought and </w:t>
            </w:r>
            <w:r w:rsidR="005176E4" w:rsidRPr="00722D5C">
              <w:rPr>
                <w:rFonts w:ascii="Segoe UI" w:hAnsi="Segoe UI" w:cs="Segoe UI"/>
                <w:sz w:val="24"/>
                <w:szCs w:val="24"/>
              </w:rPr>
              <w:t xml:space="preserve">gained to look at </w:t>
            </w:r>
            <w:r w:rsidR="00F32D63" w:rsidRPr="00722D5C">
              <w:rPr>
                <w:rFonts w:ascii="Segoe UI" w:hAnsi="Segoe UI" w:cs="Segoe UI"/>
                <w:sz w:val="24"/>
                <w:szCs w:val="24"/>
              </w:rPr>
              <w:t xml:space="preserve">findings more closely </w:t>
            </w:r>
            <w:r w:rsidR="001B2F38">
              <w:rPr>
                <w:rFonts w:ascii="Segoe UI" w:hAnsi="Segoe UI" w:cs="Segoe UI"/>
                <w:sz w:val="24"/>
                <w:szCs w:val="24"/>
              </w:rPr>
              <w:t>in addressing mealtime culture.</w:t>
            </w:r>
          </w:p>
          <w:p w14:paraId="0FFC9FF6" w14:textId="77777777" w:rsidR="00647E01" w:rsidRDefault="00647E01" w:rsidP="00647E01">
            <w:pPr>
              <w:jc w:val="both"/>
              <w:rPr>
                <w:rFonts w:ascii="Segoe UI" w:hAnsi="Segoe UI" w:cs="Segoe UI"/>
                <w:i/>
                <w:iCs/>
                <w:sz w:val="24"/>
                <w:szCs w:val="24"/>
              </w:rPr>
            </w:pPr>
          </w:p>
          <w:p w14:paraId="2B718989" w14:textId="3DB626D5" w:rsidR="00647E01" w:rsidRPr="00722D5C" w:rsidRDefault="00647E01" w:rsidP="00647E01">
            <w:pPr>
              <w:jc w:val="both"/>
              <w:rPr>
                <w:rFonts w:ascii="Segoe UI" w:hAnsi="Segoe UI" w:cs="Segoe UI"/>
                <w:i/>
                <w:iCs/>
                <w:sz w:val="24"/>
                <w:szCs w:val="24"/>
              </w:rPr>
            </w:pPr>
            <w:r w:rsidRPr="00722D5C">
              <w:rPr>
                <w:rFonts w:ascii="Segoe UI" w:hAnsi="Segoe UI" w:cs="Segoe UI"/>
                <w:i/>
                <w:iCs/>
                <w:sz w:val="24"/>
                <w:szCs w:val="24"/>
              </w:rPr>
              <w:t>Bill Tiplady left the meeting.</w:t>
            </w:r>
          </w:p>
          <w:p w14:paraId="7408C305" w14:textId="77777777" w:rsidR="003055D6" w:rsidRPr="00722D5C" w:rsidRDefault="003055D6" w:rsidP="00722D5C">
            <w:pPr>
              <w:jc w:val="both"/>
              <w:rPr>
                <w:rFonts w:ascii="Segoe UI" w:hAnsi="Segoe UI" w:cs="Segoe UI"/>
                <w:sz w:val="24"/>
                <w:szCs w:val="24"/>
              </w:rPr>
            </w:pPr>
          </w:p>
          <w:p w14:paraId="519E4090" w14:textId="1FF6E474" w:rsidR="00186137" w:rsidRPr="00722D5C" w:rsidRDefault="005B349E" w:rsidP="00186137">
            <w:pPr>
              <w:jc w:val="both"/>
              <w:rPr>
                <w:rFonts w:ascii="Segoe UI" w:hAnsi="Segoe UI" w:cs="Segoe UI"/>
                <w:sz w:val="24"/>
                <w:szCs w:val="24"/>
              </w:rPr>
            </w:pPr>
            <w:r w:rsidRPr="00722D5C">
              <w:rPr>
                <w:rFonts w:ascii="Segoe UI" w:hAnsi="Segoe UI" w:cs="Segoe UI"/>
                <w:sz w:val="24"/>
                <w:szCs w:val="24"/>
              </w:rPr>
              <w:t xml:space="preserve">Three interventions </w:t>
            </w:r>
            <w:r w:rsidR="00C716BA" w:rsidRPr="00722D5C">
              <w:rPr>
                <w:rFonts w:ascii="Segoe UI" w:hAnsi="Segoe UI" w:cs="Segoe UI"/>
                <w:sz w:val="24"/>
                <w:szCs w:val="24"/>
              </w:rPr>
              <w:t xml:space="preserve">phased in from February 2020 </w:t>
            </w:r>
            <w:r w:rsidRPr="00722D5C">
              <w:rPr>
                <w:rFonts w:ascii="Segoe UI" w:hAnsi="Segoe UI" w:cs="Segoe UI"/>
                <w:sz w:val="24"/>
                <w:szCs w:val="24"/>
              </w:rPr>
              <w:t>were</w:t>
            </w:r>
            <w:r w:rsidR="00E7600D" w:rsidRPr="00722D5C">
              <w:rPr>
                <w:rFonts w:ascii="Segoe UI" w:hAnsi="Segoe UI" w:cs="Segoe UI"/>
                <w:sz w:val="24"/>
                <w:szCs w:val="24"/>
              </w:rPr>
              <w:t xml:space="preserve">: </w:t>
            </w:r>
            <w:r w:rsidR="00157C6D" w:rsidRPr="00722D5C">
              <w:rPr>
                <w:rFonts w:ascii="Segoe UI" w:hAnsi="Segoe UI" w:cs="Segoe UI"/>
                <w:sz w:val="24"/>
                <w:szCs w:val="24"/>
              </w:rPr>
              <w:t xml:space="preserve">the </w:t>
            </w:r>
            <w:r w:rsidR="00760F40" w:rsidRPr="00722D5C">
              <w:rPr>
                <w:rFonts w:ascii="Segoe UI" w:hAnsi="Segoe UI" w:cs="Segoe UI"/>
                <w:sz w:val="24"/>
                <w:szCs w:val="24"/>
              </w:rPr>
              <w:t xml:space="preserve">introduction of </w:t>
            </w:r>
            <w:r w:rsidR="00157C6D" w:rsidRPr="00722D5C">
              <w:rPr>
                <w:rFonts w:ascii="Segoe UI" w:hAnsi="Segoe UI" w:cs="Segoe UI"/>
                <w:sz w:val="24"/>
                <w:szCs w:val="24"/>
              </w:rPr>
              <w:t xml:space="preserve">a </w:t>
            </w:r>
            <w:r w:rsidR="00760F40" w:rsidRPr="00722D5C">
              <w:rPr>
                <w:rFonts w:ascii="Segoe UI" w:hAnsi="Segoe UI" w:cs="Segoe UI"/>
                <w:sz w:val="24"/>
                <w:szCs w:val="24"/>
              </w:rPr>
              <w:t>ho</w:t>
            </w:r>
            <w:r w:rsidR="00157C6D" w:rsidRPr="00722D5C">
              <w:rPr>
                <w:rFonts w:ascii="Segoe UI" w:hAnsi="Segoe UI" w:cs="Segoe UI"/>
                <w:sz w:val="24"/>
                <w:szCs w:val="24"/>
              </w:rPr>
              <w:t>st role</w:t>
            </w:r>
            <w:r w:rsidR="00E7600D" w:rsidRPr="00722D5C">
              <w:rPr>
                <w:rFonts w:ascii="Segoe UI" w:hAnsi="Segoe UI" w:cs="Segoe UI"/>
                <w:sz w:val="24"/>
                <w:szCs w:val="24"/>
              </w:rPr>
              <w:t xml:space="preserve"> at </w:t>
            </w:r>
            <w:r w:rsidR="000C28E8" w:rsidRPr="00722D5C">
              <w:rPr>
                <w:rFonts w:ascii="Segoe UI" w:hAnsi="Segoe UI" w:cs="Segoe UI"/>
                <w:sz w:val="24"/>
                <w:szCs w:val="24"/>
              </w:rPr>
              <w:t>mealtimes</w:t>
            </w:r>
            <w:r w:rsidR="00934970" w:rsidRPr="00722D5C">
              <w:rPr>
                <w:rFonts w:ascii="Segoe UI" w:hAnsi="Segoe UI" w:cs="Segoe UI"/>
                <w:sz w:val="24"/>
                <w:szCs w:val="24"/>
              </w:rPr>
              <w:t xml:space="preserve">; </w:t>
            </w:r>
            <w:r w:rsidR="00D74A74">
              <w:rPr>
                <w:rFonts w:ascii="Segoe UI" w:hAnsi="Segoe UI" w:cs="Segoe UI"/>
                <w:sz w:val="24"/>
                <w:szCs w:val="24"/>
              </w:rPr>
              <w:t xml:space="preserve">co-designed </w:t>
            </w:r>
            <w:r w:rsidR="00934970" w:rsidRPr="00722D5C">
              <w:rPr>
                <w:rFonts w:ascii="Segoe UI" w:hAnsi="Segoe UI" w:cs="Segoe UI"/>
                <w:sz w:val="24"/>
                <w:szCs w:val="24"/>
              </w:rPr>
              <w:t xml:space="preserve">job descriptions between </w:t>
            </w:r>
            <w:r w:rsidR="00E7600D" w:rsidRPr="00722D5C">
              <w:rPr>
                <w:rFonts w:ascii="Segoe UI" w:hAnsi="Segoe UI" w:cs="Segoe UI"/>
                <w:sz w:val="24"/>
                <w:szCs w:val="24"/>
              </w:rPr>
              <w:t>patients</w:t>
            </w:r>
            <w:r w:rsidR="00934970" w:rsidRPr="00722D5C">
              <w:rPr>
                <w:rFonts w:ascii="Segoe UI" w:hAnsi="Segoe UI" w:cs="Segoe UI"/>
                <w:sz w:val="24"/>
                <w:szCs w:val="24"/>
              </w:rPr>
              <w:t xml:space="preserve"> and staff; and </w:t>
            </w:r>
            <w:r w:rsidR="00AA2EAF" w:rsidRPr="00722D5C">
              <w:rPr>
                <w:rFonts w:ascii="Segoe UI" w:hAnsi="Segoe UI" w:cs="Segoe UI"/>
                <w:sz w:val="24"/>
                <w:szCs w:val="24"/>
              </w:rPr>
              <w:t xml:space="preserve">a weekly </w:t>
            </w:r>
            <w:r w:rsidR="00B352F1" w:rsidRPr="00722D5C">
              <w:rPr>
                <w:rFonts w:ascii="Segoe UI" w:hAnsi="Segoe UI" w:cs="Segoe UI"/>
                <w:sz w:val="24"/>
                <w:szCs w:val="24"/>
              </w:rPr>
              <w:t>dining</w:t>
            </w:r>
            <w:r w:rsidR="00AA2EAF" w:rsidRPr="00722D5C">
              <w:rPr>
                <w:rFonts w:ascii="Segoe UI" w:hAnsi="Segoe UI" w:cs="Segoe UI"/>
                <w:sz w:val="24"/>
                <w:szCs w:val="24"/>
              </w:rPr>
              <w:t xml:space="preserve"> room goals group.</w:t>
            </w:r>
            <w:r w:rsidR="00F90A00" w:rsidRPr="00722D5C">
              <w:rPr>
                <w:rFonts w:ascii="Segoe UI" w:hAnsi="Segoe UI" w:cs="Segoe UI"/>
                <w:sz w:val="24"/>
                <w:szCs w:val="24"/>
              </w:rPr>
              <w:t xml:space="preserve"> The interventions were co-designed </w:t>
            </w:r>
            <w:r w:rsidR="00B850BA" w:rsidRPr="00722D5C">
              <w:rPr>
                <w:rFonts w:ascii="Segoe UI" w:hAnsi="Segoe UI" w:cs="Segoe UI"/>
                <w:sz w:val="24"/>
                <w:szCs w:val="24"/>
              </w:rPr>
              <w:t>between patients and staff</w:t>
            </w:r>
            <w:r w:rsidR="008C7C30" w:rsidRPr="00722D5C">
              <w:rPr>
                <w:rFonts w:ascii="Segoe UI" w:hAnsi="Segoe UI" w:cs="Segoe UI"/>
                <w:sz w:val="24"/>
                <w:szCs w:val="24"/>
              </w:rPr>
              <w:t xml:space="preserve"> </w:t>
            </w:r>
            <w:r w:rsidR="00B83D09" w:rsidRPr="00722D5C">
              <w:rPr>
                <w:rFonts w:ascii="Segoe UI" w:hAnsi="Segoe UI" w:cs="Segoe UI"/>
                <w:sz w:val="24"/>
                <w:szCs w:val="24"/>
              </w:rPr>
              <w:t xml:space="preserve">with agreed outcome </w:t>
            </w:r>
            <w:r w:rsidR="0012349C" w:rsidRPr="00722D5C">
              <w:rPr>
                <w:rFonts w:ascii="Segoe UI" w:hAnsi="Segoe UI" w:cs="Segoe UI"/>
                <w:sz w:val="24"/>
                <w:szCs w:val="24"/>
              </w:rPr>
              <w:t>observation</w:t>
            </w:r>
            <w:r w:rsidR="00B352F1" w:rsidRPr="00722D5C">
              <w:rPr>
                <w:rFonts w:ascii="Segoe UI" w:hAnsi="Segoe UI" w:cs="Segoe UI"/>
                <w:sz w:val="24"/>
                <w:szCs w:val="24"/>
              </w:rPr>
              <w:t>s</w:t>
            </w:r>
            <w:r w:rsidR="005C7202">
              <w:rPr>
                <w:rFonts w:ascii="Segoe UI" w:hAnsi="Segoe UI" w:cs="Segoe UI"/>
                <w:sz w:val="24"/>
                <w:szCs w:val="24"/>
              </w:rPr>
              <w:t>, and feedback using</w:t>
            </w:r>
            <w:r w:rsidR="00AE69A7">
              <w:rPr>
                <w:rFonts w:ascii="Segoe UI" w:hAnsi="Segoe UI" w:cs="Segoe UI"/>
                <w:sz w:val="24"/>
                <w:szCs w:val="24"/>
              </w:rPr>
              <w:t xml:space="preserve"> t</w:t>
            </w:r>
            <w:r w:rsidR="001654FD" w:rsidRPr="00722D5C">
              <w:rPr>
                <w:rFonts w:ascii="Segoe UI" w:hAnsi="Segoe UI" w:cs="Segoe UI"/>
                <w:sz w:val="24"/>
                <w:szCs w:val="24"/>
              </w:rPr>
              <w:t xml:space="preserve">he </w:t>
            </w:r>
            <w:r w:rsidR="007A23FE" w:rsidRPr="00722D5C">
              <w:rPr>
                <w:rFonts w:ascii="Segoe UI" w:hAnsi="Segoe UI" w:cs="Segoe UI"/>
                <w:sz w:val="24"/>
                <w:szCs w:val="24"/>
              </w:rPr>
              <w:t>problem-solving</w:t>
            </w:r>
            <w:r w:rsidR="001654FD" w:rsidRPr="00722D5C">
              <w:rPr>
                <w:rFonts w:ascii="Segoe UI" w:hAnsi="Segoe UI" w:cs="Segoe UI"/>
                <w:sz w:val="24"/>
                <w:szCs w:val="24"/>
              </w:rPr>
              <w:t xml:space="preserve"> model PDSA – Plan, Do,</w:t>
            </w:r>
            <w:r w:rsidR="006E540D" w:rsidRPr="00722D5C">
              <w:rPr>
                <w:rFonts w:ascii="Segoe UI" w:hAnsi="Segoe UI" w:cs="Segoe UI"/>
                <w:sz w:val="24"/>
                <w:szCs w:val="24"/>
              </w:rPr>
              <w:t xml:space="preserve"> Study, Act</w:t>
            </w:r>
            <w:r w:rsidR="00AE69A7">
              <w:rPr>
                <w:rFonts w:ascii="Segoe UI" w:hAnsi="Segoe UI" w:cs="Segoe UI"/>
                <w:sz w:val="24"/>
                <w:szCs w:val="24"/>
              </w:rPr>
              <w:t>.</w:t>
            </w:r>
            <w:r w:rsidR="0012349C" w:rsidRPr="00722D5C">
              <w:rPr>
                <w:rFonts w:ascii="Segoe UI" w:hAnsi="Segoe UI" w:cs="Segoe UI"/>
                <w:sz w:val="24"/>
                <w:szCs w:val="24"/>
              </w:rPr>
              <w:t xml:space="preserve"> </w:t>
            </w:r>
            <w:r w:rsidR="0082736C" w:rsidRPr="00722D5C">
              <w:rPr>
                <w:rFonts w:ascii="Segoe UI" w:hAnsi="Segoe UI" w:cs="Segoe UI"/>
                <w:sz w:val="24"/>
                <w:szCs w:val="24"/>
              </w:rPr>
              <w:t xml:space="preserve">The </w:t>
            </w:r>
            <w:r w:rsidR="009A0BFB">
              <w:rPr>
                <w:rFonts w:ascii="Segoe UI" w:hAnsi="Segoe UI" w:cs="Segoe UI"/>
                <w:sz w:val="24"/>
                <w:szCs w:val="24"/>
              </w:rPr>
              <w:t xml:space="preserve">project </w:t>
            </w:r>
            <w:r w:rsidR="0082736C" w:rsidRPr="00722D5C">
              <w:rPr>
                <w:rFonts w:ascii="Segoe UI" w:hAnsi="Segoe UI" w:cs="Segoe UI"/>
                <w:sz w:val="24"/>
                <w:szCs w:val="24"/>
              </w:rPr>
              <w:t>achieved a calmer more positive</w:t>
            </w:r>
            <w:r w:rsidR="008854F2" w:rsidRPr="00722D5C">
              <w:rPr>
                <w:rFonts w:ascii="Segoe UI" w:hAnsi="Segoe UI" w:cs="Segoe UI"/>
                <w:sz w:val="24"/>
                <w:szCs w:val="24"/>
              </w:rPr>
              <w:t xml:space="preserve"> </w:t>
            </w:r>
            <w:r w:rsidR="004718C9" w:rsidRPr="00722D5C">
              <w:rPr>
                <w:rFonts w:ascii="Segoe UI" w:hAnsi="Segoe UI" w:cs="Segoe UI"/>
                <w:sz w:val="24"/>
                <w:szCs w:val="24"/>
              </w:rPr>
              <w:t>mealtime</w:t>
            </w:r>
            <w:r w:rsidR="007A23FE" w:rsidRPr="00722D5C">
              <w:rPr>
                <w:rFonts w:ascii="Segoe UI" w:hAnsi="Segoe UI" w:cs="Segoe UI"/>
                <w:sz w:val="24"/>
                <w:szCs w:val="24"/>
              </w:rPr>
              <w:t xml:space="preserve"> </w:t>
            </w:r>
            <w:r w:rsidR="008854F2" w:rsidRPr="00722D5C">
              <w:rPr>
                <w:rFonts w:ascii="Segoe UI" w:hAnsi="Segoe UI" w:cs="Segoe UI"/>
                <w:sz w:val="24"/>
                <w:szCs w:val="24"/>
              </w:rPr>
              <w:t>environment</w:t>
            </w:r>
            <w:r w:rsidR="009A0BFB">
              <w:rPr>
                <w:rFonts w:ascii="Segoe UI" w:hAnsi="Segoe UI" w:cs="Segoe UI"/>
                <w:sz w:val="24"/>
                <w:szCs w:val="24"/>
              </w:rPr>
              <w:t xml:space="preserve"> and reduction in eating disorder behaviours </w:t>
            </w:r>
            <w:r w:rsidR="002A4710">
              <w:rPr>
                <w:rFonts w:ascii="Segoe UI" w:hAnsi="Segoe UI" w:cs="Segoe UI"/>
                <w:sz w:val="24"/>
                <w:szCs w:val="24"/>
              </w:rPr>
              <w:t>and received</w:t>
            </w:r>
            <w:r w:rsidR="003D6FC6" w:rsidRPr="00722D5C">
              <w:rPr>
                <w:rFonts w:ascii="Segoe UI" w:hAnsi="Segoe UI" w:cs="Segoe UI"/>
                <w:sz w:val="24"/>
                <w:szCs w:val="24"/>
              </w:rPr>
              <w:t xml:space="preserve"> </w:t>
            </w:r>
            <w:r w:rsidR="007D123A" w:rsidRPr="00722D5C">
              <w:rPr>
                <w:rFonts w:ascii="Segoe UI" w:hAnsi="Segoe UI" w:cs="Segoe UI"/>
                <w:sz w:val="24"/>
                <w:szCs w:val="24"/>
              </w:rPr>
              <w:t>positive feedback from both patients and staff.</w:t>
            </w:r>
            <w:r w:rsidR="00186137">
              <w:rPr>
                <w:rFonts w:ascii="Segoe UI" w:hAnsi="Segoe UI" w:cs="Segoe UI"/>
                <w:sz w:val="24"/>
                <w:szCs w:val="24"/>
              </w:rPr>
              <w:t xml:space="preserve"> She noted </w:t>
            </w:r>
            <w:r w:rsidR="00186137" w:rsidRPr="00722D5C">
              <w:rPr>
                <w:rFonts w:ascii="Segoe UI" w:hAnsi="Segoe UI" w:cs="Segoe UI"/>
                <w:sz w:val="24"/>
                <w:szCs w:val="24"/>
              </w:rPr>
              <w:t xml:space="preserve">there was high agency use at the AED unit and training ‘flash cards’ had been developed to ensure all new staff were trained for mealtime competencies and this approach had worked well. </w:t>
            </w:r>
          </w:p>
          <w:p w14:paraId="09B6C0D7" w14:textId="3F1FC754" w:rsidR="00186137" w:rsidRDefault="00186137" w:rsidP="00722D5C">
            <w:pPr>
              <w:jc w:val="both"/>
              <w:rPr>
                <w:rFonts w:ascii="Segoe UI" w:hAnsi="Segoe UI" w:cs="Segoe UI"/>
                <w:sz w:val="24"/>
                <w:szCs w:val="24"/>
              </w:rPr>
            </w:pPr>
          </w:p>
          <w:p w14:paraId="0FC6DF01" w14:textId="7EDC9522" w:rsidR="00FB186D" w:rsidRPr="00722D5C" w:rsidRDefault="00A00D02" w:rsidP="00722D5C">
            <w:pPr>
              <w:jc w:val="both"/>
              <w:rPr>
                <w:rFonts w:ascii="Segoe UI" w:hAnsi="Segoe UI" w:cs="Segoe UI"/>
                <w:i/>
                <w:iCs/>
                <w:sz w:val="24"/>
                <w:szCs w:val="24"/>
              </w:rPr>
            </w:pPr>
            <w:r w:rsidRPr="00722D5C">
              <w:rPr>
                <w:rFonts w:ascii="Segoe UI" w:hAnsi="Segoe UI" w:cs="Segoe UI"/>
                <w:i/>
                <w:iCs/>
                <w:sz w:val="24"/>
                <w:szCs w:val="24"/>
              </w:rPr>
              <w:t>The Committee observed 2 minutes silence in recognition for Armist</w:t>
            </w:r>
            <w:r w:rsidR="00CC408F" w:rsidRPr="00722D5C">
              <w:rPr>
                <w:rFonts w:ascii="Segoe UI" w:hAnsi="Segoe UI" w:cs="Segoe UI"/>
                <w:i/>
                <w:iCs/>
                <w:sz w:val="24"/>
                <w:szCs w:val="24"/>
              </w:rPr>
              <w:t>ice Day.</w:t>
            </w:r>
            <w:r w:rsidRPr="00722D5C">
              <w:rPr>
                <w:rFonts w:ascii="Segoe UI" w:hAnsi="Segoe UI" w:cs="Segoe UI"/>
                <w:i/>
                <w:iCs/>
                <w:sz w:val="24"/>
                <w:szCs w:val="24"/>
              </w:rPr>
              <w:t xml:space="preserve"> </w:t>
            </w:r>
          </w:p>
          <w:p w14:paraId="4F34E826" w14:textId="77777777" w:rsidR="00066E74" w:rsidRPr="00722D5C" w:rsidRDefault="00066E74" w:rsidP="00722D5C">
            <w:pPr>
              <w:jc w:val="both"/>
              <w:rPr>
                <w:rFonts w:ascii="Segoe UI" w:hAnsi="Segoe UI" w:cs="Segoe UI"/>
                <w:sz w:val="24"/>
                <w:szCs w:val="24"/>
              </w:rPr>
            </w:pPr>
          </w:p>
          <w:p w14:paraId="1AB573C3" w14:textId="3C429F38" w:rsidR="004718C9" w:rsidRPr="00722D5C" w:rsidRDefault="00F0096B" w:rsidP="00722D5C">
            <w:pPr>
              <w:jc w:val="both"/>
              <w:rPr>
                <w:rFonts w:ascii="Segoe UI" w:hAnsi="Segoe UI" w:cs="Segoe UI"/>
                <w:sz w:val="24"/>
                <w:szCs w:val="24"/>
              </w:rPr>
            </w:pPr>
            <w:r>
              <w:rPr>
                <w:rFonts w:ascii="Segoe UI" w:hAnsi="Segoe UI" w:cs="Segoe UI"/>
                <w:sz w:val="24"/>
                <w:szCs w:val="24"/>
              </w:rPr>
              <w:t xml:space="preserve">The Research Lead </w:t>
            </w:r>
            <w:r w:rsidR="00D347C1">
              <w:rPr>
                <w:rFonts w:ascii="Segoe UI" w:hAnsi="Segoe UI" w:cs="Segoe UI"/>
                <w:sz w:val="24"/>
                <w:szCs w:val="24"/>
              </w:rPr>
              <w:t xml:space="preserve">informed the </w:t>
            </w:r>
            <w:r w:rsidR="00A10550">
              <w:rPr>
                <w:rFonts w:ascii="Segoe UI" w:hAnsi="Segoe UI" w:cs="Segoe UI"/>
                <w:sz w:val="24"/>
                <w:szCs w:val="24"/>
              </w:rPr>
              <w:t xml:space="preserve">dining room goals group </w:t>
            </w:r>
            <w:r w:rsidR="00A40F57">
              <w:rPr>
                <w:rFonts w:ascii="Segoe UI" w:hAnsi="Segoe UI" w:cs="Segoe UI"/>
                <w:sz w:val="24"/>
                <w:szCs w:val="24"/>
              </w:rPr>
              <w:t>included</w:t>
            </w:r>
            <w:r w:rsidR="005E0F20">
              <w:rPr>
                <w:rFonts w:ascii="Segoe UI" w:hAnsi="Segoe UI" w:cs="Segoe UI"/>
                <w:sz w:val="24"/>
                <w:szCs w:val="24"/>
              </w:rPr>
              <w:t xml:space="preserve"> patients</w:t>
            </w:r>
            <w:r w:rsidR="00F56E96">
              <w:rPr>
                <w:rFonts w:ascii="Segoe UI" w:hAnsi="Segoe UI" w:cs="Segoe UI"/>
                <w:sz w:val="24"/>
                <w:szCs w:val="24"/>
              </w:rPr>
              <w:t xml:space="preserve"> and staff </w:t>
            </w:r>
            <w:r w:rsidR="00423272">
              <w:rPr>
                <w:rFonts w:ascii="Segoe UI" w:hAnsi="Segoe UI" w:cs="Segoe UI"/>
                <w:sz w:val="24"/>
                <w:szCs w:val="24"/>
              </w:rPr>
              <w:t xml:space="preserve">to include </w:t>
            </w:r>
            <w:r w:rsidR="00267C19">
              <w:rPr>
                <w:rFonts w:ascii="Segoe UI" w:hAnsi="Segoe UI" w:cs="Segoe UI"/>
                <w:sz w:val="24"/>
                <w:szCs w:val="24"/>
              </w:rPr>
              <w:t>a dietician and occupational therapist. It was a self-monitoring group</w:t>
            </w:r>
            <w:r w:rsidR="00423272">
              <w:rPr>
                <w:rFonts w:ascii="Segoe UI" w:hAnsi="Segoe UI" w:cs="Segoe UI"/>
                <w:sz w:val="24"/>
                <w:szCs w:val="24"/>
              </w:rPr>
              <w:t>. Pat</w:t>
            </w:r>
            <w:r w:rsidR="00267C19">
              <w:rPr>
                <w:rFonts w:ascii="Segoe UI" w:hAnsi="Segoe UI" w:cs="Segoe UI"/>
                <w:sz w:val="24"/>
                <w:szCs w:val="24"/>
              </w:rPr>
              <w:t>ient</w:t>
            </w:r>
            <w:r w:rsidR="00D93BB7">
              <w:rPr>
                <w:rFonts w:ascii="Segoe UI" w:hAnsi="Segoe UI" w:cs="Segoe UI"/>
                <w:sz w:val="24"/>
                <w:szCs w:val="24"/>
              </w:rPr>
              <w:t xml:space="preserve"> feedback reported </w:t>
            </w:r>
            <w:r w:rsidR="00861CAA">
              <w:rPr>
                <w:rFonts w:ascii="Segoe UI" w:hAnsi="Segoe UI" w:cs="Segoe UI"/>
                <w:sz w:val="24"/>
                <w:szCs w:val="24"/>
              </w:rPr>
              <w:t>the group was a less stressful environment to discuss struggles and goals</w:t>
            </w:r>
            <w:r w:rsidR="00EB2B98">
              <w:rPr>
                <w:rFonts w:ascii="Segoe UI" w:hAnsi="Segoe UI" w:cs="Segoe UI"/>
                <w:sz w:val="24"/>
                <w:szCs w:val="24"/>
              </w:rPr>
              <w:t xml:space="preserve"> whilst making staff aware</w:t>
            </w:r>
            <w:r w:rsidR="006F4DDC">
              <w:rPr>
                <w:rFonts w:ascii="Segoe UI" w:hAnsi="Segoe UI" w:cs="Segoe UI"/>
                <w:sz w:val="24"/>
                <w:szCs w:val="24"/>
              </w:rPr>
              <w:t xml:space="preserve"> of issues</w:t>
            </w:r>
            <w:r w:rsidR="00861CAA">
              <w:rPr>
                <w:rFonts w:ascii="Segoe UI" w:hAnsi="Segoe UI" w:cs="Segoe UI"/>
                <w:sz w:val="24"/>
                <w:szCs w:val="24"/>
              </w:rPr>
              <w:t xml:space="preserve">. </w:t>
            </w:r>
            <w:r w:rsidR="00054443" w:rsidRPr="00722D5C">
              <w:rPr>
                <w:rFonts w:ascii="Segoe UI" w:hAnsi="Segoe UI" w:cs="Segoe UI"/>
                <w:sz w:val="24"/>
                <w:szCs w:val="24"/>
              </w:rPr>
              <w:t xml:space="preserve">He </w:t>
            </w:r>
            <w:r w:rsidR="00EB2B98">
              <w:rPr>
                <w:rFonts w:ascii="Segoe UI" w:hAnsi="Segoe UI" w:cs="Segoe UI"/>
                <w:sz w:val="24"/>
                <w:szCs w:val="24"/>
              </w:rPr>
              <w:t xml:space="preserve">stated </w:t>
            </w:r>
            <w:r w:rsidR="008622AD" w:rsidRPr="00722D5C">
              <w:rPr>
                <w:rFonts w:ascii="Segoe UI" w:hAnsi="Segoe UI" w:cs="Segoe UI"/>
                <w:sz w:val="24"/>
                <w:szCs w:val="24"/>
              </w:rPr>
              <w:t xml:space="preserve">feedback </w:t>
            </w:r>
            <w:r w:rsidR="00587C31">
              <w:rPr>
                <w:rFonts w:ascii="Segoe UI" w:hAnsi="Segoe UI" w:cs="Segoe UI"/>
                <w:sz w:val="24"/>
                <w:szCs w:val="24"/>
              </w:rPr>
              <w:t xml:space="preserve">from the group </w:t>
            </w:r>
            <w:r w:rsidR="008622AD" w:rsidRPr="00722D5C">
              <w:rPr>
                <w:rFonts w:ascii="Segoe UI" w:hAnsi="Segoe UI" w:cs="Segoe UI"/>
                <w:sz w:val="24"/>
                <w:szCs w:val="24"/>
              </w:rPr>
              <w:t xml:space="preserve">overtime </w:t>
            </w:r>
            <w:r w:rsidR="00330DE6" w:rsidRPr="00722D5C">
              <w:rPr>
                <w:rFonts w:ascii="Segoe UI" w:hAnsi="Segoe UI" w:cs="Segoe UI"/>
                <w:sz w:val="24"/>
                <w:szCs w:val="24"/>
              </w:rPr>
              <w:t xml:space="preserve">was </w:t>
            </w:r>
            <w:r w:rsidR="00736DFD" w:rsidRPr="00722D5C">
              <w:rPr>
                <w:rFonts w:ascii="Segoe UI" w:hAnsi="Segoe UI" w:cs="Segoe UI"/>
                <w:sz w:val="24"/>
                <w:szCs w:val="24"/>
              </w:rPr>
              <w:t>extremely positive and valuable for practices</w:t>
            </w:r>
            <w:r w:rsidR="004F53AD" w:rsidRPr="00722D5C">
              <w:rPr>
                <w:rFonts w:ascii="Segoe UI" w:hAnsi="Segoe UI" w:cs="Segoe UI"/>
                <w:sz w:val="24"/>
                <w:szCs w:val="24"/>
              </w:rPr>
              <w:t xml:space="preserve"> at Cotswold House</w:t>
            </w:r>
            <w:r w:rsidR="00587C31">
              <w:rPr>
                <w:rFonts w:ascii="Segoe UI" w:hAnsi="Segoe UI" w:cs="Segoe UI"/>
                <w:sz w:val="24"/>
                <w:szCs w:val="24"/>
              </w:rPr>
              <w:t xml:space="preserve"> and was used in developing care planning and sustainable goal setting.</w:t>
            </w:r>
            <w:r w:rsidR="00026998" w:rsidRPr="00722D5C">
              <w:rPr>
                <w:rFonts w:ascii="Segoe UI" w:hAnsi="Segoe UI" w:cs="Segoe UI"/>
                <w:sz w:val="24"/>
                <w:szCs w:val="24"/>
              </w:rPr>
              <w:t xml:space="preserve"> </w:t>
            </w:r>
            <w:r w:rsidR="00393D23">
              <w:rPr>
                <w:rFonts w:ascii="Segoe UI" w:hAnsi="Segoe UI" w:cs="Segoe UI"/>
                <w:sz w:val="24"/>
                <w:szCs w:val="24"/>
              </w:rPr>
              <w:t xml:space="preserve">The Dietician </w:t>
            </w:r>
            <w:r w:rsidR="008F2F7E" w:rsidRPr="00722D5C">
              <w:rPr>
                <w:rFonts w:ascii="Segoe UI" w:hAnsi="Segoe UI" w:cs="Segoe UI"/>
                <w:sz w:val="24"/>
                <w:szCs w:val="24"/>
              </w:rPr>
              <w:t xml:space="preserve">reiterated the </w:t>
            </w:r>
            <w:r w:rsidR="00393D23">
              <w:rPr>
                <w:rFonts w:ascii="Segoe UI" w:hAnsi="Segoe UI" w:cs="Segoe UI"/>
                <w:sz w:val="24"/>
                <w:szCs w:val="24"/>
              </w:rPr>
              <w:t>QI</w:t>
            </w:r>
            <w:r w:rsidR="008F2F7E" w:rsidRPr="00722D5C">
              <w:rPr>
                <w:rFonts w:ascii="Segoe UI" w:hAnsi="Segoe UI" w:cs="Segoe UI"/>
                <w:sz w:val="24"/>
                <w:szCs w:val="24"/>
              </w:rPr>
              <w:t xml:space="preserve"> work </w:t>
            </w:r>
            <w:r w:rsidR="00CA2DF4" w:rsidRPr="00722D5C">
              <w:rPr>
                <w:rFonts w:ascii="Segoe UI" w:hAnsi="Segoe UI" w:cs="Segoe UI"/>
                <w:sz w:val="24"/>
                <w:szCs w:val="24"/>
              </w:rPr>
              <w:t xml:space="preserve">had been beneficial and continued to make </w:t>
            </w:r>
            <w:r w:rsidR="008F2F7E" w:rsidRPr="00722D5C">
              <w:rPr>
                <w:rFonts w:ascii="Segoe UI" w:hAnsi="Segoe UI" w:cs="Segoe UI"/>
                <w:sz w:val="24"/>
                <w:szCs w:val="24"/>
              </w:rPr>
              <w:t>a real difference for patients and staff at the unit</w:t>
            </w:r>
            <w:r w:rsidR="00CA2DF4" w:rsidRPr="00722D5C">
              <w:rPr>
                <w:rFonts w:ascii="Segoe UI" w:hAnsi="Segoe UI" w:cs="Segoe UI"/>
                <w:sz w:val="24"/>
                <w:szCs w:val="24"/>
              </w:rPr>
              <w:t xml:space="preserve">. </w:t>
            </w:r>
            <w:r w:rsidR="00F829AE">
              <w:rPr>
                <w:rFonts w:ascii="Segoe UI" w:hAnsi="Segoe UI" w:cs="Segoe UI"/>
                <w:sz w:val="24"/>
                <w:szCs w:val="24"/>
              </w:rPr>
              <w:t xml:space="preserve"> The project h</w:t>
            </w:r>
            <w:r w:rsidR="008F2F7E" w:rsidRPr="00722D5C">
              <w:rPr>
                <w:rFonts w:ascii="Segoe UI" w:hAnsi="Segoe UI" w:cs="Segoe UI"/>
                <w:sz w:val="24"/>
                <w:szCs w:val="24"/>
              </w:rPr>
              <w:t>ad been a</w:t>
            </w:r>
            <w:r w:rsidR="00A86D4D" w:rsidRPr="00722D5C">
              <w:rPr>
                <w:rFonts w:ascii="Segoe UI" w:hAnsi="Segoe UI" w:cs="Segoe UI"/>
                <w:sz w:val="24"/>
                <w:szCs w:val="24"/>
              </w:rPr>
              <w:t xml:space="preserve"> positive focus </w:t>
            </w:r>
            <w:r w:rsidR="00FE0039">
              <w:rPr>
                <w:rFonts w:ascii="Segoe UI" w:hAnsi="Segoe UI" w:cs="Segoe UI"/>
                <w:sz w:val="24"/>
                <w:szCs w:val="24"/>
              </w:rPr>
              <w:t xml:space="preserve">during the response to the </w:t>
            </w:r>
            <w:r w:rsidR="009837F3">
              <w:rPr>
                <w:rFonts w:ascii="Segoe UI" w:hAnsi="Segoe UI" w:cs="Segoe UI"/>
                <w:sz w:val="24"/>
                <w:szCs w:val="24"/>
              </w:rPr>
              <w:t>pandemic and</w:t>
            </w:r>
            <w:r w:rsidR="006F4DDC">
              <w:rPr>
                <w:rFonts w:ascii="Segoe UI" w:hAnsi="Segoe UI" w:cs="Segoe UI"/>
                <w:sz w:val="24"/>
                <w:szCs w:val="24"/>
              </w:rPr>
              <w:t xml:space="preserve"> had</w:t>
            </w:r>
            <w:r w:rsidR="00FE0039">
              <w:rPr>
                <w:rFonts w:ascii="Segoe UI" w:hAnsi="Segoe UI" w:cs="Segoe UI"/>
                <w:sz w:val="24"/>
                <w:szCs w:val="24"/>
              </w:rPr>
              <w:t xml:space="preserve"> offered a</w:t>
            </w:r>
            <w:r w:rsidR="00990A0D" w:rsidRPr="00722D5C">
              <w:rPr>
                <w:rFonts w:ascii="Segoe UI" w:hAnsi="Segoe UI" w:cs="Segoe UI"/>
                <w:sz w:val="24"/>
                <w:szCs w:val="24"/>
              </w:rPr>
              <w:t xml:space="preserve"> shared purpose </w:t>
            </w:r>
            <w:r w:rsidR="00E95DE9" w:rsidRPr="00722D5C">
              <w:rPr>
                <w:rFonts w:ascii="Segoe UI" w:hAnsi="Segoe UI" w:cs="Segoe UI"/>
                <w:sz w:val="24"/>
                <w:szCs w:val="24"/>
              </w:rPr>
              <w:t>and equal partnership</w:t>
            </w:r>
            <w:r w:rsidR="00D827CC" w:rsidRPr="00722D5C">
              <w:rPr>
                <w:rFonts w:ascii="Segoe UI" w:hAnsi="Segoe UI" w:cs="Segoe UI"/>
                <w:sz w:val="24"/>
                <w:szCs w:val="24"/>
              </w:rPr>
              <w:t>s</w:t>
            </w:r>
            <w:r w:rsidR="00FE0039">
              <w:rPr>
                <w:rFonts w:ascii="Segoe UI" w:hAnsi="Segoe UI" w:cs="Segoe UI"/>
                <w:sz w:val="24"/>
                <w:szCs w:val="24"/>
              </w:rPr>
              <w:t>. The project had assisted</w:t>
            </w:r>
            <w:r w:rsidR="009606C1" w:rsidRPr="00722D5C">
              <w:rPr>
                <w:rFonts w:ascii="Segoe UI" w:hAnsi="Segoe UI" w:cs="Segoe UI"/>
                <w:sz w:val="24"/>
                <w:szCs w:val="24"/>
              </w:rPr>
              <w:t xml:space="preserve"> in sustained improvements and in </w:t>
            </w:r>
            <w:r w:rsidR="00555D50" w:rsidRPr="00722D5C">
              <w:rPr>
                <w:rFonts w:ascii="Segoe UI" w:hAnsi="Segoe UI" w:cs="Segoe UI"/>
                <w:sz w:val="24"/>
                <w:szCs w:val="24"/>
              </w:rPr>
              <w:t>how care was being shaped and provided</w:t>
            </w:r>
            <w:r w:rsidR="008F0D5C">
              <w:rPr>
                <w:rFonts w:ascii="Segoe UI" w:hAnsi="Segoe UI" w:cs="Segoe UI"/>
                <w:sz w:val="24"/>
                <w:szCs w:val="24"/>
              </w:rPr>
              <w:t>. The project had had papers published</w:t>
            </w:r>
            <w:r w:rsidR="00B572B0">
              <w:rPr>
                <w:rFonts w:ascii="Segoe UI" w:hAnsi="Segoe UI" w:cs="Segoe UI"/>
                <w:sz w:val="24"/>
                <w:szCs w:val="24"/>
              </w:rPr>
              <w:t xml:space="preserve"> and presentations </w:t>
            </w:r>
            <w:r w:rsidR="00A35534">
              <w:rPr>
                <w:rFonts w:ascii="Segoe UI" w:hAnsi="Segoe UI" w:cs="Segoe UI"/>
                <w:sz w:val="24"/>
                <w:szCs w:val="24"/>
              </w:rPr>
              <w:t xml:space="preserve">had been </w:t>
            </w:r>
            <w:r w:rsidR="00B572B0">
              <w:rPr>
                <w:rFonts w:ascii="Segoe UI" w:hAnsi="Segoe UI" w:cs="Segoe UI"/>
                <w:sz w:val="24"/>
                <w:szCs w:val="24"/>
              </w:rPr>
              <w:t xml:space="preserve">made at </w:t>
            </w:r>
            <w:r w:rsidR="00A35534">
              <w:rPr>
                <w:rFonts w:ascii="Segoe UI" w:hAnsi="Segoe UI" w:cs="Segoe UI"/>
                <w:sz w:val="24"/>
                <w:szCs w:val="24"/>
              </w:rPr>
              <w:t xml:space="preserve">national </w:t>
            </w:r>
            <w:r w:rsidR="00B572B0">
              <w:rPr>
                <w:rFonts w:ascii="Segoe UI" w:hAnsi="Segoe UI" w:cs="Segoe UI"/>
                <w:sz w:val="24"/>
                <w:szCs w:val="24"/>
              </w:rPr>
              <w:t>conferences.</w:t>
            </w:r>
          </w:p>
          <w:p w14:paraId="6F522339" w14:textId="77777777" w:rsidR="004718C9" w:rsidRPr="00722D5C" w:rsidRDefault="004718C9" w:rsidP="00722D5C">
            <w:pPr>
              <w:jc w:val="both"/>
              <w:rPr>
                <w:rFonts w:ascii="Segoe UI" w:hAnsi="Segoe UI" w:cs="Segoe UI"/>
                <w:sz w:val="24"/>
                <w:szCs w:val="24"/>
              </w:rPr>
            </w:pPr>
          </w:p>
          <w:p w14:paraId="62F81C86" w14:textId="14E172A8" w:rsidR="00921F60" w:rsidRPr="00722D5C" w:rsidRDefault="0005129B" w:rsidP="00722D5C">
            <w:pPr>
              <w:jc w:val="both"/>
              <w:rPr>
                <w:rFonts w:ascii="Segoe UI" w:hAnsi="Segoe UI" w:cs="Segoe UI"/>
                <w:sz w:val="24"/>
                <w:szCs w:val="24"/>
              </w:rPr>
            </w:pPr>
            <w:r w:rsidRPr="00722D5C">
              <w:rPr>
                <w:rFonts w:ascii="Segoe UI" w:hAnsi="Segoe UI" w:cs="Segoe UI"/>
                <w:sz w:val="24"/>
                <w:szCs w:val="24"/>
              </w:rPr>
              <w:lastRenderedPageBreak/>
              <w:t xml:space="preserve">The Chief Nurse </w:t>
            </w:r>
            <w:r w:rsidR="00F739A9" w:rsidRPr="00722D5C">
              <w:rPr>
                <w:rFonts w:ascii="Segoe UI" w:hAnsi="Segoe UI" w:cs="Segoe UI"/>
                <w:sz w:val="24"/>
                <w:szCs w:val="24"/>
              </w:rPr>
              <w:t xml:space="preserve">gave recognition to the challenges the team had </w:t>
            </w:r>
            <w:r w:rsidR="002F34B8" w:rsidRPr="00722D5C">
              <w:rPr>
                <w:rFonts w:ascii="Segoe UI" w:hAnsi="Segoe UI" w:cs="Segoe UI"/>
                <w:sz w:val="24"/>
                <w:szCs w:val="24"/>
              </w:rPr>
              <w:t>faced</w:t>
            </w:r>
            <w:r w:rsidR="006226D2" w:rsidRPr="00722D5C">
              <w:rPr>
                <w:rFonts w:ascii="Segoe UI" w:hAnsi="Segoe UI" w:cs="Segoe UI"/>
                <w:sz w:val="24"/>
                <w:szCs w:val="24"/>
              </w:rPr>
              <w:t xml:space="preserve"> </w:t>
            </w:r>
            <w:r w:rsidR="00986BEE">
              <w:rPr>
                <w:rFonts w:ascii="Segoe UI" w:hAnsi="Segoe UI" w:cs="Segoe UI"/>
                <w:sz w:val="24"/>
                <w:szCs w:val="24"/>
              </w:rPr>
              <w:t xml:space="preserve">  </w:t>
            </w:r>
            <w:r w:rsidR="006226D2" w:rsidRPr="00722D5C">
              <w:rPr>
                <w:rFonts w:ascii="Segoe UI" w:hAnsi="Segoe UI" w:cs="Segoe UI"/>
                <w:sz w:val="24"/>
                <w:szCs w:val="24"/>
              </w:rPr>
              <w:t xml:space="preserve">running the project during the pandemic. </w:t>
            </w:r>
            <w:r w:rsidR="00314517">
              <w:rPr>
                <w:rFonts w:ascii="Segoe UI" w:hAnsi="Segoe UI" w:cs="Segoe UI"/>
                <w:sz w:val="24"/>
                <w:szCs w:val="24"/>
              </w:rPr>
              <w:t xml:space="preserve">She </w:t>
            </w:r>
            <w:r w:rsidR="00555F44">
              <w:rPr>
                <w:rFonts w:ascii="Segoe UI" w:hAnsi="Segoe UI" w:cs="Segoe UI"/>
                <w:sz w:val="24"/>
                <w:szCs w:val="24"/>
              </w:rPr>
              <w:t>noted that p</w:t>
            </w:r>
            <w:r w:rsidR="006E1839" w:rsidRPr="00722D5C">
              <w:rPr>
                <w:rFonts w:ascii="Segoe UI" w:hAnsi="Segoe UI" w:cs="Segoe UI"/>
                <w:sz w:val="24"/>
                <w:szCs w:val="24"/>
              </w:rPr>
              <w:t xml:space="preserve">ositive outcomes had been achieved for patients despite </w:t>
            </w:r>
            <w:r w:rsidR="006C5546" w:rsidRPr="00722D5C">
              <w:rPr>
                <w:rFonts w:ascii="Segoe UI" w:hAnsi="Segoe UI" w:cs="Segoe UI"/>
                <w:sz w:val="24"/>
                <w:szCs w:val="24"/>
              </w:rPr>
              <w:t xml:space="preserve">the high levels of vacancies and agency </w:t>
            </w:r>
            <w:r w:rsidR="00DE4AAF" w:rsidRPr="00722D5C">
              <w:rPr>
                <w:rFonts w:ascii="Segoe UI" w:hAnsi="Segoe UI" w:cs="Segoe UI"/>
                <w:sz w:val="24"/>
                <w:szCs w:val="24"/>
              </w:rPr>
              <w:t xml:space="preserve">staff </w:t>
            </w:r>
            <w:r w:rsidR="004955A6" w:rsidRPr="00722D5C">
              <w:rPr>
                <w:rFonts w:ascii="Segoe UI" w:hAnsi="Segoe UI" w:cs="Segoe UI"/>
                <w:sz w:val="24"/>
                <w:szCs w:val="24"/>
              </w:rPr>
              <w:t>on th</w:t>
            </w:r>
            <w:r w:rsidR="00921F60" w:rsidRPr="00722D5C">
              <w:rPr>
                <w:rFonts w:ascii="Segoe UI" w:hAnsi="Segoe UI" w:cs="Segoe UI"/>
                <w:sz w:val="24"/>
                <w:szCs w:val="24"/>
              </w:rPr>
              <w:t>e</w:t>
            </w:r>
            <w:r w:rsidR="004955A6" w:rsidRPr="00722D5C">
              <w:rPr>
                <w:rFonts w:ascii="Segoe UI" w:hAnsi="Segoe UI" w:cs="Segoe UI"/>
                <w:sz w:val="24"/>
                <w:szCs w:val="24"/>
              </w:rPr>
              <w:t xml:space="preserve"> unit</w:t>
            </w:r>
            <w:r w:rsidR="00555F44">
              <w:rPr>
                <w:rFonts w:ascii="Segoe UI" w:hAnsi="Segoe UI" w:cs="Segoe UI"/>
                <w:sz w:val="24"/>
                <w:szCs w:val="24"/>
              </w:rPr>
              <w:t xml:space="preserve">.  This </w:t>
            </w:r>
            <w:r w:rsidR="00DE4AAF" w:rsidRPr="00722D5C">
              <w:rPr>
                <w:rFonts w:ascii="Segoe UI" w:hAnsi="Segoe UI" w:cs="Segoe UI"/>
                <w:sz w:val="24"/>
                <w:szCs w:val="24"/>
              </w:rPr>
              <w:t xml:space="preserve">had been </w:t>
            </w:r>
            <w:r w:rsidR="008C62B2" w:rsidRPr="00722D5C">
              <w:rPr>
                <w:rFonts w:ascii="Segoe UI" w:hAnsi="Segoe UI" w:cs="Segoe UI"/>
                <w:sz w:val="24"/>
                <w:szCs w:val="24"/>
              </w:rPr>
              <w:t xml:space="preserve">achieved by </w:t>
            </w:r>
            <w:r w:rsidR="003C7E27">
              <w:rPr>
                <w:rFonts w:ascii="Segoe UI" w:hAnsi="Segoe UI" w:cs="Segoe UI"/>
                <w:sz w:val="24"/>
                <w:szCs w:val="24"/>
              </w:rPr>
              <w:t xml:space="preserve">co-production </w:t>
            </w:r>
            <w:r w:rsidR="008C62B2" w:rsidRPr="00722D5C">
              <w:rPr>
                <w:rFonts w:ascii="Segoe UI" w:hAnsi="Segoe UI" w:cs="Segoe UI"/>
                <w:sz w:val="24"/>
                <w:szCs w:val="24"/>
              </w:rPr>
              <w:t>working</w:t>
            </w:r>
            <w:r w:rsidR="00555F44">
              <w:rPr>
                <w:rFonts w:ascii="Segoe UI" w:hAnsi="Segoe UI" w:cs="Segoe UI"/>
                <w:sz w:val="24"/>
                <w:szCs w:val="24"/>
              </w:rPr>
              <w:t xml:space="preserve"> </w:t>
            </w:r>
            <w:r w:rsidR="00282FEF">
              <w:rPr>
                <w:rFonts w:ascii="Segoe UI" w:hAnsi="Segoe UI" w:cs="Segoe UI"/>
                <w:sz w:val="24"/>
                <w:szCs w:val="24"/>
              </w:rPr>
              <w:t xml:space="preserve"> and</w:t>
            </w:r>
            <w:r w:rsidR="00C34699">
              <w:rPr>
                <w:rFonts w:ascii="Segoe UI" w:hAnsi="Segoe UI" w:cs="Segoe UI"/>
                <w:sz w:val="24"/>
                <w:szCs w:val="24"/>
              </w:rPr>
              <w:t xml:space="preserve"> </w:t>
            </w:r>
            <w:r w:rsidR="00555F44">
              <w:rPr>
                <w:rFonts w:ascii="Segoe UI" w:hAnsi="Segoe UI" w:cs="Segoe UI"/>
                <w:sz w:val="24"/>
                <w:szCs w:val="24"/>
              </w:rPr>
              <w:t xml:space="preserve"> </w:t>
            </w:r>
            <w:r w:rsidR="00C34699">
              <w:rPr>
                <w:rFonts w:ascii="Segoe UI" w:hAnsi="Segoe UI" w:cs="Segoe UI"/>
                <w:sz w:val="24"/>
                <w:szCs w:val="24"/>
              </w:rPr>
              <w:t>working</w:t>
            </w:r>
            <w:r w:rsidR="008C62B2" w:rsidRPr="00722D5C">
              <w:rPr>
                <w:rFonts w:ascii="Segoe UI" w:hAnsi="Segoe UI" w:cs="Segoe UI"/>
                <w:sz w:val="24"/>
                <w:szCs w:val="24"/>
              </w:rPr>
              <w:t xml:space="preserve"> in collaboration</w:t>
            </w:r>
            <w:r w:rsidR="00105618" w:rsidRPr="00722D5C">
              <w:rPr>
                <w:rFonts w:ascii="Segoe UI" w:hAnsi="Segoe UI" w:cs="Segoe UI"/>
                <w:sz w:val="24"/>
                <w:szCs w:val="24"/>
              </w:rPr>
              <w:t xml:space="preserve"> for shared understanding</w:t>
            </w:r>
            <w:r w:rsidR="00BC1133" w:rsidRPr="00722D5C">
              <w:rPr>
                <w:rFonts w:ascii="Segoe UI" w:hAnsi="Segoe UI" w:cs="Segoe UI"/>
                <w:sz w:val="24"/>
                <w:szCs w:val="24"/>
              </w:rPr>
              <w:t>.</w:t>
            </w:r>
            <w:r w:rsidR="00674453" w:rsidRPr="00722D5C">
              <w:rPr>
                <w:rFonts w:ascii="Segoe UI" w:hAnsi="Segoe UI" w:cs="Segoe UI"/>
                <w:sz w:val="24"/>
                <w:szCs w:val="24"/>
              </w:rPr>
              <w:t xml:space="preserve"> </w:t>
            </w:r>
          </w:p>
          <w:p w14:paraId="1ABEF149" w14:textId="77777777" w:rsidR="00905A3C" w:rsidRPr="00722D5C" w:rsidRDefault="00905A3C" w:rsidP="00722D5C">
            <w:pPr>
              <w:jc w:val="both"/>
              <w:rPr>
                <w:rFonts w:ascii="Segoe UI" w:hAnsi="Segoe UI" w:cs="Segoe UI"/>
                <w:sz w:val="24"/>
                <w:szCs w:val="24"/>
              </w:rPr>
            </w:pPr>
          </w:p>
          <w:p w14:paraId="42CB1C89" w14:textId="1AB854A1" w:rsidR="00DD607F" w:rsidRPr="00722D5C" w:rsidRDefault="00DD607F" w:rsidP="00722D5C">
            <w:pPr>
              <w:jc w:val="both"/>
              <w:rPr>
                <w:rFonts w:ascii="Segoe UI" w:hAnsi="Segoe UI" w:cs="Segoe UI"/>
                <w:sz w:val="24"/>
                <w:szCs w:val="24"/>
              </w:rPr>
            </w:pPr>
            <w:r w:rsidRPr="00722D5C">
              <w:rPr>
                <w:rFonts w:ascii="Segoe UI" w:hAnsi="Segoe UI" w:cs="Segoe UI"/>
                <w:sz w:val="24"/>
                <w:szCs w:val="24"/>
              </w:rPr>
              <w:t xml:space="preserve">The Interim Chair congratulated all those involved in the project and gave recognition </w:t>
            </w:r>
            <w:r w:rsidR="00610201">
              <w:rPr>
                <w:rFonts w:ascii="Segoe UI" w:hAnsi="Segoe UI" w:cs="Segoe UI"/>
                <w:sz w:val="24"/>
                <w:szCs w:val="24"/>
              </w:rPr>
              <w:t xml:space="preserve">for the opportunity </w:t>
            </w:r>
            <w:r w:rsidRPr="00722D5C">
              <w:rPr>
                <w:rFonts w:ascii="Segoe UI" w:hAnsi="Segoe UI" w:cs="Segoe UI"/>
                <w:sz w:val="24"/>
                <w:szCs w:val="24"/>
              </w:rPr>
              <w:t>to disseminate the project</w:t>
            </w:r>
            <w:r w:rsidR="00610201">
              <w:rPr>
                <w:rFonts w:ascii="Segoe UI" w:hAnsi="Segoe UI" w:cs="Segoe UI"/>
                <w:sz w:val="24"/>
                <w:szCs w:val="24"/>
              </w:rPr>
              <w:t xml:space="preserve"> value</w:t>
            </w:r>
            <w:r w:rsidRPr="00722D5C">
              <w:rPr>
                <w:rFonts w:ascii="Segoe UI" w:hAnsi="Segoe UI" w:cs="Segoe UI"/>
                <w:sz w:val="24"/>
                <w:szCs w:val="24"/>
              </w:rPr>
              <w:t xml:space="preserve"> to others. He recognised that during the Trusts response to the pandemic it was a significant achievement.  </w:t>
            </w:r>
          </w:p>
          <w:p w14:paraId="6E56DFEB" w14:textId="15D9387A" w:rsidR="00173BE7" w:rsidRPr="00722D5C" w:rsidRDefault="00173BE7" w:rsidP="00722D5C">
            <w:pPr>
              <w:jc w:val="both"/>
              <w:rPr>
                <w:rFonts w:ascii="Segoe UI" w:hAnsi="Segoe UI" w:cs="Segoe UI"/>
                <w:sz w:val="24"/>
                <w:szCs w:val="24"/>
              </w:rPr>
            </w:pPr>
          </w:p>
          <w:p w14:paraId="7E7DF83F" w14:textId="28618A80" w:rsidR="00724181" w:rsidRPr="00722D5C" w:rsidRDefault="00173BE7" w:rsidP="00722D5C">
            <w:pPr>
              <w:jc w:val="both"/>
              <w:rPr>
                <w:rFonts w:ascii="Segoe UI" w:eastAsia="Times New Roman" w:hAnsi="Segoe UI" w:cs="Segoe UI"/>
                <w:b/>
                <w:bCs/>
                <w:sz w:val="24"/>
                <w:szCs w:val="24"/>
              </w:rPr>
            </w:pPr>
            <w:r w:rsidRPr="00722D5C">
              <w:rPr>
                <w:rFonts w:ascii="Segoe UI" w:hAnsi="Segoe UI" w:cs="Segoe UI"/>
                <w:b/>
                <w:bCs/>
                <w:sz w:val="24"/>
                <w:szCs w:val="24"/>
              </w:rPr>
              <w:t>The Committee noted the report.</w:t>
            </w:r>
          </w:p>
          <w:p w14:paraId="79B6545B" w14:textId="16C37E55" w:rsidR="000E4EC5" w:rsidRPr="00722D5C" w:rsidRDefault="000E4EC5" w:rsidP="00722D5C">
            <w:pPr>
              <w:jc w:val="both"/>
              <w:rPr>
                <w:rFonts w:ascii="Segoe UI" w:hAnsi="Segoe UI" w:cs="Segoe UI"/>
                <w:sz w:val="24"/>
                <w:szCs w:val="24"/>
              </w:rPr>
            </w:pPr>
          </w:p>
          <w:p w14:paraId="65F65A45" w14:textId="4FCEBD8E" w:rsidR="00DC5F10" w:rsidRPr="00722D5C" w:rsidRDefault="00DC5F10" w:rsidP="00722D5C">
            <w:pPr>
              <w:jc w:val="both"/>
              <w:rPr>
                <w:rFonts w:ascii="Segoe UI" w:eastAsia="Times New Roman" w:hAnsi="Segoe UI" w:cs="Segoe UI"/>
                <w:i/>
                <w:iCs/>
                <w:sz w:val="24"/>
                <w:szCs w:val="24"/>
              </w:rPr>
            </w:pPr>
            <w:r w:rsidRPr="00722D5C">
              <w:rPr>
                <w:rFonts w:ascii="Segoe UI" w:eastAsia="Times New Roman" w:hAnsi="Segoe UI" w:cs="Segoe UI"/>
                <w:i/>
                <w:iCs/>
                <w:sz w:val="24"/>
                <w:szCs w:val="24"/>
              </w:rPr>
              <w:t>Natalia Campos, Sophie Black, Lucy Gardner, David Hunt, Josephine Isaacs, Kirstie Tillier, and Ellen Tutisani left the meeting.</w:t>
            </w:r>
          </w:p>
          <w:p w14:paraId="338A1634" w14:textId="4F58ABC9" w:rsidR="00C30512" w:rsidRPr="00722D5C" w:rsidRDefault="00C30512" w:rsidP="00722D5C">
            <w:pPr>
              <w:jc w:val="both"/>
              <w:rPr>
                <w:rFonts w:ascii="Segoe UI" w:hAnsi="Segoe UI" w:cs="Segoe UI"/>
                <w:b/>
                <w:bCs/>
                <w:sz w:val="24"/>
                <w:szCs w:val="24"/>
              </w:rPr>
            </w:pPr>
          </w:p>
        </w:tc>
        <w:tc>
          <w:tcPr>
            <w:tcW w:w="1275" w:type="dxa"/>
          </w:tcPr>
          <w:p w14:paraId="5382A520" w14:textId="77777777" w:rsidR="0012600E" w:rsidRPr="00722D5C" w:rsidRDefault="0012600E" w:rsidP="00722D5C">
            <w:pPr>
              <w:jc w:val="both"/>
              <w:rPr>
                <w:rFonts w:ascii="Segoe UI" w:hAnsi="Segoe UI" w:cs="Segoe UI"/>
                <w:b/>
                <w:bCs/>
                <w:sz w:val="24"/>
                <w:szCs w:val="24"/>
              </w:rPr>
            </w:pPr>
          </w:p>
        </w:tc>
      </w:tr>
      <w:tr w:rsidR="00722D5C" w:rsidRPr="00722D5C" w14:paraId="1477C1EA" w14:textId="77777777" w:rsidTr="00EC6296">
        <w:tc>
          <w:tcPr>
            <w:tcW w:w="10212" w:type="dxa"/>
            <w:gridSpan w:val="3"/>
          </w:tcPr>
          <w:p w14:paraId="5936556B" w14:textId="06E2B7F1" w:rsidR="008638B0" w:rsidRPr="00722D5C" w:rsidRDefault="008638B0" w:rsidP="00722D5C">
            <w:pPr>
              <w:jc w:val="both"/>
              <w:rPr>
                <w:rFonts w:ascii="Segoe UI" w:hAnsi="Segoe UI" w:cs="Segoe UI"/>
                <w:b/>
                <w:bCs/>
                <w:sz w:val="24"/>
                <w:szCs w:val="24"/>
              </w:rPr>
            </w:pPr>
            <w:r w:rsidRPr="00722D5C">
              <w:rPr>
                <w:rFonts w:ascii="Segoe UI" w:eastAsia="Times New Roman" w:hAnsi="Segoe UI" w:cs="Segoe UI"/>
                <w:b/>
                <w:bCs/>
                <w:sz w:val="24"/>
                <w:szCs w:val="24"/>
              </w:rPr>
              <w:lastRenderedPageBreak/>
              <w:t>Caring and Responsive</w:t>
            </w:r>
          </w:p>
        </w:tc>
      </w:tr>
      <w:tr w:rsidR="00722D5C" w:rsidRPr="00722D5C" w14:paraId="21E20473" w14:textId="77777777" w:rsidTr="00EC6296">
        <w:tc>
          <w:tcPr>
            <w:tcW w:w="852" w:type="dxa"/>
          </w:tcPr>
          <w:p w14:paraId="3F7A6245" w14:textId="0B24F28D" w:rsidR="008638B0" w:rsidRPr="00722D5C" w:rsidRDefault="008638B0" w:rsidP="00722D5C">
            <w:pPr>
              <w:jc w:val="both"/>
              <w:rPr>
                <w:rFonts w:ascii="Segoe UI" w:hAnsi="Segoe UI" w:cs="Segoe UI"/>
                <w:b/>
                <w:bCs/>
                <w:sz w:val="24"/>
                <w:szCs w:val="24"/>
              </w:rPr>
            </w:pPr>
            <w:r w:rsidRPr="00722D5C">
              <w:rPr>
                <w:rFonts w:ascii="Segoe UI" w:hAnsi="Segoe UI" w:cs="Segoe UI"/>
                <w:b/>
                <w:bCs/>
                <w:sz w:val="24"/>
                <w:szCs w:val="24"/>
              </w:rPr>
              <w:t>1</w:t>
            </w:r>
            <w:r w:rsidR="00922787" w:rsidRPr="00722D5C">
              <w:rPr>
                <w:rFonts w:ascii="Segoe UI" w:hAnsi="Segoe UI" w:cs="Segoe UI"/>
                <w:b/>
                <w:bCs/>
                <w:sz w:val="24"/>
                <w:szCs w:val="24"/>
              </w:rPr>
              <w:t>4</w:t>
            </w:r>
            <w:r w:rsidRPr="00722D5C">
              <w:rPr>
                <w:rFonts w:ascii="Segoe UI" w:hAnsi="Segoe UI" w:cs="Segoe UI"/>
                <w:b/>
                <w:bCs/>
                <w:sz w:val="24"/>
                <w:szCs w:val="24"/>
              </w:rPr>
              <w:t>.</w:t>
            </w:r>
          </w:p>
          <w:p w14:paraId="326980C0" w14:textId="77777777" w:rsidR="008638B0" w:rsidRPr="00722D5C" w:rsidRDefault="008638B0" w:rsidP="00722D5C">
            <w:pPr>
              <w:jc w:val="both"/>
              <w:rPr>
                <w:rFonts w:ascii="Segoe UI" w:hAnsi="Segoe UI" w:cs="Segoe UI"/>
                <w:b/>
                <w:bCs/>
                <w:sz w:val="24"/>
                <w:szCs w:val="24"/>
              </w:rPr>
            </w:pPr>
          </w:p>
          <w:p w14:paraId="37B26C7B" w14:textId="77777777" w:rsidR="008638B0" w:rsidRPr="00722D5C" w:rsidRDefault="008638B0" w:rsidP="00722D5C">
            <w:pPr>
              <w:jc w:val="both"/>
              <w:rPr>
                <w:rFonts w:ascii="Segoe UI" w:hAnsi="Segoe UI" w:cs="Segoe UI"/>
                <w:sz w:val="24"/>
                <w:szCs w:val="24"/>
              </w:rPr>
            </w:pPr>
            <w:r w:rsidRPr="00722D5C">
              <w:rPr>
                <w:rFonts w:ascii="Segoe UI" w:hAnsi="Segoe UI" w:cs="Segoe UI"/>
                <w:sz w:val="24"/>
                <w:szCs w:val="24"/>
              </w:rPr>
              <w:t>a</w:t>
            </w:r>
          </w:p>
          <w:p w14:paraId="1FAB20C3" w14:textId="2B8C9C74" w:rsidR="008638B0" w:rsidRPr="00722D5C" w:rsidRDefault="008638B0" w:rsidP="00722D5C">
            <w:pPr>
              <w:jc w:val="both"/>
              <w:rPr>
                <w:rFonts w:ascii="Segoe UI" w:hAnsi="Segoe UI" w:cs="Segoe UI"/>
                <w:sz w:val="24"/>
                <w:szCs w:val="24"/>
              </w:rPr>
            </w:pPr>
          </w:p>
          <w:p w14:paraId="4C5AE07D" w14:textId="5562E6C9" w:rsidR="00FF7E68" w:rsidRPr="00722D5C" w:rsidRDefault="00FF7E68" w:rsidP="00722D5C">
            <w:pPr>
              <w:jc w:val="both"/>
              <w:rPr>
                <w:rFonts w:ascii="Segoe UI" w:hAnsi="Segoe UI" w:cs="Segoe UI"/>
                <w:sz w:val="24"/>
                <w:szCs w:val="24"/>
              </w:rPr>
            </w:pPr>
          </w:p>
          <w:p w14:paraId="4E3CA2E2" w14:textId="0741873B" w:rsidR="00FF7E68" w:rsidRPr="00722D5C" w:rsidRDefault="00FF7E68" w:rsidP="00722D5C">
            <w:pPr>
              <w:jc w:val="both"/>
              <w:rPr>
                <w:rFonts w:ascii="Segoe UI" w:hAnsi="Segoe UI" w:cs="Segoe UI"/>
                <w:sz w:val="24"/>
                <w:szCs w:val="24"/>
              </w:rPr>
            </w:pPr>
          </w:p>
          <w:p w14:paraId="77ED8EB7" w14:textId="6F88E9BB" w:rsidR="00FF7E68" w:rsidRPr="00722D5C" w:rsidRDefault="00FF7E68" w:rsidP="00722D5C">
            <w:pPr>
              <w:jc w:val="both"/>
              <w:rPr>
                <w:rFonts w:ascii="Segoe UI" w:hAnsi="Segoe UI" w:cs="Segoe UI"/>
                <w:sz w:val="24"/>
                <w:szCs w:val="24"/>
              </w:rPr>
            </w:pPr>
          </w:p>
          <w:p w14:paraId="727B9075" w14:textId="0961DD81" w:rsidR="00FF7E68" w:rsidRPr="00722D5C" w:rsidRDefault="00FF7E68" w:rsidP="00722D5C">
            <w:pPr>
              <w:jc w:val="both"/>
              <w:rPr>
                <w:rFonts w:ascii="Segoe UI" w:hAnsi="Segoe UI" w:cs="Segoe UI"/>
                <w:sz w:val="24"/>
                <w:szCs w:val="24"/>
              </w:rPr>
            </w:pPr>
          </w:p>
          <w:p w14:paraId="0A7B613A" w14:textId="3A4DACDC" w:rsidR="00FF7E68" w:rsidRPr="00722D5C" w:rsidRDefault="00FF7E68" w:rsidP="00722D5C">
            <w:pPr>
              <w:jc w:val="both"/>
              <w:rPr>
                <w:rFonts w:ascii="Segoe UI" w:hAnsi="Segoe UI" w:cs="Segoe UI"/>
                <w:sz w:val="24"/>
                <w:szCs w:val="24"/>
              </w:rPr>
            </w:pPr>
          </w:p>
          <w:p w14:paraId="50ED5601" w14:textId="3C093549" w:rsidR="00FF7E68" w:rsidRPr="00722D5C" w:rsidRDefault="00FF7E68" w:rsidP="00722D5C">
            <w:pPr>
              <w:jc w:val="both"/>
              <w:rPr>
                <w:rFonts w:ascii="Segoe UI" w:hAnsi="Segoe UI" w:cs="Segoe UI"/>
                <w:sz w:val="24"/>
                <w:szCs w:val="24"/>
              </w:rPr>
            </w:pPr>
          </w:p>
          <w:p w14:paraId="484E11F4" w14:textId="77777777" w:rsidR="00FF7E68" w:rsidRPr="00722D5C" w:rsidRDefault="00FF7E68" w:rsidP="00722D5C">
            <w:pPr>
              <w:jc w:val="both"/>
              <w:rPr>
                <w:rFonts w:ascii="Segoe UI" w:hAnsi="Segoe UI" w:cs="Segoe UI"/>
                <w:sz w:val="24"/>
                <w:szCs w:val="24"/>
              </w:rPr>
            </w:pPr>
          </w:p>
          <w:p w14:paraId="4B7975FF" w14:textId="77777777" w:rsidR="008638B0" w:rsidRPr="00722D5C" w:rsidRDefault="008638B0" w:rsidP="00722D5C">
            <w:pPr>
              <w:jc w:val="both"/>
              <w:rPr>
                <w:rFonts w:ascii="Segoe UI" w:hAnsi="Segoe UI" w:cs="Segoe UI"/>
                <w:sz w:val="24"/>
                <w:szCs w:val="24"/>
              </w:rPr>
            </w:pPr>
          </w:p>
          <w:p w14:paraId="493184D9" w14:textId="578D9AEB" w:rsidR="008638B0" w:rsidRPr="00722D5C" w:rsidRDefault="008638B0" w:rsidP="00722D5C">
            <w:pPr>
              <w:jc w:val="both"/>
              <w:rPr>
                <w:rFonts w:ascii="Segoe UI" w:hAnsi="Segoe UI" w:cs="Segoe UI"/>
                <w:sz w:val="24"/>
                <w:szCs w:val="24"/>
              </w:rPr>
            </w:pPr>
          </w:p>
          <w:p w14:paraId="6E7D0634" w14:textId="422CC79C" w:rsidR="008638B0" w:rsidRPr="00722D5C" w:rsidRDefault="008638B0" w:rsidP="00722D5C">
            <w:pPr>
              <w:jc w:val="both"/>
              <w:rPr>
                <w:rFonts w:ascii="Segoe UI" w:hAnsi="Segoe UI" w:cs="Segoe UI"/>
                <w:sz w:val="24"/>
                <w:szCs w:val="24"/>
              </w:rPr>
            </w:pPr>
          </w:p>
          <w:p w14:paraId="4AF29073" w14:textId="569C7161" w:rsidR="007252C6" w:rsidRPr="00722D5C" w:rsidRDefault="007252C6" w:rsidP="00722D5C">
            <w:pPr>
              <w:jc w:val="both"/>
              <w:rPr>
                <w:rFonts w:ascii="Segoe UI" w:hAnsi="Segoe UI" w:cs="Segoe UI"/>
                <w:sz w:val="24"/>
                <w:szCs w:val="24"/>
              </w:rPr>
            </w:pPr>
          </w:p>
          <w:p w14:paraId="4AB67BC4" w14:textId="55B6ECC3" w:rsidR="007252C6" w:rsidRPr="00722D5C" w:rsidRDefault="007252C6" w:rsidP="00722D5C">
            <w:pPr>
              <w:jc w:val="both"/>
              <w:rPr>
                <w:rFonts w:ascii="Segoe UI" w:hAnsi="Segoe UI" w:cs="Segoe UI"/>
                <w:sz w:val="24"/>
                <w:szCs w:val="24"/>
              </w:rPr>
            </w:pPr>
          </w:p>
          <w:p w14:paraId="65A5D785" w14:textId="2649EBA0" w:rsidR="007252C6" w:rsidRPr="00722D5C" w:rsidRDefault="007252C6" w:rsidP="00722D5C">
            <w:pPr>
              <w:jc w:val="both"/>
              <w:rPr>
                <w:rFonts w:ascii="Segoe UI" w:hAnsi="Segoe UI" w:cs="Segoe UI"/>
                <w:sz w:val="24"/>
                <w:szCs w:val="24"/>
              </w:rPr>
            </w:pPr>
          </w:p>
          <w:p w14:paraId="7CE11896" w14:textId="62792CEC" w:rsidR="007252C6" w:rsidRPr="00722D5C" w:rsidRDefault="007252C6" w:rsidP="00722D5C">
            <w:pPr>
              <w:jc w:val="both"/>
              <w:rPr>
                <w:rFonts w:ascii="Segoe UI" w:hAnsi="Segoe UI" w:cs="Segoe UI"/>
                <w:sz w:val="24"/>
                <w:szCs w:val="24"/>
              </w:rPr>
            </w:pPr>
          </w:p>
          <w:p w14:paraId="5DBD5271" w14:textId="4310AACB" w:rsidR="007252C6" w:rsidRPr="00722D5C" w:rsidRDefault="007252C6" w:rsidP="00722D5C">
            <w:pPr>
              <w:jc w:val="both"/>
              <w:rPr>
                <w:rFonts w:ascii="Segoe UI" w:hAnsi="Segoe UI" w:cs="Segoe UI"/>
                <w:sz w:val="24"/>
                <w:szCs w:val="24"/>
              </w:rPr>
            </w:pPr>
          </w:p>
          <w:p w14:paraId="7174FD3E" w14:textId="30242903" w:rsidR="007252C6" w:rsidRPr="00722D5C" w:rsidRDefault="007252C6" w:rsidP="00722D5C">
            <w:pPr>
              <w:jc w:val="both"/>
              <w:rPr>
                <w:rFonts w:ascii="Segoe UI" w:hAnsi="Segoe UI" w:cs="Segoe UI"/>
                <w:sz w:val="24"/>
                <w:szCs w:val="24"/>
              </w:rPr>
            </w:pPr>
          </w:p>
          <w:p w14:paraId="6C7EC549" w14:textId="77777777" w:rsidR="008638B0" w:rsidRPr="00722D5C" w:rsidRDefault="008638B0" w:rsidP="00722D5C">
            <w:pPr>
              <w:jc w:val="both"/>
              <w:rPr>
                <w:rFonts w:ascii="Segoe UI" w:hAnsi="Segoe UI" w:cs="Segoe UI"/>
                <w:sz w:val="24"/>
                <w:szCs w:val="24"/>
              </w:rPr>
            </w:pPr>
            <w:r w:rsidRPr="00722D5C">
              <w:rPr>
                <w:rFonts w:ascii="Segoe UI" w:hAnsi="Segoe UI" w:cs="Segoe UI"/>
                <w:sz w:val="24"/>
                <w:szCs w:val="24"/>
              </w:rPr>
              <w:t>b</w:t>
            </w:r>
          </w:p>
          <w:p w14:paraId="3E38B8C9" w14:textId="77777777" w:rsidR="008638B0" w:rsidRPr="00722D5C" w:rsidRDefault="008638B0" w:rsidP="00722D5C">
            <w:pPr>
              <w:jc w:val="both"/>
              <w:rPr>
                <w:rFonts w:ascii="Segoe UI" w:hAnsi="Segoe UI" w:cs="Segoe UI"/>
                <w:b/>
                <w:bCs/>
                <w:sz w:val="24"/>
                <w:szCs w:val="24"/>
              </w:rPr>
            </w:pPr>
          </w:p>
          <w:p w14:paraId="5C1D038D" w14:textId="77777777" w:rsidR="008638B0" w:rsidRPr="00722D5C" w:rsidRDefault="008638B0" w:rsidP="00722D5C">
            <w:pPr>
              <w:jc w:val="both"/>
              <w:rPr>
                <w:rFonts w:ascii="Segoe UI" w:hAnsi="Segoe UI" w:cs="Segoe UI"/>
                <w:b/>
                <w:bCs/>
                <w:sz w:val="24"/>
                <w:szCs w:val="24"/>
              </w:rPr>
            </w:pPr>
          </w:p>
          <w:p w14:paraId="7E261048" w14:textId="77777777" w:rsidR="008638B0" w:rsidRPr="00722D5C" w:rsidRDefault="008638B0" w:rsidP="00722D5C">
            <w:pPr>
              <w:jc w:val="both"/>
              <w:rPr>
                <w:rFonts w:ascii="Segoe UI" w:hAnsi="Segoe UI" w:cs="Segoe UI"/>
                <w:b/>
                <w:bCs/>
                <w:sz w:val="24"/>
                <w:szCs w:val="24"/>
              </w:rPr>
            </w:pPr>
          </w:p>
          <w:p w14:paraId="0EB5C109" w14:textId="77777777" w:rsidR="008638B0" w:rsidRPr="00722D5C" w:rsidRDefault="008638B0" w:rsidP="00722D5C">
            <w:pPr>
              <w:jc w:val="both"/>
              <w:rPr>
                <w:rFonts w:ascii="Segoe UI" w:hAnsi="Segoe UI" w:cs="Segoe UI"/>
                <w:b/>
                <w:bCs/>
                <w:sz w:val="24"/>
                <w:szCs w:val="24"/>
              </w:rPr>
            </w:pPr>
          </w:p>
          <w:p w14:paraId="2863FE1A" w14:textId="77777777" w:rsidR="008638B0" w:rsidRPr="00722D5C" w:rsidRDefault="008638B0" w:rsidP="00722D5C">
            <w:pPr>
              <w:jc w:val="both"/>
              <w:rPr>
                <w:rFonts w:ascii="Segoe UI" w:hAnsi="Segoe UI" w:cs="Segoe UI"/>
                <w:b/>
                <w:bCs/>
                <w:sz w:val="24"/>
                <w:szCs w:val="24"/>
              </w:rPr>
            </w:pPr>
          </w:p>
          <w:p w14:paraId="74DDB23A" w14:textId="6E81F19F" w:rsidR="008638B0" w:rsidRPr="00722D5C" w:rsidRDefault="008638B0" w:rsidP="00722D5C">
            <w:pPr>
              <w:jc w:val="both"/>
              <w:rPr>
                <w:rFonts w:ascii="Segoe UI" w:hAnsi="Segoe UI" w:cs="Segoe UI"/>
                <w:b/>
                <w:bCs/>
                <w:sz w:val="24"/>
                <w:szCs w:val="24"/>
              </w:rPr>
            </w:pPr>
          </w:p>
          <w:p w14:paraId="0A1F4F96" w14:textId="6E3CD37A" w:rsidR="0063221A" w:rsidRPr="00722D5C" w:rsidRDefault="0063221A" w:rsidP="00722D5C">
            <w:pPr>
              <w:jc w:val="both"/>
              <w:rPr>
                <w:rFonts w:ascii="Segoe UI" w:hAnsi="Segoe UI" w:cs="Segoe UI"/>
                <w:b/>
                <w:bCs/>
                <w:sz w:val="24"/>
                <w:szCs w:val="24"/>
              </w:rPr>
            </w:pPr>
          </w:p>
          <w:p w14:paraId="2E89F30C" w14:textId="7D3DD36B" w:rsidR="0063221A" w:rsidRPr="00722D5C" w:rsidRDefault="0063221A" w:rsidP="00722D5C">
            <w:pPr>
              <w:jc w:val="both"/>
              <w:rPr>
                <w:rFonts w:ascii="Segoe UI" w:hAnsi="Segoe UI" w:cs="Segoe UI"/>
                <w:b/>
                <w:bCs/>
                <w:sz w:val="24"/>
                <w:szCs w:val="24"/>
              </w:rPr>
            </w:pPr>
          </w:p>
          <w:p w14:paraId="47E4BBB0" w14:textId="2D0126AE" w:rsidR="0063221A" w:rsidRPr="00722D5C" w:rsidRDefault="0063221A" w:rsidP="00722D5C">
            <w:pPr>
              <w:jc w:val="both"/>
              <w:rPr>
                <w:rFonts w:ascii="Segoe UI" w:hAnsi="Segoe UI" w:cs="Segoe UI"/>
                <w:b/>
                <w:bCs/>
                <w:sz w:val="24"/>
                <w:szCs w:val="24"/>
              </w:rPr>
            </w:pPr>
          </w:p>
          <w:p w14:paraId="2035AF97" w14:textId="469DE72E" w:rsidR="0063221A" w:rsidRPr="00722D5C" w:rsidRDefault="0063221A" w:rsidP="00722D5C">
            <w:pPr>
              <w:jc w:val="both"/>
              <w:rPr>
                <w:rFonts w:ascii="Segoe UI" w:hAnsi="Segoe UI" w:cs="Segoe UI"/>
                <w:b/>
                <w:bCs/>
                <w:sz w:val="24"/>
                <w:szCs w:val="24"/>
              </w:rPr>
            </w:pPr>
          </w:p>
          <w:p w14:paraId="32BAB9CF" w14:textId="40771BD5" w:rsidR="0063221A" w:rsidRPr="00722D5C" w:rsidRDefault="0063221A" w:rsidP="00722D5C">
            <w:pPr>
              <w:jc w:val="both"/>
              <w:rPr>
                <w:rFonts w:ascii="Segoe UI" w:hAnsi="Segoe UI" w:cs="Segoe UI"/>
                <w:b/>
                <w:bCs/>
                <w:sz w:val="24"/>
                <w:szCs w:val="24"/>
              </w:rPr>
            </w:pPr>
          </w:p>
          <w:p w14:paraId="347387DB" w14:textId="4F2FAF5B" w:rsidR="0063221A" w:rsidRPr="00722D5C" w:rsidRDefault="0063221A" w:rsidP="00722D5C">
            <w:pPr>
              <w:jc w:val="both"/>
              <w:rPr>
                <w:rFonts w:ascii="Segoe UI" w:hAnsi="Segoe UI" w:cs="Segoe UI"/>
                <w:b/>
                <w:bCs/>
                <w:sz w:val="24"/>
                <w:szCs w:val="24"/>
              </w:rPr>
            </w:pPr>
          </w:p>
          <w:p w14:paraId="736704E1" w14:textId="7CE2558B" w:rsidR="0063221A" w:rsidRPr="00722D5C" w:rsidRDefault="0063221A" w:rsidP="00722D5C">
            <w:pPr>
              <w:jc w:val="both"/>
              <w:rPr>
                <w:rFonts w:ascii="Segoe UI" w:hAnsi="Segoe UI" w:cs="Segoe UI"/>
                <w:b/>
                <w:bCs/>
                <w:sz w:val="24"/>
                <w:szCs w:val="24"/>
              </w:rPr>
            </w:pPr>
          </w:p>
          <w:p w14:paraId="11F8C164" w14:textId="0F1FD19A" w:rsidR="007252C6" w:rsidRPr="00722D5C" w:rsidRDefault="007252C6" w:rsidP="00722D5C">
            <w:pPr>
              <w:jc w:val="both"/>
              <w:rPr>
                <w:rFonts w:ascii="Segoe UI" w:hAnsi="Segoe UI" w:cs="Segoe UI"/>
                <w:b/>
                <w:bCs/>
                <w:sz w:val="24"/>
                <w:szCs w:val="24"/>
              </w:rPr>
            </w:pPr>
          </w:p>
          <w:p w14:paraId="52B8C43B" w14:textId="154CE99F" w:rsidR="007252C6" w:rsidRPr="00722D5C" w:rsidRDefault="007252C6" w:rsidP="00722D5C">
            <w:pPr>
              <w:jc w:val="both"/>
              <w:rPr>
                <w:rFonts w:ascii="Segoe UI" w:hAnsi="Segoe UI" w:cs="Segoe UI"/>
                <w:b/>
                <w:bCs/>
                <w:sz w:val="24"/>
                <w:szCs w:val="24"/>
              </w:rPr>
            </w:pPr>
          </w:p>
          <w:p w14:paraId="42AB389A" w14:textId="77777777" w:rsidR="007252C6" w:rsidRPr="00722D5C" w:rsidRDefault="007252C6" w:rsidP="00722D5C">
            <w:pPr>
              <w:jc w:val="both"/>
              <w:rPr>
                <w:rFonts w:ascii="Segoe UI" w:hAnsi="Segoe UI" w:cs="Segoe UI"/>
                <w:b/>
                <w:bCs/>
                <w:sz w:val="24"/>
                <w:szCs w:val="24"/>
              </w:rPr>
            </w:pPr>
          </w:p>
          <w:p w14:paraId="10A8089C" w14:textId="77777777" w:rsidR="0063221A" w:rsidRPr="00722D5C" w:rsidRDefault="0063221A" w:rsidP="00722D5C">
            <w:pPr>
              <w:jc w:val="both"/>
              <w:rPr>
                <w:rFonts w:ascii="Segoe UI" w:hAnsi="Segoe UI" w:cs="Segoe UI"/>
                <w:b/>
                <w:bCs/>
                <w:sz w:val="24"/>
                <w:szCs w:val="24"/>
              </w:rPr>
            </w:pPr>
          </w:p>
          <w:p w14:paraId="41F7D310" w14:textId="77777777" w:rsidR="008638B0" w:rsidRPr="00722D5C" w:rsidRDefault="008638B0" w:rsidP="00722D5C">
            <w:pPr>
              <w:jc w:val="both"/>
              <w:rPr>
                <w:rFonts w:ascii="Segoe UI" w:hAnsi="Segoe UI" w:cs="Segoe UI"/>
                <w:sz w:val="24"/>
                <w:szCs w:val="24"/>
              </w:rPr>
            </w:pPr>
            <w:r w:rsidRPr="00722D5C">
              <w:rPr>
                <w:rFonts w:ascii="Segoe UI" w:hAnsi="Segoe UI" w:cs="Segoe UI"/>
                <w:sz w:val="24"/>
                <w:szCs w:val="24"/>
              </w:rPr>
              <w:t>c</w:t>
            </w:r>
          </w:p>
          <w:p w14:paraId="2827D3E8" w14:textId="2248126E" w:rsidR="008638B0" w:rsidRPr="00722D5C" w:rsidRDefault="008638B0" w:rsidP="00722D5C">
            <w:pPr>
              <w:jc w:val="both"/>
              <w:rPr>
                <w:rFonts w:ascii="Segoe UI" w:hAnsi="Segoe UI" w:cs="Segoe UI"/>
                <w:sz w:val="24"/>
                <w:szCs w:val="24"/>
              </w:rPr>
            </w:pPr>
          </w:p>
        </w:tc>
        <w:tc>
          <w:tcPr>
            <w:tcW w:w="8085" w:type="dxa"/>
          </w:tcPr>
          <w:p w14:paraId="1F1E9B72" w14:textId="7505AF8C" w:rsidR="00307778" w:rsidRPr="00722D5C" w:rsidRDefault="00BF674E" w:rsidP="00722D5C">
            <w:pPr>
              <w:jc w:val="both"/>
              <w:rPr>
                <w:rFonts w:ascii="Segoe UI" w:hAnsi="Segoe UI" w:cs="Segoe UI"/>
                <w:b/>
                <w:bCs/>
                <w:sz w:val="24"/>
                <w:szCs w:val="24"/>
              </w:rPr>
            </w:pPr>
            <w:r w:rsidRPr="00722D5C">
              <w:rPr>
                <w:rFonts w:ascii="Segoe UI" w:hAnsi="Segoe UI" w:cs="Segoe UI"/>
                <w:b/>
                <w:bCs/>
                <w:sz w:val="24"/>
                <w:szCs w:val="24"/>
              </w:rPr>
              <w:lastRenderedPageBreak/>
              <w:t xml:space="preserve">Experience </w:t>
            </w:r>
            <w:r w:rsidR="00A31510" w:rsidRPr="00722D5C">
              <w:rPr>
                <w:rFonts w:ascii="Segoe UI" w:hAnsi="Segoe UI" w:cs="Segoe UI"/>
                <w:b/>
                <w:bCs/>
                <w:sz w:val="24"/>
                <w:szCs w:val="24"/>
              </w:rPr>
              <w:t xml:space="preserve">and </w:t>
            </w:r>
            <w:r w:rsidR="0027342E" w:rsidRPr="00722D5C">
              <w:rPr>
                <w:rFonts w:ascii="Segoe UI" w:hAnsi="Segoe UI" w:cs="Segoe UI"/>
                <w:b/>
                <w:bCs/>
                <w:sz w:val="24"/>
                <w:szCs w:val="24"/>
              </w:rPr>
              <w:t>Involvement Report</w:t>
            </w:r>
          </w:p>
          <w:p w14:paraId="762C9301" w14:textId="27108507" w:rsidR="0027342E" w:rsidRPr="00722D5C" w:rsidRDefault="0027342E" w:rsidP="00722D5C">
            <w:pPr>
              <w:jc w:val="both"/>
              <w:rPr>
                <w:rFonts w:ascii="Segoe UI" w:hAnsi="Segoe UI" w:cs="Segoe UI"/>
                <w:sz w:val="24"/>
                <w:szCs w:val="24"/>
              </w:rPr>
            </w:pPr>
          </w:p>
          <w:p w14:paraId="5A1D0AD1" w14:textId="02E03759" w:rsidR="009C72D3" w:rsidRPr="00722D5C" w:rsidRDefault="0027342E" w:rsidP="00722D5C">
            <w:pPr>
              <w:jc w:val="both"/>
              <w:rPr>
                <w:rFonts w:ascii="Segoe UI" w:hAnsi="Segoe UI" w:cs="Segoe UI"/>
                <w:sz w:val="24"/>
                <w:szCs w:val="24"/>
              </w:rPr>
            </w:pPr>
            <w:r w:rsidRPr="00722D5C">
              <w:rPr>
                <w:rFonts w:ascii="Segoe UI" w:hAnsi="Segoe UI" w:cs="Segoe UI"/>
                <w:sz w:val="24"/>
                <w:szCs w:val="24"/>
              </w:rPr>
              <w:t>The Chief Nurse presented paper QC 43/202</w:t>
            </w:r>
            <w:r w:rsidR="000D7941" w:rsidRPr="00722D5C">
              <w:rPr>
                <w:rFonts w:ascii="Segoe UI" w:hAnsi="Segoe UI" w:cs="Segoe UI"/>
                <w:sz w:val="24"/>
                <w:szCs w:val="24"/>
              </w:rPr>
              <w:t>1, Experience, and Involvement Report for Q1 and Q2</w:t>
            </w:r>
            <w:r w:rsidR="00F50A46" w:rsidRPr="00722D5C">
              <w:rPr>
                <w:rFonts w:ascii="Segoe UI" w:hAnsi="Segoe UI" w:cs="Segoe UI"/>
                <w:sz w:val="24"/>
                <w:szCs w:val="24"/>
              </w:rPr>
              <w:t xml:space="preserve"> outlining the report covered: measurement </w:t>
            </w:r>
            <w:r w:rsidR="008F4951" w:rsidRPr="00722D5C">
              <w:rPr>
                <w:rFonts w:ascii="Segoe UI" w:hAnsi="Segoe UI" w:cs="Segoe UI"/>
                <w:sz w:val="24"/>
                <w:szCs w:val="24"/>
              </w:rPr>
              <w:t xml:space="preserve"> of people’s experience when accessing services and receiving care</w:t>
            </w:r>
            <w:r w:rsidR="00526D5E" w:rsidRPr="00722D5C">
              <w:rPr>
                <w:rFonts w:ascii="Segoe UI" w:hAnsi="Segoe UI" w:cs="Segoe UI"/>
                <w:sz w:val="24"/>
                <w:szCs w:val="24"/>
              </w:rPr>
              <w:t xml:space="preserve">; </w:t>
            </w:r>
            <w:r w:rsidR="00050143" w:rsidRPr="00722D5C">
              <w:rPr>
                <w:rFonts w:ascii="Segoe UI" w:hAnsi="Segoe UI" w:cs="Segoe UI"/>
                <w:sz w:val="24"/>
                <w:szCs w:val="24"/>
              </w:rPr>
              <w:t xml:space="preserve">how feedback is being used; and how patients and families are involved in implementing co-production in all service improvements. </w:t>
            </w:r>
            <w:r w:rsidR="00631756" w:rsidRPr="00722D5C">
              <w:rPr>
                <w:rFonts w:ascii="Segoe UI" w:hAnsi="Segoe UI" w:cs="Segoe UI"/>
                <w:sz w:val="24"/>
                <w:szCs w:val="24"/>
              </w:rPr>
              <w:t>She highlighted</w:t>
            </w:r>
            <w:r w:rsidR="00EA386C" w:rsidRPr="00722D5C">
              <w:rPr>
                <w:rFonts w:ascii="Segoe UI" w:hAnsi="Segoe UI" w:cs="Segoe UI"/>
                <w:sz w:val="24"/>
                <w:szCs w:val="24"/>
              </w:rPr>
              <w:t xml:space="preserve"> reviews received via </w:t>
            </w:r>
            <w:r w:rsidR="00646576" w:rsidRPr="00722D5C">
              <w:rPr>
                <w:rFonts w:ascii="Segoe UI" w:hAnsi="Segoe UI" w:cs="Segoe UI"/>
                <w:sz w:val="24"/>
                <w:szCs w:val="24"/>
              </w:rPr>
              <w:t>‘</w:t>
            </w:r>
            <w:r w:rsidR="00631756" w:rsidRPr="00722D5C">
              <w:rPr>
                <w:rFonts w:ascii="Segoe UI" w:hAnsi="Segoe UI" w:cs="Segoe UI"/>
                <w:sz w:val="24"/>
                <w:szCs w:val="24"/>
              </w:rPr>
              <w:t>IWantGreatCare</w:t>
            </w:r>
            <w:r w:rsidR="00646576" w:rsidRPr="00722D5C">
              <w:rPr>
                <w:rFonts w:ascii="Segoe UI" w:hAnsi="Segoe UI" w:cs="Segoe UI"/>
                <w:sz w:val="24"/>
                <w:szCs w:val="24"/>
              </w:rPr>
              <w:t>’</w:t>
            </w:r>
            <w:r w:rsidR="00EA386C" w:rsidRPr="00722D5C">
              <w:rPr>
                <w:rFonts w:ascii="Segoe UI" w:hAnsi="Segoe UI" w:cs="Segoe UI"/>
                <w:sz w:val="24"/>
                <w:szCs w:val="24"/>
              </w:rPr>
              <w:t xml:space="preserve"> had started to increase</w:t>
            </w:r>
            <w:r w:rsidR="00F56FA5" w:rsidRPr="00722D5C">
              <w:rPr>
                <w:rFonts w:ascii="Segoe UI" w:hAnsi="Segoe UI" w:cs="Segoe UI"/>
                <w:sz w:val="24"/>
                <w:szCs w:val="24"/>
              </w:rPr>
              <w:t xml:space="preserve"> again</w:t>
            </w:r>
            <w:r w:rsidR="00F113D0" w:rsidRPr="00722D5C">
              <w:rPr>
                <w:rFonts w:ascii="Segoe UI" w:hAnsi="Segoe UI" w:cs="Segoe UI"/>
                <w:sz w:val="24"/>
                <w:szCs w:val="24"/>
              </w:rPr>
              <w:t xml:space="preserve">, </w:t>
            </w:r>
            <w:r w:rsidR="003B7A4A" w:rsidRPr="00722D5C">
              <w:rPr>
                <w:rFonts w:ascii="Segoe UI" w:hAnsi="Segoe UI" w:cs="Segoe UI"/>
                <w:sz w:val="24"/>
                <w:szCs w:val="24"/>
              </w:rPr>
              <w:t xml:space="preserve">having </w:t>
            </w:r>
            <w:r w:rsidR="00F113D0" w:rsidRPr="00722D5C">
              <w:rPr>
                <w:rFonts w:ascii="Segoe UI" w:hAnsi="Segoe UI" w:cs="Segoe UI"/>
                <w:sz w:val="24"/>
                <w:szCs w:val="24"/>
              </w:rPr>
              <w:t xml:space="preserve">dipped during </w:t>
            </w:r>
            <w:r w:rsidR="00F56FA5" w:rsidRPr="00722D5C">
              <w:rPr>
                <w:rFonts w:ascii="Segoe UI" w:hAnsi="Segoe UI" w:cs="Segoe UI"/>
                <w:sz w:val="24"/>
                <w:szCs w:val="24"/>
              </w:rPr>
              <w:t xml:space="preserve">the pandemic when it </w:t>
            </w:r>
            <w:r w:rsidR="00F113D0" w:rsidRPr="00722D5C">
              <w:rPr>
                <w:rFonts w:ascii="Segoe UI" w:hAnsi="Segoe UI" w:cs="Segoe UI"/>
                <w:sz w:val="24"/>
                <w:szCs w:val="24"/>
              </w:rPr>
              <w:t xml:space="preserve">had not been possible </w:t>
            </w:r>
            <w:r w:rsidR="00F56FA5" w:rsidRPr="00722D5C">
              <w:rPr>
                <w:rFonts w:ascii="Segoe UI" w:hAnsi="Segoe UI" w:cs="Segoe UI"/>
                <w:sz w:val="24"/>
                <w:szCs w:val="24"/>
              </w:rPr>
              <w:t xml:space="preserve">to </w:t>
            </w:r>
            <w:r w:rsidR="00850B6E" w:rsidRPr="00722D5C">
              <w:rPr>
                <w:rFonts w:ascii="Segoe UI" w:hAnsi="Segoe UI" w:cs="Segoe UI"/>
                <w:sz w:val="24"/>
                <w:szCs w:val="24"/>
              </w:rPr>
              <w:t>conduct surveys in person</w:t>
            </w:r>
            <w:r w:rsidR="00F56FA5" w:rsidRPr="00722D5C">
              <w:rPr>
                <w:rFonts w:ascii="Segoe UI" w:hAnsi="Segoe UI" w:cs="Segoe UI"/>
                <w:sz w:val="24"/>
                <w:szCs w:val="24"/>
              </w:rPr>
              <w:t>.</w:t>
            </w:r>
            <w:r w:rsidR="00C5790F" w:rsidRPr="00722D5C">
              <w:rPr>
                <w:rFonts w:ascii="Segoe UI" w:hAnsi="Segoe UI" w:cs="Segoe UI"/>
                <w:sz w:val="24"/>
                <w:szCs w:val="24"/>
              </w:rPr>
              <w:t xml:space="preserve"> </w:t>
            </w:r>
            <w:r w:rsidR="00FE41C7" w:rsidRPr="00722D5C">
              <w:rPr>
                <w:rFonts w:ascii="Segoe UI" w:hAnsi="Segoe UI" w:cs="Segoe UI"/>
                <w:sz w:val="24"/>
                <w:szCs w:val="24"/>
              </w:rPr>
              <w:t xml:space="preserve">She informed </w:t>
            </w:r>
            <w:r w:rsidR="003B7A4A" w:rsidRPr="00722D5C">
              <w:rPr>
                <w:rFonts w:ascii="Segoe UI" w:hAnsi="Segoe UI" w:cs="Segoe UI"/>
                <w:sz w:val="24"/>
                <w:szCs w:val="24"/>
              </w:rPr>
              <w:t xml:space="preserve">information was being triangulated </w:t>
            </w:r>
            <w:r w:rsidR="00862E30" w:rsidRPr="00722D5C">
              <w:rPr>
                <w:rFonts w:ascii="Segoe UI" w:hAnsi="Segoe UI" w:cs="Segoe UI"/>
                <w:sz w:val="24"/>
                <w:szCs w:val="24"/>
              </w:rPr>
              <w:t>to incorporate themes from: complaints; patient safety incidents</w:t>
            </w:r>
            <w:r w:rsidR="007D3BE8" w:rsidRPr="00722D5C">
              <w:rPr>
                <w:rFonts w:ascii="Segoe UI" w:hAnsi="Segoe UI" w:cs="Segoe UI"/>
                <w:sz w:val="24"/>
                <w:szCs w:val="24"/>
              </w:rPr>
              <w:t xml:space="preserve">; prevention of future deaths; </w:t>
            </w:r>
            <w:r w:rsidR="00152832" w:rsidRPr="00722D5C">
              <w:rPr>
                <w:rFonts w:ascii="Segoe UI" w:hAnsi="Segoe UI" w:cs="Segoe UI"/>
                <w:sz w:val="24"/>
                <w:szCs w:val="24"/>
              </w:rPr>
              <w:t xml:space="preserve">information from the internal quality and safety dashboard; </w:t>
            </w:r>
            <w:r w:rsidR="007D3BE8" w:rsidRPr="00722D5C">
              <w:rPr>
                <w:rFonts w:ascii="Segoe UI" w:hAnsi="Segoe UI" w:cs="Segoe UI"/>
                <w:sz w:val="24"/>
                <w:szCs w:val="24"/>
              </w:rPr>
              <w:t xml:space="preserve">and </w:t>
            </w:r>
            <w:r w:rsidR="0035125C" w:rsidRPr="00722D5C">
              <w:rPr>
                <w:rFonts w:ascii="Segoe UI" w:hAnsi="Segoe UI" w:cs="Segoe UI"/>
                <w:sz w:val="24"/>
                <w:szCs w:val="24"/>
              </w:rPr>
              <w:t xml:space="preserve">this </w:t>
            </w:r>
            <w:r w:rsidR="00871682" w:rsidRPr="00722D5C">
              <w:rPr>
                <w:rFonts w:ascii="Segoe UI" w:hAnsi="Segoe UI" w:cs="Segoe UI"/>
                <w:sz w:val="24"/>
                <w:szCs w:val="24"/>
              </w:rPr>
              <w:t xml:space="preserve">assisted in informing the Trust-wide </w:t>
            </w:r>
            <w:r w:rsidR="000C4437">
              <w:rPr>
                <w:rFonts w:ascii="Segoe UI" w:hAnsi="Segoe UI" w:cs="Segoe UI"/>
                <w:sz w:val="24"/>
                <w:szCs w:val="24"/>
              </w:rPr>
              <w:t>QI</w:t>
            </w:r>
            <w:r w:rsidR="00A22A7D">
              <w:rPr>
                <w:rFonts w:ascii="Segoe UI" w:hAnsi="Segoe UI" w:cs="Segoe UI"/>
                <w:sz w:val="24"/>
                <w:szCs w:val="24"/>
              </w:rPr>
              <w:t xml:space="preserve"> </w:t>
            </w:r>
            <w:r w:rsidR="00871682" w:rsidRPr="00722D5C">
              <w:rPr>
                <w:rFonts w:ascii="Segoe UI" w:hAnsi="Segoe UI" w:cs="Segoe UI"/>
                <w:sz w:val="24"/>
                <w:szCs w:val="24"/>
              </w:rPr>
              <w:t xml:space="preserve">project </w:t>
            </w:r>
            <w:r w:rsidR="00A22A7D">
              <w:rPr>
                <w:rFonts w:ascii="Segoe UI" w:hAnsi="Segoe UI" w:cs="Segoe UI"/>
                <w:sz w:val="24"/>
                <w:szCs w:val="24"/>
              </w:rPr>
              <w:t>of</w:t>
            </w:r>
            <w:r w:rsidR="00871682" w:rsidRPr="00722D5C">
              <w:rPr>
                <w:rFonts w:ascii="Segoe UI" w:hAnsi="Segoe UI" w:cs="Segoe UI"/>
                <w:sz w:val="24"/>
                <w:szCs w:val="24"/>
              </w:rPr>
              <w:t xml:space="preserve"> improv</w:t>
            </w:r>
            <w:r w:rsidR="00A22A7D">
              <w:rPr>
                <w:rFonts w:ascii="Segoe UI" w:hAnsi="Segoe UI" w:cs="Segoe UI"/>
                <w:sz w:val="24"/>
                <w:szCs w:val="24"/>
              </w:rPr>
              <w:t>ing</w:t>
            </w:r>
            <w:r w:rsidR="00871682" w:rsidRPr="00722D5C">
              <w:rPr>
                <w:rFonts w:ascii="Segoe UI" w:hAnsi="Segoe UI" w:cs="Segoe UI"/>
                <w:sz w:val="24"/>
                <w:szCs w:val="24"/>
              </w:rPr>
              <w:t xml:space="preserve"> communication with families and service users. </w:t>
            </w:r>
            <w:r w:rsidR="00A22A7D">
              <w:rPr>
                <w:rFonts w:ascii="Segoe UI" w:hAnsi="Segoe UI" w:cs="Segoe UI"/>
                <w:sz w:val="24"/>
                <w:szCs w:val="24"/>
              </w:rPr>
              <w:t>She added b</w:t>
            </w:r>
            <w:r w:rsidR="00742931" w:rsidRPr="00722D5C">
              <w:rPr>
                <w:rFonts w:ascii="Segoe UI" w:hAnsi="Segoe UI" w:cs="Segoe UI"/>
                <w:sz w:val="24"/>
                <w:szCs w:val="24"/>
              </w:rPr>
              <w:t xml:space="preserve">ased on the criteria used for comparisons with other NHS Trusts the Trust </w:t>
            </w:r>
            <w:r w:rsidR="00023B81" w:rsidRPr="00722D5C">
              <w:rPr>
                <w:rFonts w:ascii="Segoe UI" w:hAnsi="Segoe UI" w:cs="Segoe UI"/>
                <w:sz w:val="24"/>
                <w:szCs w:val="24"/>
              </w:rPr>
              <w:t>was broadly the same as the national average for physical health services, and better than average for mental health services.</w:t>
            </w:r>
            <w:r w:rsidR="00A93985" w:rsidRPr="00722D5C">
              <w:rPr>
                <w:rFonts w:ascii="Segoe UI" w:hAnsi="Segoe UI" w:cs="Segoe UI"/>
                <w:sz w:val="24"/>
                <w:szCs w:val="24"/>
              </w:rPr>
              <w:t xml:space="preserve"> </w:t>
            </w:r>
            <w:r w:rsidR="00656A93" w:rsidRPr="00722D5C">
              <w:rPr>
                <w:rFonts w:ascii="Segoe UI" w:hAnsi="Segoe UI" w:cs="Segoe UI"/>
                <w:sz w:val="24"/>
                <w:szCs w:val="24"/>
              </w:rPr>
              <w:t>A 3</w:t>
            </w:r>
            <w:r w:rsidR="007E24BA" w:rsidRPr="00722D5C">
              <w:rPr>
                <w:rFonts w:ascii="Segoe UI" w:hAnsi="Segoe UI" w:cs="Segoe UI"/>
                <w:sz w:val="24"/>
                <w:szCs w:val="24"/>
              </w:rPr>
              <w:t>-</w:t>
            </w:r>
            <w:r w:rsidR="00656A93" w:rsidRPr="00722D5C">
              <w:rPr>
                <w:rFonts w:ascii="Segoe UI" w:hAnsi="Segoe UI" w:cs="Segoe UI"/>
                <w:sz w:val="24"/>
                <w:szCs w:val="24"/>
              </w:rPr>
              <w:t xml:space="preserve">year </w:t>
            </w:r>
            <w:r w:rsidR="007E24BA" w:rsidRPr="00722D5C">
              <w:rPr>
                <w:rFonts w:ascii="Segoe UI" w:hAnsi="Segoe UI" w:cs="Segoe UI"/>
                <w:sz w:val="24"/>
                <w:szCs w:val="24"/>
              </w:rPr>
              <w:t xml:space="preserve">experience and involvement strategy </w:t>
            </w:r>
            <w:r w:rsidR="00656A93" w:rsidRPr="00722D5C">
              <w:rPr>
                <w:rFonts w:ascii="Segoe UI" w:hAnsi="Segoe UI" w:cs="Segoe UI"/>
                <w:sz w:val="24"/>
                <w:szCs w:val="24"/>
              </w:rPr>
              <w:t xml:space="preserve">plan was </w:t>
            </w:r>
            <w:r w:rsidR="007E24BA" w:rsidRPr="00722D5C">
              <w:rPr>
                <w:rFonts w:ascii="Segoe UI" w:hAnsi="Segoe UI" w:cs="Segoe UI"/>
                <w:sz w:val="24"/>
                <w:szCs w:val="24"/>
              </w:rPr>
              <w:t>currently being developed and involved co</w:t>
            </w:r>
            <w:r w:rsidR="000018C8" w:rsidRPr="00722D5C">
              <w:rPr>
                <w:rFonts w:ascii="Segoe UI" w:hAnsi="Segoe UI" w:cs="Segoe UI"/>
                <w:sz w:val="24"/>
                <w:szCs w:val="24"/>
              </w:rPr>
              <w:t>-production with patients and families.</w:t>
            </w:r>
          </w:p>
          <w:p w14:paraId="311CBA7D" w14:textId="77777777" w:rsidR="009C72D3" w:rsidRPr="00722D5C" w:rsidRDefault="009C72D3" w:rsidP="00722D5C">
            <w:pPr>
              <w:jc w:val="both"/>
              <w:rPr>
                <w:rFonts w:ascii="Segoe UI" w:hAnsi="Segoe UI" w:cs="Segoe UI"/>
                <w:sz w:val="24"/>
                <w:szCs w:val="24"/>
              </w:rPr>
            </w:pPr>
          </w:p>
          <w:p w14:paraId="404AAD63" w14:textId="08FEE699" w:rsidR="00DE530D" w:rsidRPr="00722D5C" w:rsidRDefault="00FB7D66" w:rsidP="00722D5C">
            <w:pPr>
              <w:jc w:val="both"/>
              <w:rPr>
                <w:rFonts w:ascii="Segoe UI" w:hAnsi="Segoe UI" w:cs="Segoe UI"/>
                <w:sz w:val="24"/>
                <w:szCs w:val="24"/>
              </w:rPr>
            </w:pPr>
            <w:r w:rsidRPr="00722D5C">
              <w:rPr>
                <w:rFonts w:ascii="Segoe UI" w:hAnsi="Segoe UI" w:cs="Segoe UI"/>
                <w:sz w:val="24"/>
                <w:szCs w:val="24"/>
              </w:rPr>
              <w:t xml:space="preserve">The Committee discussed the </w:t>
            </w:r>
            <w:r w:rsidR="004F7294" w:rsidRPr="00722D5C">
              <w:rPr>
                <w:rFonts w:ascii="Segoe UI" w:hAnsi="Segoe UI" w:cs="Segoe UI"/>
                <w:sz w:val="24"/>
                <w:szCs w:val="24"/>
              </w:rPr>
              <w:t>change in the public mood towards the NHS and</w:t>
            </w:r>
            <w:r w:rsidRPr="00722D5C">
              <w:rPr>
                <w:rFonts w:ascii="Segoe UI" w:hAnsi="Segoe UI" w:cs="Segoe UI"/>
                <w:sz w:val="24"/>
                <w:szCs w:val="24"/>
              </w:rPr>
              <w:t xml:space="preserve"> </w:t>
            </w:r>
            <w:r w:rsidR="00904528" w:rsidRPr="00722D5C">
              <w:rPr>
                <w:rFonts w:ascii="Segoe UI" w:hAnsi="Segoe UI" w:cs="Segoe UI"/>
                <w:sz w:val="24"/>
                <w:szCs w:val="24"/>
              </w:rPr>
              <w:t>instances of aggressive behaviour</w:t>
            </w:r>
            <w:r w:rsidR="006337FF" w:rsidRPr="00722D5C">
              <w:rPr>
                <w:rFonts w:ascii="Segoe UI" w:hAnsi="Segoe UI" w:cs="Segoe UI"/>
                <w:sz w:val="24"/>
                <w:szCs w:val="24"/>
              </w:rPr>
              <w:t xml:space="preserve"> </w:t>
            </w:r>
            <w:r w:rsidR="00744185" w:rsidRPr="00722D5C">
              <w:rPr>
                <w:rFonts w:ascii="Segoe UI" w:hAnsi="Segoe UI" w:cs="Segoe UI"/>
                <w:sz w:val="24"/>
                <w:szCs w:val="24"/>
              </w:rPr>
              <w:t xml:space="preserve">by </w:t>
            </w:r>
            <w:r w:rsidR="00430827" w:rsidRPr="00722D5C">
              <w:rPr>
                <w:rFonts w:ascii="Segoe UI" w:hAnsi="Segoe UI" w:cs="Segoe UI"/>
                <w:sz w:val="24"/>
                <w:szCs w:val="24"/>
              </w:rPr>
              <w:t xml:space="preserve">the public/relatives/patients </w:t>
            </w:r>
            <w:r w:rsidR="00744185" w:rsidRPr="00722D5C">
              <w:rPr>
                <w:rFonts w:ascii="Segoe UI" w:hAnsi="Segoe UI" w:cs="Segoe UI"/>
                <w:sz w:val="24"/>
                <w:szCs w:val="24"/>
              </w:rPr>
              <w:t xml:space="preserve">to staff in the </w:t>
            </w:r>
            <w:r w:rsidR="006337FF" w:rsidRPr="00722D5C">
              <w:rPr>
                <w:rFonts w:ascii="Segoe UI" w:hAnsi="Segoe UI" w:cs="Segoe UI"/>
                <w:sz w:val="24"/>
                <w:szCs w:val="24"/>
              </w:rPr>
              <w:t>Trust</w:t>
            </w:r>
            <w:r w:rsidR="000E6AFC" w:rsidRPr="00722D5C">
              <w:rPr>
                <w:rFonts w:ascii="Segoe UI" w:hAnsi="Segoe UI" w:cs="Segoe UI"/>
                <w:sz w:val="24"/>
                <w:szCs w:val="24"/>
              </w:rPr>
              <w:t>.</w:t>
            </w:r>
            <w:r w:rsidR="008A6E77" w:rsidRPr="00722D5C">
              <w:rPr>
                <w:rFonts w:ascii="Segoe UI" w:hAnsi="Segoe UI" w:cs="Segoe UI"/>
                <w:sz w:val="24"/>
                <w:szCs w:val="24"/>
              </w:rPr>
              <w:t xml:space="preserve"> </w:t>
            </w:r>
            <w:r w:rsidR="00E34102" w:rsidRPr="00722D5C">
              <w:rPr>
                <w:rFonts w:ascii="Segoe UI" w:hAnsi="Segoe UI" w:cs="Segoe UI"/>
                <w:sz w:val="24"/>
                <w:szCs w:val="24"/>
              </w:rPr>
              <w:t xml:space="preserve"> </w:t>
            </w:r>
            <w:r w:rsidR="00387E07" w:rsidRPr="00722D5C">
              <w:rPr>
                <w:rFonts w:ascii="Segoe UI" w:hAnsi="Segoe UI" w:cs="Segoe UI"/>
                <w:sz w:val="24"/>
                <w:szCs w:val="24"/>
              </w:rPr>
              <w:t>It was noted there</w:t>
            </w:r>
            <w:r w:rsidR="001A1565" w:rsidRPr="00722D5C">
              <w:rPr>
                <w:rFonts w:ascii="Segoe UI" w:hAnsi="Segoe UI" w:cs="Segoe UI"/>
                <w:sz w:val="24"/>
                <w:szCs w:val="24"/>
              </w:rPr>
              <w:t xml:space="preserve"> </w:t>
            </w:r>
            <w:r w:rsidR="00FC2A4A" w:rsidRPr="00722D5C">
              <w:rPr>
                <w:rFonts w:ascii="Segoe UI" w:hAnsi="Segoe UI" w:cs="Segoe UI"/>
                <w:sz w:val="24"/>
                <w:szCs w:val="24"/>
              </w:rPr>
              <w:t xml:space="preserve">was increasing </w:t>
            </w:r>
            <w:r w:rsidR="00005A5C" w:rsidRPr="00722D5C">
              <w:rPr>
                <w:rFonts w:ascii="Segoe UI" w:hAnsi="Segoe UI" w:cs="Segoe UI"/>
                <w:sz w:val="24"/>
                <w:szCs w:val="24"/>
              </w:rPr>
              <w:t xml:space="preserve">frustration </w:t>
            </w:r>
            <w:r w:rsidR="00F35E89" w:rsidRPr="00722D5C">
              <w:rPr>
                <w:rFonts w:ascii="Segoe UI" w:hAnsi="Segoe UI" w:cs="Segoe UI"/>
                <w:sz w:val="24"/>
                <w:szCs w:val="24"/>
              </w:rPr>
              <w:t xml:space="preserve">from the public in not being able to </w:t>
            </w:r>
            <w:r w:rsidR="006724B3" w:rsidRPr="00722D5C">
              <w:rPr>
                <w:rFonts w:ascii="Segoe UI" w:hAnsi="Segoe UI" w:cs="Segoe UI"/>
                <w:sz w:val="24"/>
                <w:szCs w:val="24"/>
              </w:rPr>
              <w:t xml:space="preserve">immediately </w:t>
            </w:r>
            <w:r w:rsidR="00F35E89" w:rsidRPr="00722D5C">
              <w:rPr>
                <w:rFonts w:ascii="Segoe UI" w:hAnsi="Segoe UI" w:cs="Segoe UI"/>
                <w:sz w:val="24"/>
                <w:szCs w:val="24"/>
              </w:rPr>
              <w:t>access some ser</w:t>
            </w:r>
            <w:r w:rsidR="006724B3" w:rsidRPr="00722D5C">
              <w:rPr>
                <w:rFonts w:ascii="Segoe UI" w:hAnsi="Segoe UI" w:cs="Segoe UI"/>
                <w:sz w:val="24"/>
                <w:szCs w:val="24"/>
              </w:rPr>
              <w:t xml:space="preserve">vices, </w:t>
            </w:r>
            <w:r w:rsidR="008A6E77" w:rsidRPr="00722D5C">
              <w:rPr>
                <w:rFonts w:ascii="Segoe UI" w:hAnsi="Segoe UI" w:cs="Segoe UI"/>
                <w:sz w:val="24"/>
                <w:szCs w:val="24"/>
              </w:rPr>
              <w:t xml:space="preserve">such as Dental Services, </w:t>
            </w:r>
            <w:r w:rsidR="00005A5C" w:rsidRPr="00722D5C">
              <w:rPr>
                <w:rFonts w:ascii="Segoe UI" w:hAnsi="Segoe UI" w:cs="Segoe UI"/>
                <w:sz w:val="24"/>
                <w:szCs w:val="24"/>
              </w:rPr>
              <w:t xml:space="preserve">and </w:t>
            </w:r>
            <w:r w:rsidR="00644D34" w:rsidRPr="00722D5C">
              <w:rPr>
                <w:rFonts w:ascii="Segoe UI" w:hAnsi="Segoe UI" w:cs="Segoe UI"/>
                <w:sz w:val="24"/>
                <w:szCs w:val="24"/>
              </w:rPr>
              <w:t xml:space="preserve">there had been </w:t>
            </w:r>
            <w:r w:rsidR="00CD715A" w:rsidRPr="00722D5C">
              <w:rPr>
                <w:rFonts w:ascii="Segoe UI" w:hAnsi="Segoe UI" w:cs="Segoe UI"/>
                <w:sz w:val="24"/>
                <w:szCs w:val="24"/>
              </w:rPr>
              <w:t xml:space="preserve">an increase in </w:t>
            </w:r>
            <w:r w:rsidR="00005A5C" w:rsidRPr="00722D5C">
              <w:rPr>
                <w:rFonts w:ascii="Segoe UI" w:hAnsi="Segoe UI" w:cs="Segoe UI"/>
                <w:sz w:val="24"/>
                <w:szCs w:val="24"/>
              </w:rPr>
              <w:t xml:space="preserve">MP </w:t>
            </w:r>
            <w:r w:rsidR="00CD715A" w:rsidRPr="00722D5C">
              <w:rPr>
                <w:rFonts w:ascii="Segoe UI" w:hAnsi="Segoe UI" w:cs="Segoe UI"/>
                <w:sz w:val="24"/>
                <w:szCs w:val="24"/>
              </w:rPr>
              <w:t>complaint</w:t>
            </w:r>
            <w:r w:rsidR="00993BF6" w:rsidRPr="00722D5C">
              <w:rPr>
                <w:rFonts w:ascii="Segoe UI" w:hAnsi="Segoe UI" w:cs="Segoe UI"/>
                <w:sz w:val="24"/>
                <w:szCs w:val="24"/>
              </w:rPr>
              <w:t xml:space="preserve">s </w:t>
            </w:r>
            <w:r w:rsidR="00005A5C" w:rsidRPr="00722D5C">
              <w:rPr>
                <w:rFonts w:ascii="Segoe UI" w:hAnsi="Segoe UI" w:cs="Segoe UI"/>
                <w:sz w:val="24"/>
                <w:szCs w:val="24"/>
              </w:rPr>
              <w:t>around CAMHS waiting list</w:t>
            </w:r>
            <w:r w:rsidR="00F35E89" w:rsidRPr="00722D5C">
              <w:rPr>
                <w:rFonts w:ascii="Segoe UI" w:hAnsi="Segoe UI" w:cs="Segoe UI"/>
                <w:sz w:val="24"/>
                <w:szCs w:val="24"/>
              </w:rPr>
              <w:t xml:space="preserve">s. </w:t>
            </w:r>
            <w:r w:rsidR="009A73E2" w:rsidRPr="00722D5C">
              <w:rPr>
                <w:rFonts w:ascii="Segoe UI" w:hAnsi="Segoe UI" w:cs="Segoe UI"/>
                <w:sz w:val="24"/>
                <w:szCs w:val="24"/>
              </w:rPr>
              <w:t xml:space="preserve">The Chief Nurse stated </w:t>
            </w:r>
            <w:r w:rsidR="00AA7B91" w:rsidRPr="00722D5C">
              <w:rPr>
                <w:rFonts w:ascii="Segoe UI" w:hAnsi="Segoe UI" w:cs="Segoe UI"/>
                <w:sz w:val="24"/>
                <w:szCs w:val="24"/>
              </w:rPr>
              <w:t xml:space="preserve">the reintroduction of posters </w:t>
            </w:r>
            <w:r w:rsidR="00977C31" w:rsidRPr="00722D5C">
              <w:rPr>
                <w:rFonts w:ascii="Segoe UI" w:hAnsi="Segoe UI" w:cs="Segoe UI"/>
                <w:sz w:val="24"/>
                <w:szCs w:val="24"/>
              </w:rPr>
              <w:lastRenderedPageBreak/>
              <w:t xml:space="preserve">and messaging </w:t>
            </w:r>
            <w:r w:rsidR="00FC3F1A" w:rsidRPr="00722D5C">
              <w:rPr>
                <w:rFonts w:ascii="Segoe UI" w:hAnsi="Segoe UI" w:cs="Segoe UI"/>
                <w:sz w:val="24"/>
                <w:szCs w:val="24"/>
              </w:rPr>
              <w:t>to reiterate tolerance and expectations of patients and visitors</w:t>
            </w:r>
            <w:r w:rsidR="009A73E2" w:rsidRPr="00722D5C">
              <w:rPr>
                <w:rFonts w:ascii="Segoe UI" w:hAnsi="Segoe UI" w:cs="Segoe UI"/>
                <w:sz w:val="24"/>
                <w:szCs w:val="24"/>
              </w:rPr>
              <w:t xml:space="preserve"> </w:t>
            </w:r>
            <w:r w:rsidR="00977C31" w:rsidRPr="00722D5C">
              <w:rPr>
                <w:rFonts w:ascii="Segoe UI" w:hAnsi="Segoe UI" w:cs="Segoe UI"/>
                <w:sz w:val="24"/>
                <w:szCs w:val="24"/>
              </w:rPr>
              <w:t xml:space="preserve">had </w:t>
            </w:r>
            <w:r w:rsidR="009A73E2" w:rsidRPr="00722D5C">
              <w:rPr>
                <w:rFonts w:ascii="Segoe UI" w:hAnsi="Segoe UI" w:cs="Segoe UI"/>
                <w:sz w:val="24"/>
                <w:szCs w:val="24"/>
              </w:rPr>
              <w:t xml:space="preserve">been </w:t>
            </w:r>
            <w:r w:rsidR="00977C31" w:rsidRPr="00722D5C">
              <w:rPr>
                <w:rFonts w:ascii="Segoe UI" w:hAnsi="Segoe UI" w:cs="Segoe UI"/>
                <w:sz w:val="24"/>
                <w:szCs w:val="24"/>
              </w:rPr>
              <w:t xml:space="preserve">actioned </w:t>
            </w:r>
            <w:r w:rsidR="00BB3BDA" w:rsidRPr="00722D5C">
              <w:rPr>
                <w:rFonts w:ascii="Segoe UI" w:hAnsi="Segoe UI" w:cs="Segoe UI"/>
                <w:sz w:val="24"/>
                <w:szCs w:val="24"/>
              </w:rPr>
              <w:t xml:space="preserve">in Community Directorate Wards, </w:t>
            </w:r>
            <w:r w:rsidR="00C65B9D" w:rsidRPr="00722D5C">
              <w:rPr>
                <w:rFonts w:ascii="Segoe UI" w:hAnsi="Segoe UI" w:cs="Segoe UI"/>
                <w:sz w:val="24"/>
                <w:szCs w:val="24"/>
              </w:rPr>
              <w:t>following issues being raised by staff</w:t>
            </w:r>
            <w:r w:rsidR="00BB3BDA" w:rsidRPr="00722D5C">
              <w:rPr>
                <w:rFonts w:ascii="Segoe UI" w:hAnsi="Segoe UI" w:cs="Segoe UI"/>
                <w:sz w:val="24"/>
                <w:szCs w:val="24"/>
              </w:rPr>
              <w:t>.</w:t>
            </w:r>
            <w:r w:rsidR="00977C31" w:rsidRPr="00722D5C">
              <w:rPr>
                <w:rFonts w:ascii="Segoe UI" w:hAnsi="Segoe UI" w:cs="Segoe UI"/>
                <w:sz w:val="24"/>
                <w:szCs w:val="24"/>
              </w:rPr>
              <w:t xml:space="preserve"> </w:t>
            </w:r>
            <w:r w:rsidR="000A241F" w:rsidRPr="00722D5C">
              <w:rPr>
                <w:rFonts w:ascii="Segoe UI" w:hAnsi="Segoe UI" w:cs="Segoe UI"/>
                <w:sz w:val="24"/>
                <w:szCs w:val="24"/>
              </w:rPr>
              <w:t xml:space="preserve">The Chief Medical Officer </w:t>
            </w:r>
            <w:r w:rsidR="00D35029" w:rsidRPr="00722D5C">
              <w:rPr>
                <w:rFonts w:ascii="Segoe UI" w:hAnsi="Segoe UI" w:cs="Segoe UI"/>
                <w:sz w:val="24"/>
                <w:szCs w:val="24"/>
              </w:rPr>
              <w:t xml:space="preserve">expressed the importance of co-production work </w:t>
            </w:r>
            <w:r w:rsidR="00CB07A9">
              <w:rPr>
                <w:rFonts w:ascii="Segoe UI" w:hAnsi="Segoe UI" w:cs="Segoe UI"/>
                <w:sz w:val="24"/>
                <w:szCs w:val="24"/>
              </w:rPr>
              <w:t xml:space="preserve">and </w:t>
            </w:r>
            <w:r w:rsidR="008B3964" w:rsidRPr="00722D5C">
              <w:rPr>
                <w:rFonts w:ascii="Segoe UI" w:hAnsi="Segoe UI" w:cs="Segoe UI"/>
                <w:sz w:val="24"/>
                <w:szCs w:val="24"/>
              </w:rPr>
              <w:t>engagement with a wider group</w:t>
            </w:r>
            <w:r w:rsidR="0065698C" w:rsidRPr="00722D5C">
              <w:rPr>
                <w:rFonts w:ascii="Segoe UI" w:hAnsi="Segoe UI" w:cs="Segoe UI"/>
                <w:sz w:val="24"/>
                <w:szCs w:val="24"/>
              </w:rPr>
              <w:t xml:space="preserve"> of people</w:t>
            </w:r>
            <w:r w:rsidR="002D2E8C" w:rsidRPr="00722D5C">
              <w:rPr>
                <w:rFonts w:ascii="Segoe UI" w:hAnsi="Segoe UI" w:cs="Segoe UI"/>
                <w:sz w:val="24"/>
                <w:szCs w:val="24"/>
              </w:rPr>
              <w:t xml:space="preserve"> </w:t>
            </w:r>
            <w:r w:rsidR="00CB07A9">
              <w:rPr>
                <w:rFonts w:ascii="Segoe UI" w:hAnsi="Segoe UI" w:cs="Segoe UI"/>
                <w:sz w:val="24"/>
                <w:szCs w:val="24"/>
              </w:rPr>
              <w:t>would generate</w:t>
            </w:r>
            <w:r w:rsidR="00FD1BBB" w:rsidRPr="00722D5C">
              <w:rPr>
                <w:rFonts w:ascii="Segoe UI" w:hAnsi="Segoe UI" w:cs="Segoe UI"/>
                <w:sz w:val="24"/>
                <w:szCs w:val="24"/>
              </w:rPr>
              <w:t xml:space="preserve"> </w:t>
            </w:r>
            <w:r w:rsidR="00D50585" w:rsidRPr="00722D5C">
              <w:rPr>
                <w:rFonts w:ascii="Segoe UI" w:hAnsi="Segoe UI" w:cs="Segoe UI"/>
                <w:sz w:val="24"/>
                <w:szCs w:val="24"/>
              </w:rPr>
              <w:t xml:space="preserve">enhanced healthcare </w:t>
            </w:r>
            <w:r w:rsidR="00C067CD" w:rsidRPr="00722D5C">
              <w:rPr>
                <w:rFonts w:ascii="Segoe UI" w:hAnsi="Segoe UI" w:cs="Segoe UI"/>
                <w:sz w:val="24"/>
                <w:szCs w:val="24"/>
              </w:rPr>
              <w:t>services</w:t>
            </w:r>
            <w:r w:rsidR="000B18E5" w:rsidRPr="00722D5C">
              <w:rPr>
                <w:rFonts w:ascii="Segoe UI" w:hAnsi="Segoe UI" w:cs="Segoe UI"/>
                <w:sz w:val="24"/>
                <w:szCs w:val="24"/>
              </w:rPr>
              <w:t xml:space="preserve"> where</w:t>
            </w:r>
            <w:r w:rsidR="00A85EB2" w:rsidRPr="00722D5C">
              <w:rPr>
                <w:rFonts w:ascii="Segoe UI" w:hAnsi="Segoe UI" w:cs="Segoe UI"/>
                <w:sz w:val="24"/>
                <w:szCs w:val="24"/>
              </w:rPr>
              <w:t xml:space="preserve"> co-production </w:t>
            </w:r>
            <w:r w:rsidR="000B18E5" w:rsidRPr="00722D5C">
              <w:rPr>
                <w:rFonts w:ascii="Segoe UI" w:hAnsi="Segoe UI" w:cs="Segoe UI"/>
                <w:sz w:val="24"/>
                <w:szCs w:val="24"/>
              </w:rPr>
              <w:t xml:space="preserve">was </w:t>
            </w:r>
            <w:r w:rsidR="00A85EB2" w:rsidRPr="00722D5C">
              <w:rPr>
                <w:rFonts w:ascii="Segoe UI" w:hAnsi="Segoe UI" w:cs="Segoe UI"/>
                <w:sz w:val="24"/>
                <w:szCs w:val="24"/>
              </w:rPr>
              <w:t xml:space="preserve">at the centre. </w:t>
            </w:r>
            <w:r w:rsidR="000B18E5" w:rsidRPr="00722D5C">
              <w:rPr>
                <w:rFonts w:ascii="Segoe UI" w:hAnsi="Segoe UI" w:cs="Segoe UI"/>
                <w:sz w:val="24"/>
                <w:szCs w:val="24"/>
              </w:rPr>
              <w:t>It was</w:t>
            </w:r>
            <w:r w:rsidR="00AA0041" w:rsidRPr="00722D5C">
              <w:rPr>
                <w:rFonts w:ascii="Segoe UI" w:hAnsi="Segoe UI" w:cs="Segoe UI"/>
                <w:sz w:val="24"/>
                <w:szCs w:val="24"/>
              </w:rPr>
              <w:t xml:space="preserve"> acknowledged the Trust’s position </w:t>
            </w:r>
            <w:r w:rsidR="00943863">
              <w:rPr>
                <w:rFonts w:ascii="Segoe UI" w:hAnsi="Segoe UI" w:cs="Segoe UI"/>
                <w:sz w:val="24"/>
                <w:szCs w:val="24"/>
              </w:rPr>
              <w:t xml:space="preserve">in not meeting demand </w:t>
            </w:r>
            <w:r w:rsidR="00AA0041" w:rsidRPr="00722D5C">
              <w:rPr>
                <w:rFonts w:ascii="Segoe UI" w:hAnsi="Segoe UI" w:cs="Segoe UI"/>
                <w:sz w:val="24"/>
                <w:szCs w:val="24"/>
              </w:rPr>
              <w:t>formed part of a wider scale pic</w:t>
            </w:r>
            <w:r w:rsidR="00AD6922" w:rsidRPr="00722D5C">
              <w:rPr>
                <w:rFonts w:ascii="Segoe UI" w:hAnsi="Segoe UI" w:cs="Segoe UI"/>
                <w:sz w:val="24"/>
                <w:szCs w:val="24"/>
              </w:rPr>
              <w:t>ture</w:t>
            </w:r>
            <w:r w:rsidR="0076075A" w:rsidRPr="00722D5C">
              <w:rPr>
                <w:rFonts w:ascii="Segoe UI" w:hAnsi="Segoe UI" w:cs="Segoe UI"/>
                <w:sz w:val="24"/>
                <w:szCs w:val="24"/>
              </w:rPr>
              <w:t xml:space="preserve"> across BOB</w:t>
            </w:r>
            <w:r w:rsidR="00E072C5" w:rsidRPr="00722D5C">
              <w:rPr>
                <w:rFonts w:ascii="Segoe UI" w:hAnsi="Segoe UI" w:cs="Segoe UI"/>
                <w:sz w:val="24"/>
                <w:szCs w:val="24"/>
              </w:rPr>
              <w:t>, and nationally</w:t>
            </w:r>
            <w:r w:rsidR="0076075A" w:rsidRPr="00722D5C">
              <w:rPr>
                <w:rFonts w:ascii="Segoe UI" w:hAnsi="Segoe UI" w:cs="Segoe UI"/>
                <w:sz w:val="24"/>
                <w:szCs w:val="24"/>
              </w:rPr>
              <w:t xml:space="preserve"> with NHS resources not meeting demand</w:t>
            </w:r>
            <w:r w:rsidR="003E233A" w:rsidRPr="00722D5C">
              <w:rPr>
                <w:rFonts w:ascii="Segoe UI" w:hAnsi="Segoe UI" w:cs="Segoe UI"/>
                <w:sz w:val="24"/>
                <w:szCs w:val="24"/>
              </w:rPr>
              <w:t>,</w:t>
            </w:r>
            <w:r w:rsidR="000A2805" w:rsidRPr="00722D5C">
              <w:rPr>
                <w:rFonts w:ascii="Segoe UI" w:hAnsi="Segoe UI" w:cs="Segoe UI"/>
                <w:sz w:val="24"/>
                <w:szCs w:val="24"/>
              </w:rPr>
              <w:t xml:space="preserve"> and how to </w:t>
            </w:r>
            <w:r w:rsidR="003E233A" w:rsidRPr="00722D5C">
              <w:rPr>
                <w:rFonts w:ascii="Segoe UI" w:hAnsi="Segoe UI" w:cs="Segoe UI"/>
                <w:sz w:val="24"/>
                <w:szCs w:val="24"/>
              </w:rPr>
              <w:t xml:space="preserve">best </w:t>
            </w:r>
            <w:r w:rsidR="000A2805" w:rsidRPr="00722D5C">
              <w:rPr>
                <w:rFonts w:ascii="Segoe UI" w:hAnsi="Segoe UI" w:cs="Segoe UI"/>
                <w:sz w:val="24"/>
                <w:szCs w:val="24"/>
              </w:rPr>
              <w:t xml:space="preserve">manage </w:t>
            </w:r>
            <w:r w:rsidR="003E233A" w:rsidRPr="00722D5C">
              <w:rPr>
                <w:rFonts w:ascii="Segoe UI" w:hAnsi="Segoe UI" w:cs="Segoe UI"/>
                <w:sz w:val="24"/>
                <w:szCs w:val="24"/>
              </w:rPr>
              <w:t>public expectations of services</w:t>
            </w:r>
            <w:r w:rsidR="00FD070C" w:rsidRPr="00722D5C">
              <w:rPr>
                <w:rFonts w:ascii="Segoe UI" w:hAnsi="Segoe UI" w:cs="Segoe UI"/>
                <w:sz w:val="24"/>
                <w:szCs w:val="24"/>
              </w:rPr>
              <w:t>.</w:t>
            </w:r>
            <w:r w:rsidR="005B215B" w:rsidRPr="00722D5C">
              <w:rPr>
                <w:rFonts w:ascii="Segoe UI" w:hAnsi="Segoe UI" w:cs="Segoe UI"/>
                <w:sz w:val="24"/>
                <w:szCs w:val="24"/>
              </w:rPr>
              <w:t xml:space="preserve"> The Interim Chair stated </w:t>
            </w:r>
            <w:r w:rsidR="00E82FF9" w:rsidRPr="00722D5C">
              <w:rPr>
                <w:rFonts w:ascii="Segoe UI" w:hAnsi="Segoe UI" w:cs="Segoe UI"/>
                <w:sz w:val="24"/>
                <w:szCs w:val="24"/>
              </w:rPr>
              <w:t xml:space="preserve">it was a challenging period for </w:t>
            </w:r>
            <w:r w:rsidR="00082104" w:rsidRPr="00722D5C">
              <w:rPr>
                <w:rFonts w:ascii="Segoe UI" w:hAnsi="Segoe UI" w:cs="Segoe UI"/>
                <w:sz w:val="24"/>
                <w:szCs w:val="24"/>
              </w:rPr>
              <w:t>all and pressure</w:t>
            </w:r>
            <w:r w:rsidR="007252C6" w:rsidRPr="00722D5C">
              <w:rPr>
                <w:rFonts w:ascii="Segoe UI" w:hAnsi="Segoe UI" w:cs="Segoe UI"/>
                <w:sz w:val="24"/>
                <w:szCs w:val="24"/>
              </w:rPr>
              <w:t>s around demand and capacity and expectations would not abate soon.</w:t>
            </w:r>
          </w:p>
          <w:p w14:paraId="0B7F577E" w14:textId="77777777" w:rsidR="00FE1B6D" w:rsidRPr="00722D5C" w:rsidRDefault="00FE1B6D" w:rsidP="00722D5C">
            <w:pPr>
              <w:jc w:val="both"/>
              <w:rPr>
                <w:rFonts w:ascii="Segoe UI" w:hAnsi="Segoe UI" w:cs="Segoe UI"/>
                <w:sz w:val="24"/>
                <w:szCs w:val="24"/>
              </w:rPr>
            </w:pPr>
          </w:p>
          <w:p w14:paraId="66D052BC" w14:textId="65494922" w:rsidR="00307778" w:rsidRPr="00722D5C" w:rsidRDefault="007252C6" w:rsidP="00722D5C">
            <w:pPr>
              <w:jc w:val="both"/>
              <w:rPr>
                <w:rFonts w:ascii="Segoe UI" w:hAnsi="Segoe UI" w:cs="Segoe UI"/>
                <w:b/>
                <w:bCs/>
                <w:sz w:val="24"/>
                <w:szCs w:val="24"/>
              </w:rPr>
            </w:pPr>
            <w:r w:rsidRPr="00722D5C">
              <w:rPr>
                <w:rFonts w:ascii="Segoe UI" w:hAnsi="Segoe UI" w:cs="Segoe UI"/>
                <w:b/>
                <w:bCs/>
                <w:sz w:val="24"/>
                <w:szCs w:val="24"/>
              </w:rPr>
              <w:t>The Committee noted the report.</w:t>
            </w:r>
          </w:p>
          <w:p w14:paraId="1AF924C1" w14:textId="6248E213" w:rsidR="008638B0" w:rsidRPr="00722D5C" w:rsidRDefault="008638B0" w:rsidP="00722D5C">
            <w:pPr>
              <w:jc w:val="both"/>
              <w:rPr>
                <w:rFonts w:ascii="Segoe UI" w:eastAsia="Times New Roman" w:hAnsi="Segoe UI" w:cs="Segoe UI"/>
                <w:sz w:val="24"/>
                <w:szCs w:val="24"/>
              </w:rPr>
            </w:pPr>
          </w:p>
        </w:tc>
        <w:tc>
          <w:tcPr>
            <w:tcW w:w="1275" w:type="dxa"/>
          </w:tcPr>
          <w:p w14:paraId="6303BFCD" w14:textId="77777777" w:rsidR="008638B0" w:rsidRPr="00722D5C" w:rsidRDefault="008638B0" w:rsidP="00722D5C">
            <w:pPr>
              <w:jc w:val="both"/>
              <w:rPr>
                <w:rFonts w:ascii="Segoe UI" w:hAnsi="Segoe UI" w:cs="Segoe UI"/>
                <w:b/>
                <w:bCs/>
                <w:sz w:val="24"/>
                <w:szCs w:val="24"/>
              </w:rPr>
            </w:pPr>
          </w:p>
        </w:tc>
      </w:tr>
      <w:tr w:rsidR="00722D5C" w:rsidRPr="00722D5C" w14:paraId="54D8ADE6" w14:textId="77777777" w:rsidTr="00897726">
        <w:tc>
          <w:tcPr>
            <w:tcW w:w="10212" w:type="dxa"/>
            <w:gridSpan w:val="3"/>
          </w:tcPr>
          <w:p w14:paraId="44964B6F" w14:textId="551DE84D" w:rsidR="00E609E9" w:rsidRPr="00722D5C" w:rsidRDefault="00E609E9" w:rsidP="00722D5C">
            <w:pPr>
              <w:jc w:val="both"/>
              <w:rPr>
                <w:rFonts w:ascii="Segoe UI" w:hAnsi="Segoe UI" w:cs="Segoe UI"/>
                <w:b/>
                <w:bCs/>
                <w:sz w:val="24"/>
                <w:szCs w:val="24"/>
              </w:rPr>
            </w:pPr>
            <w:r w:rsidRPr="00722D5C">
              <w:rPr>
                <w:rFonts w:ascii="Segoe UI" w:hAnsi="Segoe UI" w:cs="Segoe UI"/>
                <w:b/>
                <w:bCs/>
                <w:sz w:val="24"/>
                <w:szCs w:val="24"/>
              </w:rPr>
              <w:t>Research</w:t>
            </w:r>
          </w:p>
        </w:tc>
      </w:tr>
      <w:tr w:rsidR="00722D5C" w:rsidRPr="00722D5C" w14:paraId="1AA5CE56" w14:textId="77777777" w:rsidTr="00EC6296">
        <w:tc>
          <w:tcPr>
            <w:tcW w:w="852" w:type="dxa"/>
          </w:tcPr>
          <w:p w14:paraId="416D3BE7" w14:textId="77777777" w:rsidR="00B44D7F" w:rsidRPr="00722D5C" w:rsidRDefault="00B44D7F" w:rsidP="00722D5C">
            <w:pPr>
              <w:jc w:val="both"/>
              <w:rPr>
                <w:rFonts w:ascii="Segoe UI" w:hAnsi="Segoe UI" w:cs="Segoe UI"/>
                <w:b/>
                <w:bCs/>
                <w:sz w:val="24"/>
                <w:szCs w:val="24"/>
              </w:rPr>
            </w:pPr>
            <w:r w:rsidRPr="00722D5C">
              <w:rPr>
                <w:rFonts w:ascii="Segoe UI" w:hAnsi="Segoe UI" w:cs="Segoe UI"/>
                <w:b/>
                <w:bCs/>
                <w:sz w:val="24"/>
                <w:szCs w:val="24"/>
              </w:rPr>
              <w:t>15.</w:t>
            </w:r>
          </w:p>
          <w:p w14:paraId="103C0874" w14:textId="77777777" w:rsidR="004E7DBC" w:rsidRPr="00722D5C" w:rsidRDefault="004E7DBC" w:rsidP="00722D5C">
            <w:pPr>
              <w:jc w:val="both"/>
              <w:rPr>
                <w:rFonts w:ascii="Segoe UI" w:hAnsi="Segoe UI" w:cs="Segoe UI"/>
                <w:b/>
                <w:bCs/>
                <w:sz w:val="24"/>
                <w:szCs w:val="24"/>
              </w:rPr>
            </w:pPr>
          </w:p>
          <w:p w14:paraId="7A3B92E1" w14:textId="77777777" w:rsidR="004E7DBC" w:rsidRPr="00722D5C" w:rsidRDefault="004E7DBC" w:rsidP="00722D5C">
            <w:pPr>
              <w:jc w:val="both"/>
              <w:rPr>
                <w:rFonts w:ascii="Segoe UI" w:hAnsi="Segoe UI" w:cs="Segoe UI"/>
                <w:sz w:val="24"/>
                <w:szCs w:val="24"/>
              </w:rPr>
            </w:pPr>
            <w:r w:rsidRPr="00722D5C">
              <w:rPr>
                <w:rFonts w:ascii="Segoe UI" w:hAnsi="Segoe UI" w:cs="Segoe UI"/>
                <w:sz w:val="24"/>
                <w:szCs w:val="24"/>
              </w:rPr>
              <w:t>a</w:t>
            </w:r>
          </w:p>
          <w:p w14:paraId="48B2B107" w14:textId="77777777" w:rsidR="004E7DBC" w:rsidRPr="00722D5C" w:rsidRDefault="004E7DBC" w:rsidP="00722D5C">
            <w:pPr>
              <w:jc w:val="both"/>
              <w:rPr>
                <w:rFonts w:ascii="Segoe UI" w:hAnsi="Segoe UI" w:cs="Segoe UI"/>
                <w:sz w:val="24"/>
                <w:szCs w:val="24"/>
              </w:rPr>
            </w:pPr>
          </w:p>
          <w:p w14:paraId="0D6BBD9E" w14:textId="77777777" w:rsidR="004E7DBC" w:rsidRPr="00722D5C" w:rsidRDefault="004E7DBC" w:rsidP="00722D5C">
            <w:pPr>
              <w:jc w:val="both"/>
              <w:rPr>
                <w:rFonts w:ascii="Segoe UI" w:hAnsi="Segoe UI" w:cs="Segoe UI"/>
                <w:sz w:val="24"/>
                <w:szCs w:val="24"/>
              </w:rPr>
            </w:pPr>
          </w:p>
          <w:p w14:paraId="731F1B0E" w14:textId="77777777" w:rsidR="004E7DBC" w:rsidRPr="00722D5C" w:rsidRDefault="004E7DBC" w:rsidP="00722D5C">
            <w:pPr>
              <w:jc w:val="both"/>
              <w:rPr>
                <w:rFonts w:ascii="Segoe UI" w:hAnsi="Segoe UI" w:cs="Segoe UI"/>
                <w:sz w:val="24"/>
                <w:szCs w:val="24"/>
              </w:rPr>
            </w:pPr>
          </w:p>
          <w:p w14:paraId="2B633F1E" w14:textId="77777777" w:rsidR="004E7DBC" w:rsidRPr="00722D5C" w:rsidRDefault="004E7DBC" w:rsidP="00722D5C">
            <w:pPr>
              <w:jc w:val="both"/>
              <w:rPr>
                <w:rFonts w:ascii="Segoe UI" w:hAnsi="Segoe UI" w:cs="Segoe UI"/>
                <w:sz w:val="24"/>
                <w:szCs w:val="24"/>
              </w:rPr>
            </w:pPr>
          </w:p>
          <w:p w14:paraId="565DE83A" w14:textId="6CE7D216" w:rsidR="004E7DBC" w:rsidRDefault="004E7DBC" w:rsidP="00722D5C">
            <w:pPr>
              <w:jc w:val="both"/>
              <w:rPr>
                <w:rFonts w:ascii="Segoe UI" w:hAnsi="Segoe UI" w:cs="Segoe UI"/>
                <w:sz w:val="24"/>
                <w:szCs w:val="24"/>
              </w:rPr>
            </w:pPr>
          </w:p>
          <w:p w14:paraId="1473886A" w14:textId="77777777" w:rsidR="00192408" w:rsidRPr="00722D5C" w:rsidRDefault="00192408" w:rsidP="00722D5C">
            <w:pPr>
              <w:jc w:val="both"/>
              <w:rPr>
                <w:rFonts w:ascii="Segoe UI" w:hAnsi="Segoe UI" w:cs="Segoe UI"/>
                <w:sz w:val="24"/>
                <w:szCs w:val="24"/>
              </w:rPr>
            </w:pPr>
          </w:p>
          <w:p w14:paraId="1883D86C" w14:textId="3A5E7C9F" w:rsidR="004E7DBC" w:rsidRPr="00722D5C" w:rsidRDefault="004E7DBC" w:rsidP="00722D5C">
            <w:pPr>
              <w:jc w:val="both"/>
              <w:rPr>
                <w:rFonts w:ascii="Segoe UI" w:hAnsi="Segoe UI" w:cs="Segoe UI"/>
                <w:sz w:val="24"/>
                <w:szCs w:val="24"/>
              </w:rPr>
            </w:pPr>
            <w:r w:rsidRPr="00722D5C">
              <w:rPr>
                <w:rFonts w:ascii="Segoe UI" w:hAnsi="Segoe UI" w:cs="Segoe UI"/>
                <w:sz w:val="24"/>
                <w:szCs w:val="24"/>
              </w:rPr>
              <w:t>b</w:t>
            </w:r>
          </w:p>
          <w:p w14:paraId="6D9E19AC" w14:textId="6BA2CFFC" w:rsidR="004E7DBC" w:rsidRPr="00722D5C" w:rsidRDefault="004E7DBC" w:rsidP="00722D5C">
            <w:pPr>
              <w:jc w:val="both"/>
              <w:rPr>
                <w:rFonts w:ascii="Segoe UI" w:hAnsi="Segoe UI" w:cs="Segoe UI"/>
                <w:b/>
                <w:bCs/>
                <w:sz w:val="24"/>
                <w:szCs w:val="24"/>
              </w:rPr>
            </w:pPr>
          </w:p>
        </w:tc>
        <w:tc>
          <w:tcPr>
            <w:tcW w:w="8085" w:type="dxa"/>
          </w:tcPr>
          <w:p w14:paraId="4461B2FF" w14:textId="22F367B1" w:rsidR="00B44D7F" w:rsidRPr="00722D5C" w:rsidRDefault="00E609E9" w:rsidP="00722D5C">
            <w:pPr>
              <w:jc w:val="both"/>
              <w:rPr>
                <w:rFonts w:ascii="Segoe UI" w:eastAsia="Times New Roman" w:hAnsi="Segoe UI" w:cs="Segoe UI"/>
                <w:b/>
                <w:bCs/>
                <w:sz w:val="24"/>
                <w:szCs w:val="24"/>
              </w:rPr>
            </w:pPr>
            <w:r w:rsidRPr="00722D5C">
              <w:rPr>
                <w:rFonts w:ascii="Segoe UI" w:eastAsia="Times New Roman" w:hAnsi="Segoe UI" w:cs="Segoe UI"/>
                <w:b/>
                <w:bCs/>
                <w:sz w:val="24"/>
                <w:szCs w:val="24"/>
              </w:rPr>
              <w:t>Oxford Health Biomedical Research Centre</w:t>
            </w:r>
          </w:p>
          <w:p w14:paraId="6EDDAD17" w14:textId="3374F80E" w:rsidR="00DD56DD" w:rsidRPr="00722D5C" w:rsidRDefault="00DD56DD" w:rsidP="00722D5C">
            <w:pPr>
              <w:jc w:val="both"/>
              <w:rPr>
                <w:rFonts w:ascii="Segoe UI" w:eastAsia="Times New Roman" w:hAnsi="Segoe UI" w:cs="Segoe UI"/>
                <w:b/>
                <w:bCs/>
                <w:sz w:val="24"/>
                <w:szCs w:val="24"/>
              </w:rPr>
            </w:pPr>
          </w:p>
          <w:p w14:paraId="295CF832" w14:textId="01D53F3E" w:rsidR="00DD56DD" w:rsidRPr="00722D5C" w:rsidRDefault="00004255" w:rsidP="00722D5C">
            <w:pPr>
              <w:jc w:val="both"/>
              <w:rPr>
                <w:rFonts w:ascii="Segoe UI" w:eastAsia="Times New Roman" w:hAnsi="Segoe UI" w:cs="Segoe UI"/>
                <w:sz w:val="24"/>
                <w:szCs w:val="24"/>
              </w:rPr>
            </w:pPr>
            <w:r w:rsidRPr="00722D5C">
              <w:rPr>
                <w:rFonts w:ascii="Segoe UI" w:eastAsia="Times New Roman" w:hAnsi="Segoe UI" w:cs="Segoe UI"/>
                <w:sz w:val="24"/>
                <w:szCs w:val="24"/>
              </w:rPr>
              <w:t>The Chief Medical Officer presented paper 56/2021</w:t>
            </w:r>
            <w:r w:rsidR="00B2046C" w:rsidRPr="00722D5C">
              <w:rPr>
                <w:rFonts w:ascii="Segoe UI" w:eastAsia="Times New Roman" w:hAnsi="Segoe UI" w:cs="Segoe UI"/>
                <w:sz w:val="24"/>
                <w:szCs w:val="24"/>
              </w:rPr>
              <w:t xml:space="preserve"> Oxford Health – Biomedical Research Centre (</w:t>
            </w:r>
            <w:r w:rsidR="009B32E9" w:rsidRPr="009B32E9">
              <w:rPr>
                <w:rFonts w:ascii="Segoe UI" w:eastAsia="Times New Roman" w:hAnsi="Segoe UI" w:cs="Segoe UI"/>
                <w:b/>
                <w:bCs/>
                <w:sz w:val="24"/>
                <w:szCs w:val="24"/>
              </w:rPr>
              <w:t>OH</w:t>
            </w:r>
            <w:r w:rsidR="00B2046C" w:rsidRPr="00722D5C">
              <w:rPr>
                <w:rFonts w:ascii="Segoe UI" w:eastAsia="Times New Roman" w:hAnsi="Segoe UI" w:cs="Segoe UI"/>
                <w:b/>
                <w:bCs/>
                <w:sz w:val="24"/>
                <w:szCs w:val="24"/>
              </w:rPr>
              <w:t>BRC</w:t>
            </w:r>
            <w:r w:rsidR="00B2046C" w:rsidRPr="00722D5C">
              <w:rPr>
                <w:rFonts w:ascii="Segoe UI" w:eastAsia="Times New Roman" w:hAnsi="Segoe UI" w:cs="Segoe UI"/>
                <w:sz w:val="24"/>
                <w:szCs w:val="24"/>
              </w:rPr>
              <w:t>)</w:t>
            </w:r>
            <w:r w:rsidR="000E3CD2" w:rsidRPr="00722D5C">
              <w:rPr>
                <w:rFonts w:ascii="Segoe UI" w:eastAsia="Times New Roman" w:hAnsi="Segoe UI" w:cs="Segoe UI"/>
                <w:sz w:val="24"/>
                <w:szCs w:val="24"/>
              </w:rPr>
              <w:t>.</w:t>
            </w:r>
            <w:r w:rsidR="00AA0AEA" w:rsidRPr="00722D5C">
              <w:rPr>
                <w:rFonts w:ascii="Segoe UI" w:eastAsia="Times New Roman" w:hAnsi="Segoe UI" w:cs="Segoe UI"/>
                <w:sz w:val="24"/>
                <w:szCs w:val="24"/>
              </w:rPr>
              <w:t xml:space="preserve"> He outlined the paper provided a comprehensive overview of </w:t>
            </w:r>
            <w:r w:rsidR="00F0590F" w:rsidRPr="00722D5C">
              <w:rPr>
                <w:rFonts w:ascii="Segoe UI" w:eastAsia="Times New Roman" w:hAnsi="Segoe UI" w:cs="Segoe UI"/>
                <w:sz w:val="24"/>
                <w:szCs w:val="24"/>
              </w:rPr>
              <w:t xml:space="preserve">activity that had been undertaken, </w:t>
            </w:r>
            <w:r w:rsidR="00C142F2" w:rsidRPr="00722D5C">
              <w:rPr>
                <w:rFonts w:ascii="Segoe UI" w:eastAsia="Times New Roman" w:hAnsi="Segoe UI" w:cs="Segoe UI"/>
                <w:sz w:val="24"/>
                <w:szCs w:val="24"/>
              </w:rPr>
              <w:t xml:space="preserve">and </w:t>
            </w:r>
            <w:r w:rsidR="00312D7D" w:rsidRPr="00722D5C">
              <w:rPr>
                <w:rFonts w:ascii="Segoe UI" w:eastAsia="Times New Roman" w:hAnsi="Segoe UI" w:cs="Segoe UI"/>
                <w:sz w:val="24"/>
                <w:szCs w:val="24"/>
              </w:rPr>
              <w:t>future objectives</w:t>
            </w:r>
            <w:r w:rsidR="00C142F2" w:rsidRPr="00722D5C">
              <w:rPr>
                <w:rFonts w:ascii="Segoe UI" w:eastAsia="Times New Roman" w:hAnsi="Segoe UI" w:cs="Segoe UI"/>
                <w:sz w:val="24"/>
                <w:szCs w:val="24"/>
              </w:rPr>
              <w:t xml:space="preserve">. </w:t>
            </w:r>
            <w:r w:rsidR="004310B4" w:rsidRPr="00722D5C">
              <w:rPr>
                <w:rFonts w:ascii="Segoe UI" w:eastAsia="Times New Roman" w:hAnsi="Segoe UI" w:cs="Segoe UI"/>
                <w:sz w:val="24"/>
                <w:szCs w:val="24"/>
              </w:rPr>
              <w:t xml:space="preserve">The </w:t>
            </w:r>
            <w:r w:rsidR="007D6B48" w:rsidRPr="00722D5C">
              <w:rPr>
                <w:rFonts w:ascii="Segoe UI" w:eastAsia="Times New Roman" w:hAnsi="Segoe UI" w:cs="Segoe UI"/>
                <w:sz w:val="24"/>
                <w:szCs w:val="24"/>
              </w:rPr>
              <w:t xml:space="preserve">renewal </w:t>
            </w:r>
            <w:r w:rsidR="004310B4" w:rsidRPr="00722D5C">
              <w:rPr>
                <w:rFonts w:ascii="Segoe UI" w:eastAsia="Times New Roman" w:hAnsi="Segoe UI" w:cs="Segoe UI"/>
                <w:sz w:val="24"/>
                <w:szCs w:val="24"/>
              </w:rPr>
              <w:t>process</w:t>
            </w:r>
            <w:r w:rsidR="007D6B48" w:rsidRPr="00722D5C">
              <w:rPr>
                <w:rFonts w:ascii="Segoe UI" w:eastAsia="Times New Roman" w:hAnsi="Segoe UI" w:cs="Segoe UI"/>
                <w:sz w:val="24"/>
                <w:szCs w:val="24"/>
              </w:rPr>
              <w:t xml:space="preserve"> for OHBRC was underway</w:t>
            </w:r>
            <w:r w:rsidR="00246FF1" w:rsidRPr="00722D5C">
              <w:rPr>
                <w:rFonts w:ascii="Segoe UI" w:eastAsia="Times New Roman" w:hAnsi="Segoe UI" w:cs="Segoe UI"/>
                <w:sz w:val="24"/>
                <w:szCs w:val="24"/>
              </w:rPr>
              <w:t xml:space="preserve"> and </w:t>
            </w:r>
            <w:r w:rsidR="00AE6D52" w:rsidRPr="00722D5C">
              <w:rPr>
                <w:rFonts w:ascii="Segoe UI" w:eastAsia="Times New Roman" w:hAnsi="Segoe UI" w:cs="Segoe UI"/>
                <w:sz w:val="24"/>
                <w:szCs w:val="24"/>
              </w:rPr>
              <w:t xml:space="preserve">partnership working </w:t>
            </w:r>
            <w:r w:rsidR="00B205EB" w:rsidRPr="00722D5C">
              <w:rPr>
                <w:rFonts w:ascii="Segoe UI" w:eastAsia="Times New Roman" w:hAnsi="Segoe UI" w:cs="Segoe UI"/>
                <w:sz w:val="24"/>
                <w:szCs w:val="24"/>
              </w:rPr>
              <w:t xml:space="preserve">linking </w:t>
            </w:r>
            <w:r w:rsidR="00AE6D52" w:rsidRPr="00722D5C">
              <w:rPr>
                <w:rFonts w:ascii="Segoe UI" w:eastAsia="Times New Roman" w:hAnsi="Segoe UI" w:cs="Segoe UI"/>
                <w:sz w:val="24"/>
                <w:szCs w:val="24"/>
              </w:rPr>
              <w:t>O</w:t>
            </w:r>
            <w:r w:rsidR="00192408">
              <w:rPr>
                <w:rFonts w:ascii="Segoe UI" w:eastAsia="Times New Roman" w:hAnsi="Segoe UI" w:cs="Segoe UI"/>
                <w:sz w:val="24"/>
                <w:szCs w:val="24"/>
              </w:rPr>
              <w:t>xford University Hospital</w:t>
            </w:r>
            <w:r w:rsidR="00B205EB" w:rsidRPr="00722D5C">
              <w:rPr>
                <w:rFonts w:ascii="Segoe UI" w:eastAsia="Times New Roman" w:hAnsi="Segoe UI" w:cs="Segoe UI"/>
                <w:sz w:val="24"/>
                <w:szCs w:val="24"/>
              </w:rPr>
              <w:t xml:space="preserve"> BRC </w:t>
            </w:r>
            <w:r w:rsidR="00AE6D52" w:rsidRPr="00722D5C">
              <w:rPr>
                <w:rFonts w:ascii="Segoe UI" w:eastAsia="Times New Roman" w:hAnsi="Segoe UI" w:cs="Segoe UI"/>
                <w:sz w:val="24"/>
                <w:szCs w:val="24"/>
              </w:rPr>
              <w:t xml:space="preserve">and OH </w:t>
            </w:r>
            <w:r w:rsidR="00B205EB" w:rsidRPr="00722D5C">
              <w:rPr>
                <w:rFonts w:ascii="Segoe UI" w:eastAsia="Times New Roman" w:hAnsi="Segoe UI" w:cs="Segoe UI"/>
                <w:sz w:val="24"/>
                <w:szCs w:val="24"/>
              </w:rPr>
              <w:t>BRC were being developed.</w:t>
            </w:r>
          </w:p>
          <w:p w14:paraId="7E65FD56" w14:textId="77777777" w:rsidR="00E609E9" w:rsidRPr="00722D5C" w:rsidRDefault="00E609E9" w:rsidP="00722D5C">
            <w:pPr>
              <w:jc w:val="both"/>
              <w:rPr>
                <w:rFonts w:ascii="Segoe UI" w:eastAsia="Times New Roman" w:hAnsi="Segoe UI" w:cs="Segoe UI"/>
                <w:b/>
                <w:bCs/>
                <w:sz w:val="24"/>
                <w:szCs w:val="24"/>
              </w:rPr>
            </w:pPr>
          </w:p>
          <w:p w14:paraId="6B164869" w14:textId="77777777" w:rsidR="004E7DBC" w:rsidRPr="00722D5C" w:rsidRDefault="004E7DBC" w:rsidP="00722D5C">
            <w:pPr>
              <w:jc w:val="both"/>
              <w:rPr>
                <w:rFonts w:ascii="Segoe UI" w:eastAsia="Times New Roman" w:hAnsi="Segoe UI" w:cs="Segoe UI"/>
                <w:b/>
                <w:bCs/>
                <w:sz w:val="24"/>
                <w:szCs w:val="24"/>
              </w:rPr>
            </w:pPr>
            <w:r w:rsidRPr="00722D5C">
              <w:rPr>
                <w:rFonts w:ascii="Segoe UI" w:eastAsia="Times New Roman" w:hAnsi="Segoe UI" w:cs="Segoe UI"/>
                <w:b/>
                <w:bCs/>
                <w:sz w:val="24"/>
                <w:szCs w:val="24"/>
              </w:rPr>
              <w:t>The Committee noted the report.</w:t>
            </w:r>
          </w:p>
          <w:p w14:paraId="654BD072" w14:textId="5A9040E4" w:rsidR="004E7DBC" w:rsidRPr="00722D5C" w:rsidRDefault="004E7DBC" w:rsidP="00722D5C">
            <w:pPr>
              <w:jc w:val="both"/>
              <w:rPr>
                <w:rFonts w:ascii="Segoe UI" w:eastAsia="Times New Roman" w:hAnsi="Segoe UI" w:cs="Segoe UI"/>
                <w:b/>
                <w:bCs/>
                <w:sz w:val="24"/>
                <w:szCs w:val="24"/>
              </w:rPr>
            </w:pPr>
          </w:p>
        </w:tc>
        <w:tc>
          <w:tcPr>
            <w:tcW w:w="1275" w:type="dxa"/>
          </w:tcPr>
          <w:p w14:paraId="28889416" w14:textId="77777777" w:rsidR="00B44D7F" w:rsidRPr="00722D5C" w:rsidRDefault="00B44D7F" w:rsidP="00722D5C">
            <w:pPr>
              <w:jc w:val="both"/>
              <w:rPr>
                <w:rFonts w:ascii="Segoe UI" w:hAnsi="Segoe UI" w:cs="Segoe UI"/>
                <w:b/>
                <w:bCs/>
                <w:sz w:val="24"/>
                <w:szCs w:val="24"/>
              </w:rPr>
            </w:pPr>
          </w:p>
        </w:tc>
      </w:tr>
      <w:tr w:rsidR="00722D5C" w:rsidRPr="00722D5C" w14:paraId="29F41C0E" w14:textId="77777777" w:rsidTr="00EC6296">
        <w:tc>
          <w:tcPr>
            <w:tcW w:w="10212" w:type="dxa"/>
            <w:gridSpan w:val="3"/>
          </w:tcPr>
          <w:p w14:paraId="3DBD8069" w14:textId="6D47A039" w:rsidR="008638B0" w:rsidRPr="00722D5C" w:rsidRDefault="008638B0" w:rsidP="00722D5C">
            <w:pPr>
              <w:jc w:val="both"/>
              <w:rPr>
                <w:rFonts w:ascii="Segoe UI" w:hAnsi="Segoe UI" w:cs="Segoe UI"/>
                <w:b/>
                <w:bCs/>
                <w:sz w:val="24"/>
                <w:szCs w:val="24"/>
              </w:rPr>
            </w:pPr>
            <w:r w:rsidRPr="00722D5C">
              <w:rPr>
                <w:rFonts w:ascii="Segoe UI" w:eastAsia="Times New Roman" w:hAnsi="Segoe UI" w:cs="Segoe UI"/>
                <w:b/>
                <w:bCs/>
                <w:sz w:val="24"/>
                <w:szCs w:val="24"/>
              </w:rPr>
              <w:t>Policies and Governance</w:t>
            </w:r>
          </w:p>
        </w:tc>
      </w:tr>
      <w:tr w:rsidR="00722D5C" w:rsidRPr="00722D5C" w14:paraId="2EB0E614" w14:textId="77777777" w:rsidTr="00582DBD">
        <w:trPr>
          <w:trHeight w:val="347"/>
        </w:trPr>
        <w:tc>
          <w:tcPr>
            <w:tcW w:w="852" w:type="dxa"/>
          </w:tcPr>
          <w:p w14:paraId="09C220B8" w14:textId="77777777" w:rsidR="00582DBD" w:rsidRPr="00722D5C" w:rsidRDefault="00582DBD" w:rsidP="00722D5C">
            <w:pPr>
              <w:jc w:val="both"/>
              <w:rPr>
                <w:rFonts w:ascii="Segoe UI" w:hAnsi="Segoe UI" w:cs="Segoe UI"/>
                <w:b/>
                <w:bCs/>
                <w:sz w:val="24"/>
                <w:szCs w:val="24"/>
              </w:rPr>
            </w:pPr>
            <w:r w:rsidRPr="00722D5C">
              <w:rPr>
                <w:rFonts w:ascii="Segoe UI" w:hAnsi="Segoe UI" w:cs="Segoe UI"/>
                <w:b/>
                <w:bCs/>
                <w:sz w:val="24"/>
                <w:szCs w:val="24"/>
              </w:rPr>
              <w:t>16.</w:t>
            </w:r>
          </w:p>
          <w:p w14:paraId="515FC479" w14:textId="77777777" w:rsidR="00632D28" w:rsidRPr="00722D5C" w:rsidRDefault="00632D28" w:rsidP="00722D5C">
            <w:pPr>
              <w:jc w:val="both"/>
              <w:rPr>
                <w:rFonts w:ascii="Segoe UI" w:hAnsi="Segoe UI" w:cs="Segoe UI"/>
                <w:b/>
                <w:bCs/>
                <w:sz w:val="24"/>
                <w:szCs w:val="24"/>
              </w:rPr>
            </w:pPr>
          </w:p>
          <w:p w14:paraId="06C352FD" w14:textId="77777777" w:rsidR="00632D28" w:rsidRPr="0057077E" w:rsidRDefault="00632D28" w:rsidP="00722D5C">
            <w:pPr>
              <w:jc w:val="both"/>
              <w:rPr>
                <w:rFonts w:ascii="Segoe UI" w:hAnsi="Segoe UI" w:cs="Segoe UI"/>
                <w:sz w:val="24"/>
                <w:szCs w:val="24"/>
              </w:rPr>
            </w:pPr>
            <w:r w:rsidRPr="0057077E">
              <w:rPr>
                <w:rFonts w:ascii="Segoe UI" w:hAnsi="Segoe UI" w:cs="Segoe UI"/>
                <w:sz w:val="24"/>
                <w:szCs w:val="24"/>
              </w:rPr>
              <w:t>a</w:t>
            </w:r>
          </w:p>
          <w:p w14:paraId="2F7BA09B" w14:textId="77777777" w:rsidR="00632D28" w:rsidRPr="0057077E" w:rsidRDefault="00632D28" w:rsidP="00722D5C">
            <w:pPr>
              <w:jc w:val="both"/>
              <w:rPr>
                <w:rFonts w:ascii="Segoe UI" w:hAnsi="Segoe UI" w:cs="Segoe UI"/>
                <w:sz w:val="24"/>
                <w:szCs w:val="24"/>
              </w:rPr>
            </w:pPr>
          </w:p>
          <w:p w14:paraId="3CFAC2A3" w14:textId="77777777" w:rsidR="00632D28" w:rsidRPr="0057077E" w:rsidRDefault="00632D28" w:rsidP="00722D5C">
            <w:pPr>
              <w:jc w:val="both"/>
              <w:rPr>
                <w:rFonts w:ascii="Segoe UI" w:hAnsi="Segoe UI" w:cs="Segoe UI"/>
                <w:sz w:val="24"/>
                <w:szCs w:val="24"/>
              </w:rPr>
            </w:pPr>
          </w:p>
          <w:p w14:paraId="3DA525C3" w14:textId="77777777" w:rsidR="00632D28" w:rsidRPr="0057077E" w:rsidRDefault="00632D28" w:rsidP="00722D5C">
            <w:pPr>
              <w:jc w:val="both"/>
              <w:rPr>
                <w:rFonts w:ascii="Segoe UI" w:hAnsi="Segoe UI" w:cs="Segoe UI"/>
                <w:sz w:val="24"/>
                <w:szCs w:val="24"/>
              </w:rPr>
            </w:pPr>
          </w:p>
          <w:p w14:paraId="25980193" w14:textId="77777777" w:rsidR="00632D28" w:rsidRPr="0057077E" w:rsidRDefault="00632D28" w:rsidP="00722D5C">
            <w:pPr>
              <w:jc w:val="both"/>
              <w:rPr>
                <w:rFonts w:ascii="Segoe UI" w:hAnsi="Segoe UI" w:cs="Segoe UI"/>
                <w:sz w:val="24"/>
                <w:szCs w:val="24"/>
              </w:rPr>
            </w:pPr>
          </w:p>
          <w:p w14:paraId="1E99F514" w14:textId="77777777" w:rsidR="00632D28" w:rsidRPr="0057077E" w:rsidRDefault="00632D28" w:rsidP="00722D5C">
            <w:pPr>
              <w:jc w:val="both"/>
              <w:rPr>
                <w:rFonts w:ascii="Segoe UI" w:hAnsi="Segoe UI" w:cs="Segoe UI"/>
                <w:sz w:val="24"/>
                <w:szCs w:val="24"/>
              </w:rPr>
            </w:pPr>
          </w:p>
          <w:p w14:paraId="43E82535" w14:textId="77777777" w:rsidR="00632D28" w:rsidRPr="0057077E" w:rsidRDefault="00632D28" w:rsidP="00722D5C">
            <w:pPr>
              <w:jc w:val="both"/>
              <w:rPr>
                <w:rFonts w:ascii="Segoe UI" w:hAnsi="Segoe UI" w:cs="Segoe UI"/>
                <w:sz w:val="24"/>
                <w:szCs w:val="24"/>
              </w:rPr>
            </w:pPr>
          </w:p>
          <w:p w14:paraId="5789F410" w14:textId="77777777" w:rsidR="00632D28" w:rsidRPr="0057077E" w:rsidRDefault="00632D28" w:rsidP="00722D5C">
            <w:pPr>
              <w:jc w:val="both"/>
              <w:rPr>
                <w:rFonts w:ascii="Segoe UI" w:hAnsi="Segoe UI" w:cs="Segoe UI"/>
                <w:sz w:val="24"/>
                <w:szCs w:val="24"/>
              </w:rPr>
            </w:pPr>
          </w:p>
          <w:p w14:paraId="53CECBB8" w14:textId="77777777" w:rsidR="00632D28" w:rsidRPr="0057077E" w:rsidRDefault="00632D28" w:rsidP="00722D5C">
            <w:pPr>
              <w:jc w:val="both"/>
              <w:rPr>
                <w:rFonts w:ascii="Segoe UI" w:hAnsi="Segoe UI" w:cs="Segoe UI"/>
                <w:sz w:val="24"/>
                <w:szCs w:val="24"/>
              </w:rPr>
            </w:pPr>
          </w:p>
          <w:p w14:paraId="66FDEB8A" w14:textId="77777777" w:rsidR="00632D28" w:rsidRPr="0057077E" w:rsidRDefault="00632D28" w:rsidP="00722D5C">
            <w:pPr>
              <w:jc w:val="both"/>
              <w:rPr>
                <w:rFonts w:ascii="Segoe UI" w:hAnsi="Segoe UI" w:cs="Segoe UI"/>
                <w:sz w:val="24"/>
                <w:szCs w:val="24"/>
              </w:rPr>
            </w:pPr>
          </w:p>
          <w:p w14:paraId="7AD1466A" w14:textId="77777777" w:rsidR="00632D28" w:rsidRPr="0057077E" w:rsidRDefault="00632D28" w:rsidP="00722D5C">
            <w:pPr>
              <w:jc w:val="both"/>
              <w:rPr>
                <w:rFonts w:ascii="Segoe UI" w:hAnsi="Segoe UI" w:cs="Segoe UI"/>
                <w:sz w:val="24"/>
                <w:szCs w:val="24"/>
              </w:rPr>
            </w:pPr>
            <w:r w:rsidRPr="0057077E">
              <w:rPr>
                <w:rFonts w:ascii="Segoe UI" w:hAnsi="Segoe UI" w:cs="Segoe UI"/>
                <w:sz w:val="24"/>
                <w:szCs w:val="24"/>
              </w:rPr>
              <w:t>b</w:t>
            </w:r>
          </w:p>
          <w:p w14:paraId="6B89170F" w14:textId="558217A0" w:rsidR="00632D28" w:rsidRPr="00722D5C" w:rsidRDefault="00632D28" w:rsidP="00722D5C">
            <w:pPr>
              <w:jc w:val="both"/>
              <w:rPr>
                <w:rFonts w:ascii="Segoe UI" w:hAnsi="Segoe UI" w:cs="Segoe UI"/>
                <w:b/>
                <w:bCs/>
                <w:sz w:val="24"/>
                <w:szCs w:val="24"/>
              </w:rPr>
            </w:pPr>
          </w:p>
        </w:tc>
        <w:tc>
          <w:tcPr>
            <w:tcW w:w="8085" w:type="dxa"/>
          </w:tcPr>
          <w:p w14:paraId="60B8E4D7" w14:textId="6D1C97A5" w:rsidR="00582DBD" w:rsidRPr="00722D5C" w:rsidRDefault="00582DBD" w:rsidP="00722D5C">
            <w:pPr>
              <w:jc w:val="both"/>
              <w:rPr>
                <w:rFonts w:ascii="Segoe UI" w:eastAsia="Times New Roman" w:hAnsi="Segoe UI" w:cs="Segoe UI"/>
                <w:b/>
                <w:bCs/>
                <w:sz w:val="24"/>
                <w:szCs w:val="24"/>
              </w:rPr>
            </w:pPr>
            <w:r w:rsidRPr="00722D5C">
              <w:rPr>
                <w:rFonts w:ascii="Segoe UI" w:eastAsia="Times New Roman" w:hAnsi="Segoe UI" w:cs="Segoe UI"/>
                <w:b/>
                <w:bCs/>
                <w:sz w:val="24"/>
                <w:szCs w:val="24"/>
              </w:rPr>
              <w:t>Provider Collaboratives – reporting and governance</w:t>
            </w:r>
          </w:p>
          <w:p w14:paraId="7CF28422" w14:textId="77777777" w:rsidR="00ED5A85" w:rsidRPr="00722D5C" w:rsidRDefault="00ED5A85" w:rsidP="00722D5C">
            <w:pPr>
              <w:jc w:val="both"/>
              <w:rPr>
                <w:rFonts w:ascii="Segoe UI" w:eastAsia="Times New Roman" w:hAnsi="Segoe UI" w:cs="Segoe UI"/>
                <w:b/>
                <w:bCs/>
                <w:sz w:val="24"/>
                <w:szCs w:val="24"/>
              </w:rPr>
            </w:pPr>
          </w:p>
          <w:p w14:paraId="4DA4CAB8" w14:textId="009C4251" w:rsidR="008F3D44" w:rsidRPr="00722D5C" w:rsidRDefault="00C103AB" w:rsidP="00722D5C">
            <w:pPr>
              <w:jc w:val="both"/>
              <w:rPr>
                <w:rFonts w:ascii="Segoe UI" w:hAnsi="Segoe UI" w:cs="Segoe UI"/>
                <w:sz w:val="24"/>
                <w:szCs w:val="24"/>
              </w:rPr>
            </w:pPr>
            <w:r w:rsidRPr="00722D5C">
              <w:rPr>
                <w:rFonts w:ascii="Segoe UI" w:hAnsi="Segoe UI" w:cs="Segoe UI"/>
                <w:sz w:val="24"/>
                <w:szCs w:val="24"/>
              </w:rPr>
              <w:t xml:space="preserve">The Chief Nurse gave </w:t>
            </w:r>
            <w:r w:rsidR="00F418A1" w:rsidRPr="00722D5C">
              <w:rPr>
                <w:rFonts w:ascii="Segoe UI" w:hAnsi="Segoe UI" w:cs="Segoe UI"/>
                <w:sz w:val="24"/>
                <w:szCs w:val="24"/>
              </w:rPr>
              <w:t>an oral update on the position with reporting and governance o</w:t>
            </w:r>
            <w:r w:rsidR="00A144E2" w:rsidRPr="00722D5C">
              <w:rPr>
                <w:rFonts w:ascii="Segoe UI" w:hAnsi="Segoe UI" w:cs="Segoe UI"/>
                <w:sz w:val="24"/>
                <w:szCs w:val="24"/>
              </w:rPr>
              <w:t>n Provider Collaboratives (</w:t>
            </w:r>
            <w:r w:rsidR="00A144E2" w:rsidRPr="00722D5C">
              <w:rPr>
                <w:rFonts w:ascii="Segoe UI" w:hAnsi="Segoe UI" w:cs="Segoe UI"/>
                <w:b/>
                <w:bCs/>
                <w:sz w:val="24"/>
                <w:szCs w:val="24"/>
              </w:rPr>
              <w:t>PCs</w:t>
            </w:r>
            <w:r w:rsidR="00A144E2" w:rsidRPr="00722D5C">
              <w:rPr>
                <w:rFonts w:ascii="Segoe UI" w:hAnsi="Segoe UI" w:cs="Segoe UI"/>
                <w:sz w:val="24"/>
                <w:szCs w:val="24"/>
              </w:rPr>
              <w:t>)</w:t>
            </w:r>
            <w:r w:rsidR="00FB7721" w:rsidRPr="00722D5C">
              <w:rPr>
                <w:rFonts w:ascii="Segoe UI" w:hAnsi="Segoe UI" w:cs="Segoe UI"/>
                <w:sz w:val="24"/>
                <w:szCs w:val="24"/>
              </w:rPr>
              <w:t xml:space="preserve"> the Trust was Lead for</w:t>
            </w:r>
            <w:r w:rsidR="00D156F6" w:rsidRPr="00722D5C">
              <w:rPr>
                <w:rFonts w:ascii="Segoe UI" w:hAnsi="Segoe UI" w:cs="Segoe UI"/>
                <w:sz w:val="24"/>
                <w:szCs w:val="24"/>
              </w:rPr>
              <w:t xml:space="preserve">, reminding </w:t>
            </w:r>
            <w:r w:rsidR="00A144E2" w:rsidRPr="00722D5C">
              <w:rPr>
                <w:rFonts w:ascii="Segoe UI" w:hAnsi="Segoe UI" w:cs="Segoe UI"/>
                <w:sz w:val="24"/>
                <w:szCs w:val="24"/>
              </w:rPr>
              <w:t xml:space="preserve">the Committee </w:t>
            </w:r>
            <w:r w:rsidR="00D156F6" w:rsidRPr="00722D5C">
              <w:rPr>
                <w:rFonts w:ascii="Segoe UI" w:hAnsi="Segoe UI" w:cs="Segoe UI"/>
                <w:sz w:val="24"/>
                <w:szCs w:val="24"/>
              </w:rPr>
              <w:t xml:space="preserve">all </w:t>
            </w:r>
            <w:r w:rsidR="003477E0" w:rsidRPr="00722D5C">
              <w:rPr>
                <w:rFonts w:ascii="Segoe UI" w:hAnsi="Segoe UI" w:cs="Segoe UI"/>
                <w:sz w:val="24"/>
                <w:szCs w:val="24"/>
              </w:rPr>
              <w:t>three PCs were live now</w:t>
            </w:r>
            <w:r w:rsidR="005A70C2" w:rsidRPr="00722D5C">
              <w:rPr>
                <w:rFonts w:ascii="Segoe UI" w:hAnsi="Segoe UI" w:cs="Segoe UI"/>
                <w:sz w:val="24"/>
                <w:szCs w:val="24"/>
              </w:rPr>
              <w:t>. T</w:t>
            </w:r>
            <w:r w:rsidR="007D743B" w:rsidRPr="00722D5C">
              <w:rPr>
                <w:rFonts w:ascii="Segoe UI" w:hAnsi="Segoe UI" w:cs="Segoe UI"/>
                <w:sz w:val="24"/>
                <w:szCs w:val="24"/>
              </w:rPr>
              <w:t>he quality and clinical govern</w:t>
            </w:r>
            <w:r w:rsidR="00E408DA" w:rsidRPr="00722D5C">
              <w:rPr>
                <w:rFonts w:ascii="Segoe UI" w:hAnsi="Segoe UI" w:cs="Segoe UI"/>
                <w:sz w:val="24"/>
                <w:szCs w:val="24"/>
              </w:rPr>
              <w:t>ance oversight of the</w:t>
            </w:r>
            <w:r w:rsidR="005A70C2" w:rsidRPr="00722D5C">
              <w:rPr>
                <w:rFonts w:ascii="Segoe UI" w:hAnsi="Segoe UI" w:cs="Segoe UI"/>
                <w:sz w:val="24"/>
                <w:szCs w:val="24"/>
              </w:rPr>
              <w:t xml:space="preserve"> PCs</w:t>
            </w:r>
            <w:r w:rsidR="00E408DA" w:rsidRPr="00722D5C">
              <w:rPr>
                <w:rFonts w:ascii="Segoe UI" w:hAnsi="Segoe UI" w:cs="Segoe UI"/>
                <w:sz w:val="24"/>
                <w:szCs w:val="24"/>
              </w:rPr>
              <w:t xml:space="preserve"> was managed by </w:t>
            </w:r>
            <w:r w:rsidR="008570A3" w:rsidRPr="00722D5C">
              <w:rPr>
                <w:rFonts w:ascii="Segoe UI" w:hAnsi="Segoe UI" w:cs="Segoe UI"/>
                <w:sz w:val="24"/>
                <w:szCs w:val="24"/>
              </w:rPr>
              <w:t xml:space="preserve"> the Strategic Quality Forum </w:t>
            </w:r>
            <w:r w:rsidR="00E408DA" w:rsidRPr="00722D5C">
              <w:rPr>
                <w:rFonts w:ascii="Segoe UI" w:hAnsi="Segoe UI" w:cs="Segoe UI"/>
                <w:sz w:val="24"/>
                <w:szCs w:val="24"/>
              </w:rPr>
              <w:t>of which she was Chair</w:t>
            </w:r>
            <w:r w:rsidR="005A70C2" w:rsidRPr="00722D5C">
              <w:rPr>
                <w:rFonts w:ascii="Segoe UI" w:hAnsi="Segoe UI" w:cs="Segoe UI"/>
                <w:sz w:val="24"/>
                <w:szCs w:val="24"/>
              </w:rPr>
              <w:t xml:space="preserve">, and </w:t>
            </w:r>
            <w:r w:rsidR="0034272E" w:rsidRPr="00722D5C">
              <w:rPr>
                <w:rFonts w:ascii="Segoe UI" w:hAnsi="Segoe UI" w:cs="Segoe UI"/>
                <w:sz w:val="24"/>
                <w:szCs w:val="24"/>
              </w:rPr>
              <w:t>t</w:t>
            </w:r>
            <w:r w:rsidR="00E408DA" w:rsidRPr="00722D5C">
              <w:rPr>
                <w:rFonts w:ascii="Segoe UI" w:hAnsi="Segoe UI" w:cs="Segoe UI"/>
                <w:sz w:val="24"/>
                <w:szCs w:val="24"/>
              </w:rPr>
              <w:t xml:space="preserve">here was good governance at </w:t>
            </w:r>
            <w:r w:rsidR="005A70C2" w:rsidRPr="00722D5C">
              <w:rPr>
                <w:rFonts w:ascii="Segoe UI" w:hAnsi="Segoe UI" w:cs="Segoe UI"/>
                <w:sz w:val="24"/>
                <w:szCs w:val="24"/>
              </w:rPr>
              <w:t>all PCs at a local level.</w:t>
            </w:r>
            <w:r w:rsidR="0034272E" w:rsidRPr="00722D5C">
              <w:rPr>
                <w:rFonts w:ascii="Segoe UI" w:hAnsi="Segoe UI" w:cs="Segoe UI"/>
                <w:sz w:val="24"/>
                <w:szCs w:val="24"/>
              </w:rPr>
              <w:t xml:space="preserve"> The</w:t>
            </w:r>
            <w:r w:rsidR="00C65F5A" w:rsidRPr="00722D5C">
              <w:rPr>
                <w:rFonts w:ascii="Segoe UI" w:hAnsi="Segoe UI" w:cs="Segoe UI"/>
                <w:sz w:val="24"/>
                <w:szCs w:val="24"/>
              </w:rPr>
              <w:t xml:space="preserve"> </w:t>
            </w:r>
            <w:r w:rsidR="00BD68AD" w:rsidRPr="00722D5C">
              <w:rPr>
                <w:rFonts w:ascii="Segoe UI" w:hAnsi="Segoe UI" w:cs="Segoe UI"/>
                <w:sz w:val="24"/>
                <w:szCs w:val="24"/>
              </w:rPr>
              <w:t xml:space="preserve">governance structure of the PCs was supported by </w:t>
            </w:r>
            <w:r w:rsidR="00C65F5A" w:rsidRPr="00722D5C">
              <w:rPr>
                <w:rFonts w:ascii="Segoe UI" w:hAnsi="Segoe UI" w:cs="Segoe UI"/>
                <w:sz w:val="24"/>
                <w:szCs w:val="24"/>
              </w:rPr>
              <w:t>using the NHSE quality framework</w:t>
            </w:r>
            <w:r w:rsidR="00BD68AD" w:rsidRPr="00722D5C">
              <w:rPr>
                <w:rFonts w:ascii="Segoe UI" w:hAnsi="Segoe UI" w:cs="Segoe UI"/>
                <w:sz w:val="24"/>
                <w:szCs w:val="24"/>
              </w:rPr>
              <w:t xml:space="preserve">. </w:t>
            </w:r>
            <w:r w:rsidR="00AD1FD4" w:rsidRPr="00722D5C">
              <w:rPr>
                <w:rFonts w:ascii="Segoe UI" w:hAnsi="Segoe UI" w:cs="Segoe UI"/>
                <w:sz w:val="24"/>
                <w:szCs w:val="24"/>
              </w:rPr>
              <w:t xml:space="preserve">For overarching oversight by the </w:t>
            </w:r>
            <w:r w:rsidR="00282FEF" w:rsidRPr="00722D5C">
              <w:rPr>
                <w:rFonts w:ascii="Segoe UI" w:hAnsi="Segoe UI" w:cs="Segoe UI"/>
                <w:sz w:val="24"/>
                <w:szCs w:val="24"/>
              </w:rPr>
              <w:t>Trust,</w:t>
            </w:r>
            <w:r w:rsidR="00AD1FD4" w:rsidRPr="00722D5C">
              <w:rPr>
                <w:rFonts w:ascii="Segoe UI" w:hAnsi="Segoe UI" w:cs="Segoe UI"/>
                <w:sz w:val="24"/>
                <w:szCs w:val="24"/>
              </w:rPr>
              <w:t xml:space="preserve"> </w:t>
            </w:r>
            <w:r w:rsidR="00805D1F" w:rsidRPr="00722D5C">
              <w:rPr>
                <w:rFonts w:ascii="Segoe UI" w:hAnsi="Segoe UI" w:cs="Segoe UI"/>
                <w:sz w:val="24"/>
                <w:szCs w:val="24"/>
              </w:rPr>
              <w:t>it was proposed for an escalation report from the Strategic Quality Forum to come to the QC</w:t>
            </w:r>
            <w:r w:rsidR="0057077E">
              <w:rPr>
                <w:rFonts w:ascii="Segoe UI" w:hAnsi="Segoe UI" w:cs="Segoe UI"/>
                <w:sz w:val="24"/>
                <w:szCs w:val="24"/>
              </w:rPr>
              <w:t xml:space="preserve"> to </w:t>
            </w:r>
            <w:r w:rsidR="00632D28" w:rsidRPr="00722D5C">
              <w:rPr>
                <w:rFonts w:ascii="Segoe UI" w:hAnsi="Segoe UI" w:cs="Segoe UI"/>
                <w:sz w:val="24"/>
                <w:szCs w:val="24"/>
              </w:rPr>
              <w:t>understand partner q</w:t>
            </w:r>
            <w:r w:rsidR="00D6083C" w:rsidRPr="00722D5C">
              <w:rPr>
                <w:rFonts w:ascii="Segoe UI" w:hAnsi="Segoe UI" w:cs="Segoe UI"/>
                <w:sz w:val="24"/>
                <w:szCs w:val="24"/>
              </w:rPr>
              <w:t>ualitative measures.</w:t>
            </w:r>
          </w:p>
          <w:p w14:paraId="534C3B07" w14:textId="35BCFA8B" w:rsidR="008D6EBC" w:rsidRPr="00722D5C" w:rsidRDefault="008D6EBC" w:rsidP="00722D5C">
            <w:pPr>
              <w:jc w:val="both"/>
              <w:rPr>
                <w:rFonts w:ascii="Segoe UI" w:hAnsi="Segoe UI" w:cs="Segoe UI"/>
                <w:sz w:val="24"/>
                <w:szCs w:val="24"/>
              </w:rPr>
            </w:pPr>
          </w:p>
          <w:p w14:paraId="2DE467FC" w14:textId="1F8637D7" w:rsidR="008F5CB4" w:rsidRPr="00722D5C" w:rsidRDefault="00632D28" w:rsidP="00722D5C">
            <w:pPr>
              <w:jc w:val="both"/>
              <w:rPr>
                <w:rFonts w:ascii="Segoe UI" w:hAnsi="Segoe UI" w:cs="Segoe UI"/>
                <w:b/>
                <w:bCs/>
                <w:sz w:val="24"/>
                <w:szCs w:val="24"/>
              </w:rPr>
            </w:pPr>
            <w:r w:rsidRPr="00722D5C">
              <w:rPr>
                <w:rFonts w:ascii="Segoe UI" w:hAnsi="Segoe UI" w:cs="Segoe UI"/>
                <w:b/>
                <w:bCs/>
                <w:sz w:val="24"/>
                <w:szCs w:val="24"/>
              </w:rPr>
              <w:t>The Committee noted the oral update.</w:t>
            </w:r>
          </w:p>
          <w:p w14:paraId="05468C1F" w14:textId="288A67B2" w:rsidR="008F3D44" w:rsidRPr="00722D5C" w:rsidRDefault="008F3D44" w:rsidP="00722D5C">
            <w:pPr>
              <w:jc w:val="both"/>
              <w:rPr>
                <w:rFonts w:ascii="Segoe UI" w:eastAsia="Times New Roman" w:hAnsi="Segoe UI" w:cs="Segoe UI"/>
                <w:b/>
                <w:bCs/>
                <w:sz w:val="24"/>
                <w:szCs w:val="24"/>
              </w:rPr>
            </w:pPr>
          </w:p>
        </w:tc>
        <w:tc>
          <w:tcPr>
            <w:tcW w:w="1275" w:type="dxa"/>
          </w:tcPr>
          <w:p w14:paraId="7F8E87EF" w14:textId="77777777" w:rsidR="00582DBD" w:rsidRPr="00722D5C" w:rsidRDefault="00582DBD" w:rsidP="00722D5C">
            <w:pPr>
              <w:jc w:val="both"/>
              <w:rPr>
                <w:rFonts w:ascii="Segoe UI" w:hAnsi="Segoe UI" w:cs="Segoe UI"/>
                <w:b/>
                <w:bCs/>
                <w:sz w:val="24"/>
                <w:szCs w:val="24"/>
              </w:rPr>
            </w:pPr>
          </w:p>
          <w:p w14:paraId="55823D5B" w14:textId="77777777" w:rsidR="00632D28" w:rsidRPr="00722D5C" w:rsidRDefault="00632D28" w:rsidP="00722D5C">
            <w:pPr>
              <w:jc w:val="both"/>
              <w:rPr>
                <w:rFonts w:ascii="Segoe UI" w:hAnsi="Segoe UI" w:cs="Segoe UI"/>
                <w:b/>
                <w:bCs/>
                <w:sz w:val="24"/>
                <w:szCs w:val="24"/>
              </w:rPr>
            </w:pPr>
          </w:p>
          <w:p w14:paraId="31F6BDE8" w14:textId="77777777" w:rsidR="00632D28" w:rsidRPr="00722D5C" w:rsidRDefault="00632D28" w:rsidP="00722D5C">
            <w:pPr>
              <w:jc w:val="both"/>
              <w:rPr>
                <w:rFonts w:ascii="Segoe UI" w:hAnsi="Segoe UI" w:cs="Segoe UI"/>
                <w:b/>
                <w:bCs/>
                <w:sz w:val="24"/>
                <w:szCs w:val="24"/>
              </w:rPr>
            </w:pPr>
          </w:p>
          <w:p w14:paraId="70FED0FF" w14:textId="77777777" w:rsidR="00632D28" w:rsidRPr="00722D5C" w:rsidRDefault="00632D28" w:rsidP="00722D5C">
            <w:pPr>
              <w:jc w:val="both"/>
              <w:rPr>
                <w:rFonts w:ascii="Segoe UI" w:hAnsi="Segoe UI" w:cs="Segoe UI"/>
                <w:b/>
                <w:bCs/>
                <w:sz w:val="24"/>
                <w:szCs w:val="24"/>
              </w:rPr>
            </w:pPr>
          </w:p>
          <w:p w14:paraId="1DEB9DC0" w14:textId="77777777" w:rsidR="00632D28" w:rsidRPr="00722D5C" w:rsidRDefault="00632D28" w:rsidP="00722D5C">
            <w:pPr>
              <w:jc w:val="both"/>
              <w:rPr>
                <w:rFonts w:ascii="Segoe UI" w:hAnsi="Segoe UI" w:cs="Segoe UI"/>
                <w:b/>
                <w:bCs/>
                <w:sz w:val="24"/>
                <w:szCs w:val="24"/>
              </w:rPr>
            </w:pPr>
          </w:p>
          <w:p w14:paraId="3617B054" w14:textId="77777777" w:rsidR="00632D28" w:rsidRPr="00722D5C" w:rsidRDefault="00632D28" w:rsidP="00722D5C">
            <w:pPr>
              <w:jc w:val="both"/>
              <w:rPr>
                <w:rFonts w:ascii="Segoe UI" w:hAnsi="Segoe UI" w:cs="Segoe UI"/>
                <w:b/>
                <w:bCs/>
                <w:sz w:val="24"/>
                <w:szCs w:val="24"/>
              </w:rPr>
            </w:pPr>
          </w:p>
          <w:p w14:paraId="7DA9E9F0" w14:textId="77777777" w:rsidR="00632D28" w:rsidRPr="00722D5C" w:rsidRDefault="00632D28" w:rsidP="00722D5C">
            <w:pPr>
              <w:jc w:val="both"/>
              <w:rPr>
                <w:rFonts w:ascii="Segoe UI" w:hAnsi="Segoe UI" w:cs="Segoe UI"/>
                <w:b/>
                <w:bCs/>
                <w:sz w:val="24"/>
                <w:szCs w:val="24"/>
              </w:rPr>
            </w:pPr>
          </w:p>
          <w:p w14:paraId="30B7D433" w14:textId="77777777" w:rsidR="00632D28" w:rsidRPr="00722D5C" w:rsidRDefault="00632D28" w:rsidP="00722D5C">
            <w:pPr>
              <w:jc w:val="both"/>
              <w:rPr>
                <w:rFonts w:ascii="Segoe UI" w:hAnsi="Segoe UI" w:cs="Segoe UI"/>
                <w:b/>
                <w:bCs/>
                <w:sz w:val="24"/>
                <w:szCs w:val="24"/>
              </w:rPr>
            </w:pPr>
          </w:p>
          <w:p w14:paraId="1F5C6A5C" w14:textId="77777777" w:rsidR="00632D28" w:rsidRPr="00722D5C" w:rsidRDefault="00632D28" w:rsidP="00722D5C">
            <w:pPr>
              <w:jc w:val="both"/>
              <w:rPr>
                <w:rFonts w:ascii="Segoe UI" w:hAnsi="Segoe UI" w:cs="Segoe UI"/>
                <w:b/>
                <w:bCs/>
                <w:sz w:val="24"/>
                <w:szCs w:val="24"/>
              </w:rPr>
            </w:pPr>
          </w:p>
          <w:p w14:paraId="527A8A0D" w14:textId="55DC6E34" w:rsidR="00632D28" w:rsidRPr="00722D5C" w:rsidRDefault="00632D28" w:rsidP="00722D5C">
            <w:pPr>
              <w:jc w:val="both"/>
              <w:rPr>
                <w:rFonts w:ascii="Segoe UI" w:hAnsi="Segoe UI" w:cs="Segoe UI"/>
                <w:b/>
                <w:bCs/>
                <w:sz w:val="24"/>
                <w:szCs w:val="24"/>
              </w:rPr>
            </w:pPr>
            <w:r w:rsidRPr="00722D5C">
              <w:rPr>
                <w:rFonts w:ascii="Segoe UI" w:hAnsi="Segoe UI" w:cs="Segoe UI"/>
                <w:b/>
                <w:bCs/>
                <w:sz w:val="24"/>
                <w:szCs w:val="24"/>
              </w:rPr>
              <w:t>MC</w:t>
            </w:r>
          </w:p>
          <w:p w14:paraId="7E7A2380" w14:textId="376901E5" w:rsidR="00632D28" w:rsidRPr="00722D5C" w:rsidRDefault="00632D28" w:rsidP="00722D5C">
            <w:pPr>
              <w:jc w:val="both"/>
              <w:rPr>
                <w:rFonts w:ascii="Segoe UI" w:hAnsi="Segoe UI" w:cs="Segoe UI"/>
                <w:b/>
                <w:bCs/>
                <w:sz w:val="24"/>
                <w:szCs w:val="24"/>
              </w:rPr>
            </w:pPr>
          </w:p>
        </w:tc>
      </w:tr>
      <w:tr w:rsidR="00722D5C" w:rsidRPr="00722D5C" w14:paraId="1361A167" w14:textId="77777777" w:rsidTr="00EC6296">
        <w:tc>
          <w:tcPr>
            <w:tcW w:w="852" w:type="dxa"/>
          </w:tcPr>
          <w:p w14:paraId="6BC4CF20" w14:textId="77777777" w:rsidR="00582DBD" w:rsidRPr="00722D5C" w:rsidRDefault="00582DBD" w:rsidP="00722D5C">
            <w:pPr>
              <w:jc w:val="both"/>
              <w:rPr>
                <w:rFonts w:ascii="Segoe UI" w:hAnsi="Segoe UI" w:cs="Segoe UI"/>
                <w:b/>
                <w:bCs/>
                <w:sz w:val="24"/>
                <w:szCs w:val="24"/>
              </w:rPr>
            </w:pPr>
            <w:r w:rsidRPr="00722D5C">
              <w:rPr>
                <w:rFonts w:ascii="Segoe UI" w:hAnsi="Segoe UI" w:cs="Segoe UI"/>
                <w:b/>
                <w:bCs/>
                <w:sz w:val="24"/>
                <w:szCs w:val="24"/>
              </w:rPr>
              <w:t>17.</w:t>
            </w:r>
          </w:p>
          <w:p w14:paraId="6B5653DA" w14:textId="77777777" w:rsidR="002F2B66" w:rsidRPr="00722D5C" w:rsidRDefault="002F2B66" w:rsidP="00722D5C">
            <w:pPr>
              <w:jc w:val="both"/>
              <w:rPr>
                <w:rFonts w:ascii="Segoe UI" w:hAnsi="Segoe UI" w:cs="Segoe UI"/>
                <w:b/>
                <w:bCs/>
                <w:sz w:val="24"/>
                <w:szCs w:val="24"/>
              </w:rPr>
            </w:pPr>
          </w:p>
          <w:p w14:paraId="7CF64E17" w14:textId="77777777" w:rsidR="002F2B66" w:rsidRPr="00722D5C" w:rsidRDefault="002F2B66" w:rsidP="00722D5C">
            <w:pPr>
              <w:jc w:val="both"/>
              <w:rPr>
                <w:rFonts w:ascii="Segoe UI" w:hAnsi="Segoe UI" w:cs="Segoe UI"/>
                <w:sz w:val="24"/>
                <w:szCs w:val="24"/>
              </w:rPr>
            </w:pPr>
            <w:r w:rsidRPr="00722D5C">
              <w:rPr>
                <w:rFonts w:ascii="Segoe UI" w:hAnsi="Segoe UI" w:cs="Segoe UI"/>
                <w:sz w:val="24"/>
                <w:szCs w:val="24"/>
              </w:rPr>
              <w:lastRenderedPageBreak/>
              <w:t>a</w:t>
            </w:r>
          </w:p>
          <w:p w14:paraId="0734D0CF" w14:textId="77777777" w:rsidR="002F2B66" w:rsidRPr="00722D5C" w:rsidRDefault="002F2B66" w:rsidP="00722D5C">
            <w:pPr>
              <w:jc w:val="both"/>
              <w:rPr>
                <w:rFonts w:ascii="Segoe UI" w:hAnsi="Segoe UI" w:cs="Segoe UI"/>
                <w:sz w:val="24"/>
                <w:szCs w:val="24"/>
              </w:rPr>
            </w:pPr>
          </w:p>
          <w:p w14:paraId="4B299FFF" w14:textId="77777777" w:rsidR="002F2B66" w:rsidRPr="00722D5C" w:rsidRDefault="002F2B66" w:rsidP="00722D5C">
            <w:pPr>
              <w:jc w:val="both"/>
              <w:rPr>
                <w:rFonts w:ascii="Segoe UI" w:hAnsi="Segoe UI" w:cs="Segoe UI"/>
                <w:sz w:val="24"/>
                <w:szCs w:val="24"/>
              </w:rPr>
            </w:pPr>
          </w:p>
          <w:p w14:paraId="70FA1708" w14:textId="77777777" w:rsidR="002F2B66" w:rsidRPr="00722D5C" w:rsidRDefault="002F2B66" w:rsidP="00722D5C">
            <w:pPr>
              <w:jc w:val="both"/>
              <w:rPr>
                <w:rFonts w:ascii="Segoe UI" w:hAnsi="Segoe UI" w:cs="Segoe UI"/>
                <w:sz w:val="24"/>
                <w:szCs w:val="24"/>
              </w:rPr>
            </w:pPr>
          </w:p>
          <w:p w14:paraId="0981CCC0" w14:textId="77777777" w:rsidR="002F2B66" w:rsidRPr="00722D5C" w:rsidRDefault="002F2B66" w:rsidP="00722D5C">
            <w:pPr>
              <w:jc w:val="both"/>
              <w:rPr>
                <w:rFonts w:ascii="Segoe UI" w:hAnsi="Segoe UI" w:cs="Segoe UI"/>
                <w:sz w:val="24"/>
                <w:szCs w:val="24"/>
              </w:rPr>
            </w:pPr>
          </w:p>
          <w:p w14:paraId="26E63B76" w14:textId="77777777" w:rsidR="002F2B66" w:rsidRPr="00722D5C" w:rsidRDefault="002F2B66" w:rsidP="00722D5C">
            <w:pPr>
              <w:jc w:val="both"/>
              <w:rPr>
                <w:rFonts w:ascii="Segoe UI" w:hAnsi="Segoe UI" w:cs="Segoe UI"/>
                <w:sz w:val="24"/>
                <w:szCs w:val="24"/>
              </w:rPr>
            </w:pPr>
            <w:r w:rsidRPr="00722D5C">
              <w:rPr>
                <w:rFonts w:ascii="Segoe UI" w:hAnsi="Segoe UI" w:cs="Segoe UI"/>
                <w:sz w:val="24"/>
                <w:szCs w:val="24"/>
              </w:rPr>
              <w:t>b</w:t>
            </w:r>
          </w:p>
          <w:p w14:paraId="4F934889" w14:textId="1F374888" w:rsidR="002F2B66" w:rsidRPr="00722D5C" w:rsidRDefault="002F2B66" w:rsidP="00722D5C">
            <w:pPr>
              <w:jc w:val="both"/>
              <w:rPr>
                <w:rFonts w:ascii="Segoe UI" w:hAnsi="Segoe UI" w:cs="Segoe UI"/>
                <w:sz w:val="24"/>
                <w:szCs w:val="24"/>
              </w:rPr>
            </w:pPr>
          </w:p>
        </w:tc>
        <w:tc>
          <w:tcPr>
            <w:tcW w:w="8085" w:type="dxa"/>
          </w:tcPr>
          <w:p w14:paraId="637661FD" w14:textId="46E9892B" w:rsidR="00582DBD" w:rsidRPr="00722D5C" w:rsidRDefault="00582DBD" w:rsidP="00722D5C">
            <w:pPr>
              <w:jc w:val="both"/>
              <w:rPr>
                <w:rFonts w:ascii="Segoe UI" w:eastAsia="Times New Roman" w:hAnsi="Segoe UI" w:cs="Segoe UI"/>
                <w:b/>
                <w:bCs/>
                <w:sz w:val="24"/>
                <w:szCs w:val="24"/>
              </w:rPr>
            </w:pPr>
            <w:r w:rsidRPr="00722D5C">
              <w:rPr>
                <w:rFonts w:ascii="Segoe UI" w:eastAsia="Times New Roman" w:hAnsi="Segoe UI" w:cs="Segoe UI"/>
                <w:b/>
                <w:bCs/>
                <w:sz w:val="24"/>
                <w:szCs w:val="24"/>
              </w:rPr>
              <w:lastRenderedPageBreak/>
              <w:t>The Management of Home Oxygen to People who Smoke Policy</w:t>
            </w:r>
          </w:p>
          <w:p w14:paraId="084005F9" w14:textId="1B31E2A6" w:rsidR="00F3104F" w:rsidRPr="00722D5C" w:rsidRDefault="00F3104F" w:rsidP="00722D5C">
            <w:pPr>
              <w:jc w:val="both"/>
              <w:rPr>
                <w:rFonts w:ascii="Segoe UI" w:eastAsia="Times New Roman" w:hAnsi="Segoe UI" w:cs="Segoe UI"/>
                <w:b/>
                <w:bCs/>
                <w:sz w:val="24"/>
                <w:szCs w:val="24"/>
              </w:rPr>
            </w:pPr>
          </w:p>
          <w:p w14:paraId="63D0AED4" w14:textId="211F97D3" w:rsidR="00F3104F" w:rsidRPr="00722D5C" w:rsidRDefault="00055372" w:rsidP="00722D5C">
            <w:pPr>
              <w:jc w:val="both"/>
              <w:rPr>
                <w:rFonts w:ascii="Segoe UI" w:eastAsia="Times New Roman" w:hAnsi="Segoe UI" w:cs="Segoe UI"/>
                <w:sz w:val="24"/>
                <w:szCs w:val="24"/>
              </w:rPr>
            </w:pPr>
            <w:r>
              <w:rPr>
                <w:rFonts w:ascii="Segoe UI" w:eastAsia="Times New Roman" w:hAnsi="Segoe UI" w:cs="Segoe UI"/>
                <w:sz w:val="24"/>
                <w:szCs w:val="24"/>
              </w:rPr>
              <w:lastRenderedPageBreak/>
              <w:t>The Clinical Director, Community Services</w:t>
            </w:r>
            <w:r w:rsidR="00F3104F" w:rsidRPr="00722D5C">
              <w:rPr>
                <w:rFonts w:ascii="Segoe UI" w:eastAsia="Times New Roman" w:hAnsi="Segoe UI" w:cs="Segoe UI"/>
                <w:sz w:val="24"/>
                <w:szCs w:val="24"/>
              </w:rPr>
              <w:t xml:space="preserve"> presented paper QC 57/202</w:t>
            </w:r>
            <w:r w:rsidR="00496661" w:rsidRPr="00722D5C">
              <w:rPr>
                <w:rFonts w:ascii="Segoe UI" w:eastAsia="Times New Roman" w:hAnsi="Segoe UI" w:cs="Segoe UI"/>
                <w:sz w:val="24"/>
                <w:szCs w:val="24"/>
              </w:rPr>
              <w:t>1, Oxfordshire Policy for the Management of Home Oxygen for Patients who are know</w:t>
            </w:r>
            <w:r w:rsidR="002F2B66" w:rsidRPr="00722D5C">
              <w:rPr>
                <w:rFonts w:ascii="Segoe UI" w:eastAsia="Times New Roman" w:hAnsi="Segoe UI" w:cs="Segoe UI"/>
                <w:sz w:val="24"/>
                <w:szCs w:val="24"/>
              </w:rPr>
              <w:t>n</w:t>
            </w:r>
            <w:r w:rsidR="00496661" w:rsidRPr="00722D5C">
              <w:rPr>
                <w:rFonts w:ascii="Segoe UI" w:eastAsia="Times New Roman" w:hAnsi="Segoe UI" w:cs="Segoe UI"/>
                <w:sz w:val="24"/>
                <w:szCs w:val="24"/>
              </w:rPr>
              <w:t xml:space="preserve"> to smoke. He informed</w:t>
            </w:r>
            <w:r w:rsidR="00AA6FE8" w:rsidRPr="00722D5C">
              <w:rPr>
                <w:rFonts w:ascii="Segoe UI" w:eastAsia="Times New Roman" w:hAnsi="Segoe UI" w:cs="Segoe UI"/>
                <w:sz w:val="24"/>
                <w:szCs w:val="24"/>
              </w:rPr>
              <w:t xml:space="preserve"> the revised policy had been approved via the QCG-SC</w:t>
            </w:r>
            <w:r w:rsidR="002F2B66" w:rsidRPr="00722D5C">
              <w:rPr>
                <w:rFonts w:ascii="Segoe UI" w:eastAsia="Times New Roman" w:hAnsi="Segoe UI" w:cs="Segoe UI"/>
                <w:sz w:val="24"/>
                <w:szCs w:val="24"/>
              </w:rPr>
              <w:t xml:space="preserve"> and was being presented for final approval at the QC.</w:t>
            </w:r>
          </w:p>
          <w:p w14:paraId="322F3D84" w14:textId="5957AED8" w:rsidR="002F2B66" w:rsidRPr="00722D5C" w:rsidRDefault="002F2B66" w:rsidP="00722D5C">
            <w:pPr>
              <w:jc w:val="both"/>
              <w:rPr>
                <w:rFonts w:ascii="Segoe UI" w:eastAsia="Times New Roman" w:hAnsi="Segoe UI" w:cs="Segoe UI"/>
                <w:sz w:val="24"/>
                <w:szCs w:val="24"/>
              </w:rPr>
            </w:pPr>
          </w:p>
          <w:p w14:paraId="0E3715C7" w14:textId="74953AAE" w:rsidR="00EE300E" w:rsidRPr="00722D5C" w:rsidRDefault="002F2B66" w:rsidP="00722D5C">
            <w:pPr>
              <w:jc w:val="both"/>
              <w:rPr>
                <w:rFonts w:ascii="Segoe UI" w:hAnsi="Segoe UI" w:cs="Segoe UI"/>
                <w:sz w:val="24"/>
                <w:szCs w:val="24"/>
              </w:rPr>
            </w:pPr>
            <w:r w:rsidRPr="00722D5C">
              <w:rPr>
                <w:rFonts w:ascii="Segoe UI" w:eastAsia="Times New Roman" w:hAnsi="Segoe UI" w:cs="Segoe UI"/>
                <w:b/>
                <w:bCs/>
                <w:sz w:val="24"/>
                <w:szCs w:val="24"/>
              </w:rPr>
              <w:t>The Committee APPROVED the Oxfordshire Policy for the Management of Home Oxygen for Patients who are known to smoke.</w:t>
            </w:r>
          </w:p>
          <w:p w14:paraId="60529958" w14:textId="4DAF91BA" w:rsidR="008F3D44" w:rsidRPr="00722D5C" w:rsidRDefault="008F3D44" w:rsidP="00722D5C">
            <w:pPr>
              <w:jc w:val="both"/>
              <w:rPr>
                <w:rFonts w:ascii="Segoe UI" w:eastAsia="Times New Roman" w:hAnsi="Segoe UI" w:cs="Segoe UI"/>
                <w:b/>
                <w:bCs/>
                <w:sz w:val="24"/>
                <w:szCs w:val="24"/>
              </w:rPr>
            </w:pPr>
          </w:p>
        </w:tc>
        <w:tc>
          <w:tcPr>
            <w:tcW w:w="1275" w:type="dxa"/>
          </w:tcPr>
          <w:p w14:paraId="5BD19C2F" w14:textId="77777777" w:rsidR="00582DBD" w:rsidRPr="00722D5C" w:rsidRDefault="00582DBD" w:rsidP="00722D5C">
            <w:pPr>
              <w:jc w:val="both"/>
              <w:rPr>
                <w:rFonts w:ascii="Segoe UI" w:hAnsi="Segoe UI" w:cs="Segoe UI"/>
                <w:b/>
                <w:bCs/>
                <w:sz w:val="24"/>
                <w:szCs w:val="24"/>
              </w:rPr>
            </w:pPr>
          </w:p>
        </w:tc>
      </w:tr>
      <w:tr w:rsidR="00722D5C" w:rsidRPr="00722D5C" w14:paraId="152C46CF" w14:textId="77777777" w:rsidTr="00EC6296">
        <w:tc>
          <w:tcPr>
            <w:tcW w:w="852" w:type="dxa"/>
          </w:tcPr>
          <w:p w14:paraId="2A9426DD" w14:textId="6F296007" w:rsidR="008638B0" w:rsidRPr="00722D5C" w:rsidRDefault="008638B0" w:rsidP="00722D5C">
            <w:pPr>
              <w:jc w:val="both"/>
              <w:rPr>
                <w:rFonts w:ascii="Segoe UI" w:hAnsi="Segoe UI" w:cs="Segoe UI"/>
                <w:b/>
                <w:bCs/>
                <w:sz w:val="24"/>
                <w:szCs w:val="24"/>
              </w:rPr>
            </w:pPr>
            <w:r w:rsidRPr="00722D5C">
              <w:rPr>
                <w:rFonts w:ascii="Segoe UI" w:hAnsi="Segoe UI" w:cs="Segoe UI"/>
                <w:b/>
                <w:bCs/>
                <w:sz w:val="24"/>
                <w:szCs w:val="24"/>
              </w:rPr>
              <w:t>1</w:t>
            </w:r>
            <w:r w:rsidR="00582DBD" w:rsidRPr="00722D5C">
              <w:rPr>
                <w:rFonts w:ascii="Segoe UI" w:hAnsi="Segoe UI" w:cs="Segoe UI"/>
                <w:b/>
                <w:bCs/>
                <w:sz w:val="24"/>
                <w:szCs w:val="24"/>
              </w:rPr>
              <w:t>8</w:t>
            </w:r>
            <w:r w:rsidRPr="00722D5C">
              <w:rPr>
                <w:rFonts w:ascii="Segoe UI" w:hAnsi="Segoe UI" w:cs="Segoe UI"/>
                <w:b/>
                <w:bCs/>
                <w:sz w:val="24"/>
                <w:szCs w:val="24"/>
              </w:rPr>
              <w:t>.</w:t>
            </w:r>
          </w:p>
          <w:p w14:paraId="74B579A6" w14:textId="77777777" w:rsidR="008638B0" w:rsidRPr="00722D5C" w:rsidRDefault="008638B0" w:rsidP="00722D5C">
            <w:pPr>
              <w:jc w:val="both"/>
              <w:rPr>
                <w:rFonts w:ascii="Segoe UI" w:hAnsi="Segoe UI" w:cs="Segoe UI"/>
                <w:b/>
                <w:bCs/>
                <w:sz w:val="24"/>
                <w:szCs w:val="24"/>
              </w:rPr>
            </w:pPr>
          </w:p>
          <w:p w14:paraId="44DFF8EC" w14:textId="77777777" w:rsidR="008638B0" w:rsidRPr="00722D5C" w:rsidRDefault="008638B0" w:rsidP="00722D5C">
            <w:pPr>
              <w:jc w:val="both"/>
              <w:rPr>
                <w:rFonts w:ascii="Segoe UI" w:hAnsi="Segoe UI" w:cs="Segoe UI"/>
                <w:sz w:val="24"/>
                <w:szCs w:val="24"/>
              </w:rPr>
            </w:pPr>
            <w:r w:rsidRPr="00722D5C">
              <w:rPr>
                <w:rFonts w:ascii="Segoe UI" w:hAnsi="Segoe UI" w:cs="Segoe UI"/>
                <w:sz w:val="24"/>
                <w:szCs w:val="24"/>
              </w:rPr>
              <w:t>a</w:t>
            </w:r>
          </w:p>
          <w:p w14:paraId="1B9B66C4" w14:textId="77777777" w:rsidR="008638B0" w:rsidRPr="00722D5C" w:rsidRDefault="008638B0" w:rsidP="00722D5C">
            <w:pPr>
              <w:jc w:val="both"/>
              <w:rPr>
                <w:rFonts w:ascii="Segoe UI" w:hAnsi="Segoe UI" w:cs="Segoe UI"/>
                <w:sz w:val="24"/>
                <w:szCs w:val="24"/>
              </w:rPr>
            </w:pPr>
          </w:p>
          <w:p w14:paraId="3AB9F5E2" w14:textId="2F0A356E" w:rsidR="008638B0" w:rsidRPr="00722D5C" w:rsidRDefault="008638B0" w:rsidP="00722D5C">
            <w:pPr>
              <w:jc w:val="both"/>
              <w:rPr>
                <w:rFonts w:ascii="Segoe UI" w:hAnsi="Segoe UI" w:cs="Segoe UI"/>
                <w:sz w:val="24"/>
                <w:szCs w:val="24"/>
              </w:rPr>
            </w:pPr>
          </w:p>
          <w:p w14:paraId="35B08E1C" w14:textId="51489725" w:rsidR="008638B0" w:rsidRPr="00722D5C" w:rsidRDefault="008638B0" w:rsidP="00722D5C">
            <w:pPr>
              <w:jc w:val="both"/>
              <w:rPr>
                <w:rFonts w:ascii="Segoe UI" w:hAnsi="Segoe UI" w:cs="Segoe UI"/>
                <w:sz w:val="24"/>
                <w:szCs w:val="24"/>
              </w:rPr>
            </w:pPr>
          </w:p>
          <w:p w14:paraId="390CE8C3" w14:textId="0392E4BD" w:rsidR="008638B0" w:rsidRPr="00722D5C" w:rsidRDefault="008638B0" w:rsidP="00722D5C">
            <w:pPr>
              <w:jc w:val="both"/>
              <w:rPr>
                <w:rFonts w:ascii="Segoe UI" w:hAnsi="Segoe UI" w:cs="Segoe UI"/>
                <w:sz w:val="24"/>
                <w:szCs w:val="24"/>
              </w:rPr>
            </w:pPr>
            <w:r w:rsidRPr="00722D5C">
              <w:rPr>
                <w:rFonts w:ascii="Segoe UI" w:hAnsi="Segoe UI" w:cs="Segoe UI"/>
                <w:sz w:val="24"/>
                <w:szCs w:val="24"/>
              </w:rPr>
              <w:t>b</w:t>
            </w:r>
          </w:p>
          <w:p w14:paraId="406D956B" w14:textId="5C22AB27" w:rsidR="008638B0" w:rsidRPr="00722D5C" w:rsidRDefault="008638B0" w:rsidP="00722D5C">
            <w:pPr>
              <w:jc w:val="both"/>
              <w:rPr>
                <w:rFonts w:ascii="Segoe UI" w:hAnsi="Segoe UI" w:cs="Segoe UI"/>
                <w:b/>
                <w:bCs/>
                <w:sz w:val="24"/>
                <w:szCs w:val="24"/>
              </w:rPr>
            </w:pPr>
          </w:p>
        </w:tc>
        <w:tc>
          <w:tcPr>
            <w:tcW w:w="8085" w:type="dxa"/>
          </w:tcPr>
          <w:p w14:paraId="65DE2C35" w14:textId="24984D99" w:rsidR="008638B0" w:rsidRPr="00722D5C" w:rsidRDefault="008638B0" w:rsidP="00722D5C">
            <w:pPr>
              <w:jc w:val="both"/>
              <w:rPr>
                <w:rFonts w:ascii="Segoe UI" w:eastAsia="Times New Roman" w:hAnsi="Segoe UI" w:cs="Segoe UI"/>
                <w:b/>
                <w:bCs/>
                <w:sz w:val="24"/>
                <w:szCs w:val="24"/>
              </w:rPr>
            </w:pPr>
            <w:r w:rsidRPr="00722D5C">
              <w:rPr>
                <w:rFonts w:ascii="Segoe UI" w:eastAsia="Times New Roman" w:hAnsi="Segoe UI" w:cs="Segoe UI"/>
                <w:b/>
                <w:bCs/>
                <w:sz w:val="24"/>
                <w:szCs w:val="24"/>
              </w:rPr>
              <w:t>Quality Committee Annual Report</w:t>
            </w:r>
          </w:p>
          <w:p w14:paraId="01E5B808" w14:textId="159F5E01" w:rsidR="00B33F67" w:rsidRPr="00722D5C" w:rsidRDefault="00B33F67" w:rsidP="00722D5C">
            <w:pPr>
              <w:jc w:val="both"/>
              <w:rPr>
                <w:rFonts w:ascii="Segoe UI" w:eastAsia="Times New Roman" w:hAnsi="Segoe UI" w:cs="Segoe UI"/>
                <w:b/>
                <w:bCs/>
                <w:sz w:val="24"/>
                <w:szCs w:val="24"/>
              </w:rPr>
            </w:pPr>
          </w:p>
          <w:p w14:paraId="1DE619D7" w14:textId="1AC85E71" w:rsidR="00B33F67" w:rsidRPr="00722D5C" w:rsidRDefault="00B33F67" w:rsidP="00722D5C">
            <w:pPr>
              <w:jc w:val="both"/>
              <w:rPr>
                <w:rFonts w:ascii="Segoe UI" w:eastAsia="Times New Roman" w:hAnsi="Segoe UI" w:cs="Segoe UI"/>
                <w:sz w:val="24"/>
                <w:szCs w:val="24"/>
              </w:rPr>
            </w:pPr>
            <w:r w:rsidRPr="00722D5C">
              <w:rPr>
                <w:rFonts w:ascii="Segoe UI" w:eastAsia="Times New Roman" w:hAnsi="Segoe UI" w:cs="Segoe UI"/>
                <w:sz w:val="24"/>
                <w:szCs w:val="24"/>
              </w:rPr>
              <w:t xml:space="preserve">The Interim Chair </w:t>
            </w:r>
            <w:r w:rsidR="004D6037" w:rsidRPr="00722D5C">
              <w:rPr>
                <w:rFonts w:ascii="Segoe UI" w:eastAsia="Times New Roman" w:hAnsi="Segoe UI" w:cs="Segoe UI"/>
                <w:sz w:val="24"/>
                <w:szCs w:val="24"/>
              </w:rPr>
              <w:t xml:space="preserve">referred to QC paper 58/202, Quality Committee Annual Report </w:t>
            </w:r>
            <w:r w:rsidR="007C74E4" w:rsidRPr="00722D5C">
              <w:rPr>
                <w:rFonts w:ascii="Segoe UI" w:eastAsia="Times New Roman" w:hAnsi="Segoe UI" w:cs="Segoe UI"/>
                <w:sz w:val="24"/>
                <w:szCs w:val="24"/>
              </w:rPr>
              <w:t xml:space="preserve">stating that </w:t>
            </w:r>
            <w:r w:rsidR="00A24D72" w:rsidRPr="00722D5C">
              <w:rPr>
                <w:rFonts w:ascii="Segoe UI" w:eastAsia="Times New Roman" w:hAnsi="Segoe UI" w:cs="Segoe UI"/>
                <w:sz w:val="24"/>
                <w:szCs w:val="24"/>
              </w:rPr>
              <w:t xml:space="preserve">an updated version </w:t>
            </w:r>
            <w:r w:rsidR="007C74E4" w:rsidRPr="00722D5C">
              <w:rPr>
                <w:rFonts w:ascii="Segoe UI" w:eastAsia="Times New Roman" w:hAnsi="Segoe UI" w:cs="Segoe UI"/>
                <w:sz w:val="24"/>
                <w:szCs w:val="24"/>
              </w:rPr>
              <w:t>would be re-presented at the next Quality Committee</w:t>
            </w:r>
            <w:r w:rsidR="00A24D72" w:rsidRPr="00722D5C">
              <w:rPr>
                <w:rFonts w:ascii="Segoe UI" w:eastAsia="Times New Roman" w:hAnsi="Segoe UI" w:cs="Segoe UI"/>
                <w:sz w:val="24"/>
                <w:szCs w:val="24"/>
              </w:rPr>
              <w:t xml:space="preserve">. </w:t>
            </w:r>
          </w:p>
          <w:p w14:paraId="13DBD51E" w14:textId="738B9EFC" w:rsidR="00A24D72" w:rsidRPr="00722D5C" w:rsidRDefault="00A24D72" w:rsidP="00722D5C">
            <w:pPr>
              <w:jc w:val="both"/>
              <w:rPr>
                <w:rFonts w:ascii="Segoe UI" w:eastAsia="Times New Roman" w:hAnsi="Segoe UI" w:cs="Segoe UI"/>
                <w:sz w:val="24"/>
                <w:szCs w:val="24"/>
              </w:rPr>
            </w:pPr>
          </w:p>
          <w:p w14:paraId="4E5F2780" w14:textId="0F23C756" w:rsidR="00A24D72" w:rsidRPr="00722D5C" w:rsidRDefault="00A24D72" w:rsidP="00722D5C">
            <w:pPr>
              <w:jc w:val="both"/>
              <w:rPr>
                <w:rFonts w:ascii="Segoe UI" w:eastAsia="Times New Roman" w:hAnsi="Segoe UI" w:cs="Segoe UI"/>
                <w:b/>
                <w:bCs/>
                <w:sz w:val="24"/>
                <w:szCs w:val="24"/>
              </w:rPr>
            </w:pPr>
            <w:r w:rsidRPr="00722D5C">
              <w:rPr>
                <w:rFonts w:ascii="Segoe UI" w:eastAsia="Times New Roman" w:hAnsi="Segoe UI" w:cs="Segoe UI"/>
                <w:b/>
                <w:bCs/>
                <w:sz w:val="24"/>
                <w:szCs w:val="24"/>
              </w:rPr>
              <w:t>The Committee noted the update.</w:t>
            </w:r>
          </w:p>
          <w:p w14:paraId="470A050F" w14:textId="6CB0B0EF" w:rsidR="008638B0" w:rsidRPr="00722D5C" w:rsidRDefault="008638B0" w:rsidP="00722D5C">
            <w:pPr>
              <w:jc w:val="both"/>
              <w:rPr>
                <w:rFonts w:ascii="Segoe UI" w:eastAsia="Times New Roman" w:hAnsi="Segoe UI" w:cs="Segoe UI"/>
                <w:b/>
                <w:bCs/>
                <w:sz w:val="24"/>
                <w:szCs w:val="24"/>
              </w:rPr>
            </w:pPr>
          </w:p>
        </w:tc>
        <w:tc>
          <w:tcPr>
            <w:tcW w:w="1275" w:type="dxa"/>
          </w:tcPr>
          <w:p w14:paraId="6670EC76" w14:textId="77777777" w:rsidR="008638B0" w:rsidRPr="00722D5C" w:rsidRDefault="008638B0" w:rsidP="00722D5C">
            <w:pPr>
              <w:jc w:val="both"/>
              <w:rPr>
                <w:rFonts w:ascii="Segoe UI" w:hAnsi="Segoe UI" w:cs="Segoe UI"/>
                <w:b/>
                <w:bCs/>
                <w:sz w:val="24"/>
                <w:szCs w:val="24"/>
              </w:rPr>
            </w:pPr>
          </w:p>
        </w:tc>
      </w:tr>
      <w:tr w:rsidR="00722D5C" w:rsidRPr="00722D5C" w14:paraId="330BDD34" w14:textId="77777777" w:rsidTr="00EC6296">
        <w:tc>
          <w:tcPr>
            <w:tcW w:w="852" w:type="dxa"/>
          </w:tcPr>
          <w:p w14:paraId="1B6D87B7" w14:textId="768B0299" w:rsidR="008638B0" w:rsidRPr="00722D5C" w:rsidRDefault="008638B0" w:rsidP="00722D5C">
            <w:pPr>
              <w:jc w:val="both"/>
              <w:rPr>
                <w:rFonts w:ascii="Segoe UI" w:hAnsi="Segoe UI" w:cs="Segoe UI"/>
                <w:b/>
                <w:bCs/>
                <w:sz w:val="24"/>
                <w:szCs w:val="24"/>
              </w:rPr>
            </w:pPr>
            <w:r w:rsidRPr="00722D5C">
              <w:rPr>
                <w:rFonts w:ascii="Segoe UI" w:hAnsi="Segoe UI" w:cs="Segoe UI"/>
                <w:b/>
                <w:bCs/>
                <w:sz w:val="24"/>
                <w:szCs w:val="24"/>
              </w:rPr>
              <w:t>1</w:t>
            </w:r>
            <w:r w:rsidR="00582DBD" w:rsidRPr="00722D5C">
              <w:rPr>
                <w:rFonts w:ascii="Segoe UI" w:hAnsi="Segoe UI" w:cs="Segoe UI"/>
                <w:b/>
                <w:bCs/>
                <w:sz w:val="24"/>
                <w:szCs w:val="24"/>
              </w:rPr>
              <w:t>9</w:t>
            </w:r>
            <w:r w:rsidRPr="00722D5C">
              <w:rPr>
                <w:rFonts w:ascii="Segoe UI" w:hAnsi="Segoe UI" w:cs="Segoe UI"/>
                <w:b/>
                <w:bCs/>
                <w:sz w:val="24"/>
                <w:szCs w:val="24"/>
              </w:rPr>
              <w:t>.</w:t>
            </w:r>
          </w:p>
          <w:p w14:paraId="0B53B2D4" w14:textId="77777777" w:rsidR="008638B0" w:rsidRPr="00722D5C" w:rsidRDefault="008638B0" w:rsidP="00722D5C">
            <w:pPr>
              <w:jc w:val="both"/>
              <w:rPr>
                <w:rFonts w:ascii="Segoe UI" w:hAnsi="Segoe UI" w:cs="Segoe UI"/>
                <w:b/>
                <w:bCs/>
                <w:sz w:val="24"/>
                <w:szCs w:val="24"/>
              </w:rPr>
            </w:pPr>
          </w:p>
          <w:p w14:paraId="305354E8" w14:textId="77777777" w:rsidR="008638B0" w:rsidRPr="00722D5C" w:rsidRDefault="008638B0" w:rsidP="00722D5C">
            <w:pPr>
              <w:jc w:val="both"/>
              <w:rPr>
                <w:rFonts w:ascii="Segoe UI" w:hAnsi="Segoe UI" w:cs="Segoe UI"/>
                <w:sz w:val="24"/>
                <w:szCs w:val="24"/>
              </w:rPr>
            </w:pPr>
            <w:r w:rsidRPr="00722D5C">
              <w:rPr>
                <w:rFonts w:ascii="Segoe UI" w:hAnsi="Segoe UI" w:cs="Segoe UI"/>
                <w:sz w:val="24"/>
                <w:szCs w:val="24"/>
              </w:rPr>
              <w:t>a</w:t>
            </w:r>
          </w:p>
          <w:p w14:paraId="5BD4C7CD" w14:textId="132C94C0" w:rsidR="008638B0" w:rsidRPr="00722D5C" w:rsidRDefault="008638B0" w:rsidP="00722D5C">
            <w:pPr>
              <w:jc w:val="both"/>
              <w:rPr>
                <w:rFonts w:ascii="Segoe UI" w:hAnsi="Segoe UI" w:cs="Segoe UI"/>
                <w:b/>
                <w:bCs/>
                <w:sz w:val="24"/>
                <w:szCs w:val="24"/>
              </w:rPr>
            </w:pPr>
          </w:p>
        </w:tc>
        <w:tc>
          <w:tcPr>
            <w:tcW w:w="8085" w:type="dxa"/>
          </w:tcPr>
          <w:p w14:paraId="7A50CB59" w14:textId="2699F909" w:rsidR="008638B0" w:rsidRPr="00722D5C" w:rsidRDefault="008638B0" w:rsidP="00722D5C">
            <w:pPr>
              <w:jc w:val="both"/>
              <w:rPr>
                <w:rFonts w:ascii="Segoe UI" w:eastAsia="Times New Roman" w:hAnsi="Segoe UI" w:cs="Segoe UI"/>
                <w:b/>
                <w:bCs/>
                <w:sz w:val="24"/>
                <w:szCs w:val="24"/>
              </w:rPr>
            </w:pPr>
            <w:r w:rsidRPr="00722D5C">
              <w:rPr>
                <w:rFonts w:ascii="Segoe UI" w:eastAsia="Times New Roman" w:hAnsi="Segoe UI" w:cs="Segoe UI"/>
                <w:b/>
                <w:bCs/>
                <w:sz w:val="24"/>
                <w:szCs w:val="24"/>
              </w:rPr>
              <w:t>AOB</w:t>
            </w:r>
          </w:p>
          <w:p w14:paraId="7BF3A1D0" w14:textId="4C9396B5" w:rsidR="00466B0F" w:rsidRPr="00722D5C" w:rsidRDefault="00466B0F" w:rsidP="00722D5C">
            <w:pPr>
              <w:jc w:val="both"/>
              <w:rPr>
                <w:rFonts w:ascii="Segoe UI" w:eastAsia="Times New Roman" w:hAnsi="Segoe UI" w:cs="Segoe UI"/>
                <w:b/>
                <w:bCs/>
                <w:sz w:val="24"/>
                <w:szCs w:val="24"/>
              </w:rPr>
            </w:pPr>
          </w:p>
          <w:p w14:paraId="530CF5E3" w14:textId="209C6481" w:rsidR="00466B0F" w:rsidRPr="00722D5C" w:rsidRDefault="00A70F85" w:rsidP="00722D5C">
            <w:pPr>
              <w:jc w:val="both"/>
              <w:rPr>
                <w:rFonts w:ascii="Segoe UI" w:eastAsia="Times New Roman" w:hAnsi="Segoe UI" w:cs="Segoe UI"/>
                <w:sz w:val="24"/>
                <w:szCs w:val="24"/>
              </w:rPr>
            </w:pPr>
            <w:r w:rsidRPr="00722D5C">
              <w:rPr>
                <w:rFonts w:ascii="Segoe UI" w:eastAsia="Times New Roman" w:hAnsi="Segoe UI" w:cs="Segoe UI"/>
                <w:sz w:val="24"/>
                <w:szCs w:val="24"/>
              </w:rPr>
              <w:t xml:space="preserve">Contributions were received </w:t>
            </w:r>
            <w:r w:rsidR="00466B0F" w:rsidRPr="00722D5C">
              <w:rPr>
                <w:rFonts w:ascii="Segoe UI" w:eastAsia="Times New Roman" w:hAnsi="Segoe UI" w:cs="Segoe UI"/>
                <w:sz w:val="24"/>
                <w:szCs w:val="24"/>
              </w:rPr>
              <w:t xml:space="preserve">from </w:t>
            </w:r>
            <w:r w:rsidR="002F4C4D" w:rsidRPr="00722D5C">
              <w:rPr>
                <w:rFonts w:ascii="Segoe UI" w:eastAsia="Times New Roman" w:hAnsi="Segoe UI" w:cs="Segoe UI"/>
                <w:sz w:val="24"/>
                <w:szCs w:val="24"/>
              </w:rPr>
              <w:t xml:space="preserve">two </w:t>
            </w:r>
            <w:r w:rsidR="00466B0F" w:rsidRPr="00722D5C">
              <w:rPr>
                <w:rFonts w:ascii="Segoe UI" w:eastAsia="Times New Roman" w:hAnsi="Segoe UI" w:cs="Segoe UI"/>
                <w:sz w:val="24"/>
                <w:szCs w:val="24"/>
              </w:rPr>
              <w:t>attending Trust governors</w:t>
            </w:r>
            <w:r w:rsidR="00E3276E" w:rsidRPr="00722D5C">
              <w:rPr>
                <w:rFonts w:ascii="Segoe UI" w:eastAsia="Times New Roman" w:hAnsi="Segoe UI" w:cs="Segoe UI"/>
                <w:sz w:val="24"/>
                <w:szCs w:val="24"/>
              </w:rPr>
              <w:t xml:space="preserve"> </w:t>
            </w:r>
            <w:r w:rsidR="00B33784">
              <w:rPr>
                <w:rFonts w:ascii="Segoe UI" w:eastAsia="Times New Roman" w:hAnsi="Segoe UI" w:cs="Segoe UI"/>
                <w:sz w:val="24"/>
                <w:szCs w:val="24"/>
              </w:rPr>
              <w:t>co</w:t>
            </w:r>
            <w:r w:rsidR="00D366B7" w:rsidRPr="00722D5C">
              <w:rPr>
                <w:rFonts w:ascii="Segoe UI" w:eastAsia="Times New Roman" w:hAnsi="Segoe UI" w:cs="Segoe UI"/>
                <w:sz w:val="24"/>
                <w:szCs w:val="24"/>
              </w:rPr>
              <w:t>vering</w:t>
            </w:r>
            <w:r w:rsidR="002108E0" w:rsidRPr="00722D5C">
              <w:rPr>
                <w:rFonts w:ascii="Segoe UI" w:eastAsia="Times New Roman" w:hAnsi="Segoe UI" w:cs="Segoe UI"/>
                <w:sz w:val="24"/>
                <w:szCs w:val="24"/>
              </w:rPr>
              <w:t xml:space="preserve">: </w:t>
            </w:r>
            <w:r w:rsidR="006A5011" w:rsidRPr="00722D5C">
              <w:rPr>
                <w:rFonts w:ascii="Segoe UI" w:eastAsia="Times New Roman" w:hAnsi="Segoe UI" w:cs="Segoe UI"/>
                <w:sz w:val="24"/>
                <w:szCs w:val="24"/>
              </w:rPr>
              <w:t>Health</w:t>
            </w:r>
            <w:r w:rsidR="008767A1" w:rsidRPr="00722D5C">
              <w:rPr>
                <w:rFonts w:ascii="Segoe UI" w:eastAsia="Times New Roman" w:hAnsi="Segoe UI" w:cs="Segoe UI"/>
                <w:sz w:val="24"/>
                <w:szCs w:val="24"/>
              </w:rPr>
              <w:t xml:space="preserve"> inequalities and disparages arising from the pandemic; Triangle of care</w:t>
            </w:r>
            <w:r w:rsidR="002125D1" w:rsidRPr="00722D5C">
              <w:rPr>
                <w:rFonts w:ascii="Segoe UI" w:eastAsia="Times New Roman" w:hAnsi="Segoe UI" w:cs="Segoe UI"/>
                <w:sz w:val="24"/>
                <w:szCs w:val="24"/>
              </w:rPr>
              <w:t xml:space="preserve">; and </w:t>
            </w:r>
            <w:r w:rsidR="002B0FA2" w:rsidRPr="00722D5C">
              <w:rPr>
                <w:rFonts w:ascii="Segoe UI" w:eastAsia="Times New Roman" w:hAnsi="Segoe UI" w:cs="Segoe UI"/>
                <w:sz w:val="24"/>
                <w:szCs w:val="24"/>
              </w:rPr>
              <w:t>communication</w:t>
            </w:r>
            <w:r w:rsidR="003E6F06" w:rsidRPr="00722D5C">
              <w:rPr>
                <w:rFonts w:ascii="Segoe UI" w:eastAsia="Times New Roman" w:hAnsi="Segoe UI" w:cs="Segoe UI"/>
                <w:sz w:val="24"/>
                <w:szCs w:val="24"/>
              </w:rPr>
              <w:t xml:space="preserve"> and expectation</w:t>
            </w:r>
            <w:r w:rsidR="002B0FA2" w:rsidRPr="00722D5C">
              <w:rPr>
                <w:rFonts w:ascii="Segoe UI" w:eastAsia="Times New Roman" w:hAnsi="Segoe UI" w:cs="Segoe UI"/>
                <w:sz w:val="24"/>
                <w:szCs w:val="24"/>
              </w:rPr>
              <w:t xml:space="preserve"> </w:t>
            </w:r>
            <w:r w:rsidR="00B33784">
              <w:rPr>
                <w:rFonts w:ascii="Segoe UI" w:eastAsia="Times New Roman" w:hAnsi="Segoe UI" w:cs="Segoe UI"/>
                <w:sz w:val="24"/>
                <w:szCs w:val="24"/>
              </w:rPr>
              <w:t xml:space="preserve">of Trust services </w:t>
            </w:r>
            <w:r w:rsidR="002B0FA2" w:rsidRPr="00722D5C">
              <w:rPr>
                <w:rFonts w:ascii="Segoe UI" w:eastAsia="Times New Roman" w:hAnsi="Segoe UI" w:cs="Segoe UI"/>
                <w:sz w:val="24"/>
                <w:szCs w:val="24"/>
              </w:rPr>
              <w:t>to the public</w:t>
            </w:r>
            <w:r w:rsidR="00B33784">
              <w:rPr>
                <w:rFonts w:ascii="Segoe UI" w:eastAsia="Times New Roman" w:hAnsi="Segoe UI" w:cs="Segoe UI"/>
                <w:sz w:val="24"/>
                <w:szCs w:val="24"/>
              </w:rPr>
              <w:t>.</w:t>
            </w:r>
            <w:r w:rsidR="008767A1" w:rsidRPr="00722D5C">
              <w:rPr>
                <w:rFonts w:ascii="Segoe UI" w:eastAsia="Times New Roman" w:hAnsi="Segoe UI" w:cs="Segoe UI"/>
                <w:sz w:val="24"/>
                <w:szCs w:val="24"/>
              </w:rPr>
              <w:t xml:space="preserve"> </w:t>
            </w:r>
          </w:p>
          <w:p w14:paraId="6D2EE37E" w14:textId="3ADA3A8E" w:rsidR="00E441E5" w:rsidRPr="00722D5C" w:rsidRDefault="00E441E5" w:rsidP="00722D5C">
            <w:pPr>
              <w:jc w:val="both"/>
              <w:rPr>
                <w:rFonts w:ascii="Segoe UI" w:eastAsia="Times New Roman" w:hAnsi="Segoe UI" w:cs="Segoe UI"/>
                <w:sz w:val="24"/>
                <w:szCs w:val="24"/>
              </w:rPr>
            </w:pPr>
          </w:p>
          <w:p w14:paraId="0D01DB97" w14:textId="16B55138" w:rsidR="008638B0" w:rsidRPr="00722D5C" w:rsidRDefault="008638B0" w:rsidP="00722D5C">
            <w:pPr>
              <w:jc w:val="both"/>
              <w:rPr>
                <w:rFonts w:ascii="Segoe UI" w:eastAsia="Times New Roman" w:hAnsi="Segoe UI" w:cs="Segoe UI"/>
                <w:sz w:val="24"/>
                <w:szCs w:val="24"/>
              </w:rPr>
            </w:pPr>
          </w:p>
        </w:tc>
        <w:tc>
          <w:tcPr>
            <w:tcW w:w="1275" w:type="dxa"/>
          </w:tcPr>
          <w:p w14:paraId="1B51FAB6" w14:textId="77777777" w:rsidR="008638B0" w:rsidRPr="00722D5C" w:rsidRDefault="008638B0" w:rsidP="00722D5C">
            <w:pPr>
              <w:jc w:val="both"/>
              <w:rPr>
                <w:rFonts w:ascii="Segoe UI" w:hAnsi="Segoe UI" w:cs="Segoe UI"/>
                <w:b/>
                <w:bCs/>
                <w:sz w:val="24"/>
                <w:szCs w:val="24"/>
              </w:rPr>
            </w:pPr>
          </w:p>
        </w:tc>
      </w:tr>
      <w:tr w:rsidR="00722D5C" w:rsidRPr="00722D5C" w14:paraId="0EE6B706" w14:textId="77777777" w:rsidTr="00EC6296">
        <w:tc>
          <w:tcPr>
            <w:tcW w:w="852" w:type="dxa"/>
          </w:tcPr>
          <w:p w14:paraId="40EA05D8" w14:textId="50E7DAE1" w:rsidR="008638B0" w:rsidRPr="00722D5C" w:rsidRDefault="00582DBD" w:rsidP="00722D5C">
            <w:pPr>
              <w:jc w:val="both"/>
              <w:rPr>
                <w:rFonts w:ascii="Segoe UI" w:hAnsi="Segoe UI" w:cs="Segoe UI"/>
                <w:b/>
                <w:bCs/>
                <w:sz w:val="24"/>
                <w:szCs w:val="24"/>
              </w:rPr>
            </w:pPr>
            <w:r w:rsidRPr="00722D5C">
              <w:rPr>
                <w:rFonts w:ascii="Segoe UI" w:hAnsi="Segoe UI" w:cs="Segoe UI"/>
                <w:b/>
                <w:bCs/>
                <w:sz w:val="24"/>
                <w:szCs w:val="24"/>
              </w:rPr>
              <w:t>20</w:t>
            </w:r>
            <w:r w:rsidR="008638B0" w:rsidRPr="00722D5C">
              <w:rPr>
                <w:rFonts w:ascii="Segoe UI" w:hAnsi="Segoe UI" w:cs="Segoe UI"/>
                <w:b/>
                <w:bCs/>
                <w:sz w:val="24"/>
                <w:szCs w:val="24"/>
              </w:rPr>
              <w:t>.</w:t>
            </w:r>
          </w:p>
          <w:p w14:paraId="23ABC906" w14:textId="104BACBF" w:rsidR="008638B0" w:rsidRPr="00722D5C" w:rsidRDefault="008638B0" w:rsidP="00722D5C">
            <w:pPr>
              <w:jc w:val="both"/>
              <w:rPr>
                <w:rFonts w:ascii="Segoe UI" w:hAnsi="Segoe UI" w:cs="Segoe UI"/>
                <w:b/>
                <w:bCs/>
                <w:sz w:val="24"/>
                <w:szCs w:val="24"/>
              </w:rPr>
            </w:pPr>
          </w:p>
          <w:p w14:paraId="26C9A9F4" w14:textId="3675AA3F" w:rsidR="008638B0" w:rsidRPr="00722D5C" w:rsidRDefault="008638B0" w:rsidP="00722D5C">
            <w:pPr>
              <w:jc w:val="both"/>
              <w:rPr>
                <w:rFonts w:ascii="Segoe UI" w:hAnsi="Segoe UI" w:cs="Segoe UI"/>
                <w:b/>
                <w:bCs/>
                <w:sz w:val="24"/>
                <w:szCs w:val="24"/>
              </w:rPr>
            </w:pPr>
            <w:r w:rsidRPr="00722D5C">
              <w:rPr>
                <w:rFonts w:ascii="Segoe UI" w:hAnsi="Segoe UI" w:cs="Segoe UI"/>
                <w:sz w:val="24"/>
                <w:szCs w:val="24"/>
              </w:rPr>
              <w:t>a</w:t>
            </w:r>
          </w:p>
          <w:p w14:paraId="76588AB5" w14:textId="27342506" w:rsidR="008638B0" w:rsidRPr="00722D5C" w:rsidRDefault="008638B0" w:rsidP="00722D5C">
            <w:pPr>
              <w:jc w:val="both"/>
              <w:rPr>
                <w:rFonts w:ascii="Segoe UI" w:hAnsi="Segoe UI" w:cs="Segoe UI"/>
                <w:b/>
                <w:bCs/>
                <w:sz w:val="24"/>
                <w:szCs w:val="24"/>
              </w:rPr>
            </w:pPr>
          </w:p>
        </w:tc>
        <w:tc>
          <w:tcPr>
            <w:tcW w:w="8085" w:type="dxa"/>
          </w:tcPr>
          <w:p w14:paraId="3FF4DB26" w14:textId="3682CE74" w:rsidR="008638B0" w:rsidRPr="00722D5C" w:rsidRDefault="008638B0" w:rsidP="00722D5C">
            <w:pPr>
              <w:jc w:val="both"/>
              <w:rPr>
                <w:rFonts w:ascii="Segoe UI" w:eastAsia="Times New Roman" w:hAnsi="Segoe UI" w:cs="Segoe UI"/>
                <w:b/>
                <w:bCs/>
                <w:sz w:val="24"/>
                <w:szCs w:val="24"/>
              </w:rPr>
            </w:pPr>
            <w:r w:rsidRPr="00722D5C">
              <w:rPr>
                <w:rFonts w:ascii="Segoe UI" w:eastAsia="Times New Roman" w:hAnsi="Segoe UI" w:cs="Segoe UI"/>
                <w:b/>
                <w:bCs/>
                <w:sz w:val="24"/>
                <w:szCs w:val="24"/>
              </w:rPr>
              <w:t>Review of the meeting</w:t>
            </w:r>
          </w:p>
          <w:p w14:paraId="533705FE" w14:textId="6F9A496D" w:rsidR="008638B0" w:rsidRPr="00722D5C" w:rsidRDefault="008638B0" w:rsidP="00722D5C">
            <w:pPr>
              <w:jc w:val="both"/>
              <w:rPr>
                <w:rFonts w:ascii="Segoe UI" w:eastAsia="Times New Roman" w:hAnsi="Segoe UI" w:cs="Segoe UI"/>
                <w:sz w:val="24"/>
                <w:szCs w:val="24"/>
              </w:rPr>
            </w:pPr>
          </w:p>
          <w:p w14:paraId="3DCE3598" w14:textId="28DA4869" w:rsidR="008638B0" w:rsidRPr="00722D5C" w:rsidRDefault="008638B0" w:rsidP="00722D5C">
            <w:pPr>
              <w:jc w:val="both"/>
              <w:rPr>
                <w:rFonts w:ascii="Segoe UI" w:eastAsia="Times New Roman" w:hAnsi="Segoe UI" w:cs="Segoe UI"/>
                <w:sz w:val="24"/>
                <w:szCs w:val="24"/>
              </w:rPr>
            </w:pPr>
            <w:r w:rsidRPr="00722D5C">
              <w:rPr>
                <w:rFonts w:ascii="Segoe UI" w:eastAsia="Times New Roman" w:hAnsi="Segoe UI" w:cs="Segoe UI"/>
                <w:sz w:val="24"/>
                <w:szCs w:val="24"/>
              </w:rPr>
              <w:t>None.</w:t>
            </w:r>
          </w:p>
        </w:tc>
        <w:tc>
          <w:tcPr>
            <w:tcW w:w="1275" w:type="dxa"/>
          </w:tcPr>
          <w:p w14:paraId="2AEADB2A" w14:textId="77777777" w:rsidR="008638B0" w:rsidRPr="00722D5C" w:rsidRDefault="008638B0" w:rsidP="00722D5C">
            <w:pPr>
              <w:jc w:val="both"/>
              <w:rPr>
                <w:rFonts w:ascii="Segoe UI" w:hAnsi="Segoe UI" w:cs="Segoe UI"/>
                <w:b/>
                <w:bCs/>
                <w:sz w:val="24"/>
                <w:szCs w:val="24"/>
              </w:rPr>
            </w:pPr>
          </w:p>
        </w:tc>
      </w:tr>
      <w:tr w:rsidR="00722D5C" w:rsidRPr="00722D5C" w14:paraId="51171372" w14:textId="77777777" w:rsidTr="00EC6296">
        <w:trPr>
          <w:trHeight w:val="60"/>
        </w:trPr>
        <w:tc>
          <w:tcPr>
            <w:tcW w:w="852" w:type="dxa"/>
          </w:tcPr>
          <w:p w14:paraId="047D0E51" w14:textId="77777777" w:rsidR="008638B0" w:rsidRPr="00722D5C" w:rsidRDefault="008638B0" w:rsidP="00722D5C">
            <w:pPr>
              <w:jc w:val="both"/>
              <w:rPr>
                <w:rFonts w:ascii="Segoe UI" w:hAnsi="Segoe UI" w:cs="Segoe UI"/>
                <w:b/>
                <w:bCs/>
                <w:sz w:val="24"/>
                <w:szCs w:val="24"/>
              </w:rPr>
            </w:pPr>
          </w:p>
        </w:tc>
        <w:tc>
          <w:tcPr>
            <w:tcW w:w="8085" w:type="dxa"/>
          </w:tcPr>
          <w:p w14:paraId="5CB019FE" w14:textId="795A87A1" w:rsidR="008638B0" w:rsidRPr="00722D5C" w:rsidRDefault="008638B0" w:rsidP="00722D5C">
            <w:pPr>
              <w:jc w:val="both"/>
              <w:rPr>
                <w:rFonts w:ascii="Segoe UI" w:hAnsi="Segoe UI" w:cs="Segoe UI"/>
                <w:sz w:val="24"/>
                <w:szCs w:val="24"/>
              </w:rPr>
            </w:pPr>
            <w:r w:rsidRPr="00722D5C">
              <w:rPr>
                <w:rFonts w:ascii="Segoe UI" w:hAnsi="Segoe UI" w:cs="Segoe UI"/>
                <w:b/>
                <w:bCs/>
                <w:sz w:val="24"/>
                <w:szCs w:val="24"/>
              </w:rPr>
              <w:t>Meeting closed at</w:t>
            </w:r>
            <w:r w:rsidRPr="00722D5C">
              <w:rPr>
                <w:rFonts w:ascii="Segoe UI" w:hAnsi="Segoe UI" w:cs="Segoe UI"/>
                <w:sz w:val="24"/>
                <w:szCs w:val="24"/>
              </w:rPr>
              <w:t xml:space="preserve"> 11:</w:t>
            </w:r>
            <w:r w:rsidR="00D9424A" w:rsidRPr="00722D5C">
              <w:rPr>
                <w:rFonts w:ascii="Segoe UI" w:hAnsi="Segoe UI" w:cs="Segoe UI"/>
                <w:sz w:val="24"/>
                <w:szCs w:val="24"/>
              </w:rPr>
              <w:t>43</w:t>
            </w:r>
          </w:p>
          <w:p w14:paraId="4C9AE748" w14:textId="05F21EB2" w:rsidR="008638B0" w:rsidRPr="00722D5C" w:rsidRDefault="008638B0" w:rsidP="00722D5C">
            <w:pPr>
              <w:jc w:val="both"/>
              <w:rPr>
                <w:rFonts w:ascii="Segoe UI" w:hAnsi="Segoe UI" w:cs="Segoe UI"/>
                <w:b/>
                <w:bCs/>
                <w:sz w:val="24"/>
                <w:szCs w:val="24"/>
              </w:rPr>
            </w:pPr>
            <w:r w:rsidRPr="00722D5C">
              <w:rPr>
                <w:rFonts w:ascii="Segoe UI" w:hAnsi="Segoe UI" w:cs="Segoe UI"/>
                <w:b/>
                <w:bCs/>
                <w:sz w:val="24"/>
                <w:szCs w:val="24"/>
              </w:rPr>
              <w:t xml:space="preserve">Date of next meeting </w:t>
            </w:r>
            <w:r w:rsidRPr="00722D5C">
              <w:rPr>
                <w:rFonts w:ascii="Segoe UI" w:hAnsi="Segoe UI" w:cs="Segoe UI"/>
                <w:sz w:val="24"/>
                <w:szCs w:val="24"/>
              </w:rPr>
              <w:t xml:space="preserve"> </w:t>
            </w:r>
            <w:r w:rsidR="00824637" w:rsidRPr="00722D5C">
              <w:rPr>
                <w:rFonts w:ascii="Segoe UI" w:hAnsi="Segoe UI" w:cs="Segoe UI"/>
                <w:sz w:val="24"/>
                <w:szCs w:val="24"/>
              </w:rPr>
              <w:t>10 February 2022</w:t>
            </w:r>
            <w:r w:rsidRPr="00722D5C">
              <w:rPr>
                <w:rFonts w:ascii="Segoe UI" w:hAnsi="Segoe UI" w:cs="Segoe UI"/>
                <w:sz w:val="24"/>
                <w:szCs w:val="24"/>
              </w:rPr>
              <w:t xml:space="preserve"> at 09:00 via Microsoft Teams virtual meeting</w:t>
            </w:r>
          </w:p>
        </w:tc>
        <w:tc>
          <w:tcPr>
            <w:tcW w:w="1275" w:type="dxa"/>
          </w:tcPr>
          <w:p w14:paraId="6DA79549" w14:textId="77777777" w:rsidR="008638B0" w:rsidRPr="00722D5C" w:rsidRDefault="008638B0" w:rsidP="00722D5C">
            <w:pPr>
              <w:jc w:val="both"/>
              <w:rPr>
                <w:rFonts w:ascii="Segoe UI" w:hAnsi="Segoe UI" w:cs="Segoe UI"/>
                <w:b/>
                <w:bCs/>
                <w:sz w:val="24"/>
                <w:szCs w:val="24"/>
              </w:rPr>
            </w:pPr>
          </w:p>
        </w:tc>
      </w:tr>
    </w:tbl>
    <w:p w14:paraId="32091B56" w14:textId="77777777" w:rsidR="008845AD" w:rsidRPr="00722D5C" w:rsidRDefault="008845AD" w:rsidP="00722D5C">
      <w:pPr>
        <w:jc w:val="both"/>
        <w:rPr>
          <w:rFonts w:ascii="Segoe UI" w:hAnsi="Segoe UI" w:cs="Segoe UI"/>
          <w:sz w:val="24"/>
          <w:szCs w:val="24"/>
        </w:rPr>
      </w:pPr>
    </w:p>
    <w:p w14:paraId="196E3163" w14:textId="77777777" w:rsidR="00455731" w:rsidRPr="00722D5C" w:rsidRDefault="00455731" w:rsidP="00722D5C">
      <w:pPr>
        <w:jc w:val="both"/>
        <w:rPr>
          <w:rFonts w:ascii="Segoe UI" w:hAnsi="Segoe UI" w:cs="Segoe UI"/>
          <w:color w:val="4F81BD" w:themeColor="accent1"/>
          <w:sz w:val="24"/>
          <w:szCs w:val="24"/>
        </w:rPr>
      </w:pPr>
    </w:p>
    <w:p w14:paraId="65AB114C" w14:textId="77777777" w:rsidR="001D668B" w:rsidRPr="00722D5C" w:rsidRDefault="001D668B" w:rsidP="00722D5C">
      <w:pPr>
        <w:jc w:val="both"/>
        <w:rPr>
          <w:rFonts w:ascii="Segoe UI" w:hAnsi="Segoe UI" w:cs="Segoe UI"/>
          <w:sz w:val="24"/>
          <w:szCs w:val="24"/>
        </w:rPr>
      </w:pPr>
    </w:p>
    <w:p w14:paraId="4065112F" w14:textId="61917615" w:rsidR="00CA4FF1" w:rsidRPr="00722D5C" w:rsidRDefault="00CA4FF1" w:rsidP="00722D5C">
      <w:pPr>
        <w:jc w:val="both"/>
        <w:rPr>
          <w:rFonts w:ascii="Segoe UI" w:hAnsi="Segoe UI" w:cs="Segoe UI"/>
          <w:sz w:val="24"/>
          <w:szCs w:val="24"/>
        </w:rPr>
      </w:pPr>
    </w:p>
    <w:p w14:paraId="246BF1DA" w14:textId="5C29F316" w:rsidR="00B539B4" w:rsidRPr="00722D5C" w:rsidRDefault="00B539B4" w:rsidP="00722D5C">
      <w:pPr>
        <w:jc w:val="both"/>
        <w:rPr>
          <w:rFonts w:ascii="Segoe UI" w:hAnsi="Segoe UI" w:cs="Segoe UI"/>
          <w:sz w:val="24"/>
          <w:szCs w:val="24"/>
        </w:rPr>
      </w:pPr>
    </w:p>
    <w:p w14:paraId="505F8A5A" w14:textId="7C4B8618" w:rsidR="00B539B4" w:rsidRPr="00722D5C" w:rsidRDefault="00B539B4" w:rsidP="00722D5C">
      <w:pPr>
        <w:jc w:val="both"/>
        <w:rPr>
          <w:rFonts w:ascii="Segoe UI" w:hAnsi="Segoe UI" w:cs="Segoe UI"/>
          <w:sz w:val="24"/>
          <w:szCs w:val="24"/>
        </w:rPr>
      </w:pPr>
    </w:p>
    <w:p w14:paraId="78643A08" w14:textId="381333BA" w:rsidR="00B539B4" w:rsidRPr="00722D5C" w:rsidRDefault="00B539B4" w:rsidP="00722D5C">
      <w:pPr>
        <w:jc w:val="both"/>
        <w:rPr>
          <w:rFonts w:ascii="Segoe UI" w:hAnsi="Segoe UI" w:cs="Segoe UI"/>
          <w:sz w:val="24"/>
          <w:szCs w:val="24"/>
        </w:rPr>
      </w:pPr>
    </w:p>
    <w:p w14:paraId="53B432EC" w14:textId="43126518" w:rsidR="00B539B4" w:rsidRPr="00722D5C" w:rsidRDefault="00B539B4" w:rsidP="00722D5C">
      <w:pPr>
        <w:jc w:val="both"/>
        <w:rPr>
          <w:rFonts w:ascii="Segoe UI" w:hAnsi="Segoe UI" w:cs="Segoe UI"/>
          <w:sz w:val="24"/>
          <w:szCs w:val="24"/>
        </w:rPr>
      </w:pPr>
    </w:p>
    <w:p w14:paraId="33BD2FFF" w14:textId="7BE72126" w:rsidR="00B539B4" w:rsidRPr="00722D5C" w:rsidRDefault="00B539B4" w:rsidP="00722D5C">
      <w:pPr>
        <w:jc w:val="both"/>
        <w:rPr>
          <w:rFonts w:ascii="Segoe UI" w:hAnsi="Segoe UI" w:cs="Segoe UI"/>
          <w:sz w:val="24"/>
          <w:szCs w:val="24"/>
        </w:rPr>
      </w:pPr>
    </w:p>
    <w:p w14:paraId="6CEFB500" w14:textId="77777777" w:rsidR="00B539B4" w:rsidRPr="00722D5C" w:rsidRDefault="00B539B4" w:rsidP="00722D5C">
      <w:pPr>
        <w:jc w:val="both"/>
        <w:rPr>
          <w:rFonts w:ascii="Segoe UI" w:hAnsi="Segoe UI" w:cs="Segoe UI"/>
          <w:sz w:val="24"/>
          <w:szCs w:val="24"/>
        </w:rPr>
      </w:pPr>
    </w:p>
    <w:p w14:paraId="2DB3DCCE" w14:textId="77777777" w:rsidR="007F612A" w:rsidRPr="00722D5C" w:rsidRDefault="007F612A" w:rsidP="00722D5C">
      <w:pPr>
        <w:spacing w:after="0" w:line="240" w:lineRule="auto"/>
        <w:jc w:val="both"/>
        <w:rPr>
          <w:rFonts w:ascii="Segoe UI" w:eastAsia="Times New Roman" w:hAnsi="Segoe UI" w:cs="Segoe UI"/>
          <w:b/>
          <w:sz w:val="24"/>
          <w:szCs w:val="24"/>
        </w:rPr>
      </w:pPr>
    </w:p>
    <w:p w14:paraId="47442F49" w14:textId="77777777" w:rsidR="007F612A" w:rsidRPr="00722D5C" w:rsidRDefault="007F612A" w:rsidP="00722D5C">
      <w:pPr>
        <w:spacing w:after="0" w:line="240" w:lineRule="auto"/>
        <w:jc w:val="both"/>
        <w:rPr>
          <w:rFonts w:ascii="Segoe UI" w:eastAsia="Times New Roman" w:hAnsi="Segoe UI" w:cs="Segoe UI"/>
          <w:b/>
          <w:sz w:val="24"/>
          <w:szCs w:val="24"/>
        </w:rPr>
      </w:pPr>
    </w:p>
    <w:p w14:paraId="58B4700C" w14:textId="77777777" w:rsidR="007F612A" w:rsidRPr="00722D5C" w:rsidRDefault="007F612A" w:rsidP="00722D5C">
      <w:pPr>
        <w:spacing w:after="0" w:line="240" w:lineRule="auto"/>
        <w:jc w:val="both"/>
        <w:rPr>
          <w:rFonts w:ascii="Segoe UI" w:eastAsia="Times New Roman" w:hAnsi="Segoe UI" w:cs="Segoe UI"/>
          <w:b/>
          <w:sz w:val="24"/>
          <w:szCs w:val="24"/>
        </w:rPr>
      </w:pPr>
    </w:p>
    <w:p w14:paraId="0A57FDD4" w14:textId="77777777" w:rsidR="007F612A" w:rsidRPr="00722D5C" w:rsidRDefault="007F612A" w:rsidP="00722D5C">
      <w:pPr>
        <w:spacing w:after="0" w:line="240" w:lineRule="auto"/>
        <w:jc w:val="both"/>
        <w:rPr>
          <w:rFonts w:ascii="Segoe UI" w:eastAsia="Times New Roman" w:hAnsi="Segoe UI" w:cs="Segoe UI"/>
          <w:b/>
          <w:sz w:val="24"/>
          <w:szCs w:val="24"/>
        </w:rPr>
      </w:pPr>
    </w:p>
    <w:p w14:paraId="6E48F5AC" w14:textId="7F472DE5" w:rsidR="007F612A" w:rsidRPr="00722D5C" w:rsidRDefault="007F612A" w:rsidP="00722D5C">
      <w:pPr>
        <w:spacing w:after="0" w:line="240" w:lineRule="auto"/>
        <w:jc w:val="both"/>
        <w:rPr>
          <w:rFonts w:ascii="Segoe UI" w:eastAsia="Times New Roman" w:hAnsi="Segoe UI" w:cs="Segoe UI"/>
          <w:b/>
          <w:sz w:val="24"/>
          <w:szCs w:val="24"/>
        </w:rPr>
      </w:pPr>
    </w:p>
    <w:p w14:paraId="68B8B39C" w14:textId="10CF469C" w:rsidR="0023723A" w:rsidRPr="00722D5C" w:rsidRDefault="0023723A" w:rsidP="00722D5C">
      <w:pPr>
        <w:spacing w:after="0" w:line="240" w:lineRule="auto"/>
        <w:jc w:val="both"/>
        <w:rPr>
          <w:rFonts w:ascii="Segoe UI" w:eastAsia="Times New Roman" w:hAnsi="Segoe UI" w:cs="Segoe UI"/>
          <w:b/>
          <w:sz w:val="24"/>
          <w:szCs w:val="24"/>
        </w:rPr>
      </w:pPr>
    </w:p>
    <w:p w14:paraId="7AD48777" w14:textId="465DD44B" w:rsidR="0023723A" w:rsidRPr="00722D5C" w:rsidRDefault="0023723A" w:rsidP="00722D5C">
      <w:pPr>
        <w:spacing w:after="0" w:line="240" w:lineRule="auto"/>
        <w:jc w:val="both"/>
        <w:rPr>
          <w:rFonts w:ascii="Segoe UI" w:eastAsia="Times New Roman" w:hAnsi="Segoe UI" w:cs="Segoe UI"/>
          <w:b/>
          <w:sz w:val="24"/>
          <w:szCs w:val="24"/>
        </w:rPr>
      </w:pPr>
    </w:p>
    <w:p w14:paraId="18A62906" w14:textId="3980949C" w:rsidR="0023723A" w:rsidRPr="00722D5C" w:rsidRDefault="0023723A" w:rsidP="00722D5C">
      <w:pPr>
        <w:spacing w:after="0" w:line="240" w:lineRule="auto"/>
        <w:jc w:val="both"/>
        <w:rPr>
          <w:rFonts w:ascii="Segoe UI" w:eastAsia="Times New Roman" w:hAnsi="Segoe UI" w:cs="Segoe UI"/>
          <w:b/>
          <w:sz w:val="24"/>
          <w:szCs w:val="24"/>
        </w:rPr>
      </w:pPr>
    </w:p>
    <w:p w14:paraId="14D1FED0" w14:textId="77777777" w:rsidR="0023723A" w:rsidRPr="00722D5C" w:rsidRDefault="0023723A" w:rsidP="00722D5C">
      <w:pPr>
        <w:spacing w:after="0" w:line="240" w:lineRule="auto"/>
        <w:jc w:val="both"/>
        <w:rPr>
          <w:rFonts w:ascii="Segoe UI" w:eastAsia="Times New Roman" w:hAnsi="Segoe UI" w:cs="Segoe UI"/>
          <w:b/>
          <w:sz w:val="24"/>
          <w:szCs w:val="24"/>
        </w:rPr>
      </w:pPr>
    </w:p>
    <w:p w14:paraId="77604CFA" w14:textId="43B3AA66" w:rsidR="007F612A" w:rsidRPr="00722D5C" w:rsidRDefault="007F612A" w:rsidP="00722D5C">
      <w:pPr>
        <w:spacing w:after="0" w:line="240" w:lineRule="auto"/>
        <w:jc w:val="both"/>
        <w:rPr>
          <w:rFonts w:ascii="Segoe UI" w:eastAsia="Times New Roman" w:hAnsi="Segoe UI" w:cs="Segoe UI"/>
          <w:b/>
          <w:sz w:val="24"/>
          <w:szCs w:val="24"/>
        </w:rPr>
      </w:pPr>
    </w:p>
    <w:p w14:paraId="5E9CEBB6" w14:textId="450B8B18" w:rsidR="009D0D24" w:rsidRPr="00722D5C" w:rsidRDefault="009D0D24" w:rsidP="00722D5C">
      <w:pPr>
        <w:spacing w:after="0" w:line="240" w:lineRule="auto"/>
        <w:jc w:val="both"/>
        <w:rPr>
          <w:rFonts w:ascii="Segoe UI" w:eastAsia="Times New Roman" w:hAnsi="Segoe UI" w:cs="Segoe UI"/>
          <w:b/>
          <w:sz w:val="24"/>
          <w:szCs w:val="24"/>
        </w:rPr>
      </w:pPr>
    </w:p>
    <w:p w14:paraId="66E3F9B9" w14:textId="52F01E86" w:rsidR="009D0D24" w:rsidRPr="00722D5C" w:rsidRDefault="009D0D24" w:rsidP="00722D5C">
      <w:pPr>
        <w:spacing w:after="0" w:line="240" w:lineRule="auto"/>
        <w:jc w:val="both"/>
        <w:rPr>
          <w:rFonts w:ascii="Segoe UI" w:eastAsia="Times New Roman" w:hAnsi="Segoe UI" w:cs="Segoe UI"/>
          <w:b/>
          <w:sz w:val="24"/>
          <w:szCs w:val="24"/>
        </w:rPr>
      </w:pPr>
    </w:p>
    <w:p w14:paraId="60CFDF3B" w14:textId="21B3D17F" w:rsidR="009D0D24" w:rsidRPr="00722D5C" w:rsidRDefault="009D0D24" w:rsidP="00722D5C">
      <w:pPr>
        <w:spacing w:after="0" w:line="240" w:lineRule="auto"/>
        <w:jc w:val="both"/>
        <w:rPr>
          <w:rFonts w:ascii="Segoe UI" w:eastAsia="Times New Roman" w:hAnsi="Segoe UI" w:cs="Segoe UI"/>
          <w:b/>
          <w:sz w:val="24"/>
          <w:szCs w:val="24"/>
        </w:rPr>
      </w:pPr>
    </w:p>
    <w:p w14:paraId="0A78C0AB" w14:textId="55841731" w:rsidR="009D0D24" w:rsidRPr="00722D5C" w:rsidRDefault="009D0D24" w:rsidP="00722D5C">
      <w:pPr>
        <w:spacing w:after="0" w:line="240" w:lineRule="auto"/>
        <w:jc w:val="both"/>
        <w:rPr>
          <w:rFonts w:ascii="Segoe UI" w:eastAsia="Times New Roman" w:hAnsi="Segoe UI" w:cs="Segoe UI"/>
          <w:b/>
          <w:sz w:val="24"/>
          <w:szCs w:val="24"/>
        </w:rPr>
      </w:pPr>
    </w:p>
    <w:p w14:paraId="477AA00C" w14:textId="465ABFC1" w:rsidR="009D0D24" w:rsidRPr="00722D5C" w:rsidRDefault="009D0D24" w:rsidP="00722D5C">
      <w:pPr>
        <w:spacing w:after="0" w:line="240" w:lineRule="auto"/>
        <w:jc w:val="both"/>
        <w:rPr>
          <w:rFonts w:ascii="Segoe UI" w:eastAsia="Times New Roman" w:hAnsi="Segoe UI" w:cs="Segoe UI"/>
          <w:b/>
          <w:sz w:val="24"/>
          <w:szCs w:val="24"/>
        </w:rPr>
      </w:pPr>
    </w:p>
    <w:p w14:paraId="227B2F53" w14:textId="6AD33F51" w:rsidR="009D0D24" w:rsidRPr="00722D5C" w:rsidRDefault="009D0D24" w:rsidP="00722D5C">
      <w:pPr>
        <w:spacing w:after="0" w:line="240" w:lineRule="auto"/>
        <w:jc w:val="both"/>
        <w:rPr>
          <w:rFonts w:ascii="Segoe UI" w:eastAsia="Times New Roman" w:hAnsi="Segoe UI" w:cs="Segoe UI"/>
          <w:b/>
          <w:sz w:val="24"/>
          <w:szCs w:val="24"/>
        </w:rPr>
      </w:pPr>
    </w:p>
    <w:sectPr w:rsidR="009D0D24" w:rsidRPr="00722D5C" w:rsidSect="003E400C">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F393" w14:textId="77777777" w:rsidR="005B574F" w:rsidRDefault="005B574F" w:rsidP="00724B23">
      <w:pPr>
        <w:spacing w:after="0" w:line="240" w:lineRule="auto"/>
      </w:pPr>
      <w:r>
        <w:separator/>
      </w:r>
    </w:p>
  </w:endnote>
  <w:endnote w:type="continuationSeparator" w:id="0">
    <w:p w14:paraId="23820CCE" w14:textId="77777777" w:rsidR="005B574F" w:rsidRDefault="005B574F" w:rsidP="00724B23">
      <w:pPr>
        <w:spacing w:after="0" w:line="240" w:lineRule="auto"/>
      </w:pPr>
      <w:r>
        <w:continuationSeparator/>
      </w:r>
    </w:p>
  </w:endnote>
  <w:endnote w:type="continuationNotice" w:id="1">
    <w:p w14:paraId="4DB21524" w14:textId="77777777" w:rsidR="005B574F" w:rsidRDefault="005B5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049358"/>
      <w:docPartObj>
        <w:docPartGallery w:val="Page Numbers (Bottom of Page)"/>
        <w:docPartUnique/>
      </w:docPartObj>
    </w:sdtPr>
    <w:sdtEndPr>
      <w:rPr>
        <w:noProof/>
      </w:rPr>
    </w:sdtEndPr>
    <w:sdtContent>
      <w:p w14:paraId="0FCB593A" w14:textId="0D2B60E3" w:rsidR="0099222F" w:rsidRDefault="009922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33DF70" w14:textId="77777777" w:rsidR="0099222F" w:rsidRDefault="00992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DA78" w14:textId="77777777" w:rsidR="005B574F" w:rsidRDefault="005B574F" w:rsidP="00724B23">
      <w:pPr>
        <w:spacing w:after="0" w:line="240" w:lineRule="auto"/>
      </w:pPr>
      <w:r>
        <w:separator/>
      </w:r>
    </w:p>
  </w:footnote>
  <w:footnote w:type="continuationSeparator" w:id="0">
    <w:p w14:paraId="1D0818EC" w14:textId="77777777" w:rsidR="005B574F" w:rsidRDefault="005B574F" w:rsidP="00724B23">
      <w:pPr>
        <w:spacing w:after="0" w:line="240" w:lineRule="auto"/>
      </w:pPr>
      <w:r>
        <w:continuationSeparator/>
      </w:r>
    </w:p>
  </w:footnote>
  <w:footnote w:type="continuationNotice" w:id="1">
    <w:p w14:paraId="4ACDB22B" w14:textId="77777777" w:rsidR="005B574F" w:rsidRDefault="005B574F">
      <w:pPr>
        <w:spacing w:after="0" w:line="240" w:lineRule="auto"/>
      </w:pPr>
    </w:p>
  </w:footnote>
  <w:footnote w:id="2">
    <w:p w14:paraId="3C55AF8E" w14:textId="77777777" w:rsidR="0099222F" w:rsidRPr="001A38AC" w:rsidRDefault="0099222F" w:rsidP="00724B23">
      <w:pPr>
        <w:pStyle w:val="FootnoteText"/>
        <w:rPr>
          <w:rFonts w:ascii="Segoe UI" w:hAnsi="Segoe UI" w:cs="Segoe UI"/>
        </w:rPr>
      </w:pPr>
      <w:r w:rsidRPr="001A38AC">
        <w:rPr>
          <w:rStyle w:val="FootnoteReference"/>
          <w:rFonts w:ascii="Segoe UI" w:hAnsi="Segoe UI" w:cs="Segoe UI"/>
        </w:rPr>
        <w:footnoteRef/>
      </w:r>
      <w:r w:rsidRPr="001A38AC">
        <w:rPr>
          <w:rFonts w:ascii="Segoe UI" w:hAnsi="Segoe UI" w:cs="Segoe UI"/>
        </w:rPr>
        <w:t xml:space="preserve"> Members of the Committee.  The membership of the committee will include the executive directors and at least four non-executive directors. The quorum for the committee is five members to include the chair of the committee (or the vice chair of the committee in their absence), one non-executive and one executive director.  </w:t>
      </w:r>
      <w:r w:rsidRPr="001A38AC">
        <w:rPr>
          <w:rFonts w:ascii="Segoe UI" w:hAnsi="Segoe UI" w:cs="Segoe UI"/>
          <w:u w:val="single"/>
        </w:rPr>
        <w:t>Deputies will count towards the quorum and attendance rates</w:t>
      </w:r>
      <w:r w:rsidRPr="001A38AC">
        <w:rPr>
          <w:rFonts w:ascii="Segoe UI" w:hAnsi="Segoe UI" w:cs="Segoe UI"/>
        </w:rPr>
        <w:t>.  Deputies for the chairs of the quality sub-committees (the named vice chair of the sub-committee) will attend in an executive’s absence. Non-executive director members may also nominate a non-executive deputy to attend in their absence.</w:t>
      </w:r>
    </w:p>
  </w:footnote>
  <w:footnote w:id="3">
    <w:p w14:paraId="3E3CA25E" w14:textId="77777777" w:rsidR="0099222F" w:rsidRPr="001A38AC" w:rsidRDefault="0099222F" w:rsidP="00724B23">
      <w:pPr>
        <w:pStyle w:val="FootnoteText"/>
        <w:rPr>
          <w:rFonts w:ascii="Segoe UI" w:hAnsi="Segoe UI" w:cs="Segoe UI"/>
        </w:rPr>
      </w:pPr>
      <w:r w:rsidRPr="001A38AC">
        <w:rPr>
          <w:rStyle w:val="FootnoteReference"/>
          <w:rFonts w:ascii="Segoe UI" w:hAnsi="Segoe UI" w:cs="Segoe UI"/>
        </w:rPr>
        <w:footnoteRef/>
      </w:r>
      <w:r w:rsidRPr="001A38AC">
        <w:rPr>
          <w:rFonts w:ascii="Segoe UI" w:hAnsi="Segoe UI" w:cs="Segoe UI"/>
        </w:rPr>
        <w:t xml:space="preserve"> Regular non-member attendees and contributors</w:t>
      </w:r>
      <w:r>
        <w:rPr>
          <w:rFonts w:ascii="Segoe UI" w:hAnsi="Segoe UI" w:cs="Segoe U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2719" w14:textId="6E62F53D" w:rsidR="0099222F" w:rsidRPr="00EF1E28" w:rsidRDefault="0099222F" w:rsidP="00EF1E28">
    <w:pPr>
      <w:pStyle w:val="Header"/>
      <w:jc w:val="center"/>
      <w:rPr>
        <w:rFonts w:ascii="Segoe UI" w:hAnsi="Segoe UI" w:cs="Segoe UI"/>
        <w:i/>
        <w:iCs/>
      </w:rPr>
    </w:pPr>
    <w:bookmarkStart w:id="0" w:name="_Hlk47460539"/>
    <w:bookmarkStart w:id="1" w:name="_Hlk47460540"/>
    <w:r w:rsidRPr="00B77878">
      <w:rPr>
        <w:noProof/>
      </w:rPr>
      <w:drawing>
        <wp:anchor distT="0" distB="0" distL="114300" distR="114300" simplePos="0" relativeHeight="251660288" behindDoc="0" locked="0" layoutInCell="1" allowOverlap="1" wp14:anchorId="75FA3218" wp14:editId="0316BA94">
          <wp:simplePos x="0" y="0"/>
          <wp:positionH relativeFrom="margin">
            <wp:posOffset>5184251</wp:posOffset>
          </wp:positionH>
          <wp:positionV relativeFrom="margin">
            <wp:posOffset>-798195</wp:posOffset>
          </wp:positionV>
          <wp:extent cx="1152525" cy="531495"/>
          <wp:effectExtent l="0" t="0" r="9525"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cstate="print">
                    <a:extLst>
                      <a:ext uri="{28A0092B-C50C-407E-A947-70E740481C1C}">
                        <a14:useLocalDpi xmlns:a14="http://schemas.microsoft.com/office/drawing/2010/main" val="0"/>
                      </a:ext>
                    </a:extLst>
                  </a:blip>
                  <a:srcRect t="21052" r="11947" b="22368"/>
                  <a:stretch/>
                </pic:blipFill>
                <pic:spPr bwMode="auto">
                  <a:xfrm>
                    <a:off x="0" y="0"/>
                    <a:ext cx="1152525" cy="53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F1E28">
      <w:rPr>
        <w:rFonts w:ascii="Segoe UI" w:hAnsi="Segoe UI" w:cs="Segoe UI"/>
        <w:i/>
        <w:iCs/>
      </w:rPr>
      <w:t>PUBLIC</w:t>
    </w:r>
  </w:p>
  <w:p w14:paraId="1433FEBF" w14:textId="535CA1B6" w:rsidR="0099222F" w:rsidRPr="00F10274" w:rsidRDefault="0099222F" w:rsidP="00EF1E28">
    <w:pPr>
      <w:pStyle w:val="Header"/>
      <w:jc w:val="center"/>
      <w:rPr>
        <w:rFonts w:ascii="Segoe UI" w:hAnsi="Segoe UI" w:cs="Segoe UI"/>
        <w:i/>
        <w:iCs/>
      </w:rPr>
    </w:pPr>
    <w:r w:rsidRPr="00F10274">
      <w:rPr>
        <w:rFonts w:ascii="Segoe UI" w:hAnsi="Segoe UI" w:cs="Segoe UI"/>
        <w:i/>
        <w:iCs/>
      </w:rPr>
      <w:t xml:space="preserve">Minutes of the Quality Committee, </w:t>
    </w:r>
    <w:r w:rsidR="00C37BED">
      <w:rPr>
        <w:rFonts w:ascii="Segoe UI" w:hAnsi="Segoe UI" w:cs="Segoe UI"/>
        <w:i/>
        <w:iCs/>
      </w:rPr>
      <w:t>11 November</w:t>
    </w:r>
    <w:r w:rsidR="00484B3F">
      <w:rPr>
        <w:rFonts w:ascii="Segoe UI" w:hAnsi="Segoe UI" w:cs="Segoe UI"/>
        <w:i/>
        <w:iCs/>
      </w:rPr>
      <w:t xml:space="preserve"> </w:t>
    </w:r>
    <w:r>
      <w:rPr>
        <w:rFonts w:ascii="Segoe UI" w:hAnsi="Segoe UI" w:cs="Segoe UI"/>
        <w:i/>
        <w:iCs/>
      </w:rPr>
      <w:t>2021</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0263" w14:textId="77777777" w:rsidR="0099222F" w:rsidRPr="00EF1E28" w:rsidRDefault="0099222F" w:rsidP="000433C9">
    <w:pPr>
      <w:pStyle w:val="Header"/>
      <w:jc w:val="center"/>
      <w:rPr>
        <w:rFonts w:ascii="Segoe UI" w:hAnsi="Segoe UI" w:cs="Segoe UI"/>
        <w:i/>
        <w:iCs/>
      </w:rPr>
    </w:pPr>
    <w:r w:rsidRPr="00EF1E28">
      <w:rPr>
        <w:rFonts w:ascii="Segoe UI" w:hAnsi="Segoe UI" w:cs="Segoe UI"/>
        <w:i/>
        <w:iCs/>
      </w:rPr>
      <w:t>PUBLIC</w:t>
    </w:r>
  </w:p>
  <w:p w14:paraId="42E623A4" w14:textId="317C91DD" w:rsidR="0099222F" w:rsidRPr="000433C9" w:rsidRDefault="0099222F" w:rsidP="000433C9">
    <w:pPr>
      <w:pStyle w:val="Header"/>
      <w:jc w:val="center"/>
      <w:rPr>
        <w:rFonts w:ascii="Segoe UI" w:hAnsi="Segoe UI" w:cs="Segoe UI"/>
        <w:i/>
        <w:iCs/>
      </w:rPr>
    </w:pPr>
    <w:r w:rsidRPr="00F10274">
      <w:rPr>
        <w:rFonts w:ascii="Segoe UI" w:hAnsi="Segoe UI" w:cs="Segoe UI"/>
        <w:i/>
        <w:iCs/>
      </w:rPr>
      <w:t xml:space="preserve">Minutes of the Quality Committee, </w:t>
    </w:r>
    <w:r>
      <w:rPr>
        <w:rFonts w:ascii="Segoe UI" w:hAnsi="Segoe UI" w:cs="Segoe UI"/>
        <w:i/>
        <w:iCs/>
      </w:rPr>
      <w:t>11 February 2021</w:t>
    </w:r>
    <w:r>
      <w:rPr>
        <w:noProof/>
      </w:rPr>
      <w:drawing>
        <wp:anchor distT="0" distB="0" distL="114300" distR="114300" simplePos="0" relativeHeight="251658240" behindDoc="0" locked="0" layoutInCell="1" allowOverlap="1" wp14:anchorId="0A9E58AF" wp14:editId="2188458B">
          <wp:simplePos x="0" y="0"/>
          <wp:positionH relativeFrom="margin">
            <wp:posOffset>5288890</wp:posOffset>
          </wp:positionH>
          <wp:positionV relativeFrom="margin">
            <wp:posOffset>-685216</wp:posOffset>
          </wp:positionV>
          <wp:extent cx="1152525" cy="531495"/>
          <wp:effectExtent l="0" t="0" r="9525" b="190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cstate="print">
                    <a:extLst>
                      <a:ext uri="{28A0092B-C50C-407E-A947-70E740481C1C}">
                        <a14:useLocalDpi xmlns:a14="http://schemas.microsoft.com/office/drawing/2010/main" val="0"/>
                      </a:ext>
                    </a:extLst>
                  </a:blip>
                  <a:srcRect t="21052" r="11947" b="22368"/>
                  <a:stretch/>
                </pic:blipFill>
                <pic:spPr bwMode="auto">
                  <a:xfrm>
                    <a:off x="0" y="0"/>
                    <a:ext cx="1152525" cy="53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7E3"/>
    <w:multiLevelType w:val="hybridMultilevel"/>
    <w:tmpl w:val="8214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F1495"/>
    <w:multiLevelType w:val="hybridMultilevel"/>
    <w:tmpl w:val="BE7AC1C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36742E45"/>
    <w:multiLevelType w:val="hybridMultilevel"/>
    <w:tmpl w:val="6FB4BD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56497"/>
    <w:multiLevelType w:val="hybridMultilevel"/>
    <w:tmpl w:val="8094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25C57"/>
    <w:multiLevelType w:val="hybridMultilevel"/>
    <w:tmpl w:val="8F52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C0F1D"/>
    <w:multiLevelType w:val="hybridMultilevel"/>
    <w:tmpl w:val="95BA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B4375"/>
    <w:multiLevelType w:val="hybridMultilevel"/>
    <w:tmpl w:val="3F1A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12425"/>
    <w:multiLevelType w:val="hybridMultilevel"/>
    <w:tmpl w:val="8B78EF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1463AE"/>
    <w:multiLevelType w:val="hybridMultilevel"/>
    <w:tmpl w:val="FF8C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2C0306"/>
    <w:multiLevelType w:val="hybridMultilevel"/>
    <w:tmpl w:val="4AB6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870BF6"/>
    <w:multiLevelType w:val="hybridMultilevel"/>
    <w:tmpl w:val="3B5E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8"/>
  </w:num>
  <w:num w:numId="6">
    <w:abstractNumId w:val="4"/>
  </w:num>
  <w:num w:numId="7">
    <w:abstractNumId w:val="0"/>
  </w:num>
  <w:num w:numId="8">
    <w:abstractNumId w:val="6"/>
  </w:num>
  <w:num w:numId="9">
    <w:abstractNumId w:val="1"/>
  </w:num>
  <w:num w:numId="10">
    <w:abstractNumId w:val="10"/>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D8"/>
    <w:rsid w:val="000005F1"/>
    <w:rsid w:val="00000930"/>
    <w:rsid w:val="00000A83"/>
    <w:rsid w:val="00000AE8"/>
    <w:rsid w:val="00000DEF"/>
    <w:rsid w:val="0000105A"/>
    <w:rsid w:val="0000117C"/>
    <w:rsid w:val="000013D0"/>
    <w:rsid w:val="0000170F"/>
    <w:rsid w:val="000018C8"/>
    <w:rsid w:val="00001905"/>
    <w:rsid w:val="000019C2"/>
    <w:rsid w:val="000019F8"/>
    <w:rsid w:val="00001DE2"/>
    <w:rsid w:val="00001E1E"/>
    <w:rsid w:val="000022E8"/>
    <w:rsid w:val="000024CA"/>
    <w:rsid w:val="0000255A"/>
    <w:rsid w:val="000027B5"/>
    <w:rsid w:val="00002939"/>
    <w:rsid w:val="00002948"/>
    <w:rsid w:val="00002A25"/>
    <w:rsid w:val="00002B3C"/>
    <w:rsid w:val="00002C34"/>
    <w:rsid w:val="00002C45"/>
    <w:rsid w:val="00002DB9"/>
    <w:rsid w:val="00002EB5"/>
    <w:rsid w:val="0000305D"/>
    <w:rsid w:val="000030CE"/>
    <w:rsid w:val="000030F3"/>
    <w:rsid w:val="0000323E"/>
    <w:rsid w:val="0000329D"/>
    <w:rsid w:val="000035B3"/>
    <w:rsid w:val="00003727"/>
    <w:rsid w:val="000039E7"/>
    <w:rsid w:val="00003CC5"/>
    <w:rsid w:val="00003D52"/>
    <w:rsid w:val="00003E6D"/>
    <w:rsid w:val="00004255"/>
    <w:rsid w:val="00004279"/>
    <w:rsid w:val="000047D6"/>
    <w:rsid w:val="00004BD2"/>
    <w:rsid w:val="00005376"/>
    <w:rsid w:val="00005A5C"/>
    <w:rsid w:val="00005BC8"/>
    <w:rsid w:val="00005FF1"/>
    <w:rsid w:val="00006075"/>
    <w:rsid w:val="00006243"/>
    <w:rsid w:val="00006435"/>
    <w:rsid w:val="000065DA"/>
    <w:rsid w:val="000075E7"/>
    <w:rsid w:val="0000789C"/>
    <w:rsid w:val="00007E46"/>
    <w:rsid w:val="000103AB"/>
    <w:rsid w:val="0001043F"/>
    <w:rsid w:val="00010802"/>
    <w:rsid w:val="00010857"/>
    <w:rsid w:val="00010EF6"/>
    <w:rsid w:val="00010F4C"/>
    <w:rsid w:val="000112E2"/>
    <w:rsid w:val="000112FC"/>
    <w:rsid w:val="00011669"/>
    <w:rsid w:val="00011701"/>
    <w:rsid w:val="000119D3"/>
    <w:rsid w:val="00011B79"/>
    <w:rsid w:val="00011F69"/>
    <w:rsid w:val="0001213C"/>
    <w:rsid w:val="00012220"/>
    <w:rsid w:val="000123E7"/>
    <w:rsid w:val="00012D38"/>
    <w:rsid w:val="000134B5"/>
    <w:rsid w:val="00013A9E"/>
    <w:rsid w:val="00013D60"/>
    <w:rsid w:val="0001419D"/>
    <w:rsid w:val="00015155"/>
    <w:rsid w:val="00015290"/>
    <w:rsid w:val="0001559E"/>
    <w:rsid w:val="000158C2"/>
    <w:rsid w:val="00015C30"/>
    <w:rsid w:val="00015CB7"/>
    <w:rsid w:val="00015FAC"/>
    <w:rsid w:val="00016408"/>
    <w:rsid w:val="0001692C"/>
    <w:rsid w:val="00016F62"/>
    <w:rsid w:val="0001732E"/>
    <w:rsid w:val="00017625"/>
    <w:rsid w:val="0001763B"/>
    <w:rsid w:val="000178E9"/>
    <w:rsid w:val="000200F4"/>
    <w:rsid w:val="00020866"/>
    <w:rsid w:val="0002099D"/>
    <w:rsid w:val="00020AA5"/>
    <w:rsid w:val="00020CF3"/>
    <w:rsid w:val="000210A0"/>
    <w:rsid w:val="00021204"/>
    <w:rsid w:val="000216F3"/>
    <w:rsid w:val="0002173D"/>
    <w:rsid w:val="00021AA6"/>
    <w:rsid w:val="00021BB2"/>
    <w:rsid w:val="00021DEF"/>
    <w:rsid w:val="00022683"/>
    <w:rsid w:val="00023628"/>
    <w:rsid w:val="00023726"/>
    <w:rsid w:val="000237A3"/>
    <w:rsid w:val="00023B81"/>
    <w:rsid w:val="00023B86"/>
    <w:rsid w:val="00023D1B"/>
    <w:rsid w:val="000241C5"/>
    <w:rsid w:val="00024618"/>
    <w:rsid w:val="00024764"/>
    <w:rsid w:val="000248E3"/>
    <w:rsid w:val="00024B25"/>
    <w:rsid w:val="000250A1"/>
    <w:rsid w:val="000250DC"/>
    <w:rsid w:val="000252AB"/>
    <w:rsid w:val="00025342"/>
    <w:rsid w:val="00025628"/>
    <w:rsid w:val="00025AFE"/>
    <w:rsid w:val="00025DB0"/>
    <w:rsid w:val="00025F01"/>
    <w:rsid w:val="00025FBC"/>
    <w:rsid w:val="000261D3"/>
    <w:rsid w:val="0002642F"/>
    <w:rsid w:val="000265F5"/>
    <w:rsid w:val="00026998"/>
    <w:rsid w:val="00026B46"/>
    <w:rsid w:val="00026C21"/>
    <w:rsid w:val="00026D51"/>
    <w:rsid w:val="00027259"/>
    <w:rsid w:val="00027381"/>
    <w:rsid w:val="00027633"/>
    <w:rsid w:val="000276C4"/>
    <w:rsid w:val="00027B01"/>
    <w:rsid w:val="00027C87"/>
    <w:rsid w:val="00027EE5"/>
    <w:rsid w:val="000302F5"/>
    <w:rsid w:val="00030325"/>
    <w:rsid w:val="00030468"/>
    <w:rsid w:val="00030476"/>
    <w:rsid w:val="00030C17"/>
    <w:rsid w:val="00030DFD"/>
    <w:rsid w:val="00030FC8"/>
    <w:rsid w:val="0003104B"/>
    <w:rsid w:val="00031859"/>
    <w:rsid w:val="00031B01"/>
    <w:rsid w:val="00031E63"/>
    <w:rsid w:val="00031EEB"/>
    <w:rsid w:val="00031FD8"/>
    <w:rsid w:val="00032315"/>
    <w:rsid w:val="00032487"/>
    <w:rsid w:val="0003281B"/>
    <w:rsid w:val="000329CD"/>
    <w:rsid w:val="00032F7C"/>
    <w:rsid w:val="0003306F"/>
    <w:rsid w:val="00033367"/>
    <w:rsid w:val="00033417"/>
    <w:rsid w:val="0003396C"/>
    <w:rsid w:val="00033CD8"/>
    <w:rsid w:val="00033F4F"/>
    <w:rsid w:val="00034455"/>
    <w:rsid w:val="00034718"/>
    <w:rsid w:val="000349E7"/>
    <w:rsid w:val="00034B09"/>
    <w:rsid w:val="00034E7D"/>
    <w:rsid w:val="00035096"/>
    <w:rsid w:val="000355D6"/>
    <w:rsid w:val="00035A2D"/>
    <w:rsid w:val="00036085"/>
    <w:rsid w:val="00036288"/>
    <w:rsid w:val="000370AF"/>
    <w:rsid w:val="0003715A"/>
    <w:rsid w:val="000372AC"/>
    <w:rsid w:val="000374B0"/>
    <w:rsid w:val="000374CA"/>
    <w:rsid w:val="000379C1"/>
    <w:rsid w:val="00037B40"/>
    <w:rsid w:val="00037F6F"/>
    <w:rsid w:val="00040126"/>
    <w:rsid w:val="0004013A"/>
    <w:rsid w:val="0004013D"/>
    <w:rsid w:val="00040290"/>
    <w:rsid w:val="000403CC"/>
    <w:rsid w:val="0004121D"/>
    <w:rsid w:val="000412C6"/>
    <w:rsid w:val="000412D9"/>
    <w:rsid w:val="00041547"/>
    <w:rsid w:val="000415E9"/>
    <w:rsid w:val="0004176F"/>
    <w:rsid w:val="00041DC2"/>
    <w:rsid w:val="00041E2C"/>
    <w:rsid w:val="00041FC7"/>
    <w:rsid w:val="00042137"/>
    <w:rsid w:val="00042919"/>
    <w:rsid w:val="00043003"/>
    <w:rsid w:val="00043005"/>
    <w:rsid w:val="000433C9"/>
    <w:rsid w:val="000435C5"/>
    <w:rsid w:val="00043A66"/>
    <w:rsid w:val="00043FA2"/>
    <w:rsid w:val="000449AC"/>
    <w:rsid w:val="00044A32"/>
    <w:rsid w:val="00044A7D"/>
    <w:rsid w:val="00044C63"/>
    <w:rsid w:val="00045004"/>
    <w:rsid w:val="0004588E"/>
    <w:rsid w:val="000458EC"/>
    <w:rsid w:val="00045981"/>
    <w:rsid w:val="00045AA7"/>
    <w:rsid w:val="00045D00"/>
    <w:rsid w:val="00046635"/>
    <w:rsid w:val="00046652"/>
    <w:rsid w:val="00046CAB"/>
    <w:rsid w:val="00046EC1"/>
    <w:rsid w:val="00047057"/>
    <w:rsid w:val="000470C9"/>
    <w:rsid w:val="00047720"/>
    <w:rsid w:val="000478FF"/>
    <w:rsid w:val="00047A7E"/>
    <w:rsid w:val="00047CE6"/>
    <w:rsid w:val="00047F5F"/>
    <w:rsid w:val="00050143"/>
    <w:rsid w:val="000507F4"/>
    <w:rsid w:val="0005129B"/>
    <w:rsid w:val="0005132D"/>
    <w:rsid w:val="00051356"/>
    <w:rsid w:val="00051607"/>
    <w:rsid w:val="00051753"/>
    <w:rsid w:val="0005186B"/>
    <w:rsid w:val="000518E5"/>
    <w:rsid w:val="00052201"/>
    <w:rsid w:val="0005223F"/>
    <w:rsid w:val="00052369"/>
    <w:rsid w:val="0005294F"/>
    <w:rsid w:val="00052E99"/>
    <w:rsid w:val="000532C9"/>
    <w:rsid w:val="000537D0"/>
    <w:rsid w:val="00053A18"/>
    <w:rsid w:val="00053B25"/>
    <w:rsid w:val="00053EFC"/>
    <w:rsid w:val="00054025"/>
    <w:rsid w:val="00054093"/>
    <w:rsid w:val="0005439B"/>
    <w:rsid w:val="00054443"/>
    <w:rsid w:val="00054860"/>
    <w:rsid w:val="00054879"/>
    <w:rsid w:val="00054890"/>
    <w:rsid w:val="00054A4A"/>
    <w:rsid w:val="00054DD4"/>
    <w:rsid w:val="00054E20"/>
    <w:rsid w:val="00054FCA"/>
    <w:rsid w:val="00055284"/>
    <w:rsid w:val="00055299"/>
    <w:rsid w:val="0005533E"/>
    <w:rsid w:val="00055372"/>
    <w:rsid w:val="000553B7"/>
    <w:rsid w:val="000555BD"/>
    <w:rsid w:val="00055638"/>
    <w:rsid w:val="000556FA"/>
    <w:rsid w:val="00055842"/>
    <w:rsid w:val="000558DE"/>
    <w:rsid w:val="0005636A"/>
    <w:rsid w:val="0005678E"/>
    <w:rsid w:val="00056849"/>
    <w:rsid w:val="00056A8A"/>
    <w:rsid w:val="00056B24"/>
    <w:rsid w:val="00056BC8"/>
    <w:rsid w:val="00056EF8"/>
    <w:rsid w:val="0005745C"/>
    <w:rsid w:val="00057564"/>
    <w:rsid w:val="00057813"/>
    <w:rsid w:val="00057BB7"/>
    <w:rsid w:val="00057D88"/>
    <w:rsid w:val="0006026E"/>
    <w:rsid w:val="00060513"/>
    <w:rsid w:val="00060577"/>
    <w:rsid w:val="00060596"/>
    <w:rsid w:val="000607B9"/>
    <w:rsid w:val="00060FD9"/>
    <w:rsid w:val="0006123C"/>
    <w:rsid w:val="00061425"/>
    <w:rsid w:val="0006183C"/>
    <w:rsid w:val="000618BA"/>
    <w:rsid w:val="000618EF"/>
    <w:rsid w:val="00061B07"/>
    <w:rsid w:val="000625F0"/>
    <w:rsid w:val="000627C0"/>
    <w:rsid w:val="00062C53"/>
    <w:rsid w:val="00062C5D"/>
    <w:rsid w:val="00063000"/>
    <w:rsid w:val="0006319A"/>
    <w:rsid w:val="0006340E"/>
    <w:rsid w:val="00063782"/>
    <w:rsid w:val="00063D14"/>
    <w:rsid w:val="00064040"/>
    <w:rsid w:val="000642D2"/>
    <w:rsid w:val="0006445E"/>
    <w:rsid w:val="00064619"/>
    <w:rsid w:val="00064A65"/>
    <w:rsid w:val="00064B6E"/>
    <w:rsid w:val="00064BFC"/>
    <w:rsid w:val="00065055"/>
    <w:rsid w:val="0006549D"/>
    <w:rsid w:val="0006560F"/>
    <w:rsid w:val="00065870"/>
    <w:rsid w:val="00065B53"/>
    <w:rsid w:val="0006626F"/>
    <w:rsid w:val="0006636B"/>
    <w:rsid w:val="000663C8"/>
    <w:rsid w:val="000665E4"/>
    <w:rsid w:val="00066628"/>
    <w:rsid w:val="00066A07"/>
    <w:rsid w:val="00066E74"/>
    <w:rsid w:val="0006706F"/>
    <w:rsid w:val="00067114"/>
    <w:rsid w:val="0006782B"/>
    <w:rsid w:val="00067E54"/>
    <w:rsid w:val="00067F0B"/>
    <w:rsid w:val="0007047C"/>
    <w:rsid w:val="00070F2E"/>
    <w:rsid w:val="00070F6C"/>
    <w:rsid w:val="000713FB"/>
    <w:rsid w:val="000715B8"/>
    <w:rsid w:val="0007184B"/>
    <w:rsid w:val="0007198D"/>
    <w:rsid w:val="000719B8"/>
    <w:rsid w:val="00071A02"/>
    <w:rsid w:val="00071AF8"/>
    <w:rsid w:val="00071E30"/>
    <w:rsid w:val="00071F60"/>
    <w:rsid w:val="000720BB"/>
    <w:rsid w:val="000721D4"/>
    <w:rsid w:val="0007225F"/>
    <w:rsid w:val="0007236D"/>
    <w:rsid w:val="000724A1"/>
    <w:rsid w:val="0007277E"/>
    <w:rsid w:val="000728E6"/>
    <w:rsid w:val="00072B72"/>
    <w:rsid w:val="00072C58"/>
    <w:rsid w:val="00072DA4"/>
    <w:rsid w:val="00072EB3"/>
    <w:rsid w:val="0007317A"/>
    <w:rsid w:val="00073238"/>
    <w:rsid w:val="00073459"/>
    <w:rsid w:val="00073509"/>
    <w:rsid w:val="0007375A"/>
    <w:rsid w:val="000737C6"/>
    <w:rsid w:val="00073861"/>
    <w:rsid w:val="000738E2"/>
    <w:rsid w:val="00074141"/>
    <w:rsid w:val="000742FF"/>
    <w:rsid w:val="00074819"/>
    <w:rsid w:val="00074FC1"/>
    <w:rsid w:val="00075AF9"/>
    <w:rsid w:val="00075EDD"/>
    <w:rsid w:val="00075F6A"/>
    <w:rsid w:val="000760EE"/>
    <w:rsid w:val="0007616E"/>
    <w:rsid w:val="00076D01"/>
    <w:rsid w:val="00076E00"/>
    <w:rsid w:val="00076F0F"/>
    <w:rsid w:val="00077233"/>
    <w:rsid w:val="000772E2"/>
    <w:rsid w:val="00077336"/>
    <w:rsid w:val="000774B5"/>
    <w:rsid w:val="000776DE"/>
    <w:rsid w:val="000779C1"/>
    <w:rsid w:val="00077C8B"/>
    <w:rsid w:val="00080060"/>
    <w:rsid w:val="0008032D"/>
    <w:rsid w:val="000814CF"/>
    <w:rsid w:val="00081AF4"/>
    <w:rsid w:val="00081BC0"/>
    <w:rsid w:val="00082104"/>
    <w:rsid w:val="000826D3"/>
    <w:rsid w:val="000826DA"/>
    <w:rsid w:val="00082DB3"/>
    <w:rsid w:val="00082DE8"/>
    <w:rsid w:val="00082E15"/>
    <w:rsid w:val="000831DE"/>
    <w:rsid w:val="0008327B"/>
    <w:rsid w:val="0008336F"/>
    <w:rsid w:val="0008378E"/>
    <w:rsid w:val="00083C44"/>
    <w:rsid w:val="000842FC"/>
    <w:rsid w:val="000848CE"/>
    <w:rsid w:val="00084933"/>
    <w:rsid w:val="00084AFB"/>
    <w:rsid w:val="00084D52"/>
    <w:rsid w:val="0008512A"/>
    <w:rsid w:val="00085C76"/>
    <w:rsid w:val="00085F78"/>
    <w:rsid w:val="00086133"/>
    <w:rsid w:val="000861C9"/>
    <w:rsid w:val="00086531"/>
    <w:rsid w:val="0008677C"/>
    <w:rsid w:val="00086D63"/>
    <w:rsid w:val="000875FF"/>
    <w:rsid w:val="00087E37"/>
    <w:rsid w:val="0009037B"/>
    <w:rsid w:val="000903CB"/>
    <w:rsid w:val="00090458"/>
    <w:rsid w:val="00090624"/>
    <w:rsid w:val="00090A64"/>
    <w:rsid w:val="000913A2"/>
    <w:rsid w:val="000915E4"/>
    <w:rsid w:val="00091687"/>
    <w:rsid w:val="000916DA"/>
    <w:rsid w:val="00091B2E"/>
    <w:rsid w:val="00091B86"/>
    <w:rsid w:val="00091EF2"/>
    <w:rsid w:val="00092AA6"/>
    <w:rsid w:val="00092C44"/>
    <w:rsid w:val="00092F37"/>
    <w:rsid w:val="00092FAA"/>
    <w:rsid w:val="00093028"/>
    <w:rsid w:val="00093192"/>
    <w:rsid w:val="00093519"/>
    <w:rsid w:val="000935D7"/>
    <w:rsid w:val="0009392C"/>
    <w:rsid w:val="00093977"/>
    <w:rsid w:val="00093A1A"/>
    <w:rsid w:val="00093E2E"/>
    <w:rsid w:val="00094053"/>
    <w:rsid w:val="0009414C"/>
    <w:rsid w:val="00094449"/>
    <w:rsid w:val="000944BE"/>
    <w:rsid w:val="000946E5"/>
    <w:rsid w:val="000946EA"/>
    <w:rsid w:val="000947C4"/>
    <w:rsid w:val="0009486F"/>
    <w:rsid w:val="000949AE"/>
    <w:rsid w:val="00094B35"/>
    <w:rsid w:val="00094C64"/>
    <w:rsid w:val="0009522B"/>
    <w:rsid w:val="00095646"/>
    <w:rsid w:val="0009575C"/>
    <w:rsid w:val="000957E6"/>
    <w:rsid w:val="00095D94"/>
    <w:rsid w:val="00095DB2"/>
    <w:rsid w:val="00096780"/>
    <w:rsid w:val="00096B30"/>
    <w:rsid w:val="00096F14"/>
    <w:rsid w:val="00096F79"/>
    <w:rsid w:val="00097020"/>
    <w:rsid w:val="000970A0"/>
    <w:rsid w:val="0009710F"/>
    <w:rsid w:val="0009717B"/>
    <w:rsid w:val="00097216"/>
    <w:rsid w:val="000972A3"/>
    <w:rsid w:val="0009732E"/>
    <w:rsid w:val="00097462"/>
    <w:rsid w:val="00097949"/>
    <w:rsid w:val="00097ABC"/>
    <w:rsid w:val="00097DEB"/>
    <w:rsid w:val="00097FF9"/>
    <w:rsid w:val="000A01B4"/>
    <w:rsid w:val="000A064D"/>
    <w:rsid w:val="000A0656"/>
    <w:rsid w:val="000A08A3"/>
    <w:rsid w:val="000A0B3A"/>
    <w:rsid w:val="000A0E47"/>
    <w:rsid w:val="000A11F1"/>
    <w:rsid w:val="000A2117"/>
    <w:rsid w:val="000A241F"/>
    <w:rsid w:val="000A2805"/>
    <w:rsid w:val="000A2C36"/>
    <w:rsid w:val="000A302E"/>
    <w:rsid w:val="000A36F3"/>
    <w:rsid w:val="000A3920"/>
    <w:rsid w:val="000A3BBB"/>
    <w:rsid w:val="000A3BFD"/>
    <w:rsid w:val="000A3C95"/>
    <w:rsid w:val="000A4036"/>
    <w:rsid w:val="000A40D3"/>
    <w:rsid w:val="000A41BD"/>
    <w:rsid w:val="000A41F4"/>
    <w:rsid w:val="000A441B"/>
    <w:rsid w:val="000A449F"/>
    <w:rsid w:val="000A454A"/>
    <w:rsid w:val="000A475D"/>
    <w:rsid w:val="000A496B"/>
    <w:rsid w:val="000A4A07"/>
    <w:rsid w:val="000A4E77"/>
    <w:rsid w:val="000A5002"/>
    <w:rsid w:val="000A51A6"/>
    <w:rsid w:val="000A5777"/>
    <w:rsid w:val="000A5B1F"/>
    <w:rsid w:val="000A5D2B"/>
    <w:rsid w:val="000A5D73"/>
    <w:rsid w:val="000A5E5D"/>
    <w:rsid w:val="000A60BA"/>
    <w:rsid w:val="000A6151"/>
    <w:rsid w:val="000A61A7"/>
    <w:rsid w:val="000A637F"/>
    <w:rsid w:val="000A64F7"/>
    <w:rsid w:val="000A680B"/>
    <w:rsid w:val="000A69A5"/>
    <w:rsid w:val="000A6C29"/>
    <w:rsid w:val="000A6DE7"/>
    <w:rsid w:val="000A7704"/>
    <w:rsid w:val="000A7792"/>
    <w:rsid w:val="000A7997"/>
    <w:rsid w:val="000A7ECD"/>
    <w:rsid w:val="000B004A"/>
    <w:rsid w:val="000B0186"/>
    <w:rsid w:val="000B0192"/>
    <w:rsid w:val="000B079A"/>
    <w:rsid w:val="000B0820"/>
    <w:rsid w:val="000B0877"/>
    <w:rsid w:val="000B0949"/>
    <w:rsid w:val="000B0D9D"/>
    <w:rsid w:val="000B0F56"/>
    <w:rsid w:val="000B1534"/>
    <w:rsid w:val="000B1571"/>
    <w:rsid w:val="000B176B"/>
    <w:rsid w:val="000B18E5"/>
    <w:rsid w:val="000B199A"/>
    <w:rsid w:val="000B19A3"/>
    <w:rsid w:val="000B1A05"/>
    <w:rsid w:val="000B1FD6"/>
    <w:rsid w:val="000B2322"/>
    <w:rsid w:val="000B24C4"/>
    <w:rsid w:val="000B2710"/>
    <w:rsid w:val="000B2854"/>
    <w:rsid w:val="000B2919"/>
    <w:rsid w:val="000B2FD9"/>
    <w:rsid w:val="000B3420"/>
    <w:rsid w:val="000B357F"/>
    <w:rsid w:val="000B35E0"/>
    <w:rsid w:val="000B37A1"/>
    <w:rsid w:val="000B38E0"/>
    <w:rsid w:val="000B3A85"/>
    <w:rsid w:val="000B3A9E"/>
    <w:rsid w:val="000B3BAD"/>
    <w:rsid w:val="000B3D4D"/>
    <w:rsid w:val="000B3E90"/>
    <w:rsid w:val="000B3FC2"/>
    <w:rsid w:val="000B4006"/>
    <w:rsid w:val="000B43EC"/>
    <w:rsid w:val="000B4462"/>
    <w:rsid w:val="000B4464"/>
    <w:rsid w:val="000B4690"/>
    <w:rsid w:val="000B4BB3"/>
    <w:rsid w:val="000B58ED"/>
    <w:rsid w:val="000B60B3"/>
    <w:rsid w:val="000B61C9"/>
    <w:rsid w:val="000B636A"/>
    <w:rsid w:val="000B650E"/>
    <w:rsid w:val="000B65B8"/>
    <w:rsid w:val="000B65D9"/>
    <w:rsid w:val="000B69EF"/>
    <w:rsid w:val="000B69F8"/>
    <w:rsid w:val="000B6A69"/>
    <w:rsid w:val="000B6EAF"/>
    <w:rsid w:val="000B73CE"/>
    <w:rsid w:val="000B74B4"/>
    <w:rsid w:val="000B7CAF"/>
    <w:rsid w:val="000B7E9D"/>
    <w:rsid w:val="000C0404"/>
    <w:rsid w:val="000C073E"/>
    <w:rsid w:val="000C0907"/>
    <w:rsid w:val="000C1311"/>
    <w:rsid w:val="000C1656"/>
    <w:rsid w:val="000C16FF"/>
    <w:rsid w:val="000C18E0"/>
    <w:rsid w:val="000C1917"/>
    <w:rsid w:val="000C1AF0"/>
    <w:rsid w:val="000C1BF1"/>
    <w:rsid w:val="000C1E71"/>
    <w:rsid w:val="000C1F07"/>
    <w:rsid w:val="000C2267"/>
    <w:rsid w:val="000C2350"/>
    <w:rsid w:val="000C28E8"/>
    <w:rsid w:val="000C2DBD"/>
    <w:rsid w:val="000C31A5"/>
    <w:rsid w:val="000C3218"/>
    <w:rsid w:val="000C36EC"/>
    <w:rsid w:val="000C393C"/>
    <w:rsid w:val="000C3AF3"/>
    <w:rsid w:val="000C4007"/>
    <w:rsid w:val="000C429C"/>
    <w:rsid w:val="000C434B"/>
    <w:rsid w:val="000C4437"/>
    <w:rsid w:val="000C490B"/>
    <w:rsid w:val="000C4B28"/>
    <w:rsid w:val="000C5256"/>
    <w:rsid w:val="000C535B"/>
    <w:rsid w:val="000C53BE"/>
    <w:rsid w:val="000C5815"/>
    <w:rsid w:val="000C5A33"/>
    <w:rsid w:val="000C5B4A"/>
    <w:rsid w:val="000C5E88"/>
    <w:rsid w:val="000C612A"/>
    <w:rsid w:val="000C634B"/>
    <w:rsid w:val="000C6443"/>
    <w:rsid w:val="000C68B1"/>
    <w:rsid w:val="000C6906"/>
    <w:rsid w:val="000C6975"/>
    <w:rsid w:val="000C69F9"/>
    <w:rsid w:val="000C6BED"/>
    <w:rsid w:val="000C6E80"/>
    <w:rsid w:val="000C6F3F"/>
    <w:rsid w:val="000C701C"/>
    <w:rsid w:val="000C73EC"/>
    <w:rsid w:val="000C7A6F"/>
    <w:rsid w:val="000C7AB8"/>
    <w:rsid w:val="000C7B3A"/>
    <w:rsid w:val="000C7D4E"/>
    <w:rsid w:val="000C7E0F"/>
    <w:rsid w:val="000D0078"/>
    <w:rsid w:val="000D0235"/>
    <w:rsid w:val="000D0291"/>
    <w:rsid w:val="000D0E1E"/>
    <w:rsid w:val="000D0F09"/>
    <w:rsid w:val="000D1393"/>
    <w:rsid w:val="000D178F"/>
    <w:rsid w:val="000D17A1"/>
    <w:rsid w:val="000D195C"/>
    <w:rsid w:val="000D1975"/>
    <w:rsid w:val="000D1A0A"/>
    <w:rsid w:val="000D2043"/>
    <w:rsid w:val="000D215D"/>
    <w:rsid w:val="000D2178"/>
    <w:rsid w:val="000D2233"/>
    <w:rsid w:val="000D2570"/>
    <w:rsid w:val="000D257B"/>
    <w:rsid w:val="000D2691"/>
    <w:rsid w:val="000D26D8"/>
    <w:rsid w:val="000D2868"/>
    <w:rsid w:val="000D29A9"/>
    <w:rsid w:val="000D2FFD"/>
    <w:rsid w:val="000D3461"/>
    <w:rsid w:val="000D3F3C"/>
    <w:rsid w:val="000D419A"/>
    <w:rsid w:val="000D41B4"/>
    <w:rsid w:val="000D43D0"/>
    <w:rsid w:val="000D450A"/>
    <w:rsid w:val="000D467C"/>
    <w:rsid w:val="000D4C79"/>
    <w:rsid w:val="000D4DD8"/>
    <w:rsid w:val="000D52B9"/>
    <w:rsid w:val="000D52D6"/>
    <w:rsid w:val="000D54D8"/>
    <w:rsid w:val="000D5AC2"/>
    <w:rsid w:val="000D5B91"/>
    <w:rsid w:val="000D606B"/>
    <w:rsid w:val="000D60B5"/>
    <w:rsid w:val="000D6121"/>
    <w:rsid w:val="000D6FD7"/>
    <w:rsid w:val="000D7597"/>
    <w:rsid w:val="000D7941"/>
    <w:rsid w:val="000D79FB"/>
    <w:rsid w:val="000D7A1D"/>
    <w:rsid w:val="000D7E40"/>
    <w:rsid w:val="000D7E50"/>
    <w:rsid w:val="000E00B3"/>
    <w:rsid w:val="000E03E1"/>
    <w:rsid w:val="000E0473"/>
    <w:rsid w:val="000E10A9"/>
    <w:rsid w:val="000E1482"/>
    <w:rsid w:val="000E1499"/>
    <w:rsid w:val="000E178D"/>
    <w:rsid w:val="000E1A44"/>
    <w:rsid w:val="000E1C2A"/>
    <w:rsid w:val="000E1C41"/>
    <w:rsid w:val="000E1E9D"/>
    <w:rsid w:val="000E1EB0"/>
    <w:rsid w:val="000E1F79"/>
    <w:rsid w:val="000E1FC8"/>
    <w:rsid w:val="000E2166"/>
    <w:rsid w:val="000E21AC"/>
    <w:rsid w:val="000E22F2"/>
    <w:rsid w:val="000E2378"/>
    <w:rsid w:val="000E25F4"/>
    <w:rsid w:val="000E280F"/>
    <w:rsid w:val="000E2B14"/>
    <w:rsid w:val="000E2F61"/>
    <w:rsid w:val="000E3170"/>
    <w:rsid w:val="000E32C4"/>
    <w:rsid w:val="000E34F4"/>
    <w:rsid w:val="000E3606"/>
    <w:rsid w:val="000E3691"/>
    <w:rsid w:val="000E3B7A"/>
    <w:rsid w:val="000E3CD2"/>
    <w:rsid w:val="000E4643"/>
    <w:rsid w:val="000E4674"/>
    <w:rsid w:val="000E4858"/>
    <w:rsid w:val="000E48F9"/>
    <w:rsid w:val="000E4EC5"/>
    <w:rsid w:val="000E5F1B"/>
    <w:rsid w:val="000E6223"/>
    <w:rsid w:val="000E6569"/>
    <w:rsid w:val="000E65E6"/>
    <w:rsid w:val="000E694F"/>
    <w:rsid w:val="000E6AFC"/>
    <w:rsid w:val="000E6C1E"/>
    <w:rsid w:val="000E70A5"/>
    <w:rsid w:val="000E7F33"/>
    <w:rsid w:val="000F026D"/>
    <w:rsid w:val="000F0319"/>
    <w:rsid w:val="000F04F6"/>
    <w:rsid w:val="000F0667"/>
    <w:rsid w:val="000F0752"/>
    <w:rsid w:val="000F0758"/>
    <w:rsid w:val="000F0810"/>
    <w:rsid w:val="000F0B7C"/>
    <w:rsid w:val="000F0DD7"/>
    <w:rsid w:val="000F14D9"/>
    <w:rsid w:val="000F18FB"/>
    <w:rsid w:val="000F1BD8"/>
    <w:rsid w:val="000F22CD"/>
    <w:rsid w:val="000F29FA"/>
    <w:rsid w:val="000F2A97"/>
    <w:rsid w:val="000F2D43"/>
    <w:rsid w:val="000F30D0"/>
    <w:rsid w:val="000F3112"/>
    <w:rsid w:val="000F333B"/>
    <w:rsid w:val="000F3785"/>
    <w:rsid w:val="000F3ADC"/>
    <w:rsid w:val="000F3B3B"/>
    <w:rsid w:val="000F3D20"/>
    <w:rsid w:val="000F40FB"/>
    <w:rsid w:val="000F4431"/>
    <w:rsid w:val="000F464A"/>
    <w:rsid w:val="000F4665"/>
    <w:rsid w:val="000F4798"/>
    <w:rsid w:val="000F47DB"/>
    <w:rsid w:val="000F4D3D"/>
    <w:rsid w:val="000F4E2B"/>
    <w:rsid w:val="000F4F83"/>
    <w:rsid w:val="000F516A"/>
    <w:rsid w:val="000F52A1"/>
    <w:rsid w:val="000F52DA"/>
    <w:rsid w:val="000F5322"/>
    <w:rsid w:val="000F572B"/>
    <w:rsid w:val="000F5BC7"/>
    <w:rsid w:val="000F5CF8"/>
    <w:rsid w:val="000F64E8"/>
    <w:rsid w:val="000F654A"/>
    <w:rsid w:val="000F6938"/>
    <w:rsid w:val="000F6D22"/>
    <w:rsid w:val="000F7046"/>
    <w:rsid w:val="000F7250"/>
    <w:rsid w:val="000F7523"/>
    <w:rsid w:val="000F79CA"/>
    <w:rsid w:val="000F7AAE"/>
    <w:rsid w:val="000F7B15"/>
    <w:rsid w:val="000F7C44"/>
    <w:rsid w:val="000F7DB5"/>
    <w:rsid w:val="001002BC"/>
    <w:rsid w:val="0010039C"/>
    <w:rsid w:val="001005B9"/>
    <w:rsid w:val="001006C7"/>
    <w:rsid w:val="00100700"/>
    <w:rsid w:val="001007A9"/>
    <w:rsid w:val="001007B7"/>
    <w:rsid w:val="00100A61"/>
    <w:rsid w:val="00100D07"/>
    <w:rsid w:val="00100D26"/>
    <w:rsid w:val="00100D9C"/>
    <w:rsid w:val="00100DA0"/>
    <w:rsid w:val="00101284"/>
    <w:rsid w:val="00101360"/>
    <w:rsid w:val="00101714"/>
    <w:rsid w:val="00101B5D"/>
    <w:rsid w:val="00101E3B"/>
    <w:rsid w:val="0010201F"/>
    <w:rsid w:val="0010217E"/>
    <w:rsid w:val="001022BE"/>
    <w:rsid w:val="00102647"/>
    <w:rsid w:val="0010295A"/>
    <w:rsid w:val="00102A65"/>
    <w:rsid w:val="00102FFD"/>
    <w:rsid w:val="001032F2"/>
    <w:rsid w:val="00103466"/>
    <w:rsid w:val="00103514"/>
    <w:rsid w:val="001039D5"/>
    <w:rsid w:val="00103B2A"/>
    <w:rsid w:val="00103D3D"/>
    <w:rsid w:val="00103D45"/>
    <w:rsid w:val="00103E6F"/>
    <w:rsid w:val="00103E76"/>
    <w:rsid w:val="00103ED2"/>
    <w:rsid w:val="0010436B"/>
    <w:rsid w:val="001048F9"/>
    <w:rsid w:val="00104DE2"/>
    <w:rsid w:val="00105618"/>
    <w:rsid w:val="00105665"/>
    <w:rsid w:val="001056DA"/>
    <w:rsid w:val="00105B37"/>
    <w:rsid w:val="001068B9"/>
    <w:rsid w:val="00106BD1"/>
    <w:rsid w:val="0010783D"/>
    <w:rsid w:val="00107C36"/>
    <w:rsid w:val="00107C70"/>
    <w:rsid w:val="00107D9A"/>
    <w:rsid w:val="00110944"/>
    <w:rsid w:val="00110F0B"/>
    <w:rsid w:val="0011166D"/>
    <w:rsid w:val="001116DA"/>
    <w:rsid w:val="00111C04"/>
    <w:rsid w:val="00112393"/>
    <w:rsid w:val="00112509"/>
    <w:rsid w:val="0011250E"/>
    <w:rsid w:val="001125B4"/>
    <w:rsid w:val="001128B5"/>
    <w:rsid w:val="0011299F"/>
    <w:rsid w:val="00113214"/>
    <w:rsid w:val="00113493"/>
    <w:rsid w:val="001138D9"/>
    <w:rsid w:val="00113A60"/>
    <w:rsid w:val="001144ED"/>
    <w:rsid w:val="001147EA"/>
    <w:rsid w:val="00114AB3"/>
    <w:rsid w:val="00115171"/>
    <w:rsid w:val="0011529C"/>
    <w:rsid w:val="00115EED"/>
    <w:rsid w:val="001161CE"/>
    <w:rsid w:val="0011653F"/>
    <w:rsid w:val="00116579"/>
    <w:rsid w:val="00116738"/>
    <w:rsid w:val="00116B84"/>
    <w:rsid w:val="00116F0A"/>
    <w:rsid w:val="0011722B"/>
    <w:rsid w:val="0011751B"/>
    <w:rsid w:val="0011769B"/>
    <w:rsid w:val="00117DF5"/>
    <w:rsid w:val="00117E0E"/>
    <w:rsid w:val="00120141"/>
    <w:rsid w:val="0012027F"/>
    <w:rsid w:val="00120304"/>
    <w:rsid w:val="001208AD"/>
    <w:rsid w:val="001209B0"/>
    <w:rsid w:val="001210C1"/>
    <w:rsid w:val="00121292"/>
    <w:rsid w:val="001212D5"/>
    <w:rsid w:val="0012151E"/>
    <w:rsid w:val="00121909"/>
    <w:rsid w:val="00121934"/>
    <w:rsid w:val="00121A74"/>
    <w:rsid w:val="00121DA4"/>
    <w:rsid w:val="00121F2F"/>
    <w:rsid w:val="00122244"/>
    <w:rsid w:val="001223D3"/>
    <w:rsid w:val="00122504"/>
    <w:rsid w:val="0012282D"/>
    <w:rsid w:val="00122995"/>
    <w:rsid w:val="001229E8"/>
    <w:rsid w:val="00123083"/>
    <w:rsid w:val="001230E3"/>
    <w:rsid w:val="0012349C"/>
    <w:rsid w:val="00123815"/>
    <w:rsid w:val="00123827"/>
    <w:rsid w:val="00123AA4"/>
    <w:rsid w:val="00123AE1"/>
    <w:rsid w:val="00123B84"/>
    <w:rsid w:val="00123CA1"/>
    <w:rsid w:val="00124491"/>
    <w:rsid w:val="00124562"/>
    <w:rsid w:val="001245DB"/>
    <w:rsid w:val="001246AD"/>
    <w:rsid w:val="0012475E"/>
    <w:rsid w:val="001247CD"/>
    <w:rsid w:val="0012495E"/>
    <w:rsid w:val="00124BB3"/>
    <w:rsid w:val="00124DD8"/>
    <w:rsid w:val="00124E3A"/>
    <w:rsid w:val="001252C2"/>
    <w:rsid w:val="0012592C"/>
    <w:rsid w:val="00125A34"/>
    <w:rsid w:val="00125DBD"/>
    <w:rsid w:val="0012600E"/>
    <w:rsid w:val="001260D1"/>
    <w:rsid w:val="00126283"/>
    <w:rsid w:val="0012681E"/>
    <w:rsid w:val="00126C35"/>
    <w:rsid w:val="00126DD2"/>
    <w:rsid w:val="00126E1A"/>
    <w:rsid w:val="00126E8F"/>
    <w:rsid w:val="0012705F"/>
    <w:rsid w:val="00127119"/>
    <w:rsid w:val="00127412"/>
    <w:rsid w:val="00127A04"/>
    <w:rsid w:val="00127C3B"/>
    <w:rsid w:val="00130511"/>
    <w:rsid w:val="001306C7"/>
    <w:rsid w:val="0013072B"/>
    <w:rsid w:val="0013077C"/>
    <w:rsid w:val="001308C2"/>
    <w:rsid w:val="00130C9A"/>
    <w:rsid w:val="00130E4E"/>
    <w:rsid w:val="0013106F"/>
    <w:rsid w:val="00131462"/>
    <w:rsid w:val="00131680"/>
    <w:rsid w:val="00131917"/>
    <w:rsid w:val="00131A0D"/>
    <w:rsid w:val="00131EF1"/>
    <w:rsid w:val="00131FE3"/>
    <w:rsid w:val="00132019"/>
    <w:rsid w:val="0013202A"/>
    <w:rsid w:val="001320E6"/>
    <w:rsid w:val="00132153"/>
    <w:rsid w:val="001321E3"/>
    <w:rsid w:val="00132374"/>
    <w:rsid w:val="001325EA"/>
    <w:rsid w:val="00132656"/>
    <w:rsid w:val="00132B94"/>
    <w:rsid w:val="0013305E"/>
    <w:rsid w:val="0013317C"/>
    <w:rsid w:val="00133193"/>
    <w:rsid w:val="001332A1"/>
    <w:rsid w:val="001332A6"/>
    <w:rsid w:val="001334BB"/>
    <w:rsid w:val="00133995"/>
    <w:rsid w:val="00133CA0"/>
    <w:rsid w:val="00133DA7"/>
    <w:rsid w:val="00133E4F"/>
    <w:rsid w:val="00133F17"/>
    <w:rsid w:val="001341AC"/>
    <w:rsid w:val="00134227"/>
    <w:rsid w:val="00134351"/>
    <w:rsid w:val="001343FC"/>
    <w:rsid w:val="00134536"/>
    <w:rsid w:val="001349E7"/>
    <w:rsid w:val="00134BAA"/>
    <w:rsid w:val="00134D44"/>
    <w:rsid w:val="00135062"/>
    <w:rsid w:val="001353D5"/>
    <w:rsid w:val="001358D4"/>
    <w:rsid w:val="00135A6B"/>
    <w:rsid w:val="00135FB7"/>
    <w:rsid w:val="001360CB"/>
    <w:rsid w:val="001363C5"/>
    <w:rsid w:val="0013657D"/>
    <w:rsid w:val="001372C7"/>
    <w:rsid w:val="00137400"/>
    <w:rsid w:val="0013794D"/>
    <w:rsid w:val="001379DF"/>
    <w:rsid w:val="00137A92"/>
    <w:rsid w:val="00137D0F"/>
    <w:rsid w:val="00137E25"/>
    <w:rsid w:val="0014012A"/>
    <w:rsid w:val="00140323"/>
    <w:rsid w:val="0014045D"/>
    <w:rsid w:val="001404B3"/>
    <w:rsid w:val="00140534"/>
    <w:rsid w:val="001405C9"/>
    <w:rsid w:val="0014060D"/>
    <w:rsid w:val="001406AA"/>
    <w:rsid w:val="0014082D"/>
    <w:rsid w:val="00140B5A"/>
    <w:rsid w:val="00140FD1"/>
    <w:rsid w:val="001412EB"/>
    <w:rsid w:val="001412F9"/>
    <w:rsid w:val="0014180C"/>
    <w:rsid w:val="00142058"/>
    <w:rsid w:val="00142203"/>
    <w:rsid w:val="00142455"/>
    <w:rsid w:val="00142716"/>
    <w:rsid w:val="00142785"/>
    <w:rsid w:val="001428E1"/>
    <w:rsid w:val="001428ED"/>
    <w:rsid w:val="00142DEB"/>
    <w:rsid w:val="00142E92"/>
    <w:rsid w:val="00143403"/>
    <w:rsid w:val="001435A4"/>
    <w:rsid w:val="001438EE"/>
    <w:rsid w:val="0014398B"/>
    <w:rsid w:val="0014406D"/>
    <w:rsid w:val="0014460C"/>
    <w:rsid w:val="0014465E"/>
    <w:rsid w:val="00144665"/>
    <w:rsid w:val="00144675"/>
    <w:rsid w:val="00144743"/>
    <w:rsid w:val="00144BB1"/>
    <w:rsid w:val="00144D8C"/>
    <w:rsid w:val="00144EE9"/>
    <w:rsid w:val="00145547"/>
    <w:rsid w:val="00145849"/>
    <w:rsid w:val="00145D5C"/>
    <w:rsid w:val="0014605D"/>
    <w:rsid w:val="001462CB"/>
    <w:rsid w:val="00146303"/>
    <w:rsid w:val="0014659B"/>
    <w:rsid w:val="0014675B"/>
    <w:rsid w:val="001468C2"/>
    <w:rsid w:val="00146B37"/>
    <w:rsid w:val="00146B76"/>
    <w:rsid w:val="00146C1A"/>
    <w:rsid w:val="00146C45"/>
    <w:rsid w:val="00146DB3"/>
    <w:rsid w:val="00146F49"/>
    <w:rsid w:val="001474BF"/>
    <w:rsid w:val="0014758C"/>
    <w:rsid w:val="00147C5D"/>
    <w:rsid w:val="001503D4"/>
    <w:rsid w:val="00150833"/>
    <w:rsid w:val="00150A92"/>
    <w:rsid w:val="00150FC2"/>
    <w:rsid w:val="001510EC"/>
    <w:rsid w:val="00151D2A"/>
    <w:rsid w:val="00151F38"/>
    <w:rsid w:val="00152442"/>
    <w:rsid w:val="00152557"/>
    <w:rsid w:val="001526F3"/>
    <w:rsid w:val="00152832"/>
    <w:rsid w:val="00152A56"/>
    <w:rsid w:val="00152A92"/>
    <w:rsid w:val="001534C3"/>
    <w:rsid w:val="00153621"/>
    <w:rsid w:val="00153AD5"/>
    <w:rsid w:val="00153B32"/>
    <w:rsid w:val="00153CBD"/>
    <w:rsid w:val="00154282"/>
    <w:rsid w:val="001552C9"/>
    <w:rsid w:val="0015552B"/>
    <w:rsid w:val="00155850"/>
    <w:rsid w:val="001559A0"/>
    <w:rsid w:val="001559D2"/>
    <w:rsid w:val="001559E7"/>
    <w:rsid w:val="00155A2E"/>
    <w:rsid w:val="00155C0E"/>
    <w:rsid w:val="00155FE6"/>
    <w:rsid w:val="001566B9"/>
    <w:rsid w:val="0015701A"/>
    <w:rsid w:val="00157555"/>
    <w:rsid w:val="00157C6D"/>
    <w:rsid w:val="00157E18"/>
    <w:rsid w:val="00157E5E"/>
    <w:rsid w:val="00160013"/>
    <w:rsid w:val="001600C5"/>
    <w:rsid w:val="0016047A"/>
    <w:rsid w:val="001608CB"/>
    <w:rsid w:val="00160B22"/>
    <w:rsid w:val="00160B95"/>
    <w:rsid w:val="00160C76"/>
    <w:rsid w:val="00160D3E"/>
    <w:rsid w:val="00160ECC"/>
    <w:rsid w:val="00161085"/>
    <w:rsid w:val="00161183"/>
    <w:rsid w:val="001617B7"/>
    <w:rsid w:val="00161AA1"/>
    <w:rsid w:val="00161E5A"/>
    <w:rsid w:val="001622E2"/>
    <w:rsid w:val="0016269B"/>
    <w:rsid w:val="0016296F"/>
    <w:rsid w:val="00162DAE"/>
    <w:rsid w:val="00162E5D"/>
    <w:rsid w:val="001632EE"/>
    <w:rsid w:val="00163421"/>
    <w:rsid w:val="00163540"/>
    <w:rsid w:val="001637A0"/>
    <w:rsid w:val="00163961"/>
    <w:rsid w:val="00163979"/>
    <w:rsid w:val="00163A4E"/>
    <w:rsid w:val="00163B1D"/>
    <w:rsid w:val="00163F18"/>
    <w:rsid w:val="00163FBF"/>
    <w:rsid w:val="00164113"/>
    <w:rsid w:val="001643F4"/>
    <w:rsid w:val="001645B8"/>
    <w:rsid w:val="001647D1"/>
    <w:rsid w:val="00164B12"/>
    <w:rsid w:val="00164EF1"/>
    <w:rsid w:val="001654FD"/>
    <w:rsid w:val="0016565A"/>
    <w:rsid w:val="001657B7"/>
    <w:rsid w:val="00165A35"/>
    <w:rsid w:val="00165A68"/>
    <w:rsid w:val="00165D2E"/>
    <w:rsid w:val="00165FDC"/>
    <w:rsid w:val="00166163"/>
    <w:rsid w:val="00166182"/>
    <w:rsid w:val="001666EE"/>
    <w:rsid w:val="0016677D"/>
    <w:rsid w:val="00166A9E"/>
    <w:rsid w:val="00166FEE"/>
    <w:rsid w:val="001675ED"/>
    <w:rsid w:val="001675FD"/>
    <w:rsid w:val="00167CB6"/>
    <w:rsid w:val="00167D6F"/>
    <w:rsid w:val="00167E79"/>
    <w:rsid w:val="00167F18"/>
    <w:rsid w:val="001700FC"/>
    <w:rsid w:val="0017024B"/>
    <w:rsid w:val="00170453"/>
    <w:rsid w:val="001704F3"/>
    <w:rsid w:val="0017052C"/>
    <w:rsid w:val="00170A90"/>
    <w:rsid w:val="00170EFD"/>
    <w:rsid w:val="00170F58"/>
    <w:rsid w:val="00171066"/>
    <w:rsid w:val="00171072"/>
    <w:rsid w:val="00171170"/>
    <w:rsid w:val="00171176"/>
    <w:rsid w:val="00171296"/>
    <w:rsid w:val="001714BF"/>
    <w:rsid w:val="0017157B"/>
    <w:rsid w:val="00171D13"/>
    <w:rsid w:val="00171EE9"/>
    <w:rsid w:val="00172352"/>
    <w:rsid w:val="00172CF7"/>
    <w:rsid w:val="00172D54"/>
    <w:rsid w:val="00172F40"/>
    <w:rsid w:val="00173124"/>
    <w:rsid w:val="00173577"/>
    <w:rsid w:val="0017379B"/>
    <w:rsid w:val="00173BAE"/>
    <w:rsid w:val="00173BE7"/>
    <w:rsid w:val="00173BF0"/>
    <w:rsid w:val="00173EDC"/>
    <w:rsid w:val="00173F89"/>
    <w:rsid w:val="001741DF"/>
    <w:rsid w:val="0017435C"/>
    <w:rsid w:val="001743D7"/>
    <w:rsid w:val="001747D6"/>
    <w:rsid w:val="00174C90"/>
    <w:rsid w:val="00174F09"/>
    <w:rsid w:val="001751B3"/>
    <w:rsid w:val="00175799"/>
    <w:rsid w:val="001757F9"/>
    <w:rsid w:val="001758CE"/>
    <w:rsid w:val="00175A17"/>
    <w:rsid w:val="00175D16"/>
    <w:rsid w:val="00176842"/>
    <w:rsid w:val="001773B0"/>
    <w:rsid w:val="0017765F"/>
    <w:rsid w:val="001778D9"/>
    <w:rsid w:val="001778F6"/>
    <w:rsid w:val="0017790B"/>
    <w:rsid w:val="00177B22"/>
    <w:rsid w:val="001804CE"/>
    <w:rsid w:val="001804F2"/>
    <w:rsid w:val="00180741"/>
    <w:rsid w:val="00180EC3"/>
    <w:rsid w:val="001810C6"/>
    <w:rsid w:val="001812E0"/>
    <w:rsid w:val="00181365"/>
    <w:rsid w:val="001819FD"/>
    <w:rsid w:val="00181D9E"/>
    <w:rsid w:val="001820BD"/>
    <w:rsid w:val="001820E7"/>
    <w:rsid w:val="00182525"/>
    <w:rsid w:val="0018254A"/>
    <w:rsid w:val="001827A9"/>
    <w:rsid w:val="0018295B"/>
    <w:rsid w:val="0018311C"/>
    <w:rsid w:val="001833C9"/>
    <w:rsid w:val="0018358C"/>
    <w:rsid w:val="00183749"/>
    <w:rsid w:val="001837DE"/>
    <w:rsid w:val="00183A55"/>
    <w:rsid w:val="00183AF0"/>
    <w:rsid w:val="00183B42"/>
    <w:rsid w:val="00183BC7"/>
    <w:rsid w:val="00184040"/>
    <w:rsid w:val="0018415E"/>
    <w:rsid w:val="00184194"/>
    <w:rsid w:val="0018423B"/>
    <w:rsid w:val="001842CF"/>
    <w:rsid w:val="00184327"/>
    <w:rsid w:val="001848A4"/>
    <w:rsid w:val="00184AD9"/>
    <w:rsid w:val="00184BB1"/>
    <w:rsid w:val="00184DE1"/>
    <w:rsid w:val="0018538E"/>
    <w:rsid w:val="00185823"/>
    <w:rsid w:val="00185862"/>
    <w:rsid w:val="00185E50"/>
    <w:rsid w:val="00186137"/>
    <w:rsid w:val="001865C4"/>
    <w:rsid w:val="00186854"/>
    <w:rsid w:val="001868CC"/>
    <w:rsid w:val="00186910"/>
    <w:rsid w:val="00186CDA"/>
    <w:rsid w:val="00186CFC"/>
    <w:rsid w:val="00186FBD"/>
    <w:rsid w:val="001870B9"/>
    <w:rsid w:val="001872D3"/>
    <w:rsid w:val="00187396"/>
    <w:rsid w:val="00187822"/>
    <w:rsid w:val="00187C51"/>
    <w:rsid w:val="00190218"/>
    <w:rsid w:val="00190400"/>
    <w:rsid w:val="00190626"/>
    <w:rsid w:val="0019087E"/>
    <w:rsid w:val="00190D56"/>
    <w:rsid w:val="00190F1C"/>
    <w:rsid w:val="00191582"/>
    <w:rsid w:val="0019159D"/>
    <w:rsid w:val="00191872"/>
    <w:rsid w:val="00191AB5"/>
    <w:rsid w:val="00191FB9"/>
    <w:rsid w:val="00192408"/>
    <w:rsid w:val="001927C9"/>
    <w:rsid w:val="00192902"/>
    <w:rsid w:val="00192B7A"/>
    <w:rsid w:val="00192B98"/>
    <w:rsid w:val="00192CD8"/>
    <w:rsid w:val="00193037"/>
    <w:rsid w:val="001933EC"/>
    <w:rsid w:val="001934CD"/>
    <w:rsid w:val="00193706"/>
    <w:rsid w:val="00193903"/>
    <w:rsid w:val="00193B78"/>
    <w:rsid w:val="00193E74"/>
    <w:rsid w:val="00193F44"/>
    <w:rsid w:val="00193FE4"/>
    <w:rsid w:val="00194500"/>
    <w:rsid w:val="001946E4"/>
    <w:rsid w:val="001947A0"/>
    <w:rsid w:val="0019495A"/>
    <w:rsid w:val="0019511C"/>
    <w:rsid w:val="001953DB"/>
    <w:rsid w:val="00195A89"/>
    <w:rsid w:val="00195FE1"/>
    <w:rsid w:val="001961E0"/>
    <w:rsid w:val="00196557"/>
    <w:rsid w:val="001965E7"/>
    <w:rsid w:val="00196771"/>
    <w:rsid w:val="00196B55"/>
    <w:rsid w:val="00196F91"/>
    <w:rsid w:val="00197415"/>
    <w:rsid w:val="00197894"/>
    <w:rsid w:val="00197E33"/>
    <w:rsid w:val="00197F2F"/>
    <w:rsid w:val="00197F5A"/>
    <w:rsid w:val="001A0014"/>
    <w:rsid w:val="001A00ED"/>
    <w:rsid w:val="001A0166"/>
    <w:rsid w:val="001A0391"/>
    <w:rsid w:val="001A07BE"/>
    <w:rsid w:val="001A0922"/>
    <w:rsid w:val="001A09FC"/>
    <w:rsid w:val="001A1219"/>
    <w:rsid w:val="001A1364"/>
    <w:rsid w:val="001A1482"/>
    <w:rsid w:val="001A1565"/>
    <w:rsid w:val="001A16DF"/>
    <w:rsid w:val="001A1A57"/>
    <w:rsid w:val="001A1B71"/>
    <w:rsid w:val="001A20B3"/>
    <w:rsid w:val="001A23A0"/>
    <w:rsid w:val="001A23A7"/>
    <w:rsid w:val="001A249E"/>
    <w:rsid w:val="001A27EB"/>
    <w:rsid w:val="001A3402"/>
    <w:rsid w:val="001A3425"/>
    <w:rsid w:val="001A354D"/>
    <w:rsid w:val="001A3777"/>
    <w:rsid w:val="001A37BF"/>
    <w:rsid w:val="001A390C"/>
    <w:rsid w:val="001A39BB"/>
    <w:rsid w:val="001A3A03"/>
    <w:rsid w:val="001A42E5"/>
    <w:rsid w:val="001A4547"/>
    <w:rsid w:val="001A4562"/>
    <w:rsid w:val="001A45EC"/>
    <w:rsid w:val="001A49BD"/>
    <w:rsid w:val="001A4BDA"/>
    <w:rsid w:val="001A4C3F"/>
    <w:rsid w:val="001A4E03"/>
    <w:rsid w:val="001A4E53"/>
    <w:rsid w:val="001A5272"/>
    <w:rsid w:val="001A5426"/>
    <w:rsid w:val="001A5486"/>
    <w:rsid w:val="001A57B5"/>
    <w:rsid w:val="001A5BFC"/>
    <w:rsid w:val="001A5C09"/>
    <w:rsid w:val="001A5C3D"/>
    <w:rsid w:val="001A5EA8"/>
    <w:rsid w:val="001A619C"/>
    <w:rsid w:val="001A6816"/>
    <w:rsid w:val="001A6A02"/>
    <w:rsid w:val="001A705E"/>
    <w:rsid w:val="001A71AD"/>
    <w:rsid w:val="001A75B6"/>
    <w:rsid w:val="001A771A"/>
    <w:rsid w:val="001A7888"/>
    <w:rsid w:val="001A79A7"/>
    <w:rsid w:val="001A7D9A"/>
    <w:rsid w:val="001A7F23"/>
    <w:rsid w:val="001B0BD4"/>
    <w:rsid w:val="001B0EB4"/>
    <w:rsid w:val="001B1009"/>
    <w:rsid w:val="001B1452"/>
    <w:rsid w:val="001B1640"/>
    <w:rsid w:val="001B18A1"/>
    <w:rsid w:val="001B1A5B"/>
    <w:rsid w:val="001B1CE3"/>
    <w:rsid w:val="001B1D2F"/>
    <w:rsid w:val="001B1FE5"/>
    <w:rsid w:val="001B20F2"/>
    <w:rsid w:val="001B2274"/>
    <w:rsid w:val="001B23B8"/>
    <w:rsid w:val="001B28B3"/>
    <w:rsid w:val="001B28D5"/>
    <w:rsid w:val="001B2E59"/>
    <w:rsid w:val="001B2F38"/>
    <w:rsid w:val="001B33F7"/>
    <w:rsid w:val="001B3543"/>
    <w:rsid w:val="001B40DD"/>
    <w:rsid w:val="001B4168"/>
    <w:rsid w:val="001B4229"/>
    <w:rsid w:val="001B43E3"/>
    <w:rsid w:val="001B44C1"/>
    <w:rsid w:val="001B4933"/>
    <w:rsid w:val="001B4A15"/>
    <w:rsid w:val="001B58AC"/>
    <w:rsid w:val="001B5BA9"/>
    <w:rsid w:val="001B63CA"/>
    <w:rsid w:val="001B6410"/>
    <w:rsid w:val="001B6494"/>
    <w:rsid w:val="001B64FC"/>
    <w:rsid w:val="001B680A"/>
    <w:rsid w:val="001B68AB"/>
    <w:rsid w:val="001B697E"/>
    <w:rsid w:val="001B6A4A"/>
    <w:rsid w:val="001B6A65"/>
    <w:rsid w:val="001B6B0C"/>
    <w:rsid w:val="001B6D0C"/>
    <w:rsid w:val="001B7185"/>
    <w:rsid w:val="001B7239"/>
    <w:rsid w:val="001B77C1"/>
    <w:rsid w:val="001B786F"/>
    <w:rsid w:val="001B78D0"/>
    <w:rsid w:val="001B7ABC"/>
    <w:rsid w:val="001B7B5F"/>
    <w:rsid w:val="001C036C"/>
    <w:rsid w:val="001C0476"/>
    <w:rsid w:val="001C04A4"/>
    <w:rsid w:val="001C08BF"/>
    <w:rsid w:val="001C08F0"/>
    <w:rsid w:val="001C0A49"/>
    <w:rsid w:val="001C0C67"/>
    <w:rsid w:val="001C0DCD"/>
    <w:rsid w:val="001C0E0C"/>
    <w:rsid w:val="001C1509"/>
    <w:rsid w:val="001C1649"/>
    <w:rsid w:val="001C1A44"/>
    <w:rsid w:val="001C1D36"/>
    <w:rsid w:val="001C1DC6"/>
    <w:rsid w:val="001C216E"/>
    <w:rsid w:val="001C2245"/>
    <w:rsid w:val="001C2459"/>
    <w:rsid w:val="001C26FE"/>
    <w:rsid w:val="001C276C"/>
    <w:rsid w:val="001C2AEC"/>
    <w:rsid w:val="001C2E3B"/>
    <w:rsid w:val="001C2F6D"/>
    <w:rsid w:val="001C3423"/>
    <w:rsid w:val="001C369B"/>
    <w:rsid w:val="001C37D3"/>
    <w:rsid w:val="001C3B1D"/>
    <w:rsid w:val="001C4139"/>
    <w:rsid w:val="001C41B0"/>
    <w:rsid w:val="001C4354"/>
    <w:rsid w:val="001C44D1"/>
    <w:rsid w:val="001C44F6"/>
    <w:rsid w:val="001C4549"/>
    <w:rsid w:val="001C4553"/>
    <w:rsid w:val="001C4ABC"/>
    <w:rsid w:val="001C4B88"/>
    <w:rsid w:val="001C50F3"/>
    <w:rsid w:val="001C5205"/>
    <w:rsid w:val="001C52F5"/>
    <w:rsid w:val="001C5649"/>
    <w:rsid w:val="001C5803"/>
    <w:rsid w:val="001C5BE3"/>
    <w:rsid w:val="001C6014"/>
    <w:rsid w:val="001C6031"/>
    <w:rsid w:val="001C60E7"/>
    <w:rsid w:val="001C6173"/>
    <w:rsid w:val="001C6760"/>
    <w:rsid w:val="001C70CE"/>
    <w:rsid w:val="001C733F"/>
    <w:rsid w:val="001C73EE"/>
    <w:rsid w:val="001C7768"/>
    <w:rsid w:val="001C78D9"/>
    <w:rsid w:val="001C7AB2"/>
    <w:rsid w:val="001C7C9A"/>
    <w:rsid w:val="001C7E47"/>
    <w:rsid w:val="001D0306"/>
    <w:rsid w:val="001D03DE"/>
    <w:rsid w:val="001D042B"/>
    <w:rsid w:val="001D07A4"/>
    <w:rsid w:val="001D08BA"/>
    <w:rsid w:val="001D09DA"/>
    <w:rsid w:val="001D0CF1"/>
    <w:rsid w:val="001D110B"/>
    <w:rsid w:val="001D139C"/>
    <w:rsid w:val="001D146B"/>
    <w:rsid w:val="001D1D9A"/>
    <w:rsid w:val="001D2215"/>
    <w:rsid w:val="001D2512"/>
    <w:rsid w:val="001D25F4"/>
    <w:rsid w:val="001D2678"/>
    <w:rsid w:val="001D27D0"/>
    <w:rsid w:val="001D2822"/>
    <w:rsid w:val="001D28DD"/>
    <w:rsid w:val="001D29E9"/>
    <w:rsid w:val="001D2AC9"/>
    <w:rsid w:val="001D2AD3"/>
    <w:rsid w:val="001D2CA8"/>
    <w:rsid w:val="001D2E1D"/>
    <w:rsid w:val="001D2F6D"/>
    <w:rsid w:val="001D305A"/>
    <w:rsid w:val="001D3639"/>
    <w:rsid w:val="001D4507"/>
    <w:rsid w:val="001D48A0"/>
    <w:rsid w:val="001D4952"/>
    <w:rsid w:val="001D49BB"/>
    <w:rsid w:val="001D4BD2"/>
    <w:rsid w:val="001D4EDE"/>
    <w:rsid w:val="001D5122"/>
    <w:rsid w:val="001D5237"/>
    <w:rsid w:val="001D5376"/>
    <w:rsid w:val="001D54D3"/>
    <w:rsid w:val="001D5580"/>
    <w:rsid w:val="001D591E"/>
    <w:rsid w:val="001D5A74"/>
    <w:rsid w:val="001D5CE5"/>
    <w:rsid w:val="001D5FE2"/>
    <w:rsid w:val="001D60E3"/>
    <w:rsid w:val="001D61E0"/>
    <w:rsid w:val="001D629D"/>
    <w:rsid w:val="001D6382"/>
    <w:rsid w:val="001D63A7"/>
    <w:rsid w:val="001D668B"/>
    <w:rsid w:val="001D6CEC"/>
    <w:rsid w:val="001D6EE0"/>
    <w:rsid w:val="001D7590"/>
    <w:rsid w:val="001D7721"/>
    <w:rsid w:val="001D789D"/>
    <w:rsid w:val="001E036B"/>
    <w:rsid w:val="001E037A"/>
    <w:rsid w:val="001E03F6"/>
    <w:rsid w:val="001E08C7"/>
    <w:rsid w:val="001E0D6B"/>
    <w:rsid w:val="001E0FAD"/>
    <w:rsid w:val="001E14EE"/>
    <w:rsid w:val="001E1599"/>
    <w:rsid w:val="001E15EB"/>
    <w:rsid w:val="001E1719"/>
    <w:rsid w:val="001E182F"/>
    <w:rsid w:val="001E1A85"/>
    <w:rsid w:val="001E1B4C"/>
    <w:rsid w:val="001E1BC8"/>
    <w:rsid w:val="001E1C0C"/>
    <w:rsid w:val="001E1C50"/>
    <w:rsid w:val="001E203D"/>
    <w:rsid w:val="001E2162"/>
    <w:rsid w:val="001E2458"/>
    <w:rsid w:val="001E2BF9"/>
    <w:rsid w:val="001E30B2"/>
    <w:rsid w:val="001E36A9"/>
    <w:rsid w:val="001E372F"/>
    <w:rsid w:val="001E3D58"/>
    <w:rsid w:val="001E432B"/>
    <w:rsid w:val="001E4393"/>
    <w:rsid w:val="001E4D02"/>
    <w:rsid w:val="001E4F77"/>
    <w:rsid w:val="001E52E7"/>
    <w:rsid w:val="001E54B9"/>
    <w:rsid w:val="001E55DF"/>
    <w:rsid w:val="001E5CBC"/>
    <w:rsid w:val="001E5FC4"/>
    <w:rsid w:val="001E6040"/>
    <w:rsid w:val="001E607E"/>
    <w:rsid w:val="001E66E3"/>
    <w:rsid w:val="001E6BA7"/>
    <w:rsid w:val="001E6E55"/>
    <w:rsid w:val="001E6F0E"/>
    <w:rsid w:val="001E6FA3"/>
    <w:rsid w:val="001E748D"/>
    <w:rsid w:val="001E74E1"/>
    <w:rsid w:val="001E7648"/>
    <w:rsid w:val="001E7A67"/>
    <w:rsid w:val="001E7EB3"/>
    <w:rsid w:val="001F0098"/>
    <w:rsid w:val="001F016E"/>
    <w:rsid w:val="001F017A"/>
    <w:rsid w:val="001F01B7"/>
    <w:rsid w:val="001F0268"/>
    <w:rsid w:val="001F03B7"/>
    <w:rsid w:val="001F0604"/>
    <w:rsid w:val="001F07B5"/>
    <w:rsid w:val="001F0B72"/>
    <w:rsid w:val="001F0C46"/>
    <w:rsid w:val="001F0E5E"/>
    <w:rsid w:val="001F1558"/>
    <w:rsid w:val="001F195C"/>
    <w:rsid w:val="001F1A53"/>
    <w:rsid w:val="001F1E83"/>
    <w:rsid w:val="001F20E3"/>
    <w:rsid w:val="001F22CE"/>
    <w:rsid w:val="001F22D2"/>
    <w:rsid w:val="001F2372"/>
    <w:rsid w:val="001F2691"/>
    <w:rsid w:val="001F287E"/>
    <w:rsid w:val="001F2D7B"/>
    <w:rsid w:val="001F2E66"/>
    <w:rsid w:val="001F327D"/>
    <w:rsid w:val="001F328E"/>
    <w:rsid w:val="001F33D4"/>
    <w:rsid w:val="001F357D"/>
    <w:rsid w:val="001F3AD0"/>
    <w:rsid w:val="001F3BC9"/>
    <w:rsid w:val="001F3F74"/>
    <w:rsid w:val="001F4234"/>
    <w:rsid w:val="001F43B1"/>
    <w:rsid w:val="001F46C7"/>
    <w:rsid w:val="001F49C0"/>
    <w:rsid w:val="001F4A74"/>
    <w:rsid w:val="001F4D3F"/>
    <w:rsid w:val="001F4D5D"/>
    <w:rsid w:val="001F4EFA"/>
    <w:rsid w:val="001F50C1"/>
    <w:rsid w:val="001F5586"/>
    <w:rsid w:val="001F570A"/>
    <w:rsid w:val="001F5DD1"/>
    <w:rsid w:val="001F5DDC"/>
    <w:rsid w:val="001F5FB8"/>
    <w:rsid w:val="001F6350"/>
    <w:rsid w:val="001F6391"/>
    <w:rsid w:val="001F642B"/>
    <w:rsid w:val="001F6DFF"/>
    <w:rsid w:val="001F7324"/>
    <w:rsid w:val="001F73C4"/>
    <w:rsid w:val="001F7667"/>
    <w:rsid w:val="001F7F2B"/>
    <w:rsid w:val="00200024"/>
    <w:rsid w:val="00200977"/>
    <w:rsid w:val="00200B7A"/>
    <w:rsid w:val="00200E09"/>
    <w:rsid w:val="002011D0"/>
    <w:rsid w:val="002013BA"/>
    <w:rsid w:val="002013D0"/>
    <w:rsid w:val="00201591"/>
    <w:rsid w:val="0020162C"/>
    <w:rsid w:val="002018BC"/>
    <w:rsid w:val="00201FBF"/>
    <w:rsid w:val="00202071"/>
    <w:rsid w:val="002023FA"/>
    <w:rsid w:val="00202608"/>
    <w:rsid w:val="002026BC"/>
    <w:rsid w:val="00202973"/>
    <w:rsid w:val="00202AB5"/>
    <w:rsid w:val="00203199"/>
    <w:rsid w:val="0020338E"/>
    <w:rsid w:val="002036D7"/>
    <w:rsid w:val="00203744"/>
    <w:rsid w:val="0020376B"/>
    <w:rsid w:val="002037CC"/>
    <w:rsid w:val="00203C2E"/>
    <w:rsid w:val="00203DAA"/>
    <w:rsid w:val="00203E6B"/>
    <w:rsid w:val="002042AC"/>
    <w:rsid w:val="002045ED"/>
    <w:rsid w:val="002049D2"/>
    <w:rsid w:val="00204A53"/>
    <w:rsid w:val="00204BC4"/>
    <w:rsid w:val="002050F0"/>
    <w:rsid w:val="0020522A"/>
    <w:rsid w:val="002056EE"/>
    <w:rsid w:val="0020571F"/>
    <w:rsid w:val="002059F4"/>
    <w:rsid w:val="00205BB6"/>
    <w:rsid w:val="00205E83"/>
    <w:rsid w:val="002061E5"/>
    <w:rsid w:val="002064C0"/>
    <w:rsid w:val="0020660C"/>
    <w:rsid w:val="00206C69"/>
    <w:rsid w:val="00206F9A"/>
    <w:rsid w:val="002073CE"/>
    <w:rsid w:val="00207868"/>
    <w:rsid w:val="0020794D"/>
    <w:rsid w:val="00207E67"/>
    <w:rsid w:val="00207F26"/>
    <w:rsid w:val="00207F58"/>
    <w:rsid w:val="00207FD0"/>
    <w:rsid w:val="0021017B"/>
    <w:rsid w:val="0021036A"/>
    <w:rsid w:val="002104BE"/>
    <w:rsid w:val="002106A2"/>
    <w:rsid w:val="002108E0"/>
    <w:rsid w:val="00210D8D"/>
    <w:rsid w:val="00210F3D"/>
    <w:rsid w:val="00211044"/>
    <w:rsid w:val="00211306"/>
    <w:rsid w:val="00211490"/>
    <w:rsid w:val="0021193B"/>
    <w:rsid w:val="00211C1F"/>
    <w:rsid w:val="00211D3B"/>
    <w:rsid w:val="0021226C"/>
    <w:rsid w:val="00212288"/>
    <w:rsid w:val="002122E3"/>
    <w:rsid w:val="002125D1"/>
    <w:rsid w:val="002126E6"/>
    <w:rsid w:val="00212B82"/>
    <w:rsid w:val="00212F13"/>
    <w:rsid w:val="002130AE"/>
    <w:rsid w:val="00213273"/>
    <w:rsid w:val="0021354B"/>
    <w:rsid w:val="00213836"/>
    <w:rsid w:val="00213E21"/>
    <w:rsid w:val="0021408C"/>
    <w:rsid w:val="002140A3"/>
    <w:rsid w:val="00214188"/>
    <w:rsid w:val="002143A1"/>
    <w:rsid w:val="00214C77"/>
    <w:rsid w:val="002150E7"/>
    <w:rsid w:val="00215175"/>
    <w:rsid w:val="002151BF"/>
    <w:rsid w:val="0021555D"/>
    <w:rsid w:val="00215643"/>
    <w:rsid w:val="0021578B"/>
    <w:rsid w:val="00215B11"/>
    <w:rsid w:val="00215BFA"/>
    <w:rsid w:val="0021630D"/>
    <w:rsid w:val="00216338"/>
    <w:rsid w:val="0021682A"/>
    <w:rsid w:val="00216B43"/>
    <w:rsid w:val="00216DF9"/>
    <w:rsid w:val="00216E66"/>
    <w:rsid w:val="00217172"/>
    <w:rsid w:val="00217811"/>
    <w:rsid w:val="002178C5"/>
    <w:rsid w:val="00217A78"/>
    <w:rsid w:val="00217B77"/>
    <w:rsid w:val="00217C77"/>
    <w:rsid w:val="00217E03"/>
    <w:rsid w:val="00220128"/>
    <w:rsid w:val="00220639"/>
    <w:rsid w:val="00220851"/>
    <w:rsid w:val="002209D6"/>
    <w:rsid w:val="00220B09"/>
    <w:rsid w:val="00220D99"/>
    <w:rsid w:val="002210A9"/>
    <w:rsid w:val="0022134D"/>
    <w:rsid w:val="00221813"/>
    <w:rsid w:val="00221EDA"/>
    <w:rsid w:val="00221F38"/>
    <w:rsid w:val="002221B5"/>
    <w:rsid w:val="0022225A"/>
    <w:rsid w:val="002222AE"/>
    <w:rsid w:val="00222842"/>
    <w:rsid w:val="0022287F"/>
    <w:rsid w:val="00222D27"/>
    <w:rsid w:val="0022316D"/>
    <w:rsid w:val="0022353E"/>
    <w:rsid w:val="00223700"/>
    <w:rsid w:val="002237D7"/>
    <w:rsid w:val="00223C48"/>
    <w:rsid w:val="00223FB9"/>
    <w:rsid w:val="00224060"/>
    <w:rsid w:val="002243A4"/>
    <w:rsid w:val="0022451C"/>
    <w:rsid w:val="00224550"/>
    <w:rsid w:val="00224908"/>
    <w:rsid w:val="00224AB7"/>
    <w:rsid w:val="00224D99"/>
    <w:rsid w:val="00224F76"/>
    <w:rsid w:val="00225165"/>
    <w:rsid w:val="002257DB"/>
    <w:rsid w:val="00225A95"/>
    <w:rsid w:val="00225B70"/>
    <w:rsid w:val="00225C0B"/>
    <w:rsid w:val="00225D31"/>
    <w:rsid w:val="002265EB"/>
    <w:rsid w:val="0022671C"/>
    <w:rsid w:val="002268AE"/>
    <w:rsid w:val="002268DE"/>
    <w:rsid w:val="00226B7A"/>
    <w:rsid w:val="00226DEF"/>
    <w:rsid w:val="00226EEB"/>
    <w:rsid w:val="00227326"/>
    <w:rsid w:val="002275F6"/>
    <w:rsid w:val="0022783B"/>
    <w:rsid w:val="002278D4"/>
    <w:rsid w:val="00227D0C"/>
    <w:rsid w:val="00227FA0"/>
    <w:rsid w:val="0023006D"/>
    <w:rsid w:val="0023011C"/>
    <w:rsid w:val="00230342"/>
    <w:rsid w:val="00230C26"/>
    <w:rsid w:val="00230E14"/>
    <w:rsid w:val="00230E1C"/>
    <w:rsid w:val="00230E3F"/>
    <w:rsid w:val="00230F88"/>
    <w:rsid w:val="00230FDD"/>
    <w:rsid w:val="002314A2"/>
    <w:rsid w:val="002319B5"/>
    <w:rsid w:val="00231BE8"/>
    <w:rsid w:val="00232473"/>
    <w:rsid w:val="0023261B"/>
    <w:rsid w:val="0023264C"/>
    <w:rsid w:val="00232AF6"/>
    <w:rsid w:val="00232C82"/>
    <w:rsid w:val="00233619"/>
    <w:rsid w:val="00233A43"/>
    <w:rsid w:val="00233E09"/>
    <w:rsid w:val="00234090"/>
    <w:rsid w:val="00234459"/>
    <w:rsid w:val="002345E4"/>
    <w:rsid w:val="0023471C"/>
    <w:rsid w:val="0023489C"/>
    <w:rsid w:val="00234B24"/>
    <w:rsid w:val="00234B4E"/>
    <w:rsid w:val="00234BD8"/>
    <w:rsid w:val="00234CA8"/>
    <w:rsid w:val="0023531A"/>
    <w:rsid w:val="002356F9"/>
    <w:rsid w:val="00235805"/>
    <w:rsid w:val="00235C7F"/>
    <w:rsid w:val="00235F8E"/>
    <w:rsid w:val="002360F2"/>
    <w:rsid w:val="002362DA"/>
    <w:rsid w:val="00236479"/>
    <w:rsid w:val="002367CD"/>
    <w:rsid w:val="00236C26"/>
    <w:rsid w:val="00236D4E"/>
    <w:rsid w:val="0023723A"/>
    <w:rsid w:val="00237530"/>
    <w:rsid w:val="002377A9"/>
    <w:rsid w:val="00237888"/>
    <w:rsid w:val="002378C7"/>
    <w:rsid w:val="00237BD7"/>
    <w:rsid w:val="00237E95"/>
    <w:rsid w:val="00237FD8"/>
    <w:rsid w:val="0024038E"/>
    <w:rsid w:val="0024040E"/>
    <w:rsid w:val="002404AA"/>
    <w:rsid w:val="00240913"/>
    <w:rsid w:val="00240C6B"/>
    <w:rsid w:val="00240D0C"/>
    <w:rsid w:val="00241216"/>
    <w:rsid w:val="002412CB"/>
    <w:rsid w:val="00241468"/>
    <w:rsid w:val="002415A9"/>
    <w:rsid w:val="0024166F"/>
    <w:rsid w:val="002416A0"/>
    <w:rsid w:val="0024192F"/>
    <w:rsid w:val="00241B71"/>
    <w:rsid w:val="00241BA0"/>
    <w:rsid w:val="00241D17"/>
    <w:rsid w:val="00241D6C"/>
    <w:rsid w:val="00241EB0"/>
    <w:rsid w:val="002424A7"/>
    <w:rsid w:val="002425A2"/>
    <w:rsid w:val="00242E46"/>
    <w:rsid w:val="0024333C"/>
    <w:rsid w:val="00243426"/>
    <w:rsid w:val="002436CC"/>
    <w:rsid w:val="002437D6"/>
    <w:rsid w:val="00243944"/>
    <w:rsid w:val="00243F13"/>
    <w:rsid w:val="00244332"/>
    <w:rsid w:val="002443AC"/>
    <w:rsid w:val="002443CC"/>
    <w:rsid w:val="00244BDD"/>
    <w:rsid w:val="00244CB6"/>
    <w:rsid w:val="00244ED6"/>
    <w:rsid w:val="00244F6A"/>
    <w:rsid w:val="002450BB"/>
    <w:rsid w:val="002452B3"/>
    <w:rsid w:val="00245361"/>
    <w:rsid w:val="002453D0"/>
    <w:rsid w:val="0024568B"/>
    <w:rsid w:val="00246273"/>
    <w:rsid w:val="0024647F"/>
    <w:rsid w:val="0024650A"/>
    <w:rsid w:val="00246A5E"/>
    <w:rsid w:val="00246C67"/>
    <w:rsid w:val="00246D6D"/>
    <w:rsid w:val="00246E9C"/>
    <w:rsid w:val="00246FF1"/>
    <w:rsid w:val="002470B3"/>
    <w:rsid w:val="00247CE1"/>
    <w:rsid w:val="00247CF7"/>
    <w:rsid w:val="00247F60"/>
    <w:rsid w:val="002501C8"/>
    <w:rsid w:val="00250297"/>
    <w:rsid w:val="00250361"/>
    <w:rsid w:val="002503F8"/>
    <w:rsid w:val="002504D6"/>
    <w:rsid w:val="0025055B"/>
    <w:rsid w:val="00250D8D"/>
    <w:rsid w:val="00250E24"/>
    <w:rsid w:val="002514EA"/>
    <w:rsid w:val="00251E5C"/>
    <w:rsid w:val="00251FC6"/>
    <w:rsid w:val="002521A6"/>
    <w:rsid w:val="002524D4"/>
    <w:rsid w:val="002525E5"/>
    <w:rsid w:val="002529BA"/>
    <w:rsid w:val="00252F5B"/>
    <w:rsid w:val="00253B81"/>
    <w:rsid w:val="0025410F"/>
    <w:rsid w:val="002541CD"/>
    <w:rsid w:val="00254439"/>
    <w:rsid w:val="002546C9"/>
    <w:rsid w:val="002546D4"/>
    <w:rsid w:val="002549D3"/>
    <w:rsid w:val="00254AE6"/>
    <w:rsid w:val="00254C8E"/>
    <w:rsid w:val="002550D4"/>
    <w:rsid w:val="002551F7"/>
    <w:rsid w:val="002559D1"/>
    <w:rsid w:val="00255D81"/>
    <w:rsid w:val="00255DCA"/>
    <w:rsid w:val="002562A2"/>
    <w:rsid w:val="00256309"/>
    <w:rsid w:val="002564FC"/>
    <w:rsid w:val="0025683B"/>
    <w:rsid w:val="00256991"/>
    <w:rsid w:val="00256D6F"/>
    <w:rsid w:val="0025739D"/>
    <w:rsid w:val="00257A0D"/>
    <w:rsid w:val="00257A87"/>
    <w:rsid w:val="00257DD3"/>
    <w:rsid w:val="00257ED4"/>
    <w:rsid w:val="00260170"/>
    <w:rsid w:val="00260660"/>
    <w:rsid w:val="00260738"/>
    <w:rsid w:val="00260891"/>
    <w:rsid w:val="00260E2E"/>
    <w:rsid w:val="002612F1"/>
    <w:rsid w:val="00261D4D"/>
    <w:rsid w:val="0026225E"/>
    <w:rsid w:val="0026235C"/>
    <w:rsid w:val="00262664"/>
    <w:rsid w:val="002629D1"/>
    <w:rsid w:val="00262D29"/>
    <w:rsid w:val="00262E09"/>
    <w:rsid w:val="002631A1"/>
    <w:rsid w:val="0026391D"/>
    <w:rsid w:val="00263978"/>
    <w:rsid w:val="00263A64"/>
    <w:rsid w:val="00263F72"/>
    <w:rsid w:val="0026439B"/>
    <w:rsid w:val="00264552"/>
    <w:rsid w:val="00264669"/>
    <w:rsid w:val="0026466A"/>
    <w:rsid w:val="00264C98"/>
    <w:rsid w:val="00265080"/>
    <w:rsid w:val="002653F3"/>
    <w:rsid w:val="002654F0"/>
    <w:rsid w:val="00265572"/>
    <w:rsid w:val="00265712"/>
    <w:rsid w:val="00265C4E"/>
    <w:rsid w:val="00265CF4"/>
    <w:rsid w:val="00265EBF"/>
    <w:rsid w:val="00266315"/>
    <w:rsid w:val="002668D0"/>
    <w:rsid w:val="00266B5B"/>
    <w:rsid w:val="002671C6"/>
    <w:rsid w:val="00267201"/>
    <w:rsid w:val="002672F6"/>
    <w:rsid w:val="002672FE"/>
    <w:rsid w:val="002673E5"/>
    <w:rsid w:val="00267482"/>
    <w:rsid w:val="00267502"/>
    <w:rsid w:val="00267629"/>
    <w:rsid w:val="002676A7"/>
    <w:rsid w:val="0026792B"/>
    <w:rsid w:val="00267C19"/>
    <w:rsid w:val="0027009D"/>
    <w:rsid w:val="002703F3"/>
    <w:rsid w:val="0027041D"/>
    <w:rsid w:val="002704A8"/>
    <w:rsid w:val="002707E7"/>
    <w:rsid w:val="00270BF9"/>
    <w:rsid w:val="00270CEB"/>
    <w:rsid w:val="002710CF"/>
    <w:rsid w:val="0027137A"/>
    <w:rsid w:val="002714B3"/>
    <w:rsid w:val="002714C8"/>
    <w:rsid w:val="00271763"/>
    <w:rsid w:val="00271867"/>
    <w:rsid w:val="00271BFD"/>
    <w:rsid w:val="00271D06"/>
    <w:rsid w:val="00272247"/>
    <w:rsid w:val="002723B7"/>
    <w:rsid w:val="002723BD"/>
    <w:rsid w:val="00272504"/>
    <w:rsid w:val="002727A3"/>
    <w:rsid w:val="00272C33"/>
    <w:rsid w:val="00272FA5"/>
    <w:rsid w:val="0027342E"/>
    <w:rsid w:val="0027377E"/>
    <w:rsid w:val="00273C62"/>
    <w:rsid w:val="00273CFA"/>
    <w:rsid w:val="00273D6F"/>
    <w:rsid w:val="00273E4E"/>
    <w:rsid w:val="00274647"/>
    <w:rsid w:val="002746DF"/>
    <w:rsid w:val="0027496E"/>
    <w:rsid w:val="002749FD"/>
    <w:rsid w:val="00274A20"/>
    <w:rsid w:val="00274B14"/>
    <w:rsid w:val="00274BC0"/>
    <w:rsid w:val="00274DBB"/>
    <w:rsid w:val="002750AA"/>
    <w:rsid w:val="0027523D"/>
    <w:rsid w:val="00275593"/>
    <w:rsid w:val="00275623"/>
    <w:rsid w:val="002757F4"/>
    <w:rsid w:val="00275DC9"/>
    <w:rsid w:val="00275E48"/>
    <w:rsid w:val="0027608B"/>
    <w:rsid w:val="00276263"/>
    <w:rsid w:val="00276327"/>
    <w:rsid w:val="002769B1"/>
    <w:rsid w:val="00276E7D"/>
    <w:rsid w:val="00277781"/>
    <w:rsid w:val="00277893"/>
    <w:rsid w:val="00277A86"/>
    <w:rsid w:val="00277C05"/>
    <w:rsid w:val="00280132"/>
    <w:rsid w:val="00280351"/>
    <w:rsid w:val="002804E5"/>
    <w:rsid w:val="002805A7"/>
    <w:rsid w:val="002806D7"/>
    <w:rsid w:val="00280860"/>
    <w:rsid w:val="0028090C"/>
    <w:rsid w:val="002809F7"/>
    <w:rsid w:val="00280F79"/>
    <w:rsid w:val="002812A0"/>
    <w:rsid w:val="002818CF"/>
    <w:rsid w:val="00281D91"/>
    <w:rsid w:val="00281F44"/>
    <w:rsid w:val="002820D9"/>
    <w:rsid w:val="002822F0"/>
    <w:rsid w:val="00282C40"/>
    <w:rsid w:val="00282D10"/>
    <w:rsid w:val="00282E27"/>
    <w:rsid w:val="00282FEF"/>
    <w:rsid w:val="00283067"/>
    <w:rsid w:val="002831C8"/>
    <w:rsid w:val="00283738"/>
    <w:rsid w:val="00283D7E"/>
    <w:rsid w:val="002840D7"/>
    <w:rsid w:val="0028413A"/>
    <w:rsid w:val="002841AF"/>
    <w:rsid w:val="002845F9"/>
    <w:rsid w:val="002848AB"/>
    <w:rsid w:val="002849A6"/>
    <w:rsid w:val="00284A81"/>
    <w:rsid w:val="00284D63"/>
    <w:rsid w:val="00284F1A"/>
    <w:rsid w:val="00285888"/>
    <w:rsid w:val="002858B0"/>
    <w:rsid w:val="00285A63"/>
    <w:rsid w:val="00286343"/>
    <w:rsid w:val="00286593"/>
    <w:rsid w:val="00286A6D"/>
    <w:rsid w:val="002878A4"/>
    <w:rsid w:val="002879F7"/>
    <w:rsid w:val="00287DF2"/>
    <w:rsid w:val="00287E7D"/>
    <w:rsid w:val="00287EBC"/>
    <w:rsid w:val="00290117"/>
    <w:rsid w:val="002902EF"/>
    <w:rsid w:val="002907F5"/>
    <w:rsid w:val="00290B20"/>
    <w:rsid w:val="0029155C"/>
    <w:rsid w:val="00291676"/>
    <w:rsid w:val="00291873"/>
    <w:rsid w:val="0029221C"/>
    <w:rsid w:val="0029276A"/>
    <w:rsid w:val="002929AE"/>
    <w:rsid w:val="00292AEC"/>
    <w:rsid w:val="00292B8B"/>
    <w:rsid w:val="00292FBB"/>
    <w:rsid w:val="0029367A"/>
    <w:rsid w:val="00293917"/>
    <w:rsid w:val="00293992"/>
    <w:rsid w:val="00293A3E"/>
    <w:rsid w:val="00293A85"/>
    <w:rsid w:val="00293E92"/>
    <w:rsid w:val="00293EC9"/>
    <w:rsid w:val="00294117"/>
    <w:rsid w:val="002943F5"/>
    <w:rsid w:val="0029454D"/>
    <w:rsid w:val="0029482B"/>
    <w:rsid w:val="00294F55"/>
    <w:rsid w:val="00295C01"/>
    <w:rsid w:val="00295F95"/>
    <w:rsid w:val="002960BD"/>
    <w:rsid w:val="002961D2"/>
    <w:rsid w:val="00296555"/>
    <w:rsid w:val="0029699C"/>
    <w:rsid w:val="00296B7A"/>
    <w:rsid w:val="00296E54"/>
    <w:rsid w:val="00296F87"/>
    <w:rsid w:val="00296F96"/>
    <w:rsid w:val="0029722E"/>
    <w:rsid w:val="0029726B"/>
    <w:rsid w:val="00297818"/>
    <w:rsid w:val="00297C0E"/>
    <w:rsid w:val="00297CF0"/>
    <w:rsid w:val="00297F10"/>
    <w:rsid w:val="002A0375"/>
    <w:rsid w:val="002A0492"/>
    <w:rsid w:val="002A0590"/>
    <w:rsid w:val="002A0745"/>
    <w:rsid w:val="002A07A0"/>
    <w:rsid w:val="002A07A2"/>
    <w:rsid w:val="002A07DE"/>
    <w:rsid w:val="002A08B3"/>
    <w:rsid w:val="002A0AF1"/>
    <w:rsid w:val="002A0CAC"/>
    <w:rsid w:val="002A0DE0"/>
    <w:rsid w:val="002A11B2"/>
    <w:rsid w:val="002A125C"/>
    <w:rsid w:val="002A15E4"/>
    <w:rsid w:val="002A1615"/>
    <w:rsid w:val="002A17D0"/>
    <w:rsid w:val="002A188A"/>
    <w:rsid w:val="002A1975"/>
    <w:rsid w:val="002A20A8"/>
    <w:rsid w:val="002A2433"/>
    <w:rsid w:val="002A2829"/>
    <w:rsid w:val="002A2E97"/>
    <w:rsid w:val="002A3199"/>
    <w:rsid w:val="002A31EB"/>
    <w:rsid w:val="002A324B"/>
    <w:rsid w:val="002A327F"/>
    <w:rsid w:val="002A3372"/>
    <w:rsid w:val="002A36A3"/>
    <w:rsid w:val="002A3981"/>
    <w:rsid w:val="002A3A13"/>
    <w:rsid w:val="002A3B9F"/>
    <w:rsid w:val="002A3E45"/>
    <w:rsid w:val="002A3EBA"/>
    <w:rsid w:val="002A4197"/>
    <w:rsid w:val="002A44BA"/>
    <w:rsid w:val="002A452A"/>
    <w:rsid w:val="002A4710"/>
    <w:rsid w:val="002A4BD7"/>
    <w:rsid w:val="002A4DA0"/>
    <w:rsid w:val="002A4FE3"/>
    <w:rsid w:val="002A5755"/>
    <w:rsid w:val="002A5764"/>
    <w:rsid w:val="002A58F3"/>
    <w:rsid w:val="002A598B"/>
    <w:rsid w:val="002A5E80"/>
    <w:rsid w:val="002A5E97"/>
    <w:rsid w:val="002A5F10"/>
    <w:rsid w:val="002A5F35"/>
    <w:rsid w:val="002A66B9"/>
    <w:rsid w:val="002A67AE"/>
    <w:rsid w:val="002A6A4C"/>
    <w:rsid w:val="002A6EA1"/>
    <w:rsid w:val="002A7087"/>
    <w:rsid w:val="002A715E"/>
    <w:rsid w:val="002A72E8"/>
    <w:rsid w:val="002A75E8"/>
    <w:rsid w:val="002A76D4"/>
    <w:rsid w:val="002A78D0"/>
    <w:rsid w:val="002A79C8"/>
    <w:rsid w:val="002A7A3F"/>
    <w:rsid w:val="002A7C6D"/>
    <w:rsid w:val="002A7EDB"/>
    <w:rsid w:val="002B02EF"/>
    <w:rsid w:val="002B0784"/>
    <w:rsid w:val="002B08E8"/>
    <w:rsid w:val="002B0A5A"/>
    <w:rsid w:val="002B0BDD"/>
    <w:rsid w:val="002B0C44"/>
    <w:rsid w:val="002B0F7B"/>
    <w:rsid w:val="002B0FA2"/>
    <w:rsid w:val="002B133B"/>
    <w:rsid w:val="002B2002"/>
    <w:rsid w:val="002B20BD"/>
    <w:rsid w:val="002B24BC"/>
    <w:rsid w:val="002B2559"/>
    <w:rsid w:val="002B2816"/>
    <w:rsid w:val="002B2C33"/>
    <w:rsid w:val="002B2FBE"/>
    <w:rsid w:val="002B3194"/>
    <w:rsid w:val="002B3A7D"/>
    <w:rsid w:val="002B3BE0"/>
    <w:rsid w:val="002B3DDA"/>
    <w:rsid w:val="002B4361"/>
    <w:rsid w:val="002B436D"/>
    <w:rsid w:val="002B44D7"/>
    <w:rsid w:val="002B453F"/>
    <w:rsid w:val="002B4719"/>
    <w:rsid w:val="002B4AC0"/>
    <w:rsid w:val="002B5228"/>
    <w:rsid w:val="002B5321"/>
    <w:rsid w:val="002B546A"/>
    <w:rsid w:val="002B5521"/>
    <w:rsid w:val="002B56BE"/>
    <w:rsid w:val="002B5D17"/>
    <w:rsid w:val="002B5F81"/>
    <w:rsid w:val="002B62E6"/>
    <w:rsid w:val="002B6332"/>
    <w:rsid w:val="002B63B1"/>
    <w:rsid w:val="002B67F8"/>
    <w:rsid w:val="002B6900"/>
    <w:rsid w:val="002B696D"/>
    <w:rsid w:val="002B6B16"/>
    <w:rsid w:val="002B6DC6"/>
    <w:rsid w:val="002B7281"/>
    <w:rsid w:val="002B75BE"/>
    <w:rsid w:val="002B7F26"/>
    <w:rsid w:val="002C0047"/>
    <w:rsid w:val="002C0224"/>
    <w:rsid w:val="002C02C6"/>
    <w:rsid w:val="002C05CD"/>
    <w:rsid w:val="002C09DC"/>
    <w:rsid w:val="002C0AA2"/>
    <w:rsid w:val="002C0E79"/>
    <w:rsid w:val="002C0FAA"/>
    <w:rsid w:val="002C10CF"/>
    <w:rsid w:val="002C1279"/>
    <w:rsid w:val="002C18A8"/>
    <w:rsid w:val="002C19FA"/>
    <w:rsid w:val="002C1BD8"/>
    <w:rsid w:val="002C1C30"/>
    <w:rsid w:val="002C1C32"/>
    <w:rsid w:val="002C1DDA"/>
    <w:rsid w:val="002C1DF3"/>
    <w:rsid w:val="002C1FBD"/>
    <w:rsid w:val="002C2537"/>
    <w:rsid w:val="002C25D5"/>
    <w:rsid w:val="002C26F8"/>
    <w:rsid w:val="002C27BB"/>
    <w:rsid w:val="002C2845"/>
    <w:rsid w:val="002C2949"/>
    <w:rsid w:val="002C2A46"/>
    <w:rsid w:val="002C2CDE"/>
    <w:rsid w:val="002C2F10"/>
    <w:rsid w:val="002C3013"/>
    <w:rsid w:val="002C31C6"/>
    <w:rsid w:val="002C333F"/>
    <w:rsid w:val="002C3559"/>
    <w:rsid w:val="002C35C8"/>
    <w:rsid w:val="002C37FA"/>
    <w:rsid w:val="002C3864"/>
    <w:rsid w:val="002C3947"/>
    <w:rsid w:val="002C3ACC"/>
    <w:rsid w:val="002C3C9F"/>
    <w:rsid w:val="002C41B5"/>
    <w:rsid w:val="002C4689"/>
    <w:rsid w:val="002C483E"/>
    <w:rsid w:val="002C4A0D"/>
    <w:rsid w:val="002C5012"/>
    <w:rsid w:val="002C506E"/>
    <w:rsid w:val="002C5264"/>
    <w:rsid w:val="002C5318"/>
    <w:rsid w:val="002C5342"/>
    <w:rsid w:val="002C57AF"/>
    <w:rsid w:val="002C58C6"/>
    <w:rsid w:val="002C6268"/>
    <w:rsid w:val="002C6476"/>
    <w:rsid w:val="002C66B1"/>
    <w:rsid w:val="002C71F3"/>
    <w:rsid w:val="002C72DB"/>
    <w:rsid w:val="002C74C1"/>
    <w:rsid w:val="002C76A0"/>
    <w:rsid w:val="002C79F2"/>
    <w:rsid w:val="002C7B62"/>
    <w:rsid w:val="002C7EF4"/>
    <w:rsid w:val="002D012A"/>
    <w:rsid w:val="002D0386"/>
    <w:rsid w:val="002D04C9"/>
    <w:rsid w:val="002D051E"/>
    <w:rsid w:val="002D067E"/>
    <w:rsid w:val="002D085A"/>
    <w:rsid w:val="002D08BF"/>
    <w:rsid w:val="002D0A4E"/>
    <w:rsid w:val="002D0CBF"/>
    <w:rsid w:val="002D1142"/>
    <w:rsid w:val="002D12AD"/>
    <w:rsid w:val="002D1471"/>
    <w:rsid w:val="002D1A3A"/>
    <w:rsid w:val="002D1D94"/>
    <w:rsid w:val="002D20B7"/>
    <w:rsid w:val="002D20BA"/>
    <w:rsid w:val="002D2300"/>
    <w:rsid w:val="002D2328"/>
    <w:rsid w:val="002D254C"/>
    <w:rsid w:val="002D2624"/>
    <w:rsid w:val="002D2642"/>
    <w:rsid w:val="002D2889"/>
    <w:rsid w:val="002D2D9B"/>
    <w:rsid w:val="002D2E8C"/>
    <w:rsid w:val="002D32B0"/>
    <w:rsid w:val="002D37B6"/>
    <w:rsid w:val="002D39A5"/>
    <w:rsid w:val="002D3FA8"/>
    <w:rsid w:val="002D4266"/>
    <w:rsid w:val="002D4495"/>
    <w:rsid w:val="002D4773"/>
    <w:rsid w:val="002D4B99"/>
    <w:rsid w:val="002D4F38"/>
    <w:rsid w:val="002D4FDF"/>
    <w:rsid w:val="002D5556"/>
    <w:rsid w:val="002D579A"/>
    <w:rsid w:val="002D5833"/>
    <w:rsid w:val="002D59B8"/>
    <w:rsid w:val="002D5B32"/>
    <w:rsid w:val="002D63E9"/>
    <w:rsid w:val="002D6767"/>
    <w:rsid w:val="002D681E"/>
    <w:rsid w:val="002D694E"/>
    <w:rsid w:val="002D6D5B"/>
    <w:rsid w:val="002D717C"/>
    <w:rsid w:val="002D7634"/>
    <w:rsid w:val="002D779A"/>
    <w:rsid w:val="002D779F"/>
    <w:rsid w:val="002D7862"/>
    <w:rsid w:val="002D7928"/>
    <w:rsid w:val="002E002A"/>
    <w:rsid w:val="002E07C5"/>
    <w:rsid w:val="002E09B6"/>
    <w:rsid w:val="002E0E85"/>
    <w:rsid w:val="002E1498"/>
    <w:rsid w:val="002E157C"/>
    <w:rsid w:val="002E1A87"/>
    <w:rsid w:val="002E1E49"/>
    <w:rsid w:val="002E1E83"/>
    <w:rsid w:val="002E209F"/>
    <w:rsid w:val="002E20BC"/>
    <w:rsid w:val="002E29A1"/>
    <w:rsid w:val="002E2D7B"/>
    <w:rsid w:val="002E2F53"/>
    <w:rsid w:val="002E2FA0"/>
    <w:rsid w:val="002E3201"/>
    <w:rsid w:val="002E3501"/>
    <w:rsid w:val="002E3B7E"/>
    <w:rsid w:val="002E3DA4"/>
    <w:rsid w:val="002E41B1"/>
    <w:rsid w:val="002E45C2"/>
    <w:rsid w:val="002E48A8"/>
    <w:rsid w:val="002E508F"/>
    <w:rsid w:val="002E51B3"/>
    <w:rsid w:val="002E57B5"/>
    <w:rsid w:val="002E5862"/>
    <w:rsid w:val="002E5A0B"/>
    <w:rsid w:val="002E5BF8"/>
    <w:rsid w:val="002E5CFB"/>
    <w:rsid w:val="002E61AA"/>
    <w:rsid w:val="002E6536"/>
    <w:rsid w:val="002E6675"/>
    <w:rsid w:val="002E6C48"/>
    <w:rsid w:val="002E6C4C"/>
    <w:rsid w:val="002E71BA"/>
    <w:rsid w:val="002E7288"/>
    <w:rsid w:val="002E7379"/>
    <w:rsid w:val="002E740E"/>
    <w:rsid w:val="002E74A3"/>
    <w:rsid w:val="002E7BB2"/>
    <w:rsid w:val="002E7C1B"/>
    <w:rsid w:val="002F0163"/>
    <w:rsid w:val="002F019F"/>
    <w:rsid w:val="002F0390"/>
    <w:rsid w:val="002F03EB"/>
    <w:rsid w:val="002F0555"/>
    <w:rsid w:val="002F05C8"/>
    <w:rsid w:val="002F09C0"/>
    <w:rsid w:val="002F0F1B"/>
    <w:rsid w:val="002F13EC"/>
    <w:rsid w:val="002F14AB"/>
    <w:rsid w:val="002F1523"/>
    <w:rsid w:val="002F1721"/>
    <w:rsid w:val="002F1907"/>
    <w:rsid w:val="002F1FF6"/>
    <w:rsid w:val="002F2196"/>
    <w:rsid w:val="002F21F9"/>
    <w:rsid w:val="002F23B7"/>
    <w:rsid w:val="002F2482"/>
    <w:rsid w:val="002F249F"/>
    <w:rsid w:val="002F2573"/>
    <w:rsid w:val="002F2580"/>
    <w:rsid w:val="002F2B66"/>
    <w:rsid w:val="002F2B86"/>
    <w:rsid w:val="002F2EB1"/>
    <w:rsid w:val="002F3168"/>
    <w:rsid w:val="002F34B8"/>
    <w:rsid w:val="002F3583"/>
    <w:rsid w:val="002F3648"/>
    <w:rsid w:val="002F3919"/>
    <w:rsid w:val="002F39DB"/>
    <w:rsid w:val="002F3CC0"/>
    <w:rsid w:val="002F3F48"/>
    <w:rsid w:val="002F3FA4"/>
    <w:rsid w:val="002F4103"/>
    <w:rsid w:val="002F41F2"/>
    <w:rsid w:val="002F44E3"/>
    <w:rsid w:val="002F4589"/>
    <w:rsid w:val="002F46E8"/>
    <w:rsid w:val="002F48E1"/>
    <w:rsid w:val="002F4A3C"/>
    <w:rsid w:val="002F4B52"/>
    <w:rsid w:val="002F4C4D"/>
    <w:rsid w:val="002F4E75"/>
    <w:rsid w:val="002F5244"/>
    <w:rsid w:val="002F566C"/>
    <w:rsid w:val="002F56EA"/>
    <w:rsid w:val="002F5706"/>
    <w:rsid w:val="002F5F9C"/>
    <w:rsid w:val="002F60F6"/>
    <w:rsid w:val="002F6B9A"/>
    <w:rsid w:val="002F6D98"/>
    <w:rsid w:val="002F7034"/>
    <w:rsid w:val="002F7346"/>
    <w:rsid w:val="002F74DC"/>
    <w:rsid w:val="002F7549"/>
    <w:rsid w:val="002F7A05"/>
    <w:rsid w:val="002F7A7C"/>
    <w:rsid w:val="002F7AE2"/>
    <w:rsid w:val="002F7C64"/>
    <w:rsid w:val="002F7D3F"/>
    <w:rsid w:val="0030003C"/>
    <w:rsid w:val="00300099"/>
    <w:rsid w:val="003001EC"/>
    <w:rsid w:val="0030024C"/>
    <w:rsid w:val="00300255"/>
    <w:rsid w:val="003002AA"/>
    <w:rsid w:val="003003F5"/>
    <w:rsid w:val="00300589"/>
    <w:rsid w:val="003008AF"/>
    <w:rsid w:val="00300A8E"/>
    <w:rsid w:val="00300C28"/>
    <w:rsid w:val="0030105C"/>
    <w:rsid w:val="00301709"/>
    <w:rsid w:val="00301829"/>
    <w:rsid w:val="00301BAF"/>
    <w:rsid w:val="00302056"/>
    <w:rsid w:val="00302591"/>
    <w:rsid w:val="003025BB"/>
    <w:rsid w:val="0030284D"/>
    <w:rsid w:val="003029D5"/>
    <w:rsid w:val="00302E95"/>
    <w:rsid w:val="003030A3"/>
    <w:rsid w:val="0030311B"/>
    <w:rsid w:val="00303234"/>
    <w:rsid w:val="0030345F"/>
    <w:rsid w:val="0030348E"/>
    <w:rsid w:val="00303639"/>
    <w:rsid w:val="00303726"/>
    <w:rsid w:val="00303753"/>
    <w:rsid w:val="00303A3F"/>
    <w:rsid w:val="00303DAE"/>
    <w:rsid w:val="00303F84"/>
    <w:rsid w:val="003040C3"/>
    <w:rsid w:val="00304438"/>
    <w:rsid w:val="003044AF"/>
    <w:rsid w:val="003044B6"/>
    <w:rsid w:val="003046C8"/>
    <w:rsid w:val="00304880"/>
    <w:rsid w:val="00304A6F"/>
    <w:rsid w:val="00304ABC"/>
    <w:rsid w:val="00304C8B"/>
    <w:rsid w:val="00304DE0"/>
    <w:rsid w:val="00304E4C"/>
    <w:rsid w:val="00305557"/>
    <w:rsid w:val="003055D6"/>
    <w:rsid w:val="003056A9"/>
    <w:rsid w:val="0030643C"/>
    <w:rsid w:val="003064BD"/>
    <w:rsid w:val="00306647"/>
    <w:rsid w:val="003066C2"/>
    <w:rsid w:val="00306A8D"/>
    <w:rsid w:val="00306EDE"/>
    <w:rsid w:val="00306F56"/>
    <w:rsid w:val="003070E3"/>
    <w:rsid w:val="0030736B"/>
    <w:rsid w:val="00307568"/>
    <w:rsid w:val="00307624"/>
    <w:rsid w:val="00307647"/>
    <w:rsid w:val="00307730"/>
    <w:rsid w:val="00307778"/>
    <w:rsid w:val="00307EB4"/>
    <w:rsid w:val="00307ED2"/>
    <w:rsid w:val="0031002F"/>
    <w:rsid w:val="003100E9"/>
    <w:rsid w:val="003103C3"/>
    <w:rsid w:val="00310520"/>
    <w:rsid w:val="00310811"/>
    <w:rsid w:val="00310B4A"/>
    <w:rsid w:val="00310DAE"/>
    <w:rsid w:val="00310E86"/>
    <w:rsid w:val="00311477"/>
    <w:rsid w:val="0031157F"/>
    <w:rsid w:val="0031185C"/>
    <w:rsid w:val="00311AD0"/>
    <w:rsid w:val="00311B28"/>
    <w:rsid w:val="00311DDC"/>
    <w:rsid w:val="00311E3C"/>
    <w:rsid w:val="00311EBD"/>
    <w:rsid w:val="0031218A"/>
    <w:rsid w:val="0031256A"/>
    <w:rsid w:val="00312B27"/>
    <w:rsid w:val="00312BA1"/>
    <w:rsid w:val="00312C51"/>
    <w:rsid w:val="00312D11"/>
    <w:rsid w:val="00312D7D"/>
    <w:rsid w:val="00312F2A"/>
    <w:rsid w:val="003130B6"/>
    <w:rsid w:val="00313B7F"/>
    <w:rsid w:val="00313C1A"/>
    <w:rsid w:val="0031425A"/>
    <w:rsid w:val="003143F9"/>
    <w:rsid w:val="00314517"/>
    <w:rsid w:val="00314CA2"/>
    <w:rsid w:val="00314D18"/>
    <w:rsid w:val="00314ED9"/>
    <w:rsid w:val="00314F2F"/>
    <w:rsid w:val="00314F7E"/>
    <w:rsid w:val="003152B3"/>
    <w:rsid w:val="0031539B"/>
    <w:rsid w:val="0031581C"/>
    <w:rsid w:val="00315EF3"/>
    <w:rsid w:val="00315F37"/>
    <w:rsid w:val="00315FDB"/>
    <w:rsid w:val="003160DE"/>
    <w:rsid w:val="00316191"/>
    <w:rsid w:val="003161AB"/>
    <w:rsid w:val="00316A23"/>
    <w:rsid w:val="00316F85"/>
    <w:rsid w:val="003178F0"/>
    <w:rsid w:val="00317C9A"/>
    <w:rsid w:val="00320682"/>
    <w:rsid w:val="0032068D"/>
    <w:rsid w:val="00320791"/>
    <w:rsid w:val="0032080A"/>
    <w:rsid w:val="00320C68"/>
    <w:rsid w:val="00320D12"/>
    <w:rsid w:val="00320D84"/>
    <w:rsid w:val="00320F8C"/>
    <w:rsid w:val="003211A1"/>
    <w:rsid w:val="003211BF"/>
    <w:rsid w:val="0032182C"/>
    <w:rsid w:val="00321874"/>
    <w:rsid w:val="00321F23"/>
    <w:rsid w:val="00322889"/>
    <w:rsid w:val="00322C38"/>
    <w:rsid w:val="00322E5C"/>
    <w:rsid w:val="0032316E"/>
    <w:rsid w:val="003231F0"/>
    <w:rsid w:val="00323248"/>
    <w:rsid w:val="003235BF"/>
    <w:rsid w:val="0032363B"/>
    <w:rsid w:val="00323EDD"/>
    <w:rsid w:val="00324287"/>
    <w:rsid w:val="003242C5"/>
    <w:rsid w:val="0032441D"/>
    <w:rsid w:val="00324540"/>
    <w:rsid w:val="0032493B"/>
    <w:rsid w:val="00324CD8"/>
    <w:rsid w:val="0032542A"/>
    <w:rsid w:val="0032569A"/>
    <w:rsid w:val="00325C71"/>
    <w:rsid w:val="0032695C"/>
    <w:rsid w:val="00327370"/>
    <w:rsid w:val="00327865"/>
    <w:rsid w:val="00327A19"/>
    <w:rsid w:val="00327BD2"/>
    <w:rsid w:val="00327C0F"/>
    <w:rsid w:val="00327D89"/>
    <w:rsid w:val="003301A4"/>
    <w:rsid w:val="00330504"/>
    <w:rsid w:val="0033058C"/>
    <w:rsid w:val="003305B7"/>
    <w:rsid w:val="00330798"/>
    <w:rsid w:val="00330A02"/>
    <w:rsid w:val="00330C93"/>
    <w:rsid w:val="00330DE6"/>
    <w:rsid w:val="00330F42"/>
    <w:rsid w:val="003313A7"/>
    <w:rsid w:val="003313DC"/>
    <w:rsid w:val="003314BC"/>
    <w:rsid w:val="003315E3"/>
    <w:rsid w:val="0033167A"/>
    <w:rsid w:val="003316B6"/>
    <w:rsid w:val="00331758"/>
    <w:rsid w:val="0033245C"/>
    <w:rsid w:val="00332B6C"/>
    <w:rsid w:val="00332E3F"/>
    <w:rsid w:val="0033328F"/>
    <w:rsid w:val="00333554"/>
    <w:rsid w:val="003336A6"/>
    <w:rsid w:val="003338CB"/>
    <w:rsid w:val="00333D52"/>
    <w:rsid w:val="00333F79"/>
    <w:rsid w:val="00333FF3"/>
    <w:rsid w:val="0033425A"/>
    <w:rsid w:val="0033484F"/>
    <w:rsid w:val="00334AF7"/>
    <w:rsid w:val="00334EA2"/>
    <w:rsid w:val="00334EBC"/>
    <w:rsid w:val="00335226"/>
    <w:rsid w:val="0033542C"/>
    <w:rsid w:val="00335511"/>
    <w:rsid w:val="003355A3"/>
    <w:rsid w:val="00335D7B"/>
    <w:rsid w:val="00335E78"/>
    <w:rsid w:val="0033638C"/>
    <w:rsid w:val="003365AB"/>
    <w:rsid w:val="00336870"/>
    <w:rsid w:val="00336CBF"/>
    <w:rsid w:val="00336E4A"/>
    <w:rsid w:val="003371B5"/>
    <w:rsid w:val="003371DA"/>
    <w:rsid w:val="003374C5"/>
    <w:rsid w:val="003375DF"/>
    <w:rsid w:val="00337708"/>
    <w:rsid w:val="00337813"/>
    <w:rsid w:val="003378E1"/>
    <w:rsid w:val="00337DC0"/>
    <w:rsid w:val="00340085"/>
    <w:rsid w:val="00340367"/>
    <w:rsid w:val="0034062F"/>
    <w:rsid w:val="003407D9"/>
    <w:rsid w:val="00340B87"/>
    <w:rsid w:val="00340EB5"/>
    <w:rsid w:val="00340FC7"/>
    <w:rsid w:val="003412ED"/>
    <w:rsid w:val="00341ABA"/>
    <w:rsid w:val="00341CAF"/>
    <w:rsid w:val="00342173"/>
    <w:rsid w:val="00342188"/>
    <w:rsid w:val="003421D2"/>
    <w:rsid w:val="00342614"/>
    <w:rsid w:val="0034272E"/>
    <w:rsid w:val="00342825"/>
    <w:rsid w:val="00342FED"/>
    <w:rsid w:val="00343066"/>
    <w:rsid w:val="00343547"/>
    <w:rsid w:val="0034374C"/>
    <w:rsid w:val="00343A0F"/>
    <w:rsid w:val="00343E06"/>
    <w:rsid w:val="00343FA2"/>
    <w:rsid w:val="00344318"/>
    <w:rsid w:val="003444D2"/>
    <w:rsid w:val="00344771"/>
    <w:rsid w:val="00344C75"/>
    <w:rsid w:val="003452A5"/>
    <w:rsid w:val="0034534E"/>
    <w:rsid w:val="00345730"/>
    <w:rsid w:val="00345CDA"/>
    <w:rsid w:val="00345F38"/>
    <w:rsid w:val="00345FCA"/>
    <w:rsid w:val="00346185"/>
    <w:rsid w:val="0034683E"/>
    <w:rsid w:val="00346867"/>
    <w:rsid w:val="003470A6"/>
    <w:rsid w:val="003471E3"/>
    <w:rsid w:val="00347250"/>
    <w:rsid w:val="003472AD"/>
    <w:rsid w:val="003473ED"/>
    <w:rsid w:val="0034761D"/>
    <w:rsid w:val="003476B8"/>
    <w:rsid w:val="003476FC"/>
    <w:rsid w:val="003477E0"/>
    <w:rsid w:val="00347A55"/>
    <w:rsid w:val="00347FD0"/>
    <w:rsid w:val="0035020C"/>
    <w:rsid w:val="00350321"/>
    <w:rsid w:val="003503CA"/>
    <w:rsid w:val="00350407"/>
    <w:rsid w:val="0035049F"/>
    <w:rsid w:val="003505C6"/>
    <w:rsid w:val="0035083B"/>
    <w:rsid w:val="00350F22"/>
    <w:rsid w:val="0035103C"/>
    <w:rsid w:val="003510D9"/>
    <w:rsid w:val="0035125C"/>
    <w:rsid w:val="00351329"/>
    <w:rsid w:val="0035139A"/>
    <w:rsid w:val="00351896"/>
    <w:rsid w:val="003518CE"/>
    <w:rsid w:val="00351956"/>
    <w:rsid w:val="00351C04"/>
    <w:rsid w:val="00351FE1"/>
    <w:rsid w:val="00352173"/>
    <w:rsid w:val="00352197"/>
    <w:rsid w:val="003521ED"/>
    <w:rsid w:val="003523F7"/>
    <w:rsid w:val="0035243C"/>
    <w:rsid w:val="0035280B"/>
    <w:rsid w:val="00352A8E"/>
    <w:rsid w:val="003531C2"/>
    <w:rsid w:val="0035320F"/>
    <w:rsid w:val="00353551"/>
    <w:rsid w:val="00353814"/>
    <w:rsid w:val="00353841"/>
    <w:rsid w:val="00353BAC"/>
    <w:rsid w:val="00353BEC"/>
    <w:rsid w:val="00353E6F"/>
    <w:rsid w:val="00353E80"/>
    <w:rsid w:val="00354021"/>
    <w:rsid w:val="003543AD"/>
    <w:rsid w:val="003543F9"/>
    <w:rsid w:val="00354BB9"/>
    <w:rsid w:val="00354D76"/>
    <w:rsid w:val="00354DD5"/>
    <w:rsid w:val="003550E8"/>
    <w:rsid w:val="0035525D"/>
    <w:rsid w:val="00355484"/>
    <w:rsid w:val="00355655"/>
    <w:rsid w:val="00355665"/>
    <w:rsid w:val="003556C5"/>
    <w:rsid w:val="00355B7E"/>
    <w:rsid w:val="00355DF5"/>
    <w:rsid w:val="00355E85"/>
    <w:rsid w:val="003560FD"/>
    <w:rsid w:val="003563F5"/>
    <w:rsid w:val="003564B6"/>
    <w:rsid w:val="003565C3"/>
    <w:rsid w:val="00356946"/>
    <w:rsid w:val="003569D4"/>
    <w:rsid w:val="00356A53"/>
    <w:rsid w:val="00356ECB"/>
    <w:rsid w:val="003570AF"/>
    <w:rsid w:val="003573AA"/>
    <w:rsid w:val="00357481"/>
    <w:rsid w:val="00357871"/>
    <w:rsid w:val="00357CA0"/>
    <w:rsid w:val="00357E42"/>
    <w:rsid w:val="00357E73"/>
    <w:rsid w:val="00357ED3"/>
    <w:rsid w:val="00360168"/>
    <w:rsid w:val="00360448"/>
    <w:rsid w:val="003604E9"/>
    <w:rsid w:val="003605D0"/>
    <w:rsid w:val="0036089B"/>
    <w:rsid w:val="00360B36"/>
    <w:rsid w:val="00360E35"/>
    <w:rsid w:val="003610A6"/>
    <w:rsid w:val="00361363"/>
    <w:rsid w:val="003618C7"/>
    <w:rsid w:val="00361A9A"/>
    <w:rsid w:val="00362154"/>
    <w:rsid w:val="003621CB"/>
    <w:rsid w:val="003622D7"/>
    <w:rsid w:val="003626DB"/>
    <w:rsid w:val="00362C18"/>
    <w:rsid w:val="00362D71"/>
    <w:rsid w:val="003635D1"/>
    <w:rsid w:val="00363658"/>
    <w:rsid w:val="003637B5"/>
    <w:rsid w:val="00363B52"/>
    <w:rsid w:val="00363F5E"/>
    <w:rsid w:val="003642F9"/>
    <w:rsid w:val="003645C1"/>
    <w:rsid w:val="00364697"/>
    <w:rsid w:val="003646CF"/>
    <w:rsid w:val="003648C3"/>
    <w:rsid w:val="00365092"/>
    <w:rsid w:val="00365C21"/>
    <w:rsid w:val="00365F2E"/>
    <w:rsid w:val="00365FFC"/>
    <w:rsid w:val="003660F3"/>
    <w:rsid w:val="00366665"/>
    <w:rsid w:val="00366860"/>
    <w:rsid w:val="00366CCA"/>
    <w:rsid w:val="00366E9F"/>
    <w:rsid w:val="003675BE"/>
    <w:rsid w:val="003677B9"/>
    <w:rsid w:val="003677E4"/>
    <w:rsid w:val="003677EC"/>
    <w:rsid w:val="003677FB"/>
    <w:rsid w:val="00367B76"/>
    <w:rsid w:val="00367BCE"/>
    <w:rsid w:val="00367C7C"/>
    <w:rsid w:val="00367CAC"/>
    <w:rsid w:val="00367CF7"/>
    <w:rsid w:val="00367F87"/>
    <w:rsid w:val="0037007A"/>
    <w:rsid w:val="00370229"/>
    <w:rsid w:val="00370413"/>
    <w:rsid w:val="00371333"/>
    <w:rsid w:val="00371570"/>
    <w:rsid w:val="00372026"/>
    <w:rsid w:val="0037210D"/>
    <w:rsid w:val="00372617"/>
    <w:rsid w:val="003728E6"/>
    <w:rsid w:val="00372A16"/>
    <w:rsid w:val="00372B39"/>
    <w:rsid w:val="00373123"/>
    <w:rsid w:val="00373670"/>
    <w:rsid w:val="00373744"/>
    <w:rsid w:val="00373B48"/>
    <w:rsid w:val="00373F51"/>
    <w:rsid w:val="003740ED"/>
    <w:rsid w:val="00374136"/>
    <w:rsid w:val="00374241"/>
    <w:rsid w:val="00374467"/>
    <w:rsid w:val="00374497"/>
    <w:rsid w:val="00374536"/>
    <w:rsid w:val="00374BB5"/>
    <w:rsid w:val="00375147"/>
    <w:rsid w:val="00375577"/>
    <w:rsid w:val="00375783"/>
    <w:rsid w:val="00375946"/>
    <w:rsid w:val="00375DDD"/>
    <w:rsid w:val="00375F6F"/>
    <w:rsid w:val="00375FE1"/>
    <w:rsid w:val="003764C7"/>
    <w:rsid w:val="0037665F"/>
    <w:rsid w:val="0037668C"/>
    <w:rsid w:val="00376690"/>
    <w:rsid w:val="0037681C"/>
    <w:rsid w:val="00376ABA"/>
    <w:rsid w:val="00376DD5"/>
    <w:rsid w:val="00377057"/>
    <w:rsid w:val="00377189"/>
    <w:rsid w:val="00377663"/>
    <w:rsid w:val="003778AA"/>
    <w:rsid w:val="00377A9B"/>
    <w:rsid w:val="00377B33"/>
    <w:rsid w:val="00377C4B"/>
    <w:rsid w:val="00380042"/>
    <w:rsid w:val="003808D8"/>
    <w:rsid w:val="003808EC"/>
    <w:rsid w:val="0038090A"/>
    <w:rsid w:val="00380A21"/>
    <w:rsid w:val="00380DEE"/>
    <w:rsid w:val="00380E1A"/>
    <w:rsid w:val="003810C7"/>
    <w:rsid w:val="003814E1"/>
    <w:rsid w:val="00381793"/>
    <w:rsid w:val="00381890"/>
    <w:rsid w:val="00381AE3"/>
    <w:rsid w:val="00381F49"/>
    <w:rsid w:val="00382118"/>
    <w:rsid w:val="003827DE"/>
    <w:rsid w:val="003829A9"/>
    <w:rsid w:val="00382D06"/>
    <w:rsid w:val="003833CF"/>
    <w:rsid w:val="00383450"/>
    <w:rsid w:val="003834D2"/>
    <w:rsid w:val="00383562"/>
    <w:rsid w:val="00383650"/>
    <w:rsid w:val="00383A7F"/>
    <w:rsid w:val="00383B3D"/>
    <w:rsid w:val="00384043"/>
    <w:rsid w:val="0038404C"/>
    <w:rsid w:val="00384145"/>
    <w:rsid w:val="003841CA"/>
    <w:rsid w:val="00384284"/>
    <w:rsid w:val="0038491A"/>
    <w:rsid w:val="00384C76"/>
    <w:rsid w:val="00385085"/>
    <w:rsid w:val="003851EB"/>
    <w:rsid w:val="00385702"/>
    <w:rsid w:val="003857BB"/>
    <w:rsid w:val="0038598B"/>
    <w:rsid w:val="00385C0A"/>
    <w:rsid w:val="00385CA8"/>
    <w:rsid w:val="00386505"/>
    <w:rsid w:val="00386558"/>
    <w:rsid w:val="00386583"/>
    <w:rsid w:val="00386A44"/>
    <w:rsid w:val="00386D87"/>
    <w:rsid w:val="0038754E"/>
    <w:rsid w:val="00387D86"/>
    <w:rsid w:val="00387E07"/>
    <w:rsid w:val="00387E6F"/>
    <w:rsid w:val="00387F75"/>
    <w:rsid w:val="00390057"/>
    <w:rsid w:val="003901EC"/>
    <w:rsid w:val="00390298"/>
    <w:rsid w:val="00390372"/>
    <w:rsid w:val="003908E5"/>
    <w:rsid w:val="0039092D"/>
    <w:rsid w:val="00390C1A"/>
    <w:rsid w:val="00391283"/>
    <w:rsid w:val="00391512"/>
    <w:rsid w:val="0039164B"/>
    <w:rsid w:val="003919CD"/>
    <w:rsid w:val="00391FD2"/>
    <w:rsid w:val="003923A9"/>
    <w:rsid w:val="003924BF"/>
    <w:rsid w:val="00392955"/>
    <w:rsid w:val="00392E95"/>
    <w:rsid w:val="0039303E"/>
    <w:rsid w:val="003931E5"/>
    <w:rsid w:val="0039348D"/>
    <w:rsid w:val="0039370F"/>
    <w:rsid w:val="003939B7"/>
    <w:rsid w:val="00393AF9"/>
    <w:rsid w:val="00393B55"/>
    <w:rsid w:val="00393C32"/>
    <w:rsid w:val="00393C74"/>
    <w:rsid w:val="00393D23"/>
    <w:rsid w:val="003949E2"/>
    <w:rsid w:val="00394D71"/>
    <w:rsid w:val="00395058"/>
    <w:rsid w:val="00395196"/>
    <w:rsid w:val="003958E8"/>
    <w:rsid w:val="00395946"/>
    <w:rsid w:val="00395AFD"/>
    <w:rsid w:val="00396136"/>
    <w:rsid w:val="0039670F"/>
    <w:rsid w:val="00396BC1"/>
    <w:rsid w:val="00397111"/>
    <w:rsid w:val="00397BEE"/>
    <w:rsid w:val="00397C2C"/>
    <w:rsid w:val="003A053A"/>
    <w:rsid w:val="003A0CD9"/>
    <w:rsid w:val="003A0FA0"/>
    <w:rsid w:val="003A1199"/>
    <w:rsid w:val="003A11ED"/>
    <w:rsid w:val="003A12E7"/>
    <w:rsid w:val="003A145C"/>
    <w:rsid w:val="003A173B"/>
    <w:rsid w:val="003A173D"/>
    <w:rsid w:val="003A19FF"/>
    <w:rsid w:val="003A1A0F"/>
    <w:rsid w:val="003A1B42"/>
    <w:rsid w:val="003A1C77"/>
    <w:rsid w:val="003A1DA8"/>
    <w:rsid w:val="003A2857"/>
    <w:rsid w:val="003A2B87"/>
    <w:rsid w:val="003A2C4D"/>
    <w:rsid w:val="003A2E15"/>
    <w:rsid w:val="003A2F39"/>
    <w:rsid w:val="003A3320"/>
    <w:rsid w:val="003A33E7"/>
    <w:rsid w:val="003A381C"/>
    <w:rsid w:val="003A3BAD"/>
    <w:rsid w:val="003A3CCC"/>
    <w:rsid w:val="003A40E1"/>
    <w:rsid w:val="003A4287"/>
    <w:rsid w:val="003A5351"/>
    <w:rsid w:val="003A5782"/>
    <w:rsid w:val="003A5AF9"/>
    <w:rsid w:val="003A5B05"/>
    <w:rsid w:val="003A5C8C"/>
    <w:rsid w:val="003A5D95"/>
    <w:rsid w:val="003A5F38"/>
    <w:rsid w:val="003A62EB"/>
    <w:rsid w:val="003A64B1"/>
    <w:rsid w:val="003A6749"/>
    <w:rsid w:val="003A6AE8"/>
    <w:rsid w:val="003A6DC1"/>
    <w:rsid w:val="003A6F4A"/>
    <w:rsid w:val="003A7880"/>
    <w:rsid w:val="003A7A18"/>
    <w:rsid w:val="003A7AFA"/>
    <w:rsid w:val="003A7B46"/>
    <w:rsid w:val="003A7D2E"/>
    <w:rsid w:val="003A7F0E"/>
    <w:rsid w:val="003A7FD7"/>
    <w:rsid w:val="003B00B4"/>
    <w:rsid w:val="003B03F8"/>
    <w:rsid w:val="003B06D5"/>
    <w:rsid w:val="003B0894"/>
    <w:rsid w:val="003B0A2E"/>
    <w:rsid w:val="003B0B38"/>
    <w:rsid w:val="003B0B43"/>
    <w:rsid w:val="003B0C47"/>
    <w:rsid w:val="003B0D7C"/>
    <w:rsid w:val="003B0F8B"/>
    <w:rsid w:val="003B14DF"/>
    <w:rsid w:val="003B1769"/>
    <w:rsid w:val="003B1A05"/>
    <w:rsid w:val="003B259E"/>
    <w:rsid w:val="003B2620"/>
    <w:rsid w:val="003B26C6"/>
    <w:rsid w:val="003B2881"/>
    <w:rsid w:val="003B2BD3"/>
    <w:rsid w:val="003B2CAC"/>
    <w:rsid w:val="003B2E84"/>
    <w:rsid w:val="003B3214"/>
    <w:rsid w:val="003B326D"/>
    <w:rsid w:val="003B328B"/>
    <w:rsid w:val="003B343F"/>
    <w:rsid w:val="003B3859"/>
    <w:rsid w:val="003B3980"/>
    <w:rsid w:val="003B3C8D"/>
    <w:rsid w:val="003B3CD4"/>
    <w:rsid w:val="003B3F45"/>
    <w:rsid w:val="003B416D"/>
    <w:rsid w:val="003B42FF"/>
    <w:rsid w:val="003B4B48"/>
    <w:rsid w:val="003B4B56"/>
    <w:rsid w:val="003B4CC6"/>
    <w:rsid w:val="003B4FFF"/>
    <w:rsid w:val="003B53BA"/>
    <w:rsid w:val="003B5A5A"/>
    <w:rsid w:val="003B5AD2"/>
    <w:rsid w:val="003B6589"/>
    <w:rsid w:val="003B65A1"/>
    <w:rsid w:val="003B65B5"/>
    <w:rsid w:val="003B6701"/>
    <w:rsid w:val="003B682A"/>
    <w:rsid w:val="003B6B41"/>
    <w:rsid w:val="003B6EE3"/>
    <w:rsid w:val="003B7004"/>
    <w:rsid w:val="003B7015"/>
    <w:rsid w:val="003B7591"/>
    <w:rsid w:val="003B76CA"/>
    <w:rsid w:val="003B7A4A"/>
    <w:rsid w:val="003B7CA8"/>
    <w:rsid w:val="003C0052"/>
    <w:rsid w:val="003C019F"/>
    <w:rsid w:val="003C0266"/>
    <w:rsid w:val="003C0580"/>
    <w:rsid w:val="003C0618"/>
    <w:rsid w:val="003C06D8"/>
    <w:rsid w:val="003C07DF"/>
    <w:rsid w:val="003C0D13"/>
    <w:rsid w:val="003C0DF3"/>
    <w:rsid w:val="003C0EA2"/>
    <w:rsid w:val="003C0EA3"/>
    <w:rsid w:val="003C1936"/>
    <w:rsid w:val="003C1C88"/>
    <w:rsid w:val="003C1E8C"/>
    <w:rsid w:val="003C1EAD"/>
    <w:rsid w:val="003C1F03"/>
    <w:rsid w:val="003C2598"/>
    <w:rsid w:val="003C274A"/>
    <w:rsid w:val="003C28B6"/>
    <w:rsid w:val="003C2C65"/>
    <w:rsid w:val="003C3113"/>
    <w:rsid w:val="003C3583"/>
    <w:rsid w:val="003C385D"/>
    <w:rsid w:val="003C39AF"/>
    <w:rsid w:val="003C39D5"/>
    <w:rsid w:val="003C3A3C"/>
    <w:rsid w:val="003C3C7A"/>
    <w:rsid w:val="003C40AA"/>
    <w:rsid w:val="003C42BA"/>
    <w:rsid w:val="003C42C9"/>
    <w:rsid w:val="003C46EE"/>
    <w:rsid w:val="003C4B3E"/>
    <w:rsid w:val="003C4CBC"/>
    <w:rsid w:val="003C51DB"/>
    <w:rsid w:val="003C5490"/>
    <w:rsid w:val="003C5600"/>
    <w:rsid w:val="003C5A58"/>
    <w:rsid w:val="003C5A8A"/>
    <w:rsid w:val="003C5D4F"/>
    <w:rsid w:val="003C6105"/>
    <w:rsid w:val="003C64F1"/>
    <w:rsid w:val="003C676C"/>
    <w:rsid w:val="003C6A13"/>
    <w:rsid w:val="003C6A38"/>
    <w:rsid w:val="003C7073"/>
    <w:rsid w:val="003C7256"/>
    <w:rsid w:val="003C7349"/>
    <w:rsid w:val="003C7371"/>
    <w:rsid w:val="003C7555"/>
    <w:rsid w:val="003C7A2B"/>
    <w:rsid w:val="003C7E11"/>
    <w:rsid w:val="003C7E27"/>
    <w:rsid w:val="003C7FD7"/>
    <w:rsid w:val="003D01C1"/>
    <w:rsid w:val="003D0295"/>
    <w:rsid w:val="003D02CA"/>
    <w:rsid w:val="003D0317"/>
    <w:rsid w:val="003D0A67"/>
    <w:rsid w:val="003D0B91"/>
    <w:rsid w:val="003D0E0F"/>
    <w:rsid w:val="003D10C0"/>
    <w:rsid w:val="003D12A6"/>
    <w:rsid w:val="003D1449"/>
    <w:rsid w:val="003D14FB"/>
    <w:rsid w:val="003D1ABB"/>
    <w:rsid w:val="003D1BD7"/>
    <w:rsid w:val="003D21E3"/>
    <w:rsid w:val="003D2343"/>
    <w:rsid w:val="003D2BF0"/>
    <w:rsid w:val="003D2E8B"/>
    <w:rsid w:val="003D3B88"/>
    <w:rsid w:val="003D3BD8"/>
    <w:rsid w:val="003D3D94"/>
    <w:rsid w:val="003D3F3A"/>
    <w:rsid w:val="003D42DD"/>
    <w:rsid w:val="003D4301"/>
    <w:rsid w:val="003D4509"/>
    <w:rsid w:val="003D45B5"/>
    <w:rsid w:val="003D4B14"/>
    <w:rsid w:val="003D4C62"/>
    <w:rsid w:val="003D5351"/>
    <w:rsid w:val="003D5477"/>
    <w:rsid w:val="003D548F"/>
    <w:rsid w:val="003D55BE"/>
    <w:rsid w:val="003D5B81"/>
    <w:rsid w:val="003D5EE3"/>
    <w:rsid w:val="003D6310"/>
    <w:rsid w:val="003D6484"/>
    <w:rsid w:val="003D6499"/>
    <w:rsid w:val="003D6575"/>
    <w:rsid w:val="003D6670"/>
    <w:rsid w:val="003D667F"/>
    <w:rsid w:val="003D66FE"/>
    <w:rsid w:val="003D676A"/>
    <w:rsid w:val="003D6A1F"/>
    <w:rsid w:val="003D6A75"/>
    <w:rsid w:val="003D6BFC"/>
    <w:rsid w:val="003D6D1B"/>
    <w:rsid w:val="003D6FC6"/>
    <w:rsid w:val="003D704F"/>
    <w:rsid w:val="003D719A"/>
    <w:rsid w:val="003D7456"/>
    <w:rsid w:val="003D7844"/>
    <w:rsid w:val="003D7A60"/>
    <w:rsid w:val="003D7B03"/>
    <w:rsid w:val="003D7D31"/>
    <w:rsid w:val="003D7E56"/>
    <w:rsid w:val="003D7ED0"/>
    <w:rsid w:val="003E03B6"/>
    <w:rsid w:val="003E03D3"/>
    <w:rsid w:val="003E0705"/>
    <w:rsid w:val="003E08E2"/>
    <w:rsid w:val="003E098E"/>
    <w:rsid w:val="003E1213"/>
    <w:rsid w:val="003E1953"/>
    <w:rsid w:val="003E1984"/>
    <w:rsid w:val="003E1A14"/>
    <w:rsid w:val="003E1A59"/>
    <w:rsid w:val="003E1BA3"/>
    <w:rsid w:val="003E1F31"/>
    <w:rsid w:val="003E1FB1"/>
    <w:rsid w:val="003E22D3"/>
    <w:rsid w:val="003E2300"/>
    <w:rsid w:val="003E233A"/>
    <w:rsid w:val="003E2400"/>
    <w:rsid w:val="003E240C"/>
    <w:rsid w:val="003E2584"/>
    <w:rsid w:val="003E2E70"/>
    <w:rsid w:val="003E3087"/>
    <w:rsid w:val="003E312D"/>
    <w:rsid w:val="003E3394"/>
    <w:rsid w:val="003E3804"/>
    <w:rsid w:val="003E3815"/>
    <w:rsid w:val="003E400C"/>
    <w:rsid w:val="003E48E7"/>
    <w:rsid w:val="003E4B73"/>
    <w:rsid w:val="003E4B91"/>
    <w:rsid w:val="003E4E2A"/>
    <w:rsid w:val="003E50B5"/>
    <w:rsid w:val="003E51D6"/>
    <w:rsid w:val="003E5252"/>
    <w:rsid w:val="003E5A75"/>
    <w:rsid w:val="003E5BF0"/>
    <w:rsid w:val="003E5DC1"/>
    <w:rsid w:val="003E6087"/>
    <w:rsid w:val="003E6114"/>
    <w:rsid w:val="003E6549"/>
    <w:rsid w:val="003E6679"/>
    <w:rsid w:val="003E6785"/>
    <w:rsid w:val="003E690D"/>
    <w:rsid w:val="003E6D32"/>
    <w:rsid w:val="003E6F06"/>
    <w:rsid w:val="003E6F69"/>
    <w:rsid w:val="003E7103"/>
    <w:rsid w:val="003E7378"/>
    <w:rsid w:val="003E739B"/>
    <w:rsid w:val="003E7407"/>
    <w:rsid w:val="003E7974"/>
    <w:rsid w:val="003E7D5E"/>
    <w:rsid w:val="003F002B"/>
    <w:rsid w:val="003F013D"/>
    <w:rsid w:val="003F0887"/>
    <w:rsid w:val="003F0E9F"/>
    <w:rsid w:val="003F0EA6"/>
    <w:rsid w:val="003F0EB6"/>
    <w:rsid w:val="003F1243"/>
    <w:rsid w:val="003F1286"/>
    <w:rsid w:val="003F1952"/>
    <w:rsid w:val="003F1A2C"/>
    <w:rsid w:val="003F1AED"/>
    <w:rsid w:val="003F1FE2"/>
    <w:rsid w:val="003F213C"/>
    <w:rsid w:val="003F21D9"/>
    <w:rsid w:val="003F231F"/>
    <w:rsid w:val="003F2567"/>
    <w:rsid w:val="003F289F"/>
    <w:rsid w:val="003F2BC2"/>
    <w:rsid w:val="003F2E83"/>
    <w:rsid w:val="003F2F32"/>
    <w:rsid w:val="003F308A"/>
    <w:rsid w:val="003F322D"/>
    <w:rsid w:val="003F35AB"/>
    <w:rsid w:val="003F3890"/>
    <w:rsid w:val="003F3933"/>
    <w:rsid w:val="003F3934"/>
    <w:rsid w:val="003F3996"/>
    <w:rsid w:val="003F39E0"/>
    <w:rsid w:val="003F3E89"/>
    <w:rsid w:val="003F41E1"/>
    <w:rsid w:val="003F4488"/>
    <w:rsid w:val="003F4A2C"/>
    <w:rsid w:val="003F4AB5"/>
    <w:rsid w:val="003F4ABA"/>
    <w:rsid w:val="003F4DCA"/>
    <w:rsid w:val="003F6711"/>
    <w:rsid w:val="003F67ED"/>
    <w:rsid w:val="003F69E8"/>
    <w:rsid w:val="003F6DAC"/>
    <w:rsid w:val="003F6DEE"/>
    <w:rsid w:val="003F6E20"/>
    <w:rsid w:val="003F6E43"/>
    <w:rsid w:val="003F70B5"/>
    <w:rsid w:val="003F739F"/>
    <w:rsid w:val="003F75C8"/>
    <w:rsid w:val="003F76BA"/>
    <w:rsid w:val="003F788D"/>
    <w:rsid w:val="003F78F8"/>
    <w:rsid w:val="003F7A74"/>
    <w:rsid w:val="003F7A87"/>
    <w:rsid w:val="003F7B71"/>
    <w:rsid w:val="003F7C02"/>
    <w:rsid w:val="003F7CB8"/>
    <w:rsid w:val="003F7D3A"/>
    <w:rsid w:val="003F7E05"/>
    <w:rsid w:val="00400696"/>
    <w:rsid w:val="0040079E"/>
    <w:rsid w:val="00400869"/>
    <w:rsid w:val="00400A53"/>
    <w:rsid w:val="00400B3D"/>
    <w:rsid w:val="00400EE0"/>
    <w:rsid w:val="00400F82"/>
    <w:rsid w:val="0040102E"/>
    <w:rsid w:val="0040134F"/>
    <w:rsid w:val="004018A7"/>
    <w:rsid w:val="00401B90"/>
    <w:rsid w:val="00402018"/>
    <w:rsid w:val="00402260"/>
    <w:rsid w:val="00402765"/>
    <w:rsid w:val="0040284B"/>
    <w:rsid w:val="00402884"/>
    <w:rsid w:val="00402961"/>
    <w:rsid w:val="00402B2D"/>
    <w:rsid w:val="00402D73"/>
    <w:rsid w:val="00403269"/>
    <w:rsid w:val="00403697"/>
    <w:rsid w:val="00403A54"/>
    <w:rsid w:val="0040427C"/>
    <w:rsid w:val="0040461D"/>
    <w:rsid w:val="004046DE"/>
    <w:rsid w:val="004047DF"/>
    <w:rsid w:val="004049F4"/>
    <w:rsid w:val="00404B22"/>
    <w:rsid w:val="00404B89"/>
    <w:rsid w:val="00404DF6"/>
    <w:rsid w:val="00404E6F"/>
    <w:rsid w:val="00404F14"/>
    <w:rsid w:val="00404F66"/>
    <w:rsid w:val="00404FB8"/>
    <w:rsid w:val="0040520F"/>
    <w:rsid w:val="00405714"/>
    <w:rsid w:val="0040597E"/>
    <w:rsid w:val="00405CFA"/>
    <w:rsid w:val="00405F14"/>
    <w:rsid w:val="00406051"/>
    <w:rsid w:val="0040631D"/>
    <w:rsid w:val="00406431"/>
    <w:rsid w:val="0040650B"/>
    <w:rsid w:val="0040695D"/>
    <w:rsid w:val="00406C1C"/>
    <w:rsid w:val="00406DBC"/>
    <w:rsid w:val="004070AE"/>
    <w:rsid w:val="0040717D"/>
    <w:rsid w:val="00407195"/>
    <w:rsid w:val="00407226"/>
    <w:rsid w:val="0040727E"/>
    <w:rsid w:val="004078FD"/>
    <w:rsid w:val="0040797B"/>
    <w:rsid w:val="00407B92"/>
    <w:rsid w:val="00407CA9"/>
    <w:rsid w:val="004100C5"/>
    <w:rsid w:val="00410C58"/>
    <w:rsid w:val="00410E8A"/>
    <w:rsid w:val="00411111"/>
    <w:rsid w:val="004111A5"/>
    <w:rsid w:val="004118B8"/>
    <w:rsid w:val="0041195A"/>
    <w:rsid w:val="004120D0"/>
    <w:rsid w:val="0041262B"/>
    <w:rsid w:val="00412CA6"/>
    <w:rsid w:val="004133DB"/>
    <w:rsid w:val="00413745"/>
    <w:rsid w:val="0041378F"/>
    <w:rsid w:val="00413B36"/>
    <w:rsid w:val="00413D8E"/>
    <w:rsid w:val="00413F3B"/>
    <w:rsid w:val="004142C6"/>
    <w:rsid w:val="00414538"/>
    <w:rsid w:val="0041495F"/>
    <w:rsid w:val="00414A63"/>
    <w:rsid w:val="00414E2E"/>
    <w:rsid w:val="00415042"/>
    <w:rsid w:val="004152C3"/>
    <w:rsid w:val="00415594"/>
    <w:rsid w:val="004156A6"/>
    <w:rsid w:val="0041570C"/>
    <w:rsid w:val="00415950"/>
    <w:rsid w:val="00415E3E"/>
    <w:rsid w:val="00415E78"/>
    <w:rsid w:val="004160D5"/>
    <w:rsid w:val="004161B0"/>
    <w:rsid w:val="0041631C"/>
    <w:rsid w:val="004166BE"/>
    <w:rsid w:val="00416B5E"/>
    <w:rsid w:val="00416BCE"/>
    <w:rsid w:val="004170C5"/>
    <w:rsid w:val="00417278"/>
    <w:rsid w:val="0041760C"/>
    <w:rsid w:val="00417673"/>
    <w:rsid w:val="00417876"/>
    <w:rsid w:val="00417A5C"/>
    <w:rsid w:val="00420033"/>
    <w:rsid w:val="004201E4"/>
    <w:rsid w:val="0042036F"/>
    <w:rsid w:val="0042053F"/>
    <w:rsid w:val="0042075A"/>
    <w:rsid w:val="00420944"/>
    <w:rsid w:val="00421262"/>
    <w:rsid w:val="004214EB"/>
    <w:rsid w:val="0042188F"/>
    <w:rsid w:val="00421BEE"/>
    <w:rsid w:val="00421BEF"/>
    <w:rsid w:val="00421ED9"/>
    <w:rsid w:val="00421FE7"/>
    <w:rsid w:val="0042203E"/>
    <w:rsid w:val="004222BB"/>
    <w:rsid w:val="00422615"/>
    <w:rsid w:val="00422C70"/>
    <w:rsid w:val="00422D66"/>
    <w:rsid w:val="00422EB3"/>
    <w:rsid w:val="00422FD8"/>
    <w:rsid w:val="00423272"/>
    <w:rsid w:val="004232BC"/>
    <w:rsid w:val="004234EA"/>
    <w:rsid w:val="00423723"/>
    <w:rsid w:val="0042384B"/>
    <w:rsid w:val="004238AE"/>
    <w:rsid w:val="00423ACC"/>
    <w:rsid w:val="00423D46"/>
    <w:rsid w:val="00424CDE"/>
    <w:rsid w:val="00425142"/>
    <w:rsid w:val="004255D6"/>
    <w:rsid w:val="00425B05"/>
    <w:rsid w:val="00425F60"/>
    <w:rsid w:val="00425FB4"/>
    <w:rsid w:val="004267C2"/>
    <w:rsid w:val="00426865"/>
    <w:rsid w:val="0042703D"/>
    <w:rsid w:val="004271D9"/>
    <w:rsid w:val="004273EF"/>
    <w:rsid w:val="004277E6"/>
    <w:rsid w:val="00427C91"/>
    <w:rsid w:val="00427E8C"/>
    <w:rsid w:val="00427ED0"/>
    <w:rsid w:val="004301B7"/>
    <w:rsid w:val="004303B1"/>
    <w:rsid w:val="00430457"/>
    <w:rsid w:val="00430827"/>
    <w:rsid w:val="00430AAF"/>
    <w:rsid w:val="00430B90"/>
    <w:rsid w:val="00430D1F"/>
    <w:rsid w:val="004310B4"/>
    <w:rsid w:val="0043129C"/>
    <w:rsid w:val="004314D7"/>
    <w:rsid w:val="00431706"/>
    <w:rsid w:val="004320CC"/>
    <w:rsid w:val="0043217F"/>
    <w:rsid w:val="0043223C"/>
    <w:rsid w:val="0043257D"/>
    <w:rsid w:val="0043294A"/>
    <w:rsid w:val="00432A0F"/>
    <w:rsid w:val="00432BC4"/>
    <w:rsid w:val="00432FFB"/>
    <w:rsid w:val="004330BC"/>
    <w:rsid w:val="00433665"/>
    <w:rsid w:val="004336EE"/>
    <w:rsid w:val="00433AA2"/>
    <w:rsid w:val="00433ACB"/>
    <w:rsid w:val="00433D04"/>
    <w:rsid w:val="00433E72"/>
    <w:rsid w:val="00433EF2"/>
    <w:rsid w:val="00434306"/>
    <w:rsid w:val="00434AA0"/>
    <w:rsid w:val="00434E86"/>
    <w:rsid w:val="00434FF2"/>
    <w:rsid w:val="00435066"/>
    <w:rsid w:val="00435217"/>
    <w:rsid w:val="004352E0"/>
    <w:rsid w:val="00435382"/>
    <w:rsid w:val="004358A3"/>
    <w:rsid w:val="00435A3F"/>
    <w:rsid w:val="00435B77"/>
    <w:rsid w:val="00435DAD"/>
    <w:rsid w:val="00435E8D"/>
    <w:rsid w:val="00435FA0"/>
    <w:rsid w:val="00436449"/>
    <w:rsid w:val="00436587"/>
    <w:rsid w:val="0043681A"/>
    <w:rsid w:val="00436E19"/>
    <w:rsid w:val="00436FFA"/>
    <w:rsid w:val="0043726A"/>
    <w:rsid w:val="00437680"/>
    <w:rsid w:val="0043787F"/>
    <w:rsid w:val="00437BC4"/>
    <w:rsid w:val="00440196"/>
    <w:rsid w:val="0044020F"/>
    <w:rsid w:val="00440257"/>
    <w:rsid w:val="0044051C"/>
    <w:rsid w:val="0044076D"/>
    <w:rsid w:val="004409EE"/>
    <w:rsid w:val="00440B6B"/>
    <w:rsid w:val="00440BE6"/>
    <w:rsid w:val="00440CC2"/>
    <w:rsid w:val="00440D7E"/>
    <w:rsid w:val="00440EEA"/>
    <w:rsid w:val="00440F23"/>
    <w:rsid w:val="0044113E"/>
    <w:rsid w:val="00441723"/>
    <w:rsid w:val="0044193E"/>
    <w:rsid w:val="00441B38"/>
    <w:rsid w:val="00441E26"/>
    <w:rsid w:val="00442313"/>
    <w:rsid w:val="004423DB"/>
    <w:rsid w:val="004426A4"/>
    <w:rsid w:val="0044285E"/>
    <w:rsid w:val="0044305A"/>
    <w:rsid w:val="004432BB"/>
    <w:rsid w:val="0044334E"/>
    <w:rsid w:val="004433BD"/>
    <w:rsid w:val="00443488"/>
    <w:rsid w:val="00443A1C"/>
    <w:rsid w:val="00443B03"/>
    <w:rsid w:val="00443EDD"/>
    <w:rsid w:val="00444280"/>
    <w:rsid w:val="00444380"/>
    <w:rsid w:val="0044449D"/>
    <w:rsid w:val="00444661"/>
    <w:rsid w:val="0044486B"/>
    <w:rsid w:val="004448CA"/>
    <w:rsid w:val="00444A43"/>
    <w:rsid w:val="00444A50"/>
    <w:rsid w:val="00444AFC"/>
    <w:rsid w:val="00444E06"/>
    <w:rsid w:val="00445135"/>
    <w:rsid w:val="004454B5"/>
    <w:rsid w:val="0044569A"/>
    <w:rsid w:val="0044571B"/>
    <w:rsid w:val="00445760"/>
    <w:rsid w:val="004457AD"/>
    <w:rsid w:val="004458AE"/>
    <w:rsid w:val="00446237"/>
    <w:rsid w:val="00446462"/>
    <w:rsid w:val="004464E5"/>
    <w:rsid w:val="00446594"/>
    <w:rsid w:val="00446AC9"/>
    <w:rsid w:val="00446B67"/>
    <w:rsid w:val="00446D24"/>
    <w:rsid w:val="00446E8B"/>
    <w:rsid w:val="0044728C"/>
    <w:rsid w:val="004477C8"/>
    <w:rsid w:val="00447B7B"/>
    <w:rsid w:val="00447C02"/>
    <w:rsid w:val="00447D32"/>
    <w:rsid w:val="0045012A"/>
    <w:rsid w:val="00450154"/>
    <w:rsid w:val="004501A3"/>
    <w:rsid w:val="004504A8"/>
    <w:rsid w:val="00450874"/>
    <w:rsid w:val="004508E6"/>
    <w:rsid w:val="00450C15"/>
    <w:rsid w:val="00450CBD"/>
    <w:rsid w:val="00450D31"/>
    <w:rsid w:val="00450D8A"/>
    <w:rsid w:val="0045108C"/>
    <w:rsid w:val="00451811"/>
    <w:rsid w:val="00451CCD"/>
    <w:rsid w:val="00452A07"/>
    <w:rsid w:val="00452CC7"/>
    <w:rsid w:val="00452D7A"/>
    <w:rsid w:val="00452F42"/>
    <w:rsid w:val="004530B4"/>
    <w:rsid w:val="004534BD"/>
    <w:rsid w:val="00453614"/>
    <w:rsid w:val="0045382C"/>
    <w:rsid w:val="004538A3"/>
    <w:rsid w:val="00453AD6"/>
    <w:rsid w:val="00454014"/>
    <w:rsid w:val="0045404A"/>
    <w:rsid w:val="00454287"/>
    <w:rsid w:val="0045428A"/>
    <w:rsid w:val="0045442F"/>
    <w:rsid w:val="00454748"/>
    <w:rsid w:val="004547A4"/>
    <w:rsid w:val="004547A6"/>
    <w:rsid w:val="004548F8"/>
    <w:rsid w:val="0045522D"/>
    <w:rsid w:val="004555C4"/>
    <w:rsid w:val="004555E1"/>
    <w:rsid w:val="00455731"/>
    <w:rsid w:val="00455982"/>
    <w:rsid w:val="00455DE0"/>
    <w:rsid w:val="00455ED1"/>
    <w:rsid w:val="0045601A"/>
    <w:rsid w:val="00456407"/>
    <w:rsid w:val="00456AA4"/>
    <w:rsid w:val="00456B2A"/>
    <w:rsid w:val="00456B40"/>
    <w:rsid w:val="00456C39"/>
    <w:rsid w:val="00456E68"/>
    <w:rsid w:val="00457351"/>
    <w:rsid w:val="004578B3"/>
    <w:rsid w:val="00457C1C"/>
    <w:rsid w:val="00457E8B"/>
    <w:rsid w:val="00457F01"/>
    <w:rsid w:val="004600E7"/>
    <w:rsid w:val="00460111"/>
    <w:rsid w:val="0046022F"/>
    <w:rsid w:val="004602F4"/>
    <w:rsid w:val="004603CF"/>
    <w:rsid w:val="0046059C"/>
    <w:rsid w:val="00460AD0"/>
    <w:rsid w:val="00460D18"/>
    <w:rsid w:val="00460EB0"/>
    <w:rsid w:val="004610F5"/>
    <w:rsid w:val="0046149A"/>
    <w:rsid w:val="0046155B"/>
    <w:rsid w:val="004617FB"/>
    <w:rsid w:val="00461832"/>
    <w:rsid w:val="004618AD"/>
    <w:rsid w:val="00461A3B"/>
    <w:rsid w:val="00461B86"/>
    <w:rsid w:val="00462612"/>
    <w:rsid w:val="004627EB"/>
    <w:rsid w:val="00462AA7"/>
    <w:rsid w:val="0046302F"/>
    <w:rsid w:val="004632CE"/>
    <w:rsid w:val="004636A8"/>
    <w:rsid w:val="00463A53"/>
    <w:rsid w:val="00463BFE"/>
    <w:rsid w:val="00463C1F"/>
    <w:rsid w:val="00464621"/>
    <w:rsid w:val="0046469C"/>
    <w:rsid w:val="004647B3"/>
    <w:rsid w:val="00464DE4"/>
    <w:rsid w:val="004650CA"/>
    <w:rsid w:val="004653CD"/>
    <w:rsid w:val="00465418"/>
    <w:rsid w:val="0046544D"/>
    <w:rsid w:val="004655D9"/>
    <w:rsid w:val="004655E0"/>
    <w:rsid w:val="004656C9"/>
    <w:rsid w:val="004656D6"/>
    <w:rsid w:val="0046588B"/>
    <w:rsid w:val="00465AE3"/>
    <w:rsid w:val="00465B78"/>
    <w:rsid w:val="00465DB9"/>
    <w:rsid w:val="00466140"/>
    <w:rsid w:val="004663AC"/>
    <w:rsid w:val="004667CD"/>
    <w:rsid w:val="004668D0"/>
    <w:rsid w:val="00466B0F"/>
    <w:rsid w:val="00466B2E"/>
    <w:rsid w:val="0046711E"/>
    <w:rsid w:val="00467381"/>
    <w:rsid w:val="004674C9"/>
    <w:rsid w:val="004678AF"/>
    <w:rsid w:val="004678BF"/>
    <w:rsid w:val="004678E9"/>
    <w:rsid w:val="0046791F"/>
    <w:rsid w:val="00467BEC"/>
    <w:rsid w:val="00467F92"/>
    <w:rsid w:val="00470348"/>
    <w:rsid w:val="00470397"/>
    <w:rsid w:val="004703E8"/>
    <w:rsid w:val="004704C8"/>
    <w:rsid w:val="004704D6"/>
    <w:rsid w:val="0047098E"/>
    <w:rsid w:val="00470B86"/>
    <w:rsid w:val="00470EDF"/>
    <w:rsid w:val="0047114F"/>
    <w:rsid w:val="004714A9"/>
    <w:rsid w:val="004717AA"/>
    <w:rsid w:val="004718C9"/>
    <w:rsid w:val="00471C34"/>
    <w:rsid w:val="00471E36"/>
    <w:rsid w:val="00471F26"/>
    <w:rsid w:val="00471F39"/>
    <w:rsid w:val="004722A2"/>
    <w:rsid w:val="00472336"/>
    <w:rsid w:val="0047235A"/>
    <w:rsid w:val="0047262C"/>
    <w:rsid w:val="00472A7E"/>
    <w:rsid w:val="00472B1D"/>
    <w:rsid w:val="00472C45"/>
    <w:rsid w:val="00472F1C"/>
    <w:rsid w:val="00473014"/>
    <w:rsid w:val="004731E0"/>
    <w:rsid w:val="004732C5"/>
    <w:rsid w:val="00473313"/>
    <w:rsid w:val="0047345C"/>
    <w:rsid w:val="00473627"/>
    <w:rsid w:val="004737E2"/>
    <w:rsid w:val="00473938"/>
    <w:rsid w:val="00473C25"/>
    <w:rsid w:val="00473E6C"/>
    <w:rsid w:val="00473F07"/>
    <w:rsid w:val="004742B0"/>
    <w:rsid w:val="00474314"/>
    <w:rsid w:val="00474552"/>
    <w:rsid w:val="00474728"/>
    <w:rsid w:val="00474787"/>
    <w:rsid w:val="0047492B"/>
    <w:rsid w:val="0047499D"/>
    <w:rsid w:val="00474AFD"/>
    <w:rsid w:val="00474B31"/>
    <w:rsid w:val="00474BA5"/>
    <w:rsid w:val="00474C34"/>
    <w:rsid w:val="00474DDA"/>
    <w:rsid w:val="00474E03"/>
    <w:rsid w:val="00474E2F"/>
    <w:rsid w:val="004750DB"/>
    <w:rsid w:val="004751DF"/>
    <w:rsid w:val="00475BAE"/>
    <w:rsid w:val="00475E5E"/>
    <w:rsid w:val="00476870"/>
    <w:rsid w:val="00476A74"/>
    <w:rsid w:val="0047703C"/>
    <w:rsid w:val="004772D8"/>
    <w:rsid w:val="004773C8"/>
    <w:rsid w:val="00477436"/>
    <w:rsid w:val="00477924"/>
    <w:rsid w:val="00477DD8"/>
    <w:rsid w:val="00477F0F"/>
    <w:rsid w:val="00480058"/>
    <w:rsid w:val="0048018A"/>
    <w:rsid w:val="004804E1"/>
    <w:rsid w:val="00480944"/>
    <w:rsid w:val="00480A50"/>
    <w:rsid w:val="004810AB"/>
    <w:rsid w:val="0048127D"/>
    <w:rsid w:val="0048179B"/>
    <w:rsid w:val="00482217"/>
    <w:rsid w:val="00482697"/>
    <w:rsid w:val="0048272D"/>
    <w:rsid w:val="004828FE"/>
    <w:rsid w:val="004829AE"/>
    <w:rsid w:val="00482A98"/>
    <w:rsid w:val="00482C0A"/>
    <w:rsid w:val="00482C54"/>
    <w:rsid w:val="00483460"/>
    <w:rsid w:val="00483840"/>
    <w:rsid w:val="00483E2E"/>
    <w:rsid w:val="00483E37"/>
    <w:rsid w:val="00483E48"/>
    <w:rsid w:val="00484192"/>
    <w:rsid w:val="00484644"/>
    <w:rsid w:val="00484B3F"/>
    <w:rsid w:val="00484F6C"/>
    <w:rsid w:val="004857BD"/>
    <w:rsid w:val="00485852"/>
    <w:rsid w:val="00486618"/>
    <w:rsid w:val="00486A2E"/>
    <w:rsid w:val="00486DAB"/>
    <w:rsid w:val="004870C8"/>
    <w:rsid w:val="00487127"/>
    <w:rsid w:val="00487182"/>
    <w:rsid w:val="00487330"/>
    <w:rsid w:val="004877C1"/>
    <w:rsid w:val="00487891"/>
    <w:rsid w:val="00487A54"/>
    <w:rsid w:val="00487FD1"/>
    <w:rsid w:val="004901AC"/>
    <w:rsid w:val="00490217"/>
    <w:rsid w:val="00490497"/>
    <w:rsid w:val="0049063C"/>
    <w:rsid w:val="00490665"/>
    <w:rsid w:val="00490818"/>
    <w:rsid w:val="00490D06"/>
    <w:rsid w:val="00491590"/>
    <w:rsid w:val="0049193E"/>
    <w:rsid w:val="00491C6C"/>
    <w:rsid w:val="00491F94"/>
    <w:rsid w:val="00492E67"/>
    <w:rsid w:val="00492EE9"/>
    <w:rsid w:val="00492FF2"/>
    <w:rsid w:val="004931F1"/>
    <w:rsid w:val="00493783"/>
    <w:rsid w:val="0049398E"/>
    <w:rsid w:val="004940E8"/>
    <w:rsid w:val="004942AF"/>
    <w:rsid w:val="00494777"/>
    <w:rsid w:val="00494879"/>
    <w:rsid w:val="00494B7C"/>
    <w:rsid w:val="00494BA3"/>
    <w:rsid w:val="00495260"/>
    <w:rsid w:val="00495292"/>
    <w:rsid w:val="004953FB"/>
    <w:rsid w:val="004955A6"/>
    <w:rsid w:val="004955A9"/>
    <w:rsid w:val="0049587A"/>
    <w:rsid w:val="00495AE8"/>
    <w:rsid w:val="00495B38"/>
    <w:rsid w:val="00495DB8"/>
    <w:rsid w:val="00495F2A"/>
    <w:rsid w:val="0049653D"/>
    <w:rsid w:val="00496661"/>
    <w:rsid w:val="0049688B"/>
    <w:rsid w:val="0049691B"/>
    <w:rsid w:val="00496F35"/>
    <w:rsid w:val="00496F5B"/>
    <w:rsid w:val="004972BF"/>
    <w:rsid w:val="0049733B"/>
    <w:rsid w:val="00497380"/>
    <w:rsid w:val="004973AA"/>
    <w:rsid w:val="00497859"/>
    <w:rsid w:val="0049797B"/>
    <w:rsid w:val="004979B0"/>
    <w:rsid w:val="00497C96"/>
    <w:rsid w:val="00497DF2"/>
    <w:rsid w:val="00497FE1"/>
    <w:rsid w:val="004A022F"/>
    <w:rsid w:val="004A082D"/>
    <w:rsid w:val="004A0CE6"/>
    <w:rsid w:val="004A0F18"/>
    <w:rsid w:val="004A10FC"/>
    <w:rsid w:val="004A1237"/>
    <w:rsid w:val="004A1265"/>
    <w:rsid w:val="004A1293"/>
    <w:rsid w:val="004A16CE"/>
    <w:rsid w:val="004A176D"/>
    <w:rsid w:val="004A19F3"/>
    <w:rsid w:val="004A1C74"/>
    <w:rsid w:val="004A2869"/>
    <w:rsid w:val="004A2D96"/>
    <w:rsid w:val="004A2EFC"/>
    <w:rsid w:val="004A3204"/>
    <w:rsid w:val="004A3908"/>
    <w:rsid w:val="004A3912"/>
    <w:rsid w:val="004A3D04"/>
    <w:rsid w:val="004A3F33"/>
    <w:rsid w:val="004A3F5C"/>
    <w:rsid w:val="004A3F98"/>
    <w:rsid w:val="004A4552"/>
    <w:rsid w:val="004A45BA"/>
    <w:rsid w:val="004A4644"/>
    <w:rsid w:val="004A471B"/>
    <w:rsid w:val="004A4966"/>
    <w:rsid w:val="004A49E3"/>
    <w:rsid w:val="004A4EE0"/>
    <w:rsid w:val="004A4FC2"/>
    <w:rsid w:val="004A5460"/>
    <w:rsid w:val="004A550C"/>
    <w:rsid w:val="004A5641"/>
    <w:rsid w:val="004A579B"/>
    <w:rsid w:val="004A5B7E"/>
    <w:rsid w:val="004A5BDC"/>
    <w:rsid w:val="004A5FCD"/>
    <w:rsid w:val="004A60B9"/>
    <w:rsid w:val="004A61ED"/>
    <w:rsid w:val="004A6390"/>
    <w:rsid w:val="004A64FC"/>
    <w:rsid w:val="004A6587"/>
    <w:rsid w:val="004A66C9"/>
    <w:rsid w:val="004A6DA4"/>
    <w:rsid w:val="004A6E8E"/>
    <w:rsid w:val="004A7258"/>
    <w:rsid w:val="004A729C"/>
    <w:rsid w:val="004A72E2"/>
    <w:rsid w:val="004A766D"/>
    <w:rsid w:val="004A7747"/>
    <w:rsid w:val="004A7C42"/>
    <w:rsid w:val="004A7DDA"/>
    <w:rsid w:val="004B042E"/>
    <w:rsid w:val="004B0737"/>
    <w:rsid w:val="004B0D54"/>
    <w:rsid w:val="004B0F36"/>
    <w:rsid w:val="004B0F3F"/>
    <w:rsid w:val="004B144A"/>
    <w:rsid w:val="004B14FF"/>
    <w:rsid w:val="004B1666"/>
    <w:rsid w:val="004B1842"/>
    <w:rsid w:val="004B1B67"/>
    <w:rsid w:val="004B1DB8"/>
    <w:rsid w:val="004B1F19"/>
    <w:rsid w:val="004B2270"/>
    <w:rsid w:val="004B24F0"/>
    <w:rsid w:val="004B2696"/>
    <w:rsid w:val="004B28C5"/>
    <w:rsid w:val="004B28C7"/>
    <w:rsid w:val="004B2962"/>
    <w:rsid w:val="004B297A"/>
    <w:rsid w:val="004B395C"/>
    <w:rsid w:val="004B41FF"/>
    <w:rsid w:val="004B438A"/>
    <w:rsid w:val="004B4441"/>
    <w:rsid w:val="004B4461"/>
    <w:rsid w:val="004B4786"/>
    <w:rsid w:val="004B47F1"/>
    <w:rsid w:val="004B5101"/>
    <w:rsid w:val="004B53A5"/>
    <w:rsid w:val="004B57CC"/>
    <w:rsid w:val="004B592C"/>
    <w:rsid w:val="004B5BFC"/>
    <w:rsid w:val="004B5C6D"/>
    <w:rsid w:val="004B5D26"/>
    <w:rsid w:val="004B6041"/>
    <w:rsid w:val="004B6152"/>
    <w:rsid w:val="004B626F"/>
    <w:rsid w:val="004B6CF6"/>
    <w:rsid w:val="004B6D05"/>
    <w:rsid w:val="004B6D58"/>
    <w:rsid w:val="004B6E81"/>
    <w:rsid w:val="004B7267"/>
    <w:rsid w:val="004B756B"/>
    <w:rsid w:val="004B7B16"/>
    <w:rsid w:val="004B7CCF"/>
    <w:rsid w:val="004B7E27"/>
    <w:rsid w:val="004C015F"/>
    <w:rsid w:val="004C027C"/>
    <w:rsid w:val="004C0606"/>
    <w:rsid w:val="004C070B"/>
    <w:rsid w:val="004C0901"/>
    <w:rsid w:val="004C0E02"/>
    <w:rsid w:val="004C0F25"/>
    <w:rsid w:val="004C1102"/>
    <w:rsid w:val="004C1274"/>
    <w:rsid w:val="004C1372"/>
    <w:rsid w:val="004C15CB"/>
    <w:rsid w:val="004C1B0A"/>
    <w:rsid w:val="004C1DC5"/>
    <w:rsid w:val="004C27F0"/>
    <w:rsid w:val="004C2BF9"/>
    <w:rsid w:val="004C2C7D"/>
    <w:rsid w:val="004C2E39"/>
    <w:rsid w:val="004C2ED1"/>
    <w:rsid w:val="004C2F47"/>
    <w:rsid w:val="004C300D"/>
    <w:rsid w:val="004C3020"/>
    <w:rsid w:val="004C3842"/>
    <w:rsid w:val="004C388B"/>
    <w:rsid w:val="004C3E18"/>
    <w:rsid w:val="004C3F06"/>
    <w:rsid w:val="004C3F24"/>
    <w:rsid w:val="004C3F50"/>
    <w:rsid w:val="004C3FEA"/>
    <w:rsid w:val="004C4137"/>
    <w:rsid w:val="004C42BD"/>
    <w:rsid w:val="004C4451"/>
    <w:rsid w:val="004C4645"/>
    <w:rsid w:val="004C4C40"/>
    <w:rsid w:val="004C4C80"/>
    <w:rsid w:val="004C4E89"/>
    <w:rsid w:val="004C5007"/>
    <w:rsid w:val="004C571B"/>
    <w:rsid w:val="004C58A9"/>
    <w:rsid w:val="004C6000"/>
    <w:rsid w:val="004C62B4"/>
    <w:rsid w:val="004C64A6"/>
    <w:rsid w:val="004C64D6"/>
    <w:rsid w:val="004C67B3"/>
    <w:rsid w:val="004C6DC8"/>
    <w:rsid w:val="004C705D"/>
    <w:rsid w:val="004C73B0"/>
    <w:rsid w:val="004C749E"/>
    <w:rsid w:val="004C7518"/>
    <w:rsid w:val="004C7751"/>
    <w:rsid w:val="004C7B9A"/>
    <w:rsid w:val="004C7EBB"/>
    <w:rsid w:val="004D0182"/>
    <w:rsid w:val="004D06DD"/>
    <w:rsid w:val="004D0752"/>
    <w:rsid w:val="004D0827"/>
    <w:rsid w:val="004D0F7F"/>
    <w:rsid w:val="004D0FE0"/>
    <w:rsid w:val="004D1019"/>
    <w:rsid w:val="004D11F2"/>
    <w:rsid w:val="004D1AE9"/>
    <w:rsid w:val="004D1C6C"/>
    <w:rsid w:val="004D1C7D"/>
    <w:rsid w:val="004D1CFA"/>
    <w:rsid w:val="004D1F5E"/>
    <w:rsid w:val="004D20CA"/>
    <w:rsid w:val="004D21E4"/>
    <w:rsid w:val="004D235C"/>
    <w:rsid w:val="004D249E"/>
    <w:rsid w:val="004D24F4"/>
    <w:rsid w:val="004D2572"/>
    <w:rsid w:val="004D3115"/>
    <w:rsid w:val="004D32A5"/>
    <w:rsid w:val="004D353C"/>
    <w:rsid w:val="004D384B"/>
    <w:rsid w:val="004D3CED"/>
    <w:rsid w:val="004D3D67"/>
    <w:rsid w:val="004D41A8"/>
    <w:rsid w:val="004D4385"/>
    <w:rsid w:val="004D43CF"/>
    <w:rsid w:val="004D445D"/>
    <w:rsid w:val="004D463C"/>
    <w:rsid w:val="004D48F4"/>
    <w:rsid w:val="004D49F5"/>
    <w:rsid w:val="004D4C40"/>
    <w:rsid w:val="004D4C4C"/>
    <w:rsid w:val="004D4CB0"/>
    <w:rsid w:val="004D5174"/>
    <w:rsid w:val="004D53FC"/>
    <w:rsid w:val="004D54A8"/>
    <w:rsid w:val="004D5599"/>
    <w:rsid w:val="004D561C"/>
    <w:rsid w:val="004D5762"/>
    <w:rsid w:val="004D6037"/>
    <w:rsid w:val="004D609E"/>
    <w:rsid w:val="004D6204"/>
    <w:rsid w:val="004D64F3"/>
    <w:rsid w:val="004D6C7C"/>
    <w:rsid w:val="004D6FD3"/>
    <w:rsid w:val="004D702B"/>
    <w:rsid w:val="004D7408"/>
    <w:rsid w:val="004D7599"/>
    <w:rsid w:val="004D7627"/>
    <w:rsid w:val="004D7A4D"/>
    <w:rsid w:val="004D7A69"/>
    <w:rsid w:val="004D7D1C"/>
    <w:rsid w:val="004D7E30"/>
    <w:rsid w:val="004D7FB2"/>
    <w:rsid w:val="004E01E1"/>
    <w:rsid w:val="004E01ED"/>
    <w:rsid w:val="004E0258"/>
    <w:rsid w:val="004E06CA"/>
    <w:rsid w:val="004E0C18"/>
    <w:rsid w:val="004E0E60"/>
    <w:rsid w:val="004E18B6"/>
    <w:rsid w:val="004E1FD8"/>
    <w:rsid w:val="004E202C"/>
    <w:rsid w:val="004E2037"/>
    <w:rsid w:val="004E2441"/>
    <w:rsid w:val="004E2528"/>
    <w:rsid w:val="004E27D9"/>
    <w:rsid w:val="004E2D56"/>
    <w:rsid w:val="004E326D"/>
    <w:rsid w:val="004E357B"/>
    <w:rsid w:val="004E36C6"/>
    <w:rsid w:val="004E394C"/>
    <w:rsid w:val="004E3B26"/>
    <w:rsid w:val="004E4007"/>
    <w:rsid w:val="004E40F9"/>
    <w:rsid w:val="004E425E"/>
    <w:rsid w:val="004E45EB"/>
    <w:rsid w:val="004E4613"/>
    <w:rsid w:val="004E4989"/>
    <w:rsid w:val="004E4B78"/>
    <w:rsid w:val="004E5001"/>
    <w:rsid w:val="004E5431"/>
    <w:rsid w:val="004E5772"/>
    <w:rsid w:val="004E5CBA"/>
    <w:rsid w:val="004E5CE3"/>
    <w:rsid w:val="004E5D22"/>
    <w:rsid w:val="004E5D7F"/>
    <w:rsid w:val="004E5F46"/>
    <w:rsid w:val="004E5FDE"/>
    <w:rsid w:val="004E6090"/>
    <w:rsid w:val="004E627A"/>
    <w:rsid w:val="004E63BE"/>
    <w:rsid w:val="004E666B"/>
    <w:rsid w:val="004E6B29"/>
    <w:rsid w:val="004E6E61"/>
    <w:rsid w:val="004E6FDE"/>
    <w:rsid w:val="004E75B0"/>
    <w:rsid w:val="004E7919"/>
    <w:rsid w:val="004E7BA6"/>
    <w:rsid w:val="004E7DA9"/>
    <w:rsid w:val="004E7DBC"/>
    <w:rsid w:val="004F0399"/>
    <w:rsid w:val="004F0501"/>
    <w:rsid w:val="004F072D"/>
    <w:rsid w:val="004F11C4"/>
    <w:rsid w:val="004F12F9"/>
    <w:rsid w:val="004F1333"/>
    <w:rsid w:val="004F1B3C"/>
    <w:rsid w:val="004F2049"/>
    <w:rsid w:val="004F20BC"/>
    <w:rsid w:val="004F242E"/>
    <w:rsid w:val="004F2B53"/>
    <w:rsid w:val="004F2B8A"/>
    <w:rsid w:val="004F2FA1"/>
    <w:rsid w:val="004F301A"/>
    <w:rsid w:val="004F339E"/>
    <w:rsid w:val="004F38ED"/>
    <w:rsid w:val="004F3CC7"/>
    <w:rsid w:val="004F4117"/>
    <w:rsid w:val="004F4324"/>
    <w:rsid w:val="004F436A"/>
    <w:rsid w:val="004F43EE"/>
    <w:rsid w:val="004F4506"/>
    <w:rsid w:val="004F4628"/>
    <w:rsid w:val="004F46CA"/>
    <w:rsid w:val="004F53AD"/>
    <w:rsid w:val="004F5704"/>
    <w:rsid w:val="004F59F9"/>
    <w:rsid w:val="004F5E09"/>
    <w:rsid w:val="004F5EC3"/>
    <w:rsid w:val="004F6036"/>
    <w:rsid w:val="004F64AF"/>
    <w:rsid w:val="004F690F"/>
    <w:rsid w:val="004F6E71"/>
    <w:rsid w:val="004F7294"/>
    <w:rsid w:val="004F750C"/>
    <w:rsid w:val="004F78B0"/>
    <w:rsid w:val="004F7A4F"/>
    <w:rsid w:val="004F7B8F"/>
    <w:rsid w:val="004F7D12"/>
    <w:rsid w:val="005000FD"/>
    <w:rsid w:val="005001C4"/>
    <w:rsid w:val="005013E7"/>
    <w:rsid w:val="00501534"/>
    <w:rsid w:val="00501914"/>
    <w:rsid w:val="00501BD3"/>
    <w:rsid w:val="0050221E"/>
    <w:rsid w:val="0050240E"/>
    <w:rsid w:val="005027B4"/>
    <w:rsid w:val="005029EA"/>
    <w:rsid w:val="005030A6"/>
    <w:rsid w:val="0050336C"/>
    <w:rsid w:val="005033D5"/>
    <w:rsid w:val="0050345C"/>
    <w:rsid w:val="00503544"/>
    <w:rsid w:val="00503561"/>
    <w:rsid w:val="00503B91"/>
    <w:rsid w:val="00503DAE"/>
    <w:rsid w:val="00503EB0"/>
    <w:rsid w:val="00503EB8"/>
    <w:rsid w:val="00504183"/>
    <w:rsid w:val="005041D8"/>
    <w:rsid w:val="0050422B"/>
    <w:rsid w:val="005047FE"/>
    <w:rsid w:val="00504A3F"/>
    <w:rsid w:val="00504BAA"/>
    <w:rsid w:val="00504CCF"/>
    <w:rsid w:val="00505505"/>
    <w:rsid w:val="00505B90"/>
    <w:rsid w:val="00505CBD"/>
    <w:rsid w:val="00505D0D"/>
    <w:rsid w:val="00505DE9"/>
    <w:rsid w:val="00506213"/>
    <w:rsid w:val="005062B5"/>
    <w:rsid w:val="00506675"/>
    <w:rsid w:val="00506A4C"/>
    <w:rsid w:val="00506BEC"/>
    <w:rsid w:val="00506D5E"/>
    <w:rsid w:val="00507655"/>
    <w:rsid w:val="00507DB7"/>
    <w:rsid w:val="0051006D"/>
    <w:rsid w:val="00510146"/>
    <w:rsid w:val="00510245"/>
    <w:rsid w:val="005103D2"/>
    <w:rsid w:val="00510449"/>
    <w:rsid w:val="00510853"/>
    <w:rsid w:val="00510B2F"/>
    <w:rsid w:val="00511565"/>
    <w:rsid w:val="005115E9"/>
    <w:rsid w:val="0051168A"/>
    <w:rsid w:val="005116FA"/>
    <w:rsid w:val="005117E1"/>
    <w:rsid w:val="0051183F"/>
    <w:rsid w:val="00511EA7"/>
    <w:rsid w:val="00512216"/>
    <w:rsid w:val="005122B6"/>
    <w:rsid w:val="00512325"/>
    <w:rsid w:val="005125AC"/>
    <w:rsid w:val="005125FA"/>
    <w:rsid w:val="0051261B"/>
    <w:rsid w:val="00512D30"/>
    <w:rsid w:val="00512F40"/>
    <w:rsid w:val="0051302B"/>
    <w:rsid w:val="00513035"/>
    <w:rsid w:val="00513158"/>
    <w:rsid w:val="0051359F"/>
    <w:rsid w:val="005135E9"/>
    <w:rsid w:val="005138BB"/>
    <w:rsid w:val="00513B0F"/>
    <w:rsid w:val="00513B3E"/>
    <w:rsid w:val="00513D31"/>
    <w:rsid w:val="00513E25"/>
    <w:rsid w:val="00513F7D"/>
    <w:rsid w:val="0051430B"/>
    <w:rsid w:val="00514722"/>
    <w:rsid w:val="00514B78"/>
    <w:rsid w:val="00514BA7"/>
    <w:rsid w:val="00514BED"/>
    <w:rsid w:val="00515374"/>
    <w:rsid w:val="00515392"/>
    <w:rsid w:val="00515394"/>
    <w:rsid w:val="005154EC"/>
    <w:rsid w:val="00515619"/>
    <w:rsid w:val="005156EC"/>
    <w:rsid w:val="00515AC7"/>
    <w:rsid w:val="00515ACE"/>
    <w:rsid w:val="00515B3E"/>
    <w:rsid w:val="00515B5F"/>
    <w:rsid w:val="00515C01"/>
    <w:rsid w:val="00515C6C"/>
    <w:rsid w:val="00515DD4"/>
    <w:rsid w:val="00515F8F"/>
    <w:rsid w:val="00516005"/>
    <w:rsid w:val="005161F9"/>
    <w:rsid w:val="005162DA"/>
    <w:rsid w:val="00516398"/>
    <w:rsid w:val="005163C1"/>
    <w:rsid w:val="00516BF9"/>
    <w:rsid w:val="00516C7F"/>
    <w:rsid w:val="005176E4"/>
    <w:rsid w:val="0051785E"/>
    <w:rsid w:val="00517BFA"/>
    <w:rsid w:val="00517EF4"/>
    <w:rsid w:val="00517EF5"/>
    <w:rsid w:val="00520039"/>
    <w:rsid w:val="00520149"/>
    <w:rsid w:val="005201D9"/>
    <w:rsid w:val="0052025D"/>
    <w:rsid w:val="0052054A"/>
    <w:rsid w:val="005205D1"/>
    <w:rsid w:val="005207CF"/>
    <w:rsid w:val="00520DFE"/>
    <w:rsid w:val="00520FEE"/>
    <w:rsid w:val="0052145E"/>
    <w:rsid w:val="0052209A"/>
    <w:rsid w:val="00522497"/>
    <w:rsid w:val="0052259F"/>
    <w:rsid w:val="005228B2"/>
    <w:rsid w:val="00522979"/>
    <w:rsid w:val="00522A46"/>
    <w:rsid w:val="00522A57"/>
    <w:rsid w:val="00522EC1"/>
    <w:rsid w:val="00523010"/>
    <w:rsid w:val="00523560"/>
    <w:rsid w:val="005235D8"/>
    <w:rsid w:val="00523A5D"/>
    <w:rsid w:val="00523B57"/>
    <w:rsid w:val="00523FDF"/>
    <w:rsid w:val="0052408E"/>
    <w:rsid w:val="00524118"/>
    <w:rsid w:val="005249A0"/>
    <w:rsid w:val="00524A99"/>
    <w:rsid w:val="00524E0C"/>
    <w:rsid w:val="00525125"/>
    <w:rsid w:val="0052532A"/>
    <w:rsid w:val="00525609"/>
    <w:rsid w:val="0052583A"/>
    <w:rsid w:val="00525895"/>
    <w:rsid w:val="0052593D"/>
    <w:rsid w:val="00525AE4"/>
    <w:rsid w:val="00525E8A"/>
    <w:rsid w:val="0052645E"/>
    <w:rsid w:val="00526500"/>
    <w:rsid w:val="0052653D"/>
    <w:rsid w:val="005265DA"/>
    <w:rsid w:val="005265E1"/>
    <w:rsid w:val="005265F4"/>
    <w:rsid w:val="005266B7"/>
    <w:rsid w:val="00526B00"/>
    <w:rsid w:val="00526D5E"/>
    <w:rsid w:val="00527182"/>
    <w:rsid w:val="00527395"/>
    <w:rsid w:val="005273AA"/>
    <w:rsid w:val="005276C3"/>
    <w:rsid w:val="005276E4"/>
    <w:rsid w:val="0052772F"/>
    <w:rsid w:val="0053046E"/>
    <w:rsid w:val="005304EB"/>
    <w:rsid w:val="0053074B"/>
    <w:rsid w:val="00530FD5"/>
    <w:rsid w:val="00531205"/>
    <w:rsid w:val="005313C1"/>
    <w:rsid w:val="00531648"/>
    <w:rsid w:val="0053184E"/>
    <w:rsid w:val="00531FE5"/>
    <w:rsid w:val="005329EE"/>
    <w:rsid w:val="00532A10"/>
    <w:rsid w:val="00532D98"/>
    <w:rsid w:val="00532EDE"/>
    <w:rsid w:val="005335A5"/>
    <w:rsid w:val="005337A7"/>
    <w:rsid w:val="00533F63"/>
    <w:rsid w:val="0053405F"/>
    <w:rsid w:val="00534298"/>
    <w:rsid w:val="00534903"/>
    <w:rsid w:val="005349CA"/>
    <w:rsid w:val="00534AD2"/>
    <w:rsid w:val="00534E12"/>
    <w:rsid w:val="00534F0C"/>
    <w:rsid w:val="00534F93"/>
    <w:rsid w:val="005350CB"/>
    <w:rsid w:val="00535361"/>
    <w:rsid w:val="005354DC"/>
    <w:rsid w:val="0053551C"/>
    <w:rsid w:val="005356E7"/>
    <w:rsid w:val="00535871"/>
    <w:rsid w:val="00535AAE"/>
    <w:rsid w:val="005363F4"/>
    <w:rsid w:val="005365B4"/>
    <w:rsid w:val="0053689B"/>
    <w:rsid w:val="00536AE1"/>
    <w:rsid w:val="00536E09"/>
    <w:rsid w:val="0053783C"/>
    <w:rsid w:val="00537F9C"/>
    <w:rsid w:val="0054088A"/>
    <w:rsid w:val="00540CAC"/>
    <w:rsid w:val="00540D19"/>
    <w:rsid w:val="0054101D"/>
    <w:rsid w:val="00541032"/>
    <w:rsid w:val="00541456"/>
    <w:rsid w:val="005415C3"/>
    <w:rsid w:val="00541957"/>
    <w:rsid w:val="0054197D"/>
    <w:rsid w:val="00541D3A"/>
    <w:rsid w:val="00541FAC"/>
    <w:rsid w:val="005423EF"/>
    <w:rsid w:val="0054277B"/>
    <w:rsid w:val="0054285B"/>
    <w:rsid w:val="005431B1"/>
    <w:rsid w:val="005436F3"/>
    <w:rsid w:val="00543818"/>
    <w:rsid w:val="005439A0"/>
    <w:rsid w:val="005441DE"/>
    <w:rsid w:val="0054423D"/>
    <w:rsid w:val="0054433B"/>
    <w:rsid w:val="005444A2"/>
    <w:rsid w:val="005445D8"/>
    <w:rsid w:val="00544B65"/>
    <w:rsid w:val="00544C1E"/>
    <w:rsid w:val="0054512C"/>
    <w:rsid w:val="005453C4"/>
    <w:rsid w:val="0054550B"/>
    <w:rsid w:val="0054592D"/>
    <w:rsid w:val="00545B24"/>
    <w:rsid w:val="00545B45"/>
    <w:rsid w:val="00545CF4"/>
    <w:rsid w:val="00545D47"/>
    <w:rsid w:val="00545E17"/>
    <w:rsid w:val="00545ED0"/>
    <w:rsid w:val="0054603F"/>
    <w:rsid w:val="0054680F"/>
    <w:rsid w:val="005469B1"/>
    <w:rsid w:val="00546E9F"/>
    <w:rsid w:val="00547019"/>
    <w:rsid w:val="005475AE"/>
    <w:rsid w:val="0054761D"/>
    <w:rsid w:val="005478F1"/>
    <w:rsid w:val="00547BC2"/>
    <w:rsid w:val="00547CA0"/>
    <w:rsid w:val="00547F1F"/>
    <w:rsid w:val="00547F6E"/>
    <w:rsid w:val="005506D8"/>
    <w:rsid w:val="00550C3B"/>
    <w:rsid w:val="00550C95"/>
    <w:rsid w:val="00550DF3"/>
    <w:rsid w:val="00550E5E"/>
    <w:rsid w:val="00550F1A"/>
    <w:rsid w:val="005512C5"/>
    <w:rsid w:val="00551312"/>
    <w:rsid w:val="005514BA"/>
    <w:rsid w:val="0055193D"/>
    <w:rsid w:val="00551BB3"/>
    <w:rsid w:val="00551DE9"/>
    <w:rsid w:val="00552020"/>
    <w:rsid w:val="00552112"/>
    <w:rsid w:val="005522E8"/>
    <w:rsid w:val="00552320"/>
    <w:rsid w:val="00552888"/>
    <w:rsid w:val="00552ACB"/>
    <w:rsid w:val="00552D73"/>
    <w:rsid w:val="00552F8F"/>
    <w:rsid w:val="0055310C"/>
    <w:rsid w:val="0055369F"/>
    <w:rsid w:val="0055384F"/>
    <w:rsid w:val="005539EB"/>
    <w:rsid w:val="00553D1C"/>
    <w:rsid w:val="00554064"/>
    <w:rsid w:val="0055418C"/>
    <w:rsid w:val="005542ED"/>
    <w:rsid w:val="00554318"/>
    <w:rsid w:val="00554371"/>
    <w:rsid w:val="00554B72"/>
    <w:rsid w:val="00554BCA"/>
    <w:rsid w:val="005550C8"/>
    <w:rsid w:val="0055512D"/>
    <w:rsid w:val="0055526E"/>
    <w:rsid w:val="005552E1"/>
    <w:rsid w:val="00555617"/>
    <w:rsid w:val="005556EF"/>
    <w:rsid w:val="0055581A"/>
    <w:rsid w:val="00555A02"/>
    <w:rsid w:val="00555C05"/>
    <w:rsid w:val="00555CB7"/>
    <w:rsid w:val="00555CD5"/>
    <w:rsid w:val="00555D50"/>
    <w:rsid w:val="00555F44"/>
    <w:rsid w:val="00556089"/>
    <w:rsid w:val="00556198"/>
    <w:rsid w:val="005562C7"/>
    <w:rsid w:val="00556969"/>
    <w:rsid w:val="0055699B"/>
    <w:rsid w:val="00556C2B"/>
    <w:rsid w:val="00556E31"/>
    <w:rsid w:val="00557664"/>
    <w:rsid w:val="00557696"/>
    <w:rsid w:val="005602A3"/>
    <w:rsid w:val="005602E2"/>
    <w:rsid w:val="0056040F"/>
    <w:rsid w:val="00560894"/>
    <w:rsid w:val="00560942"/>
    <w:rsid w:val="00560C5C"/>
    <w:rsid w:val="00561137"/>
    <w:rsid w:val="005614C9"/>
    <w:rsid w:val="005614CB"/>
    <w:rsid w:val="0056170F"/>
    <w:rsid w:val="00561893"/>
    <w:rsid w:val="00561909"/>
    <w:rsid w:val="005620F7"/>
    <w:rsid w:val="0056235B"/>
    <w:rsid w:val="00562363"/>
    <w:rsid w:val="00562996"/>
    <w:rsid w:val="00562AE7"/>
    <w:rsid w:val="00563454"/>
    <w:rsid w:val="00563764"/>
    <w:rsid w:val="00563C4A"/>
    <w:rsid w:val="00563D1B"/>
    <w:rsid w:val="0056401C"/>
    <w:rsid w:val="005640F5"/>
    <w:rsid w:val="0056472E"/>
    <w:rsid w:val="0056476B"/>
    <w:rsid w:val="00564873"/>
    <w:rsid w:val="00564BCC"/>
    <w:rsid w:val="00564CF9"/>
    <w:rsid w:val="00564E2E"/>
    <w:rsid w:val="00565417"/>
    <w:rsid w:val="005654AF"/>
    <w:rsid w:val="00565D67"/>
    <w:rsid w:val="00566831"/>
    <w:rsid w:val="005668FF"/>
    <w:rsid w:val="005669C1"/>
    <w:rsid w:val="00566DE5"/>
    <w:rsid w:val="005670DF"/>
    <w:rsid w:val="005671AF"/>
    <w:rsid w:val="00567B70"/>
    <w:rsid w:val="00570049"/>
    <w:rsid w:val="00570081"/>
    <w:rsid w:val="00570173"/>
    <w:rsid w:val="00570299"/>
    <w:rsid w:val="0057077E"/>
    <w:rsid w:val="00570DE6"/>
    <w:rsid w:val="00570E7F"/>
    <w:rsid w:val="00571059"/>
    <w:rsid w:val="005714B4"/>
    <w:rsid w:val="0057190F"/>
    <w:rsid w:val="00571CD1"/>
    <w:rsid w:val="00571CD9"/>
    <w:rsid w:val="00571F95"/>
    <w:rsid w:val="005721B7"/>
    <w:rsid w:val="0057228D"/>
    <w:rsid w:val="005725B8"/>
    <w:rsid w:val="00572650"/>
    <w:rsid w:val="005729EB"/>
    <w:rsid w:val="00572CE5"/>
    <w:rsid w:val="00573111"/>
    <w:rsid w:val="005736ED"/>
    <w:rsid w:val="0057392B"/>
    <w:rsid w:val="005739C7"/>
    <w:rsid w:val="00573C01"/>
    <w:rsid w:val="00573C0A"/>
    <w:rsid w:val="00573C1A"/>
    <w:rsid w:val="00573C99"/>
    <w:rsid w:val="00573DB7"/>
    <w:rsid w:val="00573FC5"/>
    <w:rsid w:val="005744D2"/>
    <w:rsid w:val="00574649"/>
    <w:rsid w:val="00574A7D"/>
    <w:rsid w:val="00574AC9"/>
    <w:rsid w:val="00574B7D"/>
    <w:rsid w:val="00574BE6"/>
    <w:rsid w:val="00574D12"/>
    <w:rsid w:val="005750E8"/>
    <w:rsid w:val="00575461"/>
    <w:rsid w:val="00575463"/>
    <w:rsid w:val="005755FB"/>
    <w:rsid w:val="0057580D"/>
    <w:rsid w:val="00575CAB"/>
    <w:rsid w:val="00575D94"/>
    <w:rsid w:val="00576043"/>
    <w:rsid w:val="005761DC"/>
    <w:rsid w:val="00576270"/>
    <w:rsid w:val="00576368"/>
    <w:rsid w:val="0057691B"/>
    <w:rsid w:val="00576928"/>
    <w:rsid w:val="0057694B"/>
    <w:rsid w:val="00576987"/>
    <w:rsid w:val="00576A2A"/>
    <w:rsid w:val="00576A5D"/>
    <w:rsid w:val="00576D7B"/>
    <w:rsid w:val="00576F74"/>
    <w:rsid w:val="00577345"/>
    <w:rsid w:val="0057743A"/>
    <w:rsid w:val="00577893"/>
    <w:rsid w:val="00577942"/>
    <w:rsid w:val="00577B8C"/>
    <w:rsid w:val="00580099"/>
    <w:rsid w:val="005808E8"/>
    <w:rsid w:val="00581243"/>
    <w:rsid w:val="0058162B"/>
    <w:rsid w:val="00581796"/>
    <w:rsid w:val="00581918"/>
    <w:rsid w:val="0058196B"/>
    <w:rsid w:val="00581C93"/>
    <w:rsid w:val="00581FE6"/>
    <w:rsid w:val="00582242"/>
    <w:rsid w:val="005823FF"/>
    <w:rsid w:val="005824AF"/>
    <w:rsid w:val="0058287B"/>
    <w:rsid w:val="00582B4E"/>
    <w:rsid w:val="00582B8A"/>
    <w:rsid w:val="00582C6F"/>
    <w:rsid w:val="00582D9A"/>
    <w:rsid w:val="00582DBD"/>
    <w:rsid w:val="0058321C"/>
    <w:rsid w:val="00583491"/>
    <w:rsid w:val="005834DA"/>
    <w:rsid w:val="0058384E"/>
    <w:rsid w:val="00583A9C"/>
    <w:rsid w:val="00583B26"/>
    <w:rsid w:val="0058437D"/>
    <w:rsid w:val="005844C1"/>
    <w:rsid w:val="0058481E"/>
    <w:rsid w:val="00584905"/>
    <w:rsid w:val="005851A9"/>
    <w:rsid w:val="005851EF"/>
    <w:rsid w:val="00585438"/>
    <w:rsid w:val="005858DE"/>
    <w:rsid w:val="00585AC1"/>
    <w:rsid w:val="00585E2E"/>
    <w:rsid w:val="0058614C"/>
    <w:rsid w:val="0058664C"/>
    <w:rsid w:val="00586676"/>
    <w:rsid w:val="005869B8"/>
    <w:rsid w:val="00586EA5"/>
    <w:rsid w:val="00587197"/>
    <w:rsid w:val="005871D4"/>
    <w:rsid w:val="00587A37"/>
    <w:rsid w:val="00587C31"/>
    <w:rsid w:val="00587E9B"/>
    <w:rsid w:val="005901AE"/>
    <w:rsid w:val="005901EA"/>
    <w:rsid w:val="00590586"/>
    <w:rsid w:val="005907B9"/>
    <w:rsid w:val="00590863"/>
    <w:rsid w:val="00590B25"/>
    <w:rsid w:val="00590BA9"/>
    <w:rsid w:val="00590F90"/>
    <w:rsid w:val="005911DE"/>
    <w:rsid w:val="0059166C"/>
    <w:rsid w:val="00591E69"/>
    <w:rsid w:val="005920F4"/>
    <w:rsid w:val="00592371"/>
    <w:rsid w:val="0059294D"/>
    <w:rsid w:val="00592CA8"/>
    <w:rsid w:val="00592E6E"/>
    <w:rsid w:val="005931CD"/>
    <w:rsid w:val="005931EB"/>
    <w:rsid w:val="005932B9"/>
    <w:rsid w:val="0059338A"/>
    <w:rsid w:val="00593518"/>
    <w:rsid w:val="0059353D"/>
    <w:rsid w:val="005937EA"/>
    <w:rsid w:val="005938AF"/>
    <w:rsid w:val="00593971"/>
    <w:rsid w:val="005939BD"/>
    <w:rsid w:val="005939E9"/>
    <w:rsid w:val="005939EE"/>
    <w:rsid w:val="00593AFB"/>
    <w:rsid w:val="005941AE"/>
    <w:rsid w:val="0059436A"/>
    <w:rsid w:val="00594644"/>
    <w:rsid w:val="00594684"/>
    <w:rsid w:val="00594B52"/>
    <w:rsid w:val="0059516B"/>
    <w:rsid w:val="005958B2"/>
    <w:rsid w:val="00595A13"/>
    <w:rsid w:val="00595EC7"/>
    <w:rsid w:val="005960CA"/>
    <w:rsid w:val="005962E4"/>
    <w:rsid w:val="00596607"/>
    <w:rsid w:val="00596836"/>
    <w:rsid w:val="00596B5D"/>
    <w:rsid w:val="005973DD"/>
    <w:rsid w:val="00597A08"/>
    <w:rsid w:val="00597A50"/>
    <w:rsid w:val="005A0006"/>
    <w:rsid w:val="005A044C"/>
    <w:rsid w:val="005A053C"/>
    <w:rsid w:val="005A05F3"/>
    <w:rsid w:val="005A0656"/>
    <w:rsid w:val="005A07DE"/>
    <w:rsid w:val="005A0AB7"/>
    <w:rsid w:val="005A0B26"/>
    <w:rsid w:val="005A0CCF"/>
    <w:rsid w:val="005A107E"/>
    <w:rsid w:val="005A1418"/>
    <w:rsid w:val="005A154F"/>
    <w:rsid w:val="005A16A5"/>
    <w:rsid w:val="005A1D3A"/>
    <w:rsid w:val="005A1E0E"/>
    <w:rsid w:val="005A1F88"/>
    <w:rsid w:val="005A2211"/>
    <w:rsid w:val="005A225F"/>
    <w:rsid w:val="005A23C9"/>
    <w:rsid w:val="005A30FC"/>
    <w:rsid w:val="005A354C"/>
    <w:rsid w:val="005A3712"/>
    <w:rsid w:val="005A377A"/>
    <w:rsid w:val="005A3E0F"/>
    <w:rsid w:val="005A43A3"/>
    <w:rsid w:val="005A4518"/>
    <w:rsid w:val="005A471C"/>
    <w:rsid w:val="005A4BC1"/>
    <w:rsid w:val="005A4FD8"/>
    <w:rsid w:val="005A5330"/>
    <w:rsid w:val="005A57CA"/>
    <w:rsid w:val="005A5CFD"/>
    <w:rsid w:val="005A5EB4"/>
    <w:rsid w:val="005A6019"/>
    <w:rsid w:val="005A610B"/>
    <w:rsid w:val="005A6C10"/>
    <w:rsid w:val="005A6C3C"/>
    <w:rsid w:val="005A70C2"/>
    <w:rsid w:val="005A7160"/>
    <w:rsid w:val="005A752C"/>
    <w:rsid w:val="005A7B5E"/>
    <w:rsid w:val="005A7BB5"/>
    <w:rsid w:val="005A7E29"/>
    <w:rsid w:val="005B014B"/>
    <w:rsid w:val="005B04DE"/>
    <w:rsid w:val="005B0599"/>
    <w:rsid w:val="005B059F"/>
    <w:rsid w:val="005B0659"/>
    <w:rsid w:val="005B068A"/>
    <w:rsid w:val="005B08B0"/>
    <w:rsid w:val="005B0978"/>
    <w:rsid w:val="005B0BB0"/>
    <w:rsid w:val="005B0CA2"/>
    <w:rsid w:val="005B1172"/>
    <w:rsid w:val="005B1426"/>
    <w:rsid w:val="005B1510"/>
    <w:rsid w:val="005B1DC0"/>
    <w:rsid w:val="005B215B"/>
    <w:rsid w:val="005B2763"/>
    <w:rsid w:val="005B2B88"/>
    <w:rsid w:val="005B2C6F"/>
    <w:rsid w:val="005B349E"/>
    <w:rsid w:val="005B3C58"/>
    <w:rsid w:val="005B40C1"/>
    <w:rsid w:val="005B40D6"/>
    <w:rsid w:val="005B444B"/>
    <w:rsid w:val="005B4525"/>
    <w:rsid w:val="005B455A"/>
    <w:rsid w:val="005B4757"/>
    <w:rsid w:val="005B47B7"/>
    <w:rsid w:val="005B4B36"/>
    <w:rsid w:val="005B4F27"/>
    <w:rsid w:val="005B5605"/>
    <w:rsid w:val="005B574F"/>
    <w:rsid w:val="005B5B5C"/>
    <w:rsid w:val="005B5BEB"/>
    <w:rsid w:val="005B5DA8"/>
    <w:rsid w:val="005B5DF0"/>
    <w:rsid w:val="005B624D"/>
    <w:rsid w:val="005B62E3"/>
    <w:rsid w:val="005B6700"/>
    <w:rsid w:val="005B6780"/>
    <w:rsid w:val="005B6795"/>
    <w:rsid w:val="005B6E65"/>
    <w:rsid w:val="005B70C4"/>
    <w:rsid w:val="005B711E"/>
    <w:rsid w:val="005B72D4"/>
    <w:rsid w:val="005B7B8D"/>
    <w:rsid w:val="005B7E1D"/>
    <w:rsid w:val="005C0248"/>
    <w:rsid w:val="005C02C9"/>
    <w:rsid w:val="005C02E9"/>
    <w:rsid w:val="005C043C"/>
    <w:rsid w:val="005C087C"/>
    <w:rsid w:val="005C08A9"/>
    <w:rsid w:val="005C0CEB"/>
    <w:rsid w:val="005C0E12"/>
    <w:rsid w:val="005C105B"/>
    <w:rsid w:val="005C1334"/>
    <w:rsid w:val="005C1377"/>
    <w:rsid w:val="005C1C33"/>
    <w:rsid w:val="005C1FD5"/>
    <w:rsid w:val="005C22B3"/>
    <w:rsid w:val="005C2693"/>
    <w:rsid w:val="005C2734"/>
    <w:rsid w:val="005C28BC"/>
    <w:rsid w:val="005C2A04"/>
    <w:rsid w:val="005C2C7F"/>
    <w:rsid w:val="005C3046"/>
    <w:rsid w:val="005C3337"/>
    <w:rsid w:val="005C340F"/>
    <w:rsid w:val="005C37F2"/>
    <w:rsid w:val="005C3A0F"/>
    <w:rsid w:val="005C3FB2"/>
    <w:rsid w:val="005C4097"/>
    <w:rsid w:val="005C49B7"/>
    <w:rsid w:val="005C49B8"/>
    <w:rsid w:val="005C4B0B"/>
    <w:rsid w:val="005C518D"/>
    <w:rsid w:val="005C5268"/>
    <w:rsid w:val="005C5634"/>
    <w:rsid w:val="005C5842"/>
    <w:rsid w:val="005C58D7"/>
    <w:rsid w:val="005C61E5"/>
    <w:rsid w:val="005C62BB"/>
    <w:rsid w:val="005C62F2"/>
    <w:rsid w:val="005C646B"/>
    <w:rsid w:val="005C6C7C"/>
    <w:rsid w:val="005C6F50"/>
    <w:rsid w:val="005C7202"/>
    <w:rsid w:val="005C7650"/>
    <w:rsid w:val="005C77B3"/>
    <w:rsid w:val="005C78B8"/>
    <w:rsid w:val="005C79A8"/>
    <w:rsid w:val="005C7A66"/>
    <w:rsid w:val="005C7E20"/>
    <w:rsid w:val="005C7FE7"/>
    <w:rsid w:val="005D0336"/>
    <w:rsid w:val="005D0839"/>
    <w:rsid w:val="005D0CF1"/>
    <w:rsid w:val="005D1490"/>
    <w:rsid w:val="005D16E5"/>
    <w:rsid w:val="005D17F0"/>
    <w:rsid w:val="005D1895"/>
    <w:rsid w:val="005D1C40"/>
    <w:rsid w:val="005D1EF5"/>
    <w:rsid w:val="005D2014"/>
    <w:rsid w:val="005D2175"/>
    <w:rsid w:val="005D21D2"/>
    <w:rsid w:val="005D333A"/>
    <w:rsid w:val="005D33C7"/>
    <w:rsid w:val="005D3DD0"/>
    <w:rsid w:val="005D42F8"/>
    <w:rsid w:val="005D43F6"/>
    <w:rsid w:val="005D4563"/>
    <w:rsid w:val="005D49B6"/>
    <w:rsid w:val="005D4F9A"/>
    <w:rsid w:val="005D5026"/>
    <w:rsid w:val="005D5116"/>
    <w:rsid w:val="005D5195"/>
    <w:rsid w:val="005D5207"/>
    <w:rsid w:val="005D533C"/>
    <w:rsid w:val="005D5395"/>
    <w:rsid w:val="005D5A3B"/>
    <w:rsid w:val="005D5A9D"/>
    <w:rsid w:val="005D5CD6"/>
    <w:rsid w:val="005D5EE9"/>
    <w:rsid w:val="005D61DB"/>
    <w:rsid w:val="005D686C"/>
    <w:rsid w:val="005D68F7"/>
    <w:rsid w:val="005D6A7F"/>
    <w:rsid w:val="005D6B5A"/>
    <w:rsid w:val="005D6DF0"/>
    <w:rsid w:val="005D7F2E"/>
    <w:rsid w:val="005D7FA5"/>
    <w:rsid w:val="005E047A"/>
    <w:rsid w:val="005E0803"/>
    <w:rsid w:val="005E09E7"/>
    <w:rsid w:val="005E0A5F"/>
    <w:rsid w:val="005E0C9C"/>
    <w:rsid w:val="005E0DD0"/>
    <w:rsid w:val="005E0EAE"/>
    <w:rsid w:val="005E0F20"/>
    <w:rsid w:val="005E1111"/>
    <w:rsid w:val="005E1315"/>
    <w:rsid w:val="005E1405"/>
    <w:rsid w:val="005E1648"/>
    <w:rsid w:val="005E1717"/>
    <w:rsid w:val="005E1821"/>
    <w:rsid w:val="005E1B24"/>
    <w:rsid w:val="005E1E6E"/>
    <w:rsid w:val="005E2161"/>
    <w:rsid w:val="005E2457"/>
    <w:rsid w:val="005E3208"/>
    <w:rsid w:val="005E32B5"/>
    <w:rsid w:val="005E3377"/>
    <w:rsid w:val="005E3399"/>
    <w:rsid w:val="005E3956"/>
    <w:rsid w:val="005E3DF4"/>
    <w:rsid w:val="005E4082"/>
    <w:rsid w:val="005E4111"/>
    <w:rsid w:val="005E474C"/>
    <w:rsid w:val="005E496D"/>
    <w:rsid w:val="005E4B1B"/>
    <w:rsid w:val="005E4F0E"/>
    <w:rsid w:val="005E50D0"/>
    <w:rsid w:val="005E52AA"/>
    <w:rsid w:val="005E56D1"/>
    <w:rsid w:val="005E5874"/>
    <w:rsid w:val="005E5957"/>
    <w:rsid w:val="005E6037"/>
    <w:rsid w:val="005E670E"/>
    <w:rsid w:val="005E673D"/>
    <w:rsid w:val="005E67F3"/>
    <w:rsid w:val="005E6C1D"/>
    <w:rsid w:val="005E6D1C"/>
    <w:rsid w:val="005E70CA"/>
    <w:rsid w:val="005E71B4"/>
    <w:rsid w:val="005E72DA"/>
    <w:rsid w:val="005E746A"/>
    <w:rsid w:val="005E768B"/>
    <w:rsid w:val="005E7A3C"/>
    <w:rsid w:val="005E7E5F"/>
    <w:rsid w:val="005E7FD8"/>
    <w:rsid w:val="005F000C"/>
    <w:rsid w:val="005F022D"/>
    <w:rsid w:val="005F034B"/>
    <w:rsid w:val="005F0681"/>
    <w:rsid w:val="005F09AB"/>
    <w:rsid w:val="005F09F2"/>
    <w:rsid w:val="005F0C7B"/>
    <w:rsid w:val="005F0EAD"/>
    <w:rsid w:val="005F0F1C"/>
    <w:rsid w:val="005F0FE6"/>
    <w:rsid w:val="005F11B1"/>
    <w:rsid w:val="005F1331"/>
    <w:rsid w:val="005F1396"/>
    <w:rsid w:val="005F191C"/>
    <w:rsid w:val="005F1C72"/>
    <w:rsid w:val="005F1D2F"/>
    <w:rsid w:val="005F212B"/>
    <w:rsid w:val="005F234E"/>
    <w:rsid w:val="005F2464"/>
    <w:rsid w:val="005F252B"/>
    <w:rsid w:val="005F262F"/>
    <w:rsid w:val="005F26FE"/>
    <w:rsid w:val="005F283E"/>
    <w:rsid w:val="005F2B9C"/>
    <w:rsid w:val="005F2C2F"/>
    <w:rsid w:val="005F31CA"/>
    <w:rsid w:val="005F37BE"/>
    <w:rsid w:val="005F3923"/>
    <w:rsid w:val="005F3BE3"/>
    <w:rsid w:val="005F3C04"/>
    <w:rsid w:val="005F3CF8"/>
    <w:rsid w:val="005F3F3C"/>
    <w:rsid w:val="005F403F"/>
    <w:rsid w:val="005F4551"/>
    <w:rsid w:val="005F474A"/>
    <w:rsid w:val="005F4A0B"/>
    <w:rsid w:val="005F507C"/>
    <w:rsid w:val="005F6374"/>
    <w:rsid w:val="005F69F6"/>
    <w:rsid w:val="005F6D8F"/>
    <w:rsid w:val="005F6E7D"/>
    <w:rsid w:val="005F6FEA"/>
    <w:rsid w:val="005F7054"/>
    <w:rsid w:val="005F7093"/>
    <w:rsid w:val="005F70C1"/>
    <w:rsid w:val="005F7111"/>
    <w:rsid w:val="005F7193"/>
    <w:rsid w:val="005F7CCB"/>
    <w:rsid w:val="0060015B"/>
    <w:rsid w:val="0060057F"/>
    <w:rsid w:val="006006A4"/>
    <w:rsid w:val="00600853"/>
    <w:rsid w:val="00600FB4"/>
    <w:rsid w:val="00601595"/>
    <w:rsid w:val="00601637"/>
    <w:rsid w:val="00601CFC"/>
    <w:rsid w:val="00601F5D"/>
    <w:rsid w:val="00602795"/>
    <w:rsid w:val="00602961"/>
    <w:rsid w:val="00602D48"/>
    <w:rsid w:val="00602EF2"/>
    <w:rsid w:val="00602F9F"/>
    <w:rsid w:val="006032F3"/>
    <w:rsid w:val="006034C1"/>
    <w:rsid w:val="0060381A"/>
    <w:rsid w:val="00603ADE"/>
    <w:rsid w:val="00603CC1"/>
    <w:rsid w:val="00603D2E"/>
    <w:rsid w:val="00604213"/>
    <w:rsid w:val="006042AF"/>
    <w:rsid w:val="00604364"/>
    <w:rsid w:val="00604765"/>
    <w:rsid w:val="0060497F"/>
    <w:rsid w:val="00604BDA"/>
    <w:rsid w:val="00604DC3"/>
    <w:rsid w:val="00604EBB"/>
    <w:rsid w:val="006051E1"/>
    <w:rsid w:val="006054D7"/>
    <w:rsid w:val="00605569"/>
    <w:rsid w:val="00605739"/>
    <w:rsid w:val="006059A9"/>
    <w:rsid w:val="00605A89"/>
    <w:rsid w:val="00605B90"/>
    <w:rsid w:val="00606049"/>
    <w:rsid w:val="006061BF"/>
    <w:rsid w:val="00606411"/>
    <w:rsid w:val="006064B7"/>
    <w:rsid w:val="0060657A"/>
    <w:rsid w:val="006066AC"/>
    <w:rsid w:val="006067F3"/>
    <w:rsid w:val="00606885"/>
    <w:rsid w:val="00606AB7"/>
    <w:rsid w:val="00606AC2"/>
    <w:rsid w:val="00606E22"/>
    <w:rsid w:val="006079BD"/>
    <w:rsid w:val="00607A4A"/>
    <w:rsid w:val="00607B19"/>
    <w:rsid w:val="0061003D"/>
    <w:rsid w:val="00610201"/>
    <w:rsid w:val="0061050E"/>
    <w:rsid w:val="00610646"/>
    <w:rsid w:val="00610663"/>
    <w:rsid w:val="00610B1C"/>
    <w:rsid w:val="00610C36"/>
    <w:rsid w:val="00610C6A"/>
    <w:rsid w:val="00610E96"/>
    <w:rsid w:val="00611179"/>
    <w:rsid w:val="00611310"/>
    <w:rsid w:val="00611D6C"/>
    <w:rsid w:val="00611D79"/>
    <w:rsid w:val="00611DFB"/>
    <w:rsid w:val="00611EA3"/>
    <w:rsid w:val="006121CD"/>
    <w:rsid w:val="006123AB"/>
    <w:rsid w:val="0061244F"/>
    <w:rsid w:val="006128BC"/>
    <w:rsid w:val="00612A40"/>
    <w:rsid w:val="00612D04"/>
    <w:rsid w:val="00612E2C"/>
    <w:rsid w:val="0061334B"/>
    <w:rsid w:val="006133EF"/>
    <w:rsid w:val="0061388A"/>
    <w:rsid w:val="006138A6"/>
    <w:rsid w:val="00613EDC"/>
    <w:rsid w:val="006145FD"/>
    <w:rsid w:val="00614615"/>
    <w:rsid w:val="006152EB"/>
    <w:rsid w:val="0061537E"/>
    <w:rsid w:val="00615468"/>
    <w:rsid w:val="00615836"/>
    <w:rsid w:val="00615A26"/>
    <w:rsid w:val="00615C00"/>
    <w:rsid w:val="00616212"/>
    <w:rsid w:val="00616CB4"/>
    <w:rsid w:val="00617047"/>
    <w:rsid w:val="00617189"/>
    <w:rsid w:val="006172D2"/>
    <w:rsid w:val="00617487"/>
    <w:rsid w:val="0061787D"/>
    <w:rsid w:val="00617EDA"/>
    <w:rsid w:val="006200EF"/>
    <w:rsid w:val="006202EC"/>
    <w:rsid w:val="0062060C"/>
    <w:rsid w:val="0062079E"/>
    <w:rsid w:val="006207DB"/>
    <w:rsid w:val="00621816"/>
    <w:rsid w:val="0062181D"/>
    <w:rsid w:val="00621A8E"/>
    <w:rsid w:val="00621CF2"/>
    <w:rsid w:val="0062231E"/>
    <w:rsid w:val="006224C4"/>
    <w:rsid w:val="006224F2"/>
    <w:rsid w:val="0062263B"/>
    <w:rsid w:val="006226D2"/>
    <w:rsid w:val="0062285C"/>
    <w:rsid w:val="0062289B"/>
    <w:rsid w:val="0062296C"/>
    <w:rsid w:val="00622B93"/>
    <w:rsid w:val="00622CCD"/>
    <w:rsid w:val="00622F5B"/>
    <w:rsid w:val="006236FB"/>
    <w:rsid w:val="0062394C"/>
    <w:rsid w:val="006239CA"/>
    <w:rsid w:val="00623ABE"/>
    <w:rsid w:val="00623AFF"/>
    <w:rsid w:val="00623B0A"/>
    <w:rsid w:val="00623ED1"/>
    <w:rsid w:val="00623F70"/>
    <w:rsid w:val="0062440E"/>
    <w:rsid w:val="0062469B"/>
    <w:rsid w:val="006246F7"/>
    <w:rsid w:val="0062499A"/>
    <w:rsid w:val="00624CE2"/>
    <w:rsid w:val="00624D03"/>
    <w:rsid w:val="00625077"/>
    <w:rsid w:val="0062511A"/>
    <w:rsid w:val="00625295"/>
    <w:rsid w:val="00625C97"/>
    <w:rsid w:val="00625E85"/>
    <w:rsid w:val="00626186"/>
    <w:rsid w:val="0062653D"/>
    <w:rsid w:val="006266BC"/>
    <w:rsid w:val="00626E49"/>
    <w:rsid w:val="00626FBE"/>
    <w:rsid w:val="006270BF"/>
    <w:rsid w:val="0062714F"/>
    <w:rsid w:val="00627238"/>
    <w:rsid w:val="0062730D"/>
    <w:rsid w:val="006274B3"/>
    <w:rsid w:val="006277F4"/>
    <w:rsid w:val="00627880"/>
    <w:rsid w:val="00627BEE"/>
    <w:rsid w:val="00627C92"/>
    <w:rsid w:val="00627E34"/>
    <w:rsid w:val="00627FBF"/>
    <w:rsid w:val="00630672"/>
    <w:rsid w:val="006306B6"/>
    <w:rsid w:val="0063088A"/>
    <w:rsid w:val="00630AC8"/>
    <w:rsid w:val="00630C92"/>
    <w:rsid w:val="006310FC"/>
    <w:rsid w:val="0063120B"/>
    <w:rsid w:val="00631756"/>
    <w:rsid w:val="00631873"/>
    <w:rsid w:val="00631930"/>
    <w:rsid w:val="00632036"/>
    <w:rsid w:val="0063221A"/>
    <w:rsid w:val="00632368"/>
    <w:rsid w:val="00632B00"/>
    <w:rsid w:val="00632D28"/>
    <w:rsid w:val="00633225"/>
    <w:rsid w:val="006336F6"/>
    <w:rsid w:val="006337FF"/>
    <w:rsid w:val="00633963"/>
    <w:rsid w:val="00633D1C"/>
    <w:rsid w:val="00633DEC"/>
    <w:rsid w:val="006346FA"/>
    <w:rsid w:val="00634734"/>
    <w:rsid w:val="006348A8"/>
    <w:rsid w:val="00634A9C"/>
    <w:rsid w:val="00634C28"/>
    <w:rsid w:val="00635435"/>
    <w:rsid w:val="0063551D"/>
    <w:rsid w:val="006356DD"/>
    <w:rsid w:val="00635C58"/>
    <w:rsid w:val="00635C67"/>
    <w:rsid w:val="00635E82"/>
    <w:rsid w:val="00635F08"/>
    <w:rsid w:val="00636074"/>
    <w:rsid w:val="006361D8"/>
    <w:rsid w:val="00636305"/>
    <w:rsid w:val="006363A4"/>
    <w:rsid w:val="006366C0"/>
    <w:rsid w:val="0063678F"/>
    <w:rsid w:val="0063682D"/>
    <w:rsid w:val="006368F3"/>
    <w:rsid w:val="00636A2D"/>
    <w:rsid w:val="00636D0C"/>
    <w:rsid w:val="00636D0D"/>
    <w:rsid w:val="00636DE4"/>
    <w:rsid w:val="00636FB9"/>
    <w:rsid w:val="0063713D"/>
    <w:rsid w:val="00637786"/>
    <w:rsid w:val="006378D4"/>
    <w:rsid w:val="00637BBD"/>
    <w:rsid w:val="0064002D"/>
    <w:rsid w:val="006400B0"/>
    <w:rsid w:val="006401BA"/>
    <w:rsid w:val="00640209"/>
    <w:rsid w:val="00640626"/>
    <w:rsid w:val="00640914"/>
    <w:rsid w:val="006409F0"/>
    <w:rsid w:val="00640C1D"/>
    <w:rsid w:val="00640CA6"/>
    <w:rsid w:val="0064108C"/>
    <w:rsid w:val="00641223"/>
    <w:rsid w:val="006413DD"/>
    <w:rsid w:val="0064149B"/>
    <w:rsid w:val="0064152F"/>
    <w:rsid w:val="00641B5B"/>
    <w:rsid w:val="00641C18"/>
    <w:rsid w:val="006422C3"/>
    <w:rsid w:val="006425DA"/>
    <w:rsid w:val="00642684"/>
    <w:rsid w:val="00642A30"/>
    <w:rsid w:val="00642B35"/>
    <w:rsid w:val="006434AB"/>
    <w:rsid w:val="00643538"/>
    <w:rsid w:val="00643903"/>
    <w:rsid w:val="006439CA"/>
    <w:rsid w:val="00643AFC"/>
    <w:rsid w:val="006441D5"/>
    <w:rsid w:val="00644470"/>
    <w:rsid w:val="006444F7"/>
    <w:rsid w:val="0064479B"/>
    <w:rsid w:val="00644B35"/>
    <w:rsid w:val="00644B86"/>
    <w:rsid w:val="00644D34"/>
    <w:rsid w:val="00646576"/>
    <w:rsid w:val="00646E26"/>
    <w:rsid w:val="00646F48"/>
    <w:rsid w:val="00647259"/>
    <w:rsid w:val="006473AA"/>
    <w:rsid w:val="00647553"/>
    <w:rsid w:val="00647639"/>
    <w:rsid w:val="0064763D"/>
    <w:rsid w:val="006478D1"/>
    <w:rsid w:val="0064791A"/>
    <w:rsid w:val="00647BE7"/>
    <w:rsid w:val="00647C0F"/>
    <w:rsid w:val="00647C12"/>
    <w:rsid w:val="00647C44"/>
    <w:rsid w:val="00647E01"/>
    <w:rsid w:val="00647E2D"/>
    <w:rsid w:val="00650082"/>
    <w:rsid w:val="0065023F"/>
    <w:rsid w:val="0065033E"/>
    <w:rsid w:val="006504E1"/>
    <w:rsid w:val="006504F0"/>
    <w:rsid w:val="0065054E"/>
    <w:rsid w:val="00650734"/>
    <w:rsid w:val="00651555"/>
    <w:rsid w:val="00651B3B"/>
    <w:rsid w:val="00651CAA"/>
    <w:rsid w:val="00651D52"/>
    <w:rsid w:val="00651E9A"/>
    <w:rsid w:val="00651EAB"/>
    <w:rsid w:val="00652117"/>
    <w:rsid w:val="00652344"/>
    <w:rsid w:val="0065238C"/>
    <w:rsid w:val="00652A00"/>
    <w:rsid w:val="00652A99"/>
    <w:rsid w:val="0065306A"/>
    <w:rsid w:val="00653300"/>
    <w:rsid w:val="00653322"/>
    <w:rsid w:val="0065369D"/>
    <w:rsid w:val="00653736"/>
    <w:rsid w:val="00654083"/>
    <w:rsid w:val="00654238"/>
    <w:rsid w:val="006547D5"/>
    <w:rsid w:val="00654804"/>
    <w:rsid w:val="00654909"/>
    <w:rsid w:val="00654DA7"/>
    <w:rsid w:val="006551C5"/>
    <w:rsid w:val="00655222"/>
    <w:rsid w:val="0065583C"/>
    <w:rsid w:val="00655850"/>
    <w:rsid w:val="00655989"/>
    <w:rsid w:val="006559A5"/>
    <w:rsid w:val="00655BB3"/>
    <w:rsid w:val="00655D97"/>
    <w:rsid w:val="00655F57"/>
    <w:rsid w:val="006562B3"/>
    <w:rsid w:val="0065684D"/>
    <w:rsid w:val="0065696B"/>
    <w:rsid w:val="0065698C"/>
    <w:rsid w:val="00656A93"/>
    <w:rsid w:val="00656C2D"/>
    <w:rsid w:val="00656C8B"/>
    <w:rsid w:val="00656E2B"/>
    <w:rsid w:val="006571D2"/>
    <w:rsid w:val="00657284"/>
    <w:rsid w:val="00657317"/>
    <w:rsid w:val="006575C0"/>
    <w:rsid w:val="00657DED"/>
    <w:rsid w:val="006602BE"/>
    <w:rsid w:val="00660336"/>
    <w:rsid w:val="00660724"/>
    <w:rsid w:val="00660894"/>
    <w:rsid w:val="00660988"/>
    <w:rsid w:val="00660D36"/>
    <w:rsid w:val="00660DEB"/>
    <w:rsid w:val="006616B7"/>
    <w:rsid w:val="00661C75"/>
    <w:rsid w:val="00661D2F"/>
    <w:rsid w:val="006620F1"/>
    <w:rsid w:val="00662C40"/>
    <w:rsid w:val="00663356"/>
    <w:rsid w:val="0066364F"/>
    <w:rsid w:val="00663791"/>
    <w:rsid w:val="006639E6"/>
    <w:rsid w:val="00663C50"/>
    <w:rsid w:val="00663EBE"/>
    <w:rsid w:val="0066406F"/>
    <w:rsid w:val="00664082"/>
    <w:rsid w:val="00664111"/>
    <w:rsid w:val="00664125"/>
    <w:rsid w:val="006641DA"/>
    <w:rsid w:val="006643EB"/>
    <w:rsid w:val="0066484F"/>
    <w:rsid w:val="006649D4"/>
    <w:rsid w:val="00664B6B"/>
    <w:rsid w:val="00664FF4"/>
    <w:rsid w:val="006659D4"/>
    <w:rsid w:val="00665C36"/>
    <w:rsid w:val="00666312"/>
    <w:rsid w:val="00666810"/>
    <w:rsid w:val="00666A0B"/>
    <w:rsid w:val="00666A56"/>
    <w:rsid w:val="00666C4B"/>
    <w:rsid w:val="00666E77"/>
    <w:rsid w:val="00666EC5"/>
    <w:rsid w:val="006676F3"/>
    <w:rsid w:val="00667A91"/>
    <w:rsid w:val="00667ECE"/>
    <w:rsid w:val="00667F64"/>
    <w:rsid w:val="0067001B"/>
    <w:rsid w:val="006702CE"/>
    <w:rsid w:val="00670431"/>
    <w:rsid w:val="0067062F"/>
    <w:rsid w:val="006707D4"/>
    <w:rsid w:val="006708E0"/>
    <w:rsid w:val="00670D6F"/>
    <w:rsid w:val="00670F72"/>
    <w:rsid w:val="00671395"/>
    <w:rsid w:val="006717E4"/>
    <w:rsid w:val="006719C9"/>
    <w:rsid w:val="00671ACF"/>
    <w:rsid w:val="00671E3B"/>
    <w:rsid w:val="00671E42"/>
    <w:rsid w:val="00671EF7"/>
    <w:rsid w:val="00672006"/>
    <w:rsid w:val="006724B3"/>
    <w:rsid w:val="006728A1"/>
    <w:rsid w:val="00672ABD"/>
    <w:rsid w:val="00672B9E"/>
    <w:rsid w:val="00672BF3"/>
    <w:rsid w:val="00672D5E"/>
    <w:rsid w:val="00672E26"/>
    <w:rsid w:val="00672EA6"/>
    <w:rsid w:val="0067307D"/>
    <w:rsid w:val="00673251"/>
    <w:rsid w:val="006738EB"/>
    <w:rsid w:val="00673CA2"/>
    <w:rsid w:val="00673F23"/>
    <w:rsid w:val="00673F75"/>
    <w:rsid w:val="0067406C"/>
    <w:rsid w:val="00674244"/>
    <w:rsid w:val="00674453"/>
    <w:rsid w:val="0067451A"/>
    <w:rsid w:val="0067455C"/>
    <w:rsid w:val="00674587"/>
    <w:rsid w:val="00674596"/>
    <w:rsid w:val="006745D7"/>
    <w:rsid w:val="0067477F"/>
    <w:rsid w:val="00674B00"/>
    <w:rsid w:val="00674B94"/>
    <w:rsid w:val="00674DB6"/>
    <w:rsid w:val="00674E38"/>
    <w:rsid w:val="00674F61"/>
    <w:rsid w:val="00675161"/>
    <w:rsid w:val="00675820"/>
    <w:rsid w:val="006758F2"/>
    <w:rsid w:val="00675A58"/>
    <w:rsid w:val="00675C96"/>
    <w:rsid w:val="00675D95"/>
    <w:rsid w:val="00675FE8"/>
    <w:rsid w:val="0067658A"/>
    <w:rsid w:val="00676851"/>
    <w:rsid w:val="006769BB"/>
    <w:rsid w:val="00676B01"/>
    <w:rsid w:val="00676CDA"/>
    <w:rsid w:val="00676EBB"/>
    <w:rsid w:val="00676F29"/>
    <w:rsid w:val="00676F90"/>
    <w:rsid w:val="00676FA6"/>
    <w:rsid w:val="00677074"/>
    <w:rsid w:val="00677316"/>
    <w:rsid w:val="00677361"/>
    <w:rsid w:val="00677555"/>
    <w:rsid w:val="00677734"/>
    <w:rsid w:val="00677A1D"/>
    <w:rsid w:val="00677BE9"/>
    <w:rsid w:val="00677C1A"/>
    <w:rsid w:val="00677CBC"/>
    <w:rsid w:val="00677DA0"/>
    <w:rsid w:val="00677DEA"/>
    <w:rsid w:val="00677E08"/>
    <w:rsid w:val="00680379"/>
    <w:rsid w:val="006803E4"/>
    <w:rsid w:val="00680A2B"/>
    <w:rsid w:val="00680CB2"/>
    <w:rsid w:val="00680E29"/>
    <w:rsid w:val="00681764"/>
    <w:rsid w:val="00681926"/>
    <w:rsid w:val="006819B4"/>
    <w:rsid w:val="00681D2B"/>
    <w:rsid w:val="00681EAE"/>
    <w:rsid w:val="00681FFD"/>
    <w:rsid w:val="00682040"/>
    <w:rsid w:val="00682055"/>
    <w:rsid w:val="00682770"/>
    <w:rsid w:val="00682870"/>
    <w:rsid w:val="00682A58"/>
    <w:rsid w:val="00682D98"/>
    <w:rsid w:val="0068318C"/>
    <w:rsid w:val="00683219"/>
    <w:rsid w:val="006832F9"/>
    <w:rsid w:val="0068347C"/>
    <w:rsid w:val="00683C3C"/>
    <w:rsid w:val="00683DBF"/>
    <w:rsid w:val="0068455C"/>
    <w:rsid w:val="0068456F"/>
    <w:rsid w:val="00684585"/>
    <w:rsid w:val="006846B3"/>
    <w:rsid w:val="006846E2"/>
    <w:rsid w:val="00684900"/>
    <w:rsid w:val="00684E16"/>
    <w:rsid w:val="00685041"/>
    <w:rsid w:val="0068526B"/>
    <w:rsid w:val="006852B0"/>
    <w:rsid w:val="006853B6"/>
    <w:rsid w:val="00685625"/>
    <w:rsid w:val="00685832"/>
    <w:rsid w:val="0068585A"/>
    <w:rsid w:val="00685AFC"/>
    <w:rsid w:val="00685FB8"/>
    <w:rsid w:val="00686047"/>
    <w:rsid w:val="00686233"/>
    <w:rsid w:val="0068642D"/>
    <w:rsid w:val="006865D0"/>
    <w:rsid w:val="006866D1"/>
    <w:rsid w:val="00686EB1"/>
    <w:rsid w:val="00687218"/>
    <w:rsid w:val="00687364"/>
    <w:rsid w:val="006875C7"/>
    <w:rsid w:val="00687A26"/>
    <w:rsid w:val="00687AB3"/>
    <w:rsid w:val="00687D8B"/>
    <w:rsid w:val="00690491"/>
    <w:rsid w:val="006909E9"/>
    <w:rsid w:val="00690C9E"/>
    <w:rsid w:val="00690D57"/>
    <w:rsid w:val="00690EC5"/>
    <w:rsid w:val="00691088"/>
    <w:rsid w:val="0069115C"/>
    <w:rsid w:val="00691391"/>
    <w:rsid w:val="0069160D"/>
    <w:rsid w:val="00691796"/>
    <w:rsid w:val="006918A2"/>
    <w:rsid w:val="00691902"/>
    <w:rsid w:val="00691B70"/>
    <w:rsid w:val="00692527"/>
    <w:rsid w:val="00692905"/>
    <w:rsid w:val="00692D3D"/>
    <w:rsid w:val="00692DD7"/>
    <w:rsid w:val="00692EE1"/>
    <w:rsid w:val="00692EE4"/>
    <w:rsid w:val="0069344A"/>
    <w:rsid w:val="00693639"/>
    <w:rsid w:val="00693927"/>
    <w:rsid w:val="006939F3"/>
    <w:rsid w:val="00693B8A"/>
    <w:rsid w:val="00693BEE"/>
    <w:rsid w:val="00693D69"/>
    <w:rsid w:val="00693E24"/>
    <w:rsid w:val="00694187"/>
    <w:rsid w:val="0069421A"/>
    <w:rsid w:val="006945CA"/>
    <w:rsid w:val="006947C4"/>
    <w:rsid w:val="006947C6"/>
    <w:rsid w:val="0069486F"/>
    <w:rsid w:val="00694B2A"/>
    <w:rsid w:val="00694B7B"/>
    <w:rsid w:val="00694DB3"/>
    <w:rsid w:val="006955A6"/>
    <w:rsid w:val="006956CC"/>
    <w:rsid w:val="0069589B"/>
    <w:rsid w:val="00695DFA"/>
    <w:rsid w:val="00696097"/>
    <w:rsid w:val="006961FB"/>
    <w:rsid w:val="0069642A"/>
    <w:rsid w:val="00696A52"/>
    <w:rsid w:val="00696CFD"/>
    <w:rsid w:val="00696E3B"/>
    <w:rsid w:val="00697714"/>
    <w:rsid w:val="00697729"/>
    <w:rsid w:val="0069781F"/>
    <w:rsid w:val="00697957"/>
    <w:rsid w:val="00697969"/>
    <w:rsid w:val="00697CD5"/>
    <w:rsid w:val="00697E53"/>
    <w:rsid w:val="006A02E7"/>
    <w:rsid w:val="006A03AE"/>
    <w:rsid w:val="006A07CA"/>
    <w:rsid w:val="006A1341"/>
    <w:rsid w:val="006A14C9"/>
    <w:rsid w:val="006A15C3"/>
    <w:rsid w:val="006A1983"/>
    <w:rsid w:val="006A199F"/>
    <w:rsid w:val="006A19FA"/>
    <w:rsid w:val="006A1B39"/>
    <w:rsid w:val="006A1E7F"/>
    <w:rsid w:val="006A1F8E"/>
    <w:rsid w:val="006A2B24"/>
    <w:rsid w:val="006A2B8F"/>
    <w:rsid w:val="006A2F7B"/>
    <w:rsid w:val="006A317D"/>
    <w:rsid w:val="006A34AF"/>
    <w:rsid w:val="006A38AF"/>
    <w:rsid w:val="006A3CAA"/>
    <w:rsid w:val="006A40E0"/>
    <w:rsid w:val="006A4631"/>
    <w:rsid w:val="006A47AB"/>
    <w:rsid w:val="006A4802"/>
    <w:rsid w:val="006A4ABE"/>
    <w:rsid w:val="006A5011"/>
    <w:rsid w:val="006A5299"/>
    <w:rsid w:val="006A5C31"/>
    <w:rsid w:val="006A5C41"/>
    <w:rsid w:val="006A5DD4"/>
    <w:rsid w:val="006A5FD2"/>
    <w:rsid w:val="006A612D"/>
    <w:rsid w:val="006A63AD"/>
    <w:rsid w:val="006A64FC"/>
    <w:rsid w:val="006A6E89"/>
    <w:rsid w:val="006A7191"/>
    <w:rsid w:val="006A73C3"/>
    <w:rsid w:val="006A7614"/>
    <w:rsid w:val="006A79FD"/>
    <w:rsid w:val="006A7B80"/>
    <w:rsid w:val="006A7C7F"/>
    <w:rsid w:val="006A7D31"/>
    <w:rsid w:val="006A7E93"/>
    <w:rsid w:val="006B0428"/>
    <w:rsid w:val="006B0455"/>
    <w:rsid w:val="006B0A3A"/>
    <w:rsid w:val="006B0B9D"/>
    <w:rsid w:val="006B0C50"/>
    <w:rsid w:val="006B0F62"/>
    <w:rsid w:val="006B1132"/>
    <w:rsid w:val="006B133E"/>
    <w:rsid w:val="006B1447"/>
    <w:rsid w:val="006B147B"/>
    <w:rsid w:val="006B1BC7"/>
    <w:rsid w:val="006B1E6D"/>
    <w:rsid w:val="006B2075"/>
    <w:rsid w:val="006B21E1"/>
    <w:rsid w:val="006B2584"/>
    <w:rsid w:val="006B268F"/>
    <w:rsid w:val="006B26E0"/>
    <w:rsid w:val="006B277E"/>
    <w:rsid w:val="006B28A9"/>
    <w:rsid w:val="006B2D0F"/>
    <w:rsid w:val="006B312F"/>
    <w:rsid w:val="006B32FE"/>
    <w:rsid w:val="006B338A"/>
    <w:rsid w:val="006B36BD"/>
    <w:rsid w:val="006B38C8"/>
    <w:rsid w:val="006B3C0B"/>
    <w:rsid w:val="006B40D2"/>
    <w:rsid w:val="006B439E"/>
    <w:rsid w:val="006B43B6"/>
    <w:rsid w:val="006B43E2"/>
    <w:rsid w:val="006B45AA"/>
    <w:rsid w:val="006B4702"/>
    <w:rsid w:val="006B4748"/>
    <w:rsid w:val="006B48EA"/>
    <w:rsid w:val="006B5420"/>
    <w:rsid w:val="006B60F8"/>
    <w:rsid w:val="006B6139"/>
    <w:rsid w:val="006B66AB"/>
    <w:rsid w:val="006B6738"/>
    <w:rsid w:val="006B718E"/>
    <w:rsid w:val="006B74BA"/>
    <w:rsid w:val="006B7E0B"/>
    <w:rsid w:val="006B7EBB"/>
    <w:rsid w:val="006C004B"/>
    <w:rsid w:val="006C061C"/>
    <w:rsid w:val="006C0925"/>
    <w:rsid w:val="006C0C72"/>
    <w:rsid w:val="006C0CED"/>
    <w:rsid w:val="006C0E9F"/>
    <w:rsid w:val="006C12F2"/>
    <w:rsid w:val="006C1313"/>
    <w:rsid w:val="006C138C"/>
    <w:rsid w:val="006C1CD9"/>
    <w:rsid w:val="006C1E01"/>
    <w:rsid w:val="006C2261"/>
    <w:rsid w:val="006C284B"/>
    <w:rsid w:val="006C290E"/>
    <w:rsid w:val="006C2BFC"/>
    <w:rsid w:val="006C3054"/>
    <w:rsid w:val="006C309A"/>
    <w:rsid w:val="006C33F1"/>
    <w:rsid w:val="006C35EA"/>
    <w:rsid w:val="006C3C5C"/>
    <w:rsid w:val="006C3CC9"/>
    <w:rsid w:val="006C3DDF"/>
    <w:rsid w:val="006C3EF4"/>
    <w:rsid w:val="006C44E7"/>
    <w:rsid w:val="006C4552"/>
    <w:rsid w:val="006C49E5"/>
    <w:rsid w:val="006C4B85"/>
    <w:rsid w:val="006C4BE9"/>
    <w:rsid w:val="006C4DD7"/>
    <w:rsid w:val="006C4F3C"/>
    <w:rsid w:val="006C5222"/>
    <w:rsid w:val="006C5437"/>
    <w:rsid w:val="006C5546"/>
    <w:rsid w:val="006C59EF"/>
    <w:rsid w:val="006C5A50"/>
    <w:rsid w:val="006C5B36"/>
    <w:rsid w:val="006C6047"/>
    <w:rsid w:val="006C6050"/>
    <w:rsid w:val="006C61FB"/>
    <w:rsid w:val="006C690A"/>
    <w:rsid w:val="006C6944"/>
    <w:rsid w:val="006C69E5"/>
    <w:rsid w:val="006C6A11"/>
    <w:rsid w:val="006C6A42"/>
    <w:rsid w:val="006C6A45"/>
    <w:rsid w:val="006C6BBD"/>
    <w:rsid w:val="006C6BE6"/>
    <w:rsid w:val="006C6D1E"/>
    <w:rsid w:val="006C6D32"/>
    <w:rsid w:val="006C6D99"/>
    <w:rsid w:val="006C6EB1"/>
    <w:rsid w:val="006C708C"/>
    <w:rsid w:val="006C7252"/>
    <w:rsid w:val="006C72D1"/>
    <w:rsid w:val="006C736F"/>
    <w:rsid w:val="006C7459"/>
    <w:rsid w:val="006C74DF"/>
    <w:rsid w:val="006C760E"/>
    <w:rsid w:val="006C7DC7"/>
    <w:rsid w:val="006C7EF6"/>
    <w:rsid w:val="006D02BE"/>
    <w:rsid w:val="006D049A"/>
    <w:rsid w:val="006D053A"/>
    <w:rsid w:val="006D0955"/>
    <w:rsid w:val="006D0B76"/>
    <w:rsid w:val="006D0DDE"/>
    <w:rsid w:val="006D1075"/>
    <w:rsid w:val="006D1206"/>
    <w:rsid w:val="006D1BAE"/>
    <w:rsid w:val="006D1D7C"/>
    <w:rsid w:val="006D20B8"/>
    <w:rsid w:val="006D21CA"/>
    <w:rsid w:val="006D23DB"/>
    <w:rsid w:val="006D2409"/>
    <w:rsid w:val="006D29DD"/>
    <w:rsid w:val="006D2D14"/>
    <w:rsid w:val="006D3377"/>
    <w:rsid w:val="006D3429"/>
    <w:rsid w:val="006D398E"/>
    <w:rsid w:val="006D4361"/>
    <w:rsid w:val="006D4ACB"/>
    <w:rsid w:val="006D4B1D"/>
    <w:rsid w:val="006D4CC5"/>
    <w:rsid w:val="006D4E41"/>
    <w:rsid w:val="006D5264"/>
    <w:rsid w:val="006D5483"/>
    <w:rsid w:val="006D563C"/>
    <w:rsid w:val="006D57FF"/>
    <w:rsid w:val="006D5B92"/>
    <w:rsid w:val="006D5D1E"/>
    <w:rsid w:val="006D6155"/>
    <w:rsid w:val="006D6582"/>
    <w:rsid w:val="006D65BE"/>
    <w:rsid w:val="006D667A"/>
    <w:rsid w:val="006D69A5"/>
    <w:rsid w:val="006D6B93"/>
    <w:rsid w:val="006D6C03"/>
    <w:rsid w:val="006D7231"/>
    <w:rsid w:val="006D73B6"/>
    <w:rsid w:val="006D759B"/>
    <w:rsid w:val="006D7625"/>
    <w:rsid w:val="006D78BF"/>
    <w:rsid w:val="006D7D2E"/>
    <w:rsid w:val="006D7DD8"/>
    <w:rsid w:val="006E00CB"/>
    <w:rsid w:val="006E0119"/>
    <w:rsid w:val="006E0391"/>
    <w:rsid w:val="006E078B"/>
    <w:rsid w:val="006E07F7"/>
    <w:rsid w:val="006E09C8"/>
    <w:rsid w:val="006E0A86"/>
    <w:rsid w:val="006E0B8D"/>
    <w:rsid w:val="006E0FD9"/>
    <w:rsid w:val="006E1474"/>
    <w:rsid w:val="006E1839"/>
    <w:rsid w:val="006E188B"/>
    <w:rsid w:val="006E1B31"/>
    <w:rsid w:val="006E1DAA"/>
    <w:rsid w:val="006E1DF5"/>
    <w:rsid w:val="006E1E4B"/>
    <w:rsid w:val="006E203B"/>
    <w:rsid w:val="006E22E7"/>
    <w:rsid w:val="006E237B"/>
    <w:rsid w:val="006E29D4"/>
    <w:rsid w:val="006E2AD0"/>
    <w:rsid w:val="006E2C99"/>
    <w:rsid w:val="006E2FF5"/>
    <w:rsid w:val="006E31BA"/>
    <w:rsid w:val="006E33A2"/>
    <w:rsid w:val="006E33D7"/>
    <w:rsid w:val="006E37A5"/>
    <w:rsid w:val="006E39C2"/>
    <w:rsid w:val="006E39C7"/>
    <w:rsid w:val="006E3C2F"/>
    <w:rsid w:val="006E451D"/>
    <w:rsid w:val="006E45E2"/>
    <w:rsid w:val="006E45F3"/>
    <w:rsid w:val="006E4801"/>
    <w:rsid w:val="006E4994"/>
    <w:rsid w:val="006E4B0D"/>
    <w:rsid w:val="006E4C3E"/>
    <w:rsid w:val="006E5002"/>
    <w:rsid w:val="006E540D"/>
    <w:rsid w:val="006E553A"/>
    <w:rsid w:val="006E55C2"/>
    <w:rsid w:val="006E5900"/>
    <w:rsid w:val="006E5C7C"/>
    <w:rsid w:val="006E5EFD"/>
    <w:rsid w:val="006E64F6"/>
    <w:rsid w:val="006E6567"/>
    <w:rsid w:val="006E65A6"/>
    <w:rsid w:val="006E6772"/>
    <w:rsid w:val="006E6AEE"/>
    <w:rsid w:val="006E6B20"/>
    <w:rsid w:val="006E6D54"/>
    <w:rsid w:val="006E6DC2"/>
    <w:rsid w:val="006E7364"/>
    <w:rsid w:val="006E7828"/>
    <w:rsid w:val="006E7DC6"/>
    <w:rsid w:val="006F061B"/>
    <w:rsid w:val="006F063F"/>
    <w:rsid w:val="006F0A6B"/>
    <w:rsid w:val="006F0D52"/>
    <w:rsid w:val="006F1047"/>
    <w:rsid w:val="006F1124"/>
    <w:rsid w:val="006F13A4"/>
    <w:rsid w:val="006F1507"/>
    <w:rsid w:val="006F15ED"/>
    <w:rsid w:val="006F17E8"/>
    <w:rsid w:val="006F19C7"/>
    <w:rsid w:val="006F1AB1"/>
    <w:rsid w:val="006F1C12"/>
    <w:rsid w:val="006F1C35"/>
    <w:rsid w:val="006F1ED0"/>
    <w:rsid w:val="006F1F16"/>
    <w:rsid w:val="006F220E"/>
    <w:rsid w:val="006F2BFA"/>
    <w:rsid w:val="006F2FC2"/>
    <w:rsid w:val="006F2FD3"/>
    <w:rsid w:val="006F330F"/>
    <w:rsid w:val="006F3379"/>
    <w:rsid w:val="006F33B9"/>
    <w:rsid w:val="006F37C5"/>
    <w:rsid w:val="006F39D4"/>
    <w:rsid w:val="006F3AFD"/>
    <w:rsid w:val="006F3E29"/>
    <w:rsid w:val="006F3F8D"/>
    <w:rsid w:val="006F4247"/>
    <w:rsid w:val="006F432E"/>
    <w:rsid w:val="006F4357"/>
    <w:rsid w:val="006F46C5"/>
    <w:rsid w:val="006F49F9"/>
    <w:rsid w:val="006F4AD4"/>
    <w:rsid w:val="006F4DDC"/>
    <w:rsid w:val="006F4FB7"/>
    <w:rsid w:val="006F5124"/>
    <w:rsid w:val="006F529C"/>
    <w:rsid w:val="006F5A68"/>
    <w:rsid w:val="006F5BF4"/>
    <w:rsid w:val="006F62D2"/>
    <w:rsid w:val="006F6827"/>
    <w:rsid w:val="006F68D9"/>
    <w:rsid w:val="006F69B7"/>
    <w:rsid w:val="006F735A"/>
    <w:rsid w:val="006F755B"/>
    <w:rsid w:val="006F762A"/>
    <w:rsid w:val="006F7886"/>
    <w:rsid w:val="006F7C39"/>
    <w:rsid w:val="006F7DA8"/>
    <w:rsid w:val="006F7F1E"/>
    <w:rsid w:val="00700083"/>
    <w:rsid w:val="00700189"/>
    <w:rsid w:val="007002B9"/>
    <w:rsid w:val="007002BE"/>
    <w:rsid w:val="00700E96"/>
    <w:rsid w:val="007013D7"/>
    <w:rsid w:val="00701511"/>
    <w:rsid w:val="007016AF"/>
    <w:rsid w:val="00701A3E"/>
    <w:rsid w:val="00701C6E"/>
    <w:rsid w:val="00702397"/>
    <w:rsid w:val="007024D6"/>
    <w:rsid w:val="007025A8"/>
    <w:rsid w:val="007026F5"/>
    <w:rsid w:val="0070278B"/>
    <w:rsid w:val="0070283E"/>
    <w:rsid w:val="007028E1"/>
    <w:rsid w:val="0070346D"/>
    <w:rsid w:val="00703653"/>
    <w:rsid w:val="00703857"/>
    <w:rsid w:val="0070394E"/>
    <w:rsid w:val="007039E3"/>
    <w:rsid w:val="00703ACE"/>
    <w:rsid w:val="00703D57"/>
    <w:rsid w:val="00703E08"/>
    <w:rsid w:val="00703FDB"/>
    <w:rsid w:val="00704406"/>
    <w:rsid w:val="00704B93"/>
    <w:rsid w:val="00704CEC"/>
    <w:rsid w:val="00704E79"/>
    <w:rsid w:val="00705119"/>
    <w:rsid w:val="00705225"/>
    <w:rsid w:val="007055FE"/>
    <w:rsid w:val="007056DC"/>
    <w:rsid w:val="00705882"/>
    <w:rsid w:val="007058BC"/>
    <w:rsid w:val="00705916"/>
    <w:rsid w:val="00705BA7"/>
    <w:rsid w:val="00705CB7"/>
    <w:rsid w:val="00705CF1"/>
    <w:rsid w:val="00706025"/>
    <w:rsid w:val="007060E9"/>
    <w:rsid w:val="007062C4"/>
    <w:rsid w:val="007064B5"/>
    <w:rsid w:val="007067BA"/>
    <w:rsid w:val="00706D6A"/>
    <w:rsid w:val="00706DF5"/>
    <w:rsid w:val="00707405"/>
    <w:rsid w:val="0070740F"/>
    <w:rsid w:val="00707E91"/>
    <w:rsid w:val="007100A0"/>
    <w:rsid w:val="007108A0"/>
    <w:rsid w:val="007112E9"/>
    <w:rsid w:val="0071136E"/>
    <w:rsid w:val="0071138C"/>
    <w:rsid w:val="00711BE5"/>
    <w:rsid w:val="00711F92"/>
    <w:rsid w:val="0071211F"/>
    <w:rsid w:val="00712290"/>
    <w:rsid w:val="007129C9"/>
    <w:rsid w:val="007129FE"/>
    <w:rsid w:val="00712B15"/>
    <w:rsid w:val="00712C98"/>
    <w:rsid w:val="00712D47"/>
    <w:rsid w:val="00712F32"/>
    <w:rsid w:val="0071305C"/>
    <w:rsid w:val="0071331A"/>
    <w:rsid w:val="00713D76"/>
    <w:rsid w:val="00713D82"/>
    <w:rsid w:val="00714080"/>
    <w:rsid w:val="007142DA"/>
    <w:rsid w:val="00714544"/>
    <w:rsid w:val="007146A6"/>
    <w:rsid w:val="007146FC"/>
    <w:rsid w:val="00714978"/>
    <w:rsid w:val="00714D65"/>
    <w:rsid w:val="00714E84"/>
    <w:rsid w:val="00714EE2"/>
    <w:rsid w:val="00714FAC"/>
    <w:rsid w:val="00715134"/>
    <w:rsid w:val="0071515D"/>
    <w:rsid w:val="007152B6"/>
    <w:rsid w:val="0071548B"/>
    <w:rsid w:val="0071549F"/>
    <w:rsid w:val="00715503"/>
    <w:rsid w:val="00715C80"/>
    <w:rsid w:val="00715D4D"/>
    <w:rsid w:val="00715E2B"/>
    <w:rsid w:val="00716329"/>
    <w:rsid w:val="00716A2B"/>
    <w:rsid w:val="00716CBA"/>
    <w:rsid w:val="00716D34"/>
    <w:rsid w:val="00716DF4"/>
    <w:rsid w:val="00716EA9"/>
    <w:rsid w:val="007170D7"/>
    <w:rsid w:val="00717134"/>
    <w:rsid w:val="007172F9"/>
    <w:rsid w:val="007176F6"/>
    <w:rsid w:val="00717AA3"/>
    <w:rsid w:val="00717CF2"/>
    <w:rsid w:val="00720168"/>
    <w:rsid w:val="0072023E"/>
    <w:rsid w:val="0072042A"/>
    <w:rsid w:val="007206A0"/>
    <w:rsid w:val="0072078A"/>
    <w:rsid w:val="00720938"/>
    <w:rsid w:val="00720CDD"/>
    <w:rsid w:val="00720D5F"/>
    <w:rsid w:val="00720FC3"/>
    <w:rsid w:val="007213AB"/>
    <w:rsid w:val="007214D6"/>
    <w:rsid w:val="00721904"/>
    <w:rsid w:val="007219C1"/>
    <w:rsid w:val="00721A91"/>
    <w:rsid w:val="00721C11"/>
    <w:rsid w:val="00721E67"/>
    <w:rsid w:val="00722680"/>
    <w:rsid w:val="007227BE"/>
    <w:rsid w:val="0072299C"/>
    <w:rsid w:val="00722D5C"/>
    <w:rsid w:val="00722E18"/>
    <w:rsid w:val="00722FFF"/>
    <w:rsid w:val="00723395"/>
    <w:rsid w:val="00723642"/>
    <w:rsid w:val="00723A18"/>
    <w:rsid w:val="00723E24"/>
    <w:rsid w:val="00723E88"/>
    <w:rsid w:val="00724181"/>
    <w:rsid w:val="00724375"/>
    <w:rsid w:val="00724615"/>
    <w:rsid w:val="00724745"/>
    <w:rsid w:val="00724806"/>
    <w:rsid w:val="007249C9"/>
    <w:rsid w:val="00724AF9"/>
    <w:rsid w:val="00724B23"/>
    <w:rsid w:val="00724FA2"/>
    <w:rsid w:val="0072503D"/>
    <w:rsid w:val="00725132"/>
    <w:rsid w:val="0072513D"/>
    <w:rsid w:val="007252C6"/>
    <w:rsid w:val="007256D2"/>
    <w:rsid w:val="007259F1"/>
    <w:rsid w:val="00725ABE"/>
    <w:rsid w:val="00725C36"/>
    <w:rsid w:val="00725E2B"/>
    <w:rsid w:val="00725E96"/>
    <w:rsid w:val="00725ED9"/>
    <w:rsid w:val="007261D9"/>
    <w:rsid w:val="0072632B"/>
    <w:rsid w:val="00726421"/>
    <w:rsid w:val="00726446"/>
    <w:rsid w:val="007264FE"/>
    <w:rsid w:val="00726914"/>
    <w:rsid w:val="0072691D"/>
    <w:rsid w:val="00726A2F"/>
    <w:rsid w:val="00726A77"/>
    <w:rsid w:val="00726CC7"/>
    <w:rsid w:val="00726E4B"/>
    <w:rsid w:val="007274E8"/>
    <w:rsid w:val="00727C2F"/>
    <w:rsid w:val="00727F03"/>
    <w:rsid w:val="00730656"/>
    <w:rsid w:val="007307D2"/>
    <w:rsid w:val="007308D8"/>
    <w:rsid w:val="00730D23"/>
    <w:rsid w:val="00731041"/>
    <w:rsid w:val="007311E9"/>
    <w:rsid w:val="00731598"/>
    <w:rsid w:val="007318C2"/>
    <w:rsid w:val="0073190B"/>
    <w:rsid w:val="00731C2F"/>
    <w:rsid w:val="00732193"/>
    <w:rsid w:val="0073252D"/>
    <w:rsid w:val="00732611"/>
    <w:rsid w:val="0073264E"/>
    <w:rsid w:val="0073264F"/>
    <w:rsid w:val="00732891"/>
    <w:rsid w:val="00732D50"/>
    <w:rsid w:val="00732ED9"/>
    <w:rsid w:val="00732F26"/>
    <w:rsid w:val="007330A9"/>
    <w:rsid w:val="0073349C"/>
    <w:rsid w:val="0073352B"/>
    <w:rsid w:val="007335E0"/>
    <w:rsid w:val="00733747"/>
    <w:rsid w:val="007337FF"/>
    <w:rsid w:val="00733816"/>
    <w:rsid w:val="00733A83"/>
    <w:rsid w:val="00733AB9"/>
    <w:rsid w:val="00733BA9"/>
    <w:rsid w:val="00733BD8"/>
    <w:rsid w:val="00734058"/>
    <w:rsid w:val="00734369"/>
    <w:rsid w:val="007345AF"/>
    <w:rsid w:val="007347E7"/>
    <w:rsid w:val="00734841"/>
    <w:rsid w:val="0073488C"/>
    <w:rsid w:val="0073491F"/>
    <w:rsid w:val="00734A1A"/>
    <w:rsid w:val="00734C83"/>
    <w:rsid w:val="00734DDF"/>
    <w:rsid w:val="00735891"/>
    <w:rsid w:val="007359A9"/>
    <w:rsid w:val="00735BA1"/>
    <w:rsid w:val="00735E02"/>
    <w:rsid w:val="00735E09"/>
    <w:rsid w:val="00735FFA"/>
    <w:rsid w:val="00736566"/>
    <w:rsid w:val="007365AF"/>
    <w:rsid w:val="007366DC"/>
    <w:rsid w:val="00736756"/>
    <w:rsid w:val="00736A01"/>
    <w:rsid w:val="00736AA4"/>
    <w:rsid w:val="00736ACA"/>
    <w:rsid w:val="00736B2F"/>
    <w:rsid w:val="00736DFD"/>
    <w:rsid w:val="0073719C"/>
    <w:rsid w:val="00737793"/>
    <w:rsid w:val="00737AD7"/>
    <w:rsid w:val="00737B94"/>
    <w:rsid w:val="00737BCC"/>
    <w:rsid w:val="00737D5D"/>
    <w:rsid w:val="00737D6D"/>
    <w:rsid w:val="00737E52"/>
    <w:rsid w:val="00740AB7"/>
    <w:rsid w:val="00740DE4"/>
    <w:rsid w:val="007411D8"/>
    <w:rsid w:val="007412C3"/>
    <w:rsid w:val="00741753"/>
    <w:rsid w:val="00741DA9"/>
    <w:rsid w:val="00741F15"/>
    <w:rsid w:val="00742931"/>
    <w:rsid w:val="00742967"/>
    <w:rsid w:val="00742A05"/>
    <w:rsid w:val="00742A72"/>
    <w:rsid w:val="00742D22"/>
    <w:rsid w:val="00742EEE"/>
    <w:rsid w:val="00742F3D"/>
    <w:rsid w:val="00743187"/>
    <w:rsid w:val="00743229"/>
    <w:rsid w:val="00743572"/>
    <w:rsid w:val="00743798"/>
    <w:rsid w:val="007439FC"/>
    <w:rsid w:val="00743B55"/>
    <w:rsid w:val="00744185"/>
    <w:rsid w:val="00744315"/>
    <w:rsid w:val="007445D3"/>
    <w:rsid w:val="0074470D"/>
    <w:rsid w:val="00744733"/>
    <w:rsid w:val="00744A3C"/>
    <w:rsid w:val="00744DF9"/>
    <w:rsid w:val="00744EB9"/>
    <w:rsid w:val="00745038"/>
    <w:rsid w:val="007450BF"/>
    <w:rsid w:val="007450EA"/>
    <w:rsid w:val="007451CC"/>
    <w:rsid w:val="007452E2"/>
    <w:rsid w:val="00745308"/>
    <w:rsid w:val="00745617"/>
    <w:rsid w:val="007457F3"/>
    <w:rsid w:val="00745924"/>
    <w:rsid w:val="00745CF3"/>
    <w:rsid w:val="0074602D"/>
    <w:rsid w:val="007460AE"/>
    <w:rsid w:val="007464AB"/>
    <w:rsid w:val="007464FE"/>
    <w:rsid w:val="00746AD7"/>
    <w:rsid w:val="00746AFA"/>
    <w:rsid w:val="00746BE0"/>
    <w:rsid w:val="00746C42"/>
    <w:rsid w:val="00747173"/>
    <w:rsid w:val="00747352"/>
    <w:rsid w:val="00747407"/>
    <w:rsid w:val="0074758F"/>
    <w:rsid w:val="007476A8"/>
    <w:rsid w:val="00747B1A"/>
    <w:rsid w:val="00747D30"/>
    <w:rsid w:val="00747DB6"/>
    <w:rsid w:val="00747E13"/>
    <w:rsid w:val="007500B0"/>
    <w:rsid w:val="007503AC"/>
    <w:rsid w:val="00750614"/>
    <w:rsid w:val="007508F2"/>
    <w:rsid w:val="00750F75"/>
    <w:rsid w:val="0075112E"/>
    <w:rsid w:val="007511DF"/>
    <w:rsid w:val="007513FF"/>
    <w:rsid w:val="00751453"/>
    <w:rsid w:val="007517AC"/>
    <w:rsid w:val="007518DA"/>
    <w:rsid w:val="007518E6"/>
    <w:rsid w:val="00751A60"/>
    <w:rsid w:val="00751C44"/>
    <w:rsid w:val="00751D15"/>
    <w:rsid w:val="00751D99"/>
    <w:rsid w:val="00751EA2"/>
    <w:rsid w:val="00752205"/>
    <w:rsid w:val="007526F8"/>
    <w:rsid w:val="00752949"/>
    <w:rsid w:val="00752AD5"/>
    <w:rsid w:val="00752D2C"/>
    <w:rsid w:val="00752E85"/>
    <w:rsid w:val="00752FE2"/>
    <w:rsid w:val="00753053"/>
    <w:rsid w:val="00753120"/>
    <w:rsid w:val="007533A7"/>
    <w:rsid w:val="007536E0"/>
    <w:rsid w:val="007537E9"/>
    <w:rsid w:val="007538FD"/>
    <w:rsid w:val="00753938"/>
    <w:rsid w:val="00753AE2"/>
    <w:rsid w:val="00753E38"/>
    <w:rsid w:val="00753E59"/>
    <w:rsid w:val="0075427D"/>
    <w:rsid w:val="0075440D"/>
    <w:rsid w:val="007547C3"/>
    <w:rsid w:val="00754B36"/>
    <w:rsid w:val="00754D13"/>
    <w:rsid w:val="00754DFE"/>
    <w:rsid w:val="00754F36"/>
    <w:rsid w:val="007551CF"/>
    <w:rsid w:val="00755249"/>
    <w:rsid w:val="007554D8"/>
    <w:rsid w:val="00755CBF"/>
    <w:rsid w:val="00755D27"/>
    <w:rsid w:val="00755DCB"/>
    <w:rsid w:val="00755EC8"/>
    <w:rsid w:val="00755FD1"/>
    <w:rsid w:val="00756192"/>
    <w:rsid w:val="0075635E"/>
    <w:rsid w:val="007564F8"/>
    <w:rsid w:val="00756573"/>
    <w:rsid w:val="00756AEA"/>
    <w:rsid w:val="00756E60"/>
    <w:rsid w:val="007570E6"/>
    <w:rsid w:val="00757137"/>
    <w:rsid w:val="00757570"/>
    <w:rsid w:val="00757715"/>
    <w:rsid w:val="00757ACA"/>
    <w:rsid w:val="00757BA8"/>
    <w:rsid w:val="007601AA"/>
    <w:rsid w:val="0076022A"/>
    <w:rsid w:val="0076045C"/>
    <w:rsid w:val="0076075A"/>
    <w:rsid w:val="007607A3"/>
    <w:rsid w:val="00760AD2"/>
    <w:rsid w:val="00760CB9"/>
    <w:rsid w:val="00760D32"/>
    <w:rsid w:val="00760F40"/>
    <w:rsid w:val="0076117E"/>
    <w:rsid w:val="00761250"/>
    <w:rsid w:val="007612D0"/>
    <w:rsid w:val="007613BB"/>
    <w:rsid w:val="007616BD"/>
    <w:rsid w:val="00761906"/>
    <w:rsid w:val="00761A6D"/>
    <w:rsid w:val="00761AFF"/>
    <w:rsid w:val="00761BAB"/>
    <w:rsid w:val="00761C90"/>
    <w:rsid w:val="00761CCA"/>
    <w:rsid w:val="00761E79"/>
    <w:rsid w:val="00761FEF"/>
    <w:rsid w:val="007628B7"/>
    <w:rsid w:val="00762B26"/>
    <w:rsid w:val="00762C6A"/>
    <w:rsid w:val="00762FA0"/>
    <w:rsid w:val="00763319"/>
    <w:rsid w:val="00763493"/>
    <w:rsid w:val="00763892"/>
    <w:rsid w:val="007638C3"/>
    <w:rsid w:val="007639FC"/>
    <w:rsid w:val="00763A12"/>
    <w:rsid w:val="0076438D"/>
    <w:rsid w:val="007644A5"/>
    <w:rsid w:val="00764520"/>
    <w:rsid w:val="007647D9"/>
    <w:rsid w:val="0076481F"/>
    <w:rsid w:val="00764922"/>
    <w:rsid w:val="00764A07"/>
    <w:rsid w:val="00765057"/>
    <w:rsid w:val="00765129"/>
    <w:rsid w:val="007656BA"/>
    <w:rsid w:val="007659E9"/>
    <w:rsid w:val="00765D46"/>
    <w:rsid w:val="00765D70"/>
    <w:rsid w:val="0076621A"/>
    <w:rsid w:val="00766278"/>
    <w:rsid w:val="00766636"/>
    <w:rsid w:val="00766873"/>
    <w:rsid w:val="00766919"/>
    <w:rsid w:val="00766A05"/>
    <w:rsid w:val="00766B24"/>
    <w:rsid w:val="00766BA2"/>
    <w:rsid w:val="00766E85"/>
    <w:rsid w:val="007670E9"/>
    <w:rsid w:val="007672C1"/>
    <w:rsid w:val="00767698"/>
    <w:rsid w:val="007677EE"/>
    <w:rsid w:val="00767B9F"/>
    <w:rsid w:val="00767C44"/>
    <w:rsid w:val="00770376"/>
    <w:rsid w:val="007704A7"/>
    <w:rsid w:val="007704BC"/>
    <w:rsid w:val="0077052A"/>
    <w:rsid w:val="00770534"/>
    <w:rsid w:val="007706D2"/>
    <w:rsid w:val="00770813"/>
    <w:rsid w:val="00770E64"/>
    <w:rsid w:val="0077108C"/>
    <w:rsid w:val="00771346"/>
    <w:rsid w:val="0077183D"/>
    <w:rsid w:val="007719FC"/>
    <w:rsid w:val="007720C0"/>
    <w:rsid w:val="007721E9"/>
    <w:rsid w:val="00772209"/>
    <w:rsid w:val="007724ED"/>
    <w:rsid w:val="00772616"/>
    <w:rsid w:val="007728BC"/>
    <w:rsid w:val="00772A2D"/>
    <w:rsid w:val="00772F65"/>
    <w:rsid w:val="0077302D"/>
    <w:rsid w:val="007733E8"/>
    <w:rsid w:val="0077354A"/>
    <w:rsid w:val="00773749"/>
    <w:rsid w:val="007738F9"/>
    <w:rsid w:val="007738FA"/>
    <w:rsid w:val="00773CAD"/>
    <w:rsid w:val="00773CD2"/>
    <w:rsid w:val="00773F7F"/>
    <w:rsid w:val="0077441B"/>
    <w:rsid w:val="007744A7"/>
    <w:rsid w:val="007745C4"/>
    <w:rsid w:val="00774613"/>
    <w:rsid w:val="00774759"/>
    <w:rsid w:val="0077476D"/>
    <w:rsid w:val="007749A1"/>
    <w:rsid w:val="00775005"/>
    <w:rsid w:val="00775084"/>
    <w:rsid w:val="007757CC"/>
    <w:rsid w:val="00775864"/>
    <w:rsid w:val="007759D5"/>
    <w:rsid w:val="00775A45"/>
    <w:rsid w:val="00775D3B"/>
    <w:rsid w:val="00775DBF"/>
    <w:rsid w:val="007760C6"/>
    <w:rsid w:val="00776176"/>
    <w:rsid w:val="007763B2"/>
    <w:rsid w:val="0077645F"/>
    <w:rsid w:val="0077656B"/>
    <w:rsid w:val="0077669F"/>
    <w:rsid w:val="007767ED"/>
    <w:rsid w:val="007769FC"/>
    <w:rsid w:val="00777367"/>
    <w:rsid w:val="0077757F"/>
    <w:rsid w:val="00777850"/>
    <w:rsid w:val="00777A85"/>
    <w:rsid w:val="00777C98"/>
    <w:rsid w:val="00777D97"/>
    <w:rsid w:val="007801A9"/>
    <w:rsid w:val="00780261"/>
    <w:rsid w:val="007804D1"/>
    <w:rsid w:val="00780579"/>
    <w:rsid w:val="007806FD"/>
    <w:rsid w:val="00780C20"/>
    <w:rsid w:val="00780F55"/>
    <w:rsid w:val="00781297"/>
    <w:rsid w:val="00781EA8"/>
    <w:rsid w:val="007823FB"/>
    <w:rsid w:val="0078240D"/>
    <w:rsid w:val="007824ED"/>
    <w:rsid w:val="00782C35"/>
    <w:rsid w:val="00783090"/>
    <w:rsid w:val="0078346B"/>
    <w:rsid w:val="007834B7"/>
    <w:rsid w:val="0078352B"/>
    <w:rsid w:val="00783CA6"/>
    <w:rsid w:val="00783DCE"/>
    <w:rsid w:val="00783FB0"/>
    <w:rsid w:val="00784371"/>
    <w:rsid w:val="007844A0"/>
    <w:rsid w:val="0078485D"/>
    <w:rsid w:val="00784A7C"/>
    <w:rsid w:val="00784C15"/>
    <w:rsid w:val="00784F24"/>
    <w:rsid w:val="00784FDC"/>
    <w:rsid w:val="00785437"/>
    <w:rsid w:val="007854D3"/>
    <w:rsid w:val="00785796"/>
    <w:rsid w:val="00785BCC"/>
    <w:rsid w:val="00785FDE"/>
    <w:rsid w:val="00786CE1"/>
    <w:rsid w:val="00786DA1"/>
    <w:rsid w:val="00786DD5"/>
    <w:rsid w:val="00787048"/>
    <w:rsid w:val="00787625"/>
    <w:rsid w:val="00787962"/>
    <w:rsid w:val="00787A88"/>
    <w:rsid w:val="00787B90"/>
    <w:rsid w:val="007902CA"/>
    <w:rsid w:val="007902EB"/>
    <w:rsid w:val="00790403"/>
    <w:rsid w:val="007904AA"/>
    <w:rsid w:val="00790533"/>
    <w:rsid w:val="007905C7"/>
    <w:rsid w:val="0079062B"/>
    <w:rsid w:val="007907BD"/>
    <w:rsid w:val="00790AAC"/>
    <w:rsid w:val="007910AD"/>
    <w:rsid w:val="00791109"/>
    <w:rsid w:val="00791329"/>
    <w:rsid w:val="007919D4"/>
    <w:rsid w:val="00791CE5"/>
    <w:rsid w:val="007920C2"/>
    <w:rsid w:val="007929FA"/>
    <w:rsid w:val="00792D91"/>
    <w:rsid w:val="00793086"/>
    <w:rsid w:val="00793F5A"/>
    <w:rsid w:val="0079430B"/>
    <w:rsid w:val="00794450"/>
    <w:rsid w:val="007949CF"/>
    <w:rsid w:val="00794A6D"/>
    <w:rsid w:val="00794C3E"/>
    <w:rsid w:val="00794D67"/>
    <w:rsid w:val="00794F05"/>
    <w:rsid w:val="00795239"/>
    <w:rsid w:val="00795279"/>
    <w:rsid w:val="0079530B"/>
    <w:rsid w:val="007953DD"/>
    <w:rsid w:val="0079545C"/>
    <w:rsid w:val="00795508"/>
    <w:rsid w:val="00795C36"/>
    <w:rsid w:val="00795DA1"/>
    <w:rsid w:val="00795E39"/>
    <w:rsid w:val="00795E49"/>
    <w:rsid w:val="00795E4D"/>
    <w:rsid w:val="00795EF0"/>
    <w:rsid w:val="00796104"/>
    <w:rsid w:val="0079657F"/>
    <w:rsid w:val="00796947"/>
    <w:rsid w:val="00796B42"/>
    <w:rsid w:val="00796DFD"/>
    <w:rsid w:val="00796E44"/>
    <w:rsid w:val="00796EFE"/>
    <w:rsid w:val="00797182"/>
    <w:rsid w:val="007971C7"/>
    <w:rsid w:val="00797655"/>
    <w:rsid w:val="00797BC0"/>
    <w:rsid w:val="007A0227"/>
    <w:rsid w:val="007A0367"/>
    <w:rsid w:val="007A042E"/>
    <w:rsid w:val="007A049E"/>
    <w:rsid w:val="007A0E3C"/>
    <w:rsid w:val="007A0F6C"/>
    <w:rsid w:val="007A1140"/>
    <w:rsid w:val="007A115C"/>
    <w:rsid w:val="007A1238"/>
    <w:rsid w:val="007A1297"/>
    <w:rsid w:val="007A137E"/>
    <w:rsid w:val="007A1502"/>
    <w:rsid w:val="007A1CE8"/>
    <w:rsid w:val="007A1F09"/>
    <w:rsid w:val="007A231D"/>
    <w:rsid w:val="007A23FE"/>
    <w:rsid w:val="007A2426"/>
    <w:rsid w:val="007A2565"/>
    <w:rsid w:val="007A25F1"/>
    <w:rsid w:val="007A26D4"/>
    <w:rsid w:val="007A2A11"/>
    <w:rsid w:val="007A2ABE"/>
    <w:rsid w:val="007A2B4F"/>
    <w:rsid w:val="007A2D8E"/>
    <w:rsid w:val="007A2E3D"/>
    <w:rsid w:val="007A357C"/>
    <w:rsid w:val="007A360A"/>
    <w:rsid w:val="007A37D7"/>
    <w:rsid w:val="007A3B33"/>
    <w:rsid w:val="007A3C9B"/>
    <w:rsid w:val="007A3D59"/>
    <w:rsid w:val="007A40AF"/>
    <w:rsid w:val="007A4F49"/>
    <w:rsid w:val="007A59E1"/>
    <w:rsid w:val="007A59F2"/>
    <w:rsid w:val="007A5B69"/>
    <w:rsid w:val="007A5B92"/>
    <w:rsid w:val="007A5ED9"/>
    <w:rsid w:val="007A5F9D"/>
    <w:rsid w:val="007A5FDA"/>
    <w:rsid w:val="007A654B"/>
    <w:rsid w:val="007A674C"/>
    <w:rsid w:val="007A6F6F"/>
    <w:rsid w:val="007A74B7"/>
    <w:rsid w:val="007A74D3"/>
    <w:rsid w:val="007A759A"/>
    <w:rsid w:val="007A76E4"/>
    <w:rsid w:val="007A796D"/>
    <w:rsid w:val="007A7BD2"/>
    <w:rsid w:val="007A7FD7"/>
    <w:rsid w:val="007B000B"/>
    <w:rsid w:val="007B0460"/>
    <w:rsid w:val="007B0692"/>
    <w:rsid w:val="007B077B"/>
    <w:rsid w:val="007B07A7"/>
    <w:rsid w:val="007B0846"/>
    <w:rsid w:val="007B09B7"/>
    <w:rsid w:val="007B0D5D"/>
    <w:rsid w:val="007B17BB"/>
    <w:rsid w:val="007B1922"/>
    <w:rsid w:val="007B1B87"/>
    <w:rsid w:val="007B1DF5"/>
    <w:rsid w:val="007B29F3"/>
    <w:rsid w:val="007B2C9F"/>
    <w:rsid w:val="007B2E0A"/>
    <w:rsid w:val="007B2E2D"/>
    <w:rsid w:val="007B2EEA"/>
    <w:rsid w:val="007B3383"/>
    <w:rsid w:val="007B33AA"/>
    <w:rsid w:val="007B36C3"/>
    <w:rsid w:val="007B3718"/>
    <w:rsid w:val="007B3720"/>
    <w:rsid w:val="007B37C5"/>
    <w:rsid w:val="007B3B1A"/>
    <w:rsid w:val="007B3D0C"/>
    <w:rsid w:val="007B3DF1"/>
    <w:rsid w:val="007B4281"/>
    <w:rsid w:val="007B47AE"/>
    <w:rsid w:val="007B48F9"/>
    <w:rsid w:val="007B4937"/>
    <w:rsid w:val="007B493E"/>
    <w:rsid w:val="007B4A06"/>
    <w:rsid w:val="007B4CC6"/>
    <w:rsid w:val="007B4F6C"/>
    <w:rsid w:val="007B52C4"/>
    <w:rsid w:val="007B531E"/>
    <w:rsid w:val="007B5442"/>
    <w:rsid w:val="007B56B7"/>
    <w:rsid w:val="007B5860"/>
    <w:rsid w:val="007B593E"/>
    <w:rsid w:val="007B5962"/>
    <w:rsid w:val="007B5BF2"/>
    <w:rsid w:val="007B5DAC"/>
    <w:rsid w:val="007B67AB"/>
    <w:rsid w:val="007B6A59"/>
    <w:rsid w:val="007B6F4A"/>
    <w:rsid w:val="007B7562"/>
    <w:rsid w:val="007B75B0"/>
    <w:rsid w:val="007B7918"/>
    <w:rsid w:val="007B795D"/>
    <w:rsid w:val="007B7BA6"/>
    <w:rsid w:val="007B7C33"/>
    <w:rsid w:val="007B7E14"/>
    <w:rsid w:val="007B7EE9"/>
    <w:rsid w:val="007C0390"/>
    <w:rsid w:val="007C0594"/>
    <w:rsid w:val="007C0E36"/>
    <w:rsid w:val="007C118E"/>
    <w:rsid w:val="007C11F4"/>
    <w:rsid w:val="007C14EB"/>
    <w:rsid w:val="007C19B5"/>
    <w:rsid w:val="007C1C30"/>
    <w:rsid w:val="007C1E05"/>
    <w:rsid w:val="007C29F5"/>
    <w:rsid w:val="007C2AF6"/>
    <w:rsid w:val="007C2B93"/>
    <w:rsid w:val="007C2C98"/>
    <w:rsid w:val="007C2F07"/>
    <w:rsid w:val="007C3240"/>
    <w:rsid w:val="007C33FE"/>
    <w:rsid w:val="007C35CB"/>
    <w:rsid w:val="007C37CB"/>
    <w:rsid w:val="007C387E"/>
    <w:rsid w:val="007C39F6"/>
    <w:rsid w:val="007C3B7E"/>
    <w:rsid w:val="007C4142"/>
    <w:rsid w:val="007C44E1"/>
    <w:rsid w:val="007C481B"/>
    <w:rsid w:val="007C4849"/>
    <w:rsid w:val="007C4980"/>
    <w:rsid w:val="007C4BCB"/>
    <w:rsid w:val="007C4C38"/>
    <w:rsid w:val="007C4DD3"/>
    <w:rsid w:val="007C5318"/>
    <w:rsid w:val="007C532C"/>
    <w:rsid w:val="007C572B"/>
    <w:rsid w:val="007C5E13"/>
    <w:rsid w:val="007C5F93"/>
    <w:rsid w:val="007C6206"/>
    <w:rsid w:val="007C6287"/>
    <w:rsid w:val="007C6386"/>
    <w:rsid w:val="007C7051"/>
    <w:rsid w:val="007C72B3"/>
    <w:rsid w:val="007C73D5"/>
    <w:rsid w:val="007C74E4"/>
    <w:rsid w:val="007C7CB0"/>
    <w:rsid w:val="007C7D44"/>
    <w:rsid w:val="007D03B9"/>
    <w:rsid w:val="007D0848"/>
    <w:rsid w:val="007D098F"/>
    <w:rsid w:val="007D0D9D"/>
    <w:rsid w:val="007D123A"/>
    <w:rsid w:val="007D125E"/>
    <w:rsid w:val="007D17CA"/>
    <w:rsid w:val="007D1A1A"/>
    <w:rsid w:val="007D1AE1"/>
    <w:rsid w:val="007D1D95"/>
    <w:rsid w:val="007D1F05"/>
    <w:rsid w:val="007D1FA6"/>
    <w:rsid w:val="007D226E"/>
    <w:rsid w:val="007D2404"/>
    <w:rsid w:val="007D2428"/>
    <w:rsid w:val="007D24F4"/>
    <w:rsid w:val="007D25D6"/>
    <w:rsid w:val="007D27CE"/>
    <w:rsid w:val="007D27D1"/>
    <w:rsid w:val="007D2C02"/>
    <w:rsid w:val="007D2C7A"/>
    <w:rsid w:val="007D2EA3"/>
    <w:rsid w:val="007D2EE4"/>
    <w:rsid w:val="007D307B"/>
    <w:rsid w:val="007D34D8"/>
    <w:rsid w:val="007D37A3"/>
    <w:rsid w:val="007D3805"/>
    <w:rsid w:val="007D3BE8"/>
    <w:rsid w:val="007D3E7D"/>
    <w:rsid w:val="007D41AB"/>
    <w:rsid w:val="007D46F0"/>
    <w:rsid w:val="007D4880"/>
    <w:rsid w:val="007D492D"/>
    <w:rsid w:val="007D59E6"/>
    <w:rsid w:val="007D687E"/>
    <w:rsid w:val="007D6901"/>
    <w:rsid w:val="007D6B43"/>
    <w:rsid w:val="007D6B48"/>
    <w:rsid w:val="007D6FFB"/>
    <w:rsid w:val="007D72B8"/>
    <w:rsid w:val="007D737A"/>
    <w:rsid w:val="007D743B"/>
    <w:rsid w:val="007D760D"/>
    <w:rsid w:val="007D78E4"/>
    <w:rsid w:val="007D7A2B"/>
    <w:rsid w:val="007D7AE1"/>
    <w:rsid w:val="007D7AE8"/>
    <w:rsid w:val="007D7AEB"/>
    <w:rsid w:val="007D7B4C"/>
    <w:rsid w:val="007D7B9E"/>
    <w:rsid w:val="007E02AD"/>
    <w:rsid w:val="007E037C"/>
    <w:rsid w:val="007E0557"/>
    <w:rsid w:val="007E0AFE"/>
    <w:rsid w:val="007E0E26"/>
    <w:rsid w:val="007E0ED5"/>
    <w:rsid w:val="007E123D"/>
    <w:rsid w:val="007E13B8"/>
    <w:rsid w:val="007E152E"/>
    <w:rsid w:val="007E1581"/>
    <w:rsid w:val="007E1E73"/>
    <w:rsid w:val="007E24BA"/>
    <w:rsid w:val="007E24C5"/>
    <w:rsid w:val="007E2568"/>
    <w:rsid w:val="007E28B1"/>
    <w:rsid w:val="007E299F"/>
    <w:rsid w:val="007E3063"/>
    <w:rsid w:val="007E3077"/>
    <w:rsid w:val="007E3084"/>
    <w:rsid w:val="007E339E"/>
    <w:rsid w:val="007E3423"/>
    <w:rsid w:val="007E3441"/>
    <w:rsid w:val="007E34C2"/>
    <w:rsid w:val="007E34DD"/>
    <w:rsid w:val="007E3893"/>
    <w:rsid w:val="007E3910"/>
    <w:rsid w:val="007E4251"/>
    <w:rsid w:val="007E4429"/>
    <w:rsid w:val="007E47A3"/>
    <w:rsid w:val="007E4E32"/>
    <w:rsid w:val="007E4F17"/>
    <w:rsid w:val="007E4F41"/>
    <w:rsid w:val="007E5264"/>
    <w:rsid w:val="007E55EC"/>
    <w:rsid w:val="007E5686"/>
    <w:rsid w:val="007E57DE"/>
    <w:rsid w:val="007E58B6"/>
    <w:rsid w:val="007E5A30"/>
    <w:rsid w:val="007E5AF0"/>
    <w:rsid w:val="007E5D21"/>
    <w:rsid w:val="007E5E0B"/>
    <w:rsid w:val="007E6A9D"/>
    <w:rsid w:val="007E6B6C"/>
    <w:rsid w:val="007E6B72"/>
    <w:rsid w:val="007E6D01"/>
    <w:rsid w:val="007E71CC"/>
    <w:rsid w:val="007E75B0"/>
    <w:rsid w:val="007F02B9"/>
    <w:rsid w:val="007F03F6"/>
    <w:rsid w:val="007F078B"/>
    <w:rsid w:val="007F07EE"/>
    <w:rsid w:val="007F08AF"/>
    <w:rsid w:val="007F0BFB"/>
    <w:rsid w:val="007F0DE5"/>
    <w:rsid w:val="007F1011"/>
    <w:rsid w:val="007F1576"/>
    <w:rsid w:val="007F186E"/>
    <w:rsid w:val="007F1BE6"/>
    <w:rsid w:val="007F1E5D"/>
    <w:rsid w:val="007F1EB8"/>
    <w:rsid w:val="007F2272"/>
    <w:rsid w:val="007F23A8"/>
    <w:rsid w:val="007F26A8"/>
    <w:rsid w:val="007F27D2"/>
    <w:rsid w:val="007F28B0"/>
    <w:rsid w:val="007F319A"/>
    <w:rsid w:val="007F38BF"/>
    <w:rsid w:val="007F39C1"/>
    <w:rsid w:val="007F3B55"/>
    <w:rsid w:val="007F3DA7"/>
    <w:rsid w:val="007F3DAD"/>
    <w:rsid w:val="007F3E5A"/>
    <w:rsid w:val="007F3E63"/>
    <w:rsid w:val="007F3EBA"/>
    <w:rsid w:val="007F4129"/>
    <w:rsid w:val="007F428E"/>
    <w:rsid w:val="007F4345"/>
    <w:rsid w:val="007F46EC"/>
    <w:rsid w:val="007F4997"/>
    <w:rsid w:val="007F4F22"/>
    <w:rsid w:val="007F4F90"/>
    <w:rsid w:val="007F5088"/>
    <w:rsid w:val="007F55C8"/>
    <w:rsid w:val="007F5796"/>
    <w:rsid w:val="007F5B6C"/>
    <w:rsid w:val="007F612A"/>
    <w:rsid w:val="007F6354"/>
    <w:rsid w:val="007F6EBA"/>
    <w:rsid w:val="007F70DD"/>
    <w:rsid w:val="007F70FF"/>
    <w:rsid w:val="007F7286"/>
    <w:rsid w:val="007F7415"/>
    <w:rsid w:val="007F74CD"/>
    <w:rsid w:val="007F769B"/>
    <w:rsid w:val="007F76CC"/>
    <w:rsid w:val="007F780A"/>
    <w:rsid w:val="007F7A60"/>
    <w:rsid w:val="007F7A9B"/>
    <w:rsid w:val="007F7F41"/>
    <w:rsid w:val="0080034B"/>
    <w:rsid w:val="00800439"/>
    <w:rsid w:val="008005C1"/>
    <w:rsid w:val="00800712"/>
    <w:rsid w:val="00800789"/>
    <w:rsid w:val="00800B11"/>
    <w:rsid w:val="00800FB2"/>
    <w:rsid w:val="00801083"/>
    <w:rsid w:val="00801370"/>
    <w:rsid w:val="008014DF"/>
    <w:rsid w:val="0080164F"/>
    <w:rsid w:val="00801658"/>
    <w:rsid w:val="00801756"/>
    <w:rsid w:val="0080177D"/>
    <w:rsid w:val="0080189E"/>
    <w:rsid w:val="008019C5"/>
    <w:rsid w:val="00801A00"/>
    <w:rsid w:val="00802127"/>
    <w:rsid w:val="0080260B"/>
    <w:rsid w:val="0080279D"/>
    <w:rsid w:val="008028F9"/>
    <w:rsid w:val="008036FB"/>
    <w:rsid w:val="00803E65"/>
    <w:rsid w:val="00804006"/>
    <w:rsid w:val="0080405B"/>
    <w:rsid w:val="008040B9"/>
    <w:rsid w:val="00804927"/>
    <w:rsid w:val="00804A0C"/>
    <w:rsid w:val="00804A7A"/>
    <w:rsid w:val="00804E77"/>
    <w:rsid w:val="00804F5F"/>
    <w:rsid w:val="008050A1"/>
    <w:rsid w:val="00805354"/>
    <w:rsid w:val="0080570E"/>
    <w:rsid w:val="008057EA"/>
    <w:rsid w:val="00805D1F"/>
    <w:rsid w:val="00805D64"/>
    <w:rsid w:val="00805E2E"/>
    <w:rsid w:val="00805FD3"/>
    <w:rsid w:val="00806299"/>
    <w:rsid w:val="0080642C"/>
    <w:rsid w:val="0080655A"/>
    <w:rsid w:val="008065B6"/>
    <w:rsid w:val="00806602"/>
    <w:rsid w:val="0080678A"/>
    <w:rsid w:val="00806A5C"/>
    <w:rsid w:val="00806A7D"/>
    <w:rsid w:val="00806BC1"/>
    <w:rsid w:val="00806DDA"/>
    <w:rsid w:val="00807583"/>
    <w:rsid w:val="0080761C"/>
    <w:rsid w:val="008077AD"/>
    <w:rsid w:val="00807845"/>
    <w:rsid w:val="00807B55"/>
    <w:rsid w:val="00807B6A"/>
    <w:rsid w:val="0081019E"/>
    <w:rsid w:val="0081023F"/>
    <w:rsid w:val="00810292"/>
    <w:rsid w:val="008102EF"/>
    <w:rsid w:val="008104A5"/>
    <w:rsid w:val="00810501"/>
    <w:rsid w:val="0081052E"/>
    <w:rsid w:val="00810985"/>
    <w:rsid w:val="008109FB"/>
    <w:rsid w:val="00810B1B"/>
    <w:rsid w:val="00810CAD"/>
    <w:rsid w:val="00810D5C"/>
    <w:rsid w:val="00811023"/>
    <w:rsid w:val="0081111D"/>
    <w:rsid w:val="0081124D"/>
    <w:rsid w:val="00811901"/>
    <w:rsid w:val="00811A87"/>
    <w:rsid w:val="00811CF2"/>
    <w:rsid w:val="00811E31"/>
    <w:rsid w:val="00812186"/>
    <w:rsid w:val="008121AD"/>
    <w:rsid w:val="00812407"/>
    <w:rsid w:val="008128E7"/>
    <w:rsid w:val="008128F8"/>
    <w:rsid w:val="00812DFC"/>
    <w:rsid w:val="00812E36"/>
    <w:rsid w:val="00812EB1"/>
    <w:rsid w:val="008131F7"/>
    <w:rsid w:val="00813534"/>
    <w:rsid w:val="00813836"/>
    <w:rsid w:val="0081395F"/>
    <w:rsid w:val="00814195"/>
    <w:rsid w:val="00814355"/>
    <w:rsid w:val="00814587"/>
    <w:rsid w:val="0081460B"/>
    <w:rsid w:val="0081468E"/>
    <w:rsid w:val="00814DDB"/>
    <w:rsid w:val="00815028"/>
    <w:rsid w:val="00815171"/>
    <w:rsid w:val="008153E6"/>
    <w:rsid w:val="0081540B"/>
    <w:rsid w:val="008154AA"/>
    <w:rsid w:val="00815537"/>
    <w:rsid w:val="00815B30"/>
    <w:rsid w:val="00815FBE"/>
    <w:rsid w:val="00815FE9"/>
    <w:rsid w:val="008161B8"/>
    <w:rsid w:val="0081651B"/>
    <w:rsid w:val="00816653"/>
    <w:rsid w:val="0081667C"/>
    <w:rsid w:val="00816A97"/>
    <w:rsid w:val="00816B29"/>
    <w:rsid w:val="00816DD0"/>
    <w:rsid w:val="00817511"/>
    <w:rsid w:val="0081757E"/>
    <w:rsid w:val="00817849"/>
    <w:rsid w:val="00817B69"/>
    <w:rsid w:val="00817C11"/>
    <w:rsid w:val="00817F9F"/>
    <w:rsid w:val="00820076"/>
    <w:rsid w:val="008201DC"/>
    <w:rsid w:val="00820399"/>
    <w:rsid w:val="00820420"/>
    <w:rsid w:val="00820504"/>
    <w:rsid w:val="00820961"/>
    <w:rsid w:val="00820B95"/>
    <w:rsid w:val="00820BA5"/>
    <w:rsid w:val="00820DCE"/>
    <w:rsid w:val="008210A0"/>
    <w:rsid w:val="00821375"/>
    <w:rsid w:val="00821458"/>
    <w:rsid w:val="008215E0"/>
    <w:rsid w:val="00821752"/>
    <w:rsid w:val="0082188A"/>
    <w:rsid w:val="00821930"/>
    <w:rsid w:val="00821ADD"/>
    <w:rsid w:val="00821B22"/>
    <w:rsid w:val="00821B3A"/>
    <w:rsid w:val="008221D4"/>
    <w:rsid w:val="008222B7"/>
    <w:rsid w:val="008226E6"/>
    <w:rsid w:val="00822774"/>
    <w:rsid w:val="00822BA3"/>
    <w:rsid w:val="00822CF9"/>
    <w:rsid w:val="0082363A"/>
    <w:rsid w:val="008236CD"/>
    <w:rsid w:val="00823731"/>
    <w:rsid w:val="00823739"/>
    <w:rsid w:val="00823A9F"/>
    <w:rsid w:val="00823BBC"/>
    <w:rsid w:val="00823D78"/>
    <w:rsid w:val="00824286"/>
    <w:rsid w:val="00824518"/>
    <w:rsid w:val="0082459C"/>
    <w:rsid w:val="00824637"/>
    <w:rsid w:val="00824A4E"/>
    <w:rsid w:val="00824FF0"/>
    <w:rsid w:val="0082578E"/>
    <w:rsid w:val="0082589D"/>
    <w:rsid w:val="0082592E"/>
    <w:rsid w:val="00825B32"/>
    <w:rsid w:val="00825C9D"/>
    <w:rsid w:val="008260B0"/>
    <w:rsid w:val="008262CB"/>
    <w:rsid w:val="0082650D"/>
    <w:rsid w:val="00826973"/>
    <w:rsid w:val="00826976"/>
    <w:rsid w:val="00826FC9"/>
    <w:rsid w:val="00827001"/>
    <w:rsid w:val="00827225"/>
    <w:rsid w:val="0082736C"/>
    <w:rsid w:val="008276CD"/>
    <w:rsid w:val="00827ED5"/>
    <w:rsid w:val="00827FBE"/>
    <w:rsid w:val="0083009B"/>
    <w:rsid w:val="00830336"/>
    <w:rsid w:val="008303A6"/>
    <w:rsid w:val="00830540"/>
    <w:rsid w:val="0083059A"/>
    <w:rsid w:val="008305EB"/>
    <w:rsid w:val="008306E7"/>
    <w:rsid w:val="00830F6C"/>
    <w:rsid w:val="008313E6"/>
    <w:rsid w:val="008314C4"/>
    <w:rsid w:val="008315F5"/>
    <w:rsid w:val="00831821"/>
    <w:rsid w:val="00831AE6"/>
    <w:rsid w:val="00831B7E"/>
    <w:rsid w:val="00831BF3"/>
    <w:rsid w:val="00831FFA"/>
    <w:rsid w:val="008321D2"/>
    <w:rsid w:val="00832294"/>
    <w:rsid w:val="00832543"/>
    <w:rsid w:val="008325B3"/>
    <w:rsid w:val="00832679"/>
    <w:rsid w:val="00832FA6"/>
    <w:rsid w:val="008332A1"/>
    <w:rsid w:val="0083336D"/>
    <w:rsid w:val="0083342A"/>
    <w:rsid w:val="008334C5"/>
    <w:rsid w:val="0083363D"/>
    <w:rsid w:val="00833B8C"/>
    <w:rsid w:val="00833C99"/>
    <w:rsid w:val="00833EBD"/>
    <w:rsid w:val="00833F33"/>
    <w:rsid w:val="00833FAD"/>
    <w:rsid w:val="008342A2"/>
    <w:rsid w:val="0083436B"/>
    <w:rsid w:val="00834444"/>
    <w:rsid w:val="0083492C"/>
    <w:rsid w:val="0083496E"/>
    <w:rsid w:val="00834CCA"/>
    <w:rsid w:val="00834E02"/>
    <w:rsid w:val="00834F79"/>
    <w:rsid w:val="008352EC"/>
    <w:rsid w:val="008356E0"/>
    <w:rsid w:val="00835A3E"/>
    <w:rsid w:val="00835B39"/>
    <w:rsid w:val="00835CD3"/>
    <w:rsid w:val="00835DD3"/>
    <w:rsid w:val="00835E30"/>
    <w:rsid w:val="00835F33"/>
    <w:rsid w:val="0083617E"/>
    <w:rsid w:val="00836457"/>
    <w:rsid w:val="00836942"/>
    <w:rsid w:val="00836D89"/>
    <w:rsid w:val="0083753E"/>
    <w:rsid w:val="008376A9"/>
    <w:rsid w:val="00837BC4"/>
    <w:rsid w:val="00837C4E"/>
    <w:rsid w:val="00837F23"/>
    <w:rsid w:val="00840282"/>
    <w:rsid w:val="00840462"/>
    <w:rsid w:val="00840874"/>
    <w:rsid w:val="0084088F"/>
    <w:rsid w:val="00840DB2"/>
    <w:rsid w:val="008419A9"/>
    <w:rsid w:val="00841A64"/>
    <w:rsid w:val="00841BA4"/>
    <w:rsid w:val="00841EB8"/>
    <w:rsid w:val="0084209A"/>
    <w:rsid w:val="008422B5"/>
    <w:rsid w:val="0084236C"/>
    <w:rsid w:val="0084243F"/>
    <w:rsid w:val="0084285F"/>
    <w:rsid w:val="008429F5"/>
    <w:rsid w:val="00842F9E"/>
    <w:rsid w:val="00843476"/>
    <w:rsid w:val="008434CA"/>
    <w:rsid w:val="008435CE"/>
    <w:rsid w:val="00843C69"/>
    <w:rsid w:val="00843CC8"/>
    <w:rsid w:val="008447E5"/>
    <w:rsid w:val="008448C6"/>
    <w:rsid w:val="0084492E"/>
    <w:rsid w:val="00844F7A"/>
    <w:rsid w:val="00845475"/>
    <w:rsid w:val="008457C6"/>
    <w:rsid w:val="00845814"/>
    <w:rsid w:val="00845C48"/>
    <w:rsid w:val="008464EC"/>
    <w:rsid w:val="00846786"/>
    <w:rsid w:val="008469B0"/>
    <w:rsid w:val="008469F7"/>
    <w:rsid w:val="008471AC"/>
    <w:rsid w:val="008474AC"/>
    <w:rsid w:val="00847C70"/>
    <w:rsid w:val="00847DC1"/>
    <w:rsid w:val="00847FDE"/>
    <w:rsid w:val="0085016A"/>
    <w:rsid w:val="00850172"/>
    <w:rsid w:val="008506F2"/>
    <w:rsid w:val="00850A84"/>
    <w:rsid w:val="00850B6E"/>
    <w:rsid w:val="00850F1C"/>
    <w:rsid w:val="00850FC4"/>
    <w:rsid w:val="00850FD1"/>
    <w:rsid w:val="00850FEA"/>
    <w:rsid w:val="008513D6"/>
    <w:rsid w:val="008515B3"/>
    <w:rsid w:val="00851B58"/>
    <w:rsid w:val="00851CA6"/>
    <w:rsid w:val="00852084"/>
    <w:rsid w:val="00852748"/>
    <w:rsid w:val="00852808"/>
    <w:rsid w:val="00852987"/>
    <w:rsid w:val="00852AFF"/>
    <w:rsid w:val="00852B51"/>
    <w:rsid w:val="00852C13"/>
    <w:rsid w:val="00853148"/>
    <w:rsid w:val="00853562"/>
    <w:rsid w:val="0085366A"/>
    <w:rsid w:val="00853D39"/>
    <w:rsid w:val="008544A6"/>
    <w:rsid w:val="00854688"/>
    <w:rsid w:val="0085469F"/>
    <w:rsid w:val="0085475F"/>
    <w:rsid w:val="008547A4"/>
    <w:rsid w:val="00854898"/>
    <w:rsid w:val="0085505D"/>
    <w:rsid w:val="0085509C"/>
    <w:rsid w:val="0085589B"/>
    <w:rsid w:val="00855993"/>
    <w:rsid w:val="008565DC"/>
    <w:rsid w:val="0085678B"/>
    <w:rsid w:val="008570A3"/>
    <w:rsid w:val="0085742C"/>
    <w:rsid w:val="0085756F"/>
    <w:rsid w:val="00857769"/>
    <w:rsid w:val="00857A91"/>
    <w:rsid w:val="00860042"/>
    <w:rsid w:val="00860132"/>
    <w:rsid w:val="0086013D"/>
    <w:rsid w:val="008601D9"/>
    <w:rsid w:val="00860203"/>
    <w:rsid w:val="008602AF"/>
    <w:rsid w:val="00860313"/>
    <w:rsid w:val="008605A0"/>
    <w:rsid w:val="00860904"/>
    <w:rsid w:val="008609A3"/>
    <w:rsid w:val="00860EB2"/>
    <w:rsid w:val="00861540"/>
    <w:rsid w:val="00861688"/>
    <w:rsid w:val="00861CAA"/>
    <w:rsid w:val="00861CDD"/>
    <w:rsid w:val="00861E5C"/>
    <w:rsid w:val="008621BC"/>
    <w:rsid w:val="008621C0"/>
    <w:rsid w:val="008622AD"/>
    <w:rsid w:val="008624B8"/>
    <w:rsid w:val="00862725"/>
    <w:rsid w:val="00862827"/>
    <w:rsid w:val="0086284E"/>
    <w:rsid w:val="008629ED"/>
    <w:rsid w:val="00862D56"/>
    <w:rsid w:val="00862DFF"/>
    <w:rsid w:val="00862E30"/>
    <w:rsid w:val="00862ECA"/>
    <w:rsid w:val="0086309D"/>
    <w:rsid w:val="008633E4"/>
    <w:rsid w:val="008634C1"/>
    <w:rsid w:val="00863624"/>
    <w:rsid w:val="00863859"/>
    <w:rsid w:val="0086388E"/>
    <w:rsid w:val="008638B0"/>
    <w:rsid w:val="008639FB"/>
    <w:rsid w:val="00863CB8"/>
    <w:rsid w:val="00863CC9"/>
    <w:rsid w:val="00863F27"/>
    <w:rsid w:val="00863F48"/>
    <w:rsid w:val="00864356"/>
    <w:rsid w:val="00864867"/>
    <w:rsid w:val="00864968"/>
    <w:rsid w:val="008649E5"/>
    <w:rsid w:val="00864CDB"/>
    <w:rsid w:val="00864EBD"/>
    <w:rsid w:val="00864F0D"/>
    <w:rsid w:val="0086500C"/>
    <w:rsid w:val="00865351"/>
    <w:rsid w:val="00865902"/>
    <w:rsid w:val="00865A04"/>
    <w:rsid w:val="00865A3E"/>
    <w:rsid w:val="00865E8F"/>
    <w:rsid w:val="00865F18"/>
    <w:rsid w:val="008661AE"/>
    <w:rsid w:val="0086648D"/>
    <w:rsid w:val="0086650E"/>
    <w:rsid w:val="0086681D"/>
    <w:rsid w:val="00866848"/>
    <w:rsid w:val="008668F8"/>
    <w:rsid w:val="00866BA4"/>
    <w:rsid w:val="00866E12"/>
    <w:rsid w:val="00866F69"/>
    <w:rsid w:val="008673B9"/>
    <w:rsid w:val="008675E3"/>
    <w:rsid w:val="008676BC"/>
    <w:rsid w:val="00867803"/>
    <w:rsid w:val="008700CA"/>
    <w:rsid w:val="00870206"/>
    <w:rsid w:val="00870691"/>
    <w:rsid w:val="0087080F"/>
    <w:rsid w:val="0087085F"/>
    <w:rsid w:val="00870B52"/>
    <w:rsid w:val="00870E4F"/>
    <w:rsid w:val="00870F42"/>
    <w:rsid w:val="00871118"/>
    <w:rsid w:val="00871390"/>
    <w:rsid w:val="00871682"/>
    <w:rsid w:val="00871793"/>
    <w:rsid w:val="00871E17"/>
    <w:rsid w:val="00871E5E"/>
    <w:rsid w:val="008720CA"/>
    <w:rsid w:val="00872624"/>
    <w:rsid w:val="00872AF2"/>
    <w:rsid w:val="00872E07"/>
    <w:rsid w:val="00872F7B"/>
    <w:rsid w:val="008736BC"/>
    <w:rsid w:val="0087390F"/>
    <w:rsid w:val="00873B46"/>
    <w:rsid w:val="00873EFB"/>
    <w:rsid w:val="008741B7"/>
    <w:rsid w:val="0087474F"/>
    <w:rsid w:val="008749C6"/>
    <w:rsid w:val="00874AFA"/>
    <w:rsid w:val="00874B7C"/>
    <w:rsid w:val="008751A8"/>
    <w:rsid w:val="00875488"/>
    <w:rsid w:val="008754B4"/>
    <w:rsid w:val="008755D3"/>
    <w:rsid w:val="00875642"/>
    <w:rsid w:val="008756C1"/>
    <w:rsid w:val="00875736"/>
    <w:rsid w:val="008757D6"/>
    <w:rsid w:val="008759CC"/>
    <w:rsid w:val="008759D4"/>
    <w:rsid w:val="00875FAA"/>
    <w:rsid w:val="0087642A"/>
    <w:rsid w:val="008766B5"/>
    <w:rsid w:val="008767A1"/>
    <w:rsid w:val="00876BAB"/>
    <w:rsid w:val="00877346"/>
    <w:rsid w:val="00877C93"/>
    <w:rsid w:val="00877EF0"/>
    <w:rsid w:val="00877F7F"/>
    <w:rsid w:val="008801DC"/>
    <w:rsid w:val="0088039F"/>
    <w:rsid w:val="008803C4"/>
    <w:rsid w:val="0088087F"/>
    <w:rsid w:val="00880A2C"/>
    <w:rsid w:val="00881468"/>
    <w:rsid w:val="0088162C"/>
    <w:rsid w:val="00881649"/>
    <w:rsid w:val="008819B6"/>
    <w:rsid w:val="00881B42"/>
    <w:rsid w:val="00881B7C"/>
    <w:rsid w:val="00881C0B"/>
    <w:rsid w:val="00881CB6"/>
    <w:rsid w:val="00881E96"/>
    <w:rsid w:val="008820EB"/>
    <w:rsid w:val="008821FD"/>
    <w:rsid w:val="00882566"/>
    <w:rsid w:val="00882616"/>
    <w:rsid w:val="008828C3"/>
    <w:rsid w:val="00882A0F"/>
    <w:rsid w:val="00882B34"/>
    <w:rsid w:val="00882DF1"/>
    <w:rsid w:val="00883014"/>
    <w:rsid w:val="0088338D"/>
    <w:rsid w:val="008833F9"/>
    <w:rsid w:val="00883677"/>
    <w:rsid w:val="00883E52"/>
    <w:rsid w:val="00883F77"/>
    <w:rsid w:val="008845AD"/>
    <w:rsid w:val="00884A3C"/>
    <w:rsid w:val="008854F2"/>
    <w:rsid w:val="00885BC1"/>
    <w:rsid w:val="00885E83"/>
    <w:rsid w:val="008860A0"/>
    <w:rsid w:val="008864B0"/>
    <w:rsid w:val="00886779"/>
    <w:rsid w:val="00886DE6"/>
    <w:rsid w:val="00887170"/>
    <w:rsid w:val="00887669"/>
    <w:rsid w:val="0088788C"/>
    <w:rsid w:val="00887933"/>
    <w:rsid w:val="00887B9F"/>
    <w:rsid w:val="00887F91"/>
    <w:rsid w:val="00887FCA"/>
    <w:rsid w:val="0089078B"/>
    <w:rsid w:val="00890B16"/>
    <w:rsid w:val="00890FDF"/>
    <w:rsid w:val="008910C0"/>
    <w:rsid w:val="0089111A"/>
    <w:rsid w:val="0089128B"/>
    <w:rsid w:val="00891916"/>
    <w:rsid w:val="00891D0B"/>
    <w:rsid w:val="008921AC"/>
    <w:rsid w:val="00892339"/>
    <w:rsid w:val="008924BC"/>
    <w:rsid w:val="00892BC2"/>
    <w:rsid w:val="0089332C"/>
    <w:rsid w:val="00893631"/>
    <w:rsid w:val="008936BC"/>
    <w:rsid w:val="0089376D"/>
    <w:rsid w:val="008938EA"/>
    <w:rsid w:val="0089391D"/>
    <w:rsid w:val="00893BC9"/>
    <w:rsid w:val="00893DB9"/>
    <w:rsid w:val="00894474"/>
    <w:rsid w:val="008945D3"/>
    <w:rsid w:val="00894B38"/>
    <w:rsid w:val="00894C72"/>
    <w:rsid w:val="00894DD8"/>
    <w:rsid w:val="00894DEF"/>
    <w:rsid w:val="00895587"/>
    <w:rsid w:val="0089578E"/>
    <w:rsid w:val="0089620E"/>
    <w:rsid w:val="008966B0"/>
    <w:rsid w:val="00896A75"/>
    <w:rsid w:val="00896A80"/>
    <w:rsid w:val="00896AF8"/>
    <w:rsid w:val="00896D1E"/>
    <w:rsid w:val="00896FC6"/>
    <w:rsid w:val="0089740B"/>
    <w:rsid w:val="00897476"/>
    <w:rsid w:val="0089775F"/>
    <w:rsid w:val="0089797D"/>
    <w:rsid w:val="00897E5F"/>
    <w:rsid w:val="008A02AC"/>
    <w:rsid w:val="008A0630"/>
    <w:rsid w:val="008A08EB"/>
    <w:rsid w:val="008A08EF"/>
    <w:rsid w:val="008A0B57"/>
    <w:rsid w:val="008A0C93"/>
    <w:rsid w:val="008A0DAE"/>
    <w:rsid w:val="008A0EEC"/>
    <w:rsid w:val="008A1E42"/>
    <w:rsid w:val="008A2149"/>
    <w:rsid w:val="008A24F4"/>
    <w:rsid w:val="008A25C6"/>
    <w:rsid w:val="008A2621"/>
    <w:rsid w:val="008A2727"/>
    <w:rsid w:val="008A2BDC"/>
    <w:rsid w:val="008A2D36"/>
    <w:rsid w:val="008A30AC"/>
    <w:rsid w:val="008A3154"/>
    <w:rsid w:val="008A321F"/>
    <w:rsid w:val="008A3405"/>
    <w:rsid w:val="008A397E"/>
    <w:rsid w:val="008A3B97"/>
    <w:rsid w:val="008A3E77"/>
    <w:rsid w:val="008A4034"/>
    <w:rsid w:val="008A40C9"/>
    <w:rsid w:val="008A411A"/>
    <w:rsid w:val="008A48F6"/>
    <w:rsid w:val="008A4BB3"/>
    <w:rsid w:val="008A4E5E"/>
    <w:rsid w:val="008A4E80"/>
    <w:rsid w:val="008A5444"/>
    <w:rsid w:val="008A568D"/>
    <w:rsid w:val="008A581C"/>
    <w:rsid w:val="008A5AC1"/>
    <w:rsid w:val="008A5AC3"/>
    <w:rsid w:val="008A67D3"/>
    <w:rsid w:val="008A689C"/>
    <w:rsid w:val="008A6CBF"/>
    <w:rsid w:val="008A6E77"/>
    <w:rsid w:val="008A783F"/>
    <w:rsid w:val="008A78AF"/>
    <w:rsid w:val="008A79ED"/>
    <w:rsid w:val="008A7FF3"/>
    <w:rsid w:val="008B0061"/>
    <w:rsid w:val="008B0856"/>
    <w:rsid w:val="008B0936"/>
    <w:rsid w:val="008B103C"/>
    <w:rsid w:val="008B1096"/>
    <w:rsid w:val="008B12EA"/>
    <w:rsid w:val="008B13BE"/>
    <w:rsid w:val="008B1822"/>
    <w:rsid w:val="008B1845"/>
    <w:rsid w:val="008B192B"/>
    <w:rsid w:val="008B1B8C"/>
    <w:rsid w:val="008B1CB4"/>
    <w:rsid w:val="008B1D1A"/>
    <w:rsid w:val="008B1E3E"/>
    <w:rsid w:val="008B21FD"/>
    <w:rsid w:val="008B2657"/>
    <w:rsid w:val="008B276B"/>
    <w:rsid w:val="008B2836"/>
    <w:rsid w:val="008B2D1E"/>
    <w:rsid w:val="008B2E4E"/>
    <w:rsid w:val="008B2EBF"/>
    <w:rsid w:val="008B2F58"/>
    <w:rsid w:val="008B2FB6"/>
    <w:rsid w:val="008B30F1"/>
    <w:rsid w:val="008B34F9"/>
    <w:rsid w:val="008B3677"/>
    <w:rsid w:val="008B3964"/>
    <w:rsid w:val="008B3B26"/>
    <w:rsid w:val="008B4019"/>
    <w:rsid w:val="008B415E"/>
    <w:rsid w:val="008B430F"/>
    <w:rsid w:val="008B4533"/>
    <w:rsid w:val="008B4727"/>
    <w:rsid w:val="008B4B61"/>
    <w:rsid w:val="008B501B"/>
    <w:rsid w:val="008B515E"/>
    <w:rsid w:val="008B5197"/>
    <w:rsid w:val="008B565C"/>
    <w:rsid w:val="008B573B"/>
    <w:rsid w:val="008B582E"/>
    <w:rsid w:val="008B5C60"/>
    <w:rsid w:val="008B5CC0"/>
    <w:rsid w:val="008B5D4D"/>
    <w:rsid w:val="008B5E36"/>
    <w:rsid w:val="008B614D"/>
    <w:rsid w:val="008B6368"/>
    <w:rsid w:val="008B6371"/>
    <w:rsid w:val="008B6437"/>
    <w:rsid w:val="008B6642"/>
    <w:rsid w:val="008B6CCE"/>
    <w:rsid w:val="008B6DFA"/>
    <w:rsid w:val="008B6E98"/>
    <w:rsid w:val="008B6ED7"/>
    <w:rsid w:val="008B787F"/>
    <w:rsid w:val="008C009B"/>
    <w:rsid w:val="008C01DB"/>
    <w:rsid w:val="008C060C"/>
    <w:rsid w:val="008C0C27"/>
    <w:rsid w:val="008C0E5A"/>
    <w:rsid w:val="008C0F58"/>
    <w:rsid w:val="008C12B0"/>
    <w:rsid w:val="008C1879"/>
    <w:rsid w:val="008C19C3"/>
    <w:rsid w:val="008C1BB3"/>
    <w:rsid w:val="008C1BB4"/>
    <w:rsid w:val="008C1BBF"/>
    <w:rsid w:val="008C1C3E"/>
    <w:rsid w:val="008C2124"/>
    <w:rsid w:val="008C2620"/>
    <w:rsid w:val="008C2FE3"/>
    <w:rsid w:val="008C303E"/>
    <w:rsid w:val="008C32A6"/>
    <w:rsid w:val="008C33DA"/>
    <w:rsid w:val="008C37F7"/>
    <w:rsid w:val="008C386C"/>
    <w:rsid w:val="008C390C"/>
    <w:rsid w:val="008C399A"/>
    <w:rsid w:val="008C3D22"/>
    <w:rsid w:val="008C4325"/>
    <w:rsid w:val="008C4368"/>
    <w:rsid w:val="008C495A"/>
    <w:rsid w:val="008C4CE9"/>
    <w:rsid w:val="008C4D1E"/>
    <w:rsid w:val="008C5087"/>
    <w:rsid w:val="008C531F"/>
    <w:rsid w:val="008C54A6"/>
    <w:rsid w:val="008C556E"/>
    <w:rsid w:val="008C56B9"/>
    <w:rsid w:val="008C5750"/>
    <w:rsid w:val="008C6007"/>
    <w:rsid w:val="008C6155"/>
    <w:rsid w:val="008C61C1"/>
    <w:rsid w:val="008C62B2"/>
    <w:rsid w:val="008C6345"/>
    <w:rsid w:val="008C68E7"/>
    <w:rsid w:val="008C6FC1"/>
    <w:rsid w:val="008C7118"/>
    <w:rsid w:val="008C791D"/>
    <w:rsid w:val="008C7963"/>
    <w:rsid w:val="008C7A37"/>
    <w:rsid w:val="008C7C2B"/>
    <w:rsid w:val="008C7C30"/>
    <w:rsid w:val="008C7EB3"/>
    <w:rsid w:val="008D01A9"/>
    <w:rsid w:val="008D04C0"/>
    <w:rsid w:val="008D0AEF"/>
    <w:rsid w:val="008D0C56"/>
    <w:rsid w:val="008D0E5D"/>
    <w:rsid w:val="008D10DC"/>
    <w:rsid w:val="008D1117"/>
    <w:rsid w:val="008D1425"/>
    <w:rsid w:val="008D1475"/>
    <w:rsid w:val="008D1545"/>
    <w:rsid w:val="008D183C"/>
    <w:rsid w:val="008D18DA"/>
    <w:rsid w:val="008D1A43"/>
    <w:rsid w:val="008D1AA8"/>
    <w:rsid w:val="008D1DA2"/>
    <w:rsid w:val="008D22F6"/>
    <w:rsid w:val="008D29BC"/>
    <w:rsid w:val="008D2F43"/>
    <w:rsid w:val="008D317F"/>
    <w:rsid w:val="008D3747"/>
    <w:rsid w:val="008D3761"/>
    <w:rsid w:val="008D377B"/>
    <w:rsid w:val="008D3971"/>
    <w:rsid w:val="008D3B7C"/>
    <w:rsid w:val="008D3EF3"/>
    <w:rsid w:val="008D3F01"/>
    <w:rsid w:val="008D4380"/>
    <w:rsid w:val="008D44DC"/>
    <w:rsid w:val="008D485B"/>
    <w:rsid w:val="008D48CA"/>
    <w:rsid w:val="008D4A0E"/>
    <w:rsid w:val="008D4AC9"/>
    <w:rsid w:val="008D572E"/>
    <w:rsid w:val="008D582F"/>
    <w:rsid w:val="008D5975"/>
    <w:rsid w:val="008D59A5"/>
    <w:rsid w:val="008D5B56"/>
    <w:rsid w:val="008D5EBE"/>
    <w:rsid w:val="008D64C1"/>
    <w:rsid w:val="008D66F8"/>
    <w:rsid w:val="008D68AA"/>
    <w:rsid w:val="008D692A"/>
    <w:rsid w:val="008D6DD9"/>
    <w:rsid w:val="008D6E95"/>
    <w:rsid w:val="008D6EBC"/>
    <w:rsid w:val="008D742B"/>
    <w:rsid w:val="008D78FA"/>
    <w:rsid w:val="008E09C2"/>
    <w:rsid w:val="008E0EC0"/>
    <w:rsid w:val="008E129A"/>
    <w:rsid w:val="008E1537"/>
    <w:rsid w:val="008E15BD"/>
    <w:rsid w:val="008E166F"/>
    <w:rsid w:val="008E1823"/>
    <w:rsid w:val="008E1B0B"/>
    <w:rsid w:val="008E1DA0"/>
    <w:rsid w:val="008E1F9B"/>
    <w:rsid w:val="008E1FD9"/>
    <w:rsid w:val="008E2389"/>
    <w:rsid w:val="008E2392"/>
    <w:rsid w:val="008E23C3"/>
    <w:rsid w:val="008E2A3E"/>
    <w:rsid w:val="008E2DD8"/>
    <w:rsid w:val="008E3211"/>
    <w:rsid w:val="008E3BC2"/>
    <w:rsid w:val="008E3C9D"/>
    <w:rsid w:val="008E40EE"/>
    <w:rsid w:val="008E42A7"/>
    <w:rsid w:val="008E4608"/>
    <w:rsid w:val="008E4B18"/>
    <w:rsid w:val="008E4B29"/>
    <w:rsid w:val="008E4B83"/>
    <w:rsid w:val="008E4D1D"/>
    <w:rsid w:val="008E5095"/>
    <w:rsid w:val="008E50B8"/>
    <w:rsid w:val="008E5686"/>
    <w:rsid w:val="008E5A3A"/>
    <w:rsid w:val="008E5ADD"/>
    <w:rsid w:val="008E5F64"/>
    <w:rsid w:val="008E6565"/>
    <w:rsid w:val="008E6631"/>
    <w:rsid w:val="008E6A48"/>
    <w:rsid w:val="008E6C17"/>
    <w:rsid w:val="008E6E4B"/>
    <w:rsid w:val="008E7529"/>
    <w:rsid w:val="008E7B8C"/>
    <w:rsid w:val="008E7C4A"/>
    <w:rsid w:val="008E7DAC"/>
    <w:rsid w:val="008F0323"/>
    <w:rsid w:val="008F03A3"/>
    <w:rsid w:val="008F04C8"/>
    <w:rsid w:val="008F0593"/>
    <w:rsid w:val="008F07E2"/>
    <w:rsid w:val="008F0D5C"/>
    <w:rsid w:val="008F0DBD"/>
    <w:rsid w:val="008F0E29"/>
    <w:rsid w:val="008F0E94"/>
    <w:rsid w:val="008F1478"/>
    <w:rsid w:val="008F1AE9"/>
    <w:rsid w:val="008F1C47"/>
    <w:rsid w:val="008F1DD4"/>
    <w:rsid w:val="008F1F68"/>
    <w:rsid w:val="008F2488"/>
    <w:rsid w:val="008F2585"/>
    <w:rsid w:val="008F28C6"/>
    <w:rsid w:val="008F29A2"/>
    <w:rsid w:val="008F2F7E"/>
    <w:rsid w:val="008F3127"/>
    <w:rsid w:val="008F3320"/>
    <w:rsid w:val="008F3599"/>
    <w:rsid w:val="008F368B"/>
    <w:rsid w:val="008F39EF"/>
    <w:rsid w:val="008F3B1F"/>
    <w:rsid w:val="008F3C43"/>
    <w:rsid w:val="008F3D44"/>
    <w:rsid w:val="008F3EEC"/>
    <w:rsid w:val="008F4081"/>
    <w:rsid w:val="008F476D"/>
    <w:rsid w:val="008F4951"/>
    <w:rsid w:val="008F4B69"/>
    <w:rsid w:val="008F4DBD"/>
    <w:rsid w:val="008F4ED9"/>
    <w:rsid w:val="008F5007"/>
    <w:rsid w:val="008F51D1"/>
    <w:rsid w:val="008F51EB"/>
    <w:rsid w:val="008F53D3"/>
    <w:rsid w:val="008F5541"/>
    <w:rsid w:val="008F55D0"/>
    <w:rsid w:val="008F5B6A"/>
    <w:rsid w:val="008F5CB4"/>
    <w:rsid w:val="008F5CBE"/>
    <w:rsid w:val="008F621A"/>
    <w:rsid w:val="008F639E"/>
    <w:rsid w:val="008F65A2"/>
    <w:rsid w:val="008F65C9"/>
    <w:rsid w:val="008F68A4"/>
    <w:rsid w:val="008F6EB7"/>
    <w:rsid w:val="008F7128"/>
    <w:rsid w:val="008F73D1"/>
    <w:rsid w:val="008F746B"/>
    <w:rsid w:val="008F7656"/>
    <w:rsid w:val="008F77FD"/>
    <w:rsid w:val="008F7861"/>
    <w:rsid w:val="008F7E0F"/>
    <w:rsid w:val="008F7E56"/>
    <w:rsid w:val="008F7F77"/>
    <w:rsid w:val="008F7FA2"/>
    <w:rsid w:val="00900506"/>
    <w:rsid w:val="009005C0"/>
    <w:rsid w:val="009009D2"/>
    <w:rsid w:val="00901A0A"/>
    <w:rsid w:val="00901BB5"/>
    <w:rsid w:val="009021C3"/>
    <w:rsid w:val="009029BA"/>
    <w:rsid w:val="00902DD4"/>
    <w:rsid w:val="00902F3E"/>
    <w:rsid w:val="00902FA4"/>
    <w:rsid w:val="00903355"/>
    <w:rsid w:val="00903398"/>
    <w:rsid w:val="00903BF9"/>
    <w:rsid w:val="00903DFA"/>
    <w:rsid w:val="00903EAF"/>
    <w:rsid w:val="00903F4C"/>
    <w:rsid w:val="00903F8F"/>
    <w:rsid w:val="0090424A"/>
    <w:rsid w:val="00904528"/>
    <w:rsid w:val="00904ABD"/>
    <w:rsid w:val="00904C90"/>
    <w:rsid w:val="00904D0B"/>
    <w:rsid w:val="00904EFF"/>
    <w:rsid w:val="009050C9"/>
    <w:rsid w:val="0090527D"/>
    <w:rsid w:val="009053E6"/>
    <w:rsid w:val="00905696"/>
    <w:rsid w:val="009058B2"/>
    <w:rsid w:val="009058FD"/>
    <w:rsid w:val="00905918"/>
    <w:rsid w:val="00905A3C"/>
    <w:rsid w:val="0090618C"/>
    <w:rsid w:val="00906705"/>
    <w:rsid w:val="00906783"/>
    <w:rsid w:val="00906BD0"/>
    <w:rsid w:val="00906C42"/>
    <w:rsid w:val="00907E5E"/>
    <w:rsid w:val="0091054A"/>
    <w:rsid w:val="009105B0"/>
    <w:rsid w:val="009109B6"/>
    <w:rsid w:val="00910AAF"/>
    <w:rsid w:val="00910DE8"/>
    <w:rsid w:val="00910EB0"/>
    <w:rsid w:val="0091122A"/>
    <w:rsid w:val="0091144B"/>
    <w:rsid w:val="009119F2"/>
    <w:rsid w:val="00911AAD"/>
    <w:rsid w:val="00911C5B"/>
    <w:rsid w:val="00911C67"/>
    <w:rsid w:val="009125A3"/>
    <w:rsid w:val="009126DE"/>
    <w:rsid w:val="00912716"/>
    <w:rsid w:val="0091275E"/>
    <w:rsid w:val="00912764"/>
    <w:rsid w:val="00912820"/>
    <w:rsid w:val="00913011"/>
    <w:rsid w:val="00913094"/>
    <w:rsid w:val="009130B0"/>
    <w:rsid w:val="00913398"/>
    <w:rsid w:val="00913510"/>
    <w:rsid w:val="00913B2A"/>
    <w:rsid w:val="00913D13"/>
    <w:rsid w:val="00914056"/>
    <w:rsid w:val="009145B9"/>
    <w:rsid w:val="0091483A"/>
    <w:rsid w:val="00914D46"/>
    <w:rsid w:val="00914F67"/>
    <w:rsid w:val="009153F3"/>
    <w:rsid w:val="00915A5F"/>
    <w:rsid w:val="00915D9D"/>
    <w:rsid w:val="00916134"/>
    <w:rsid w:val="00916265"/>
    <w:rsid w:val="00916542"/>
    <w:rsid w:val="00916A86"/>
    <w:rsid w:val="00916CCB"/>
    <w:rsid w:val="00916F4B"/>
    <w:rsid w:val="009171EC"/>
    <w:rsid w:val="00917640"/>
    <w:rsid w:val="0091774E"/>
    <w:rsid w:val="009201C0"/>
    <w:rsid w:val="009201F7"/>
    <w:rsid w:val="009202B5"/>
    <w:rsid w:val="00920397"/>
    <w:rsid w:val="009204C8"/>
    <w:rsid w:val="00920540"/>
    <w:rsid w:val="009208EC"/>
    <w:rsid w:val="00920A3B"/>
    <w:rsid w:val="00920B6D"/>
    <w:rsid w:val="00921052"/>
    <w:rsid w:val="009210ED"/>
    <w:rsid w:val="00921377"/>
    <w:rsid w:val="009215D9"/>
    <w:rsid w:val="0092184C"/>
    <w:rsid w:val="00921D14"/>
    <w:rsid w:val="00921F60"/>
    <w:rsid w:val="0092220B"/>
    <w:rsid w:val="009222E0"/>
    <w:rsid w:val="00922466"/>
    <w:rsid w:val="00922787"/>
    <w:rsid w:val="00922A2E"/>
    <w:rsid w:val="00922BA5"/>
    <w:rsid w:val="00922BAD"/>
    <w:rsid w:val="00922EA7"/>
    <w:rsid w:val="00922FFF"/>
    <w:rsid w:val="0092335F"/>
    <w:rsid w:val="00923385"/>
    <w:rsid w:val="0092346A"/>
    <w:rsid w:val="009238FF"/>
    <w:rsid w:val="00923A2F"/>
    <w:rsid w:val="00923AC0"/>
    <w:rsid w:val="0092409F"/>
    <w:rsid w:val="00924A29"/>
    <w:rsid w:val="00924CED"/>
    <w:rsid w:val="0092500A"/>
    <w:rsid w:val="0092530E"/>
    <w:rsid w:val="00926539"/>
    <w:rsid w:val="00926CFA"/>
    <w:rsid w:val="00926E01"/>
    <w:rsid w:val="00926F77"/>
    <w:rsid w:val="0092716B"/>
    <w:rsid w:val="00927388"/>
    <w:rsid w:val="00927D39"/>
    <w:rsid w:val="009307E6"/>
    <w:rsid w:val="00930AAC"/>
    <w:rsid w:val="00930B2A"/>
    <w:rsid w:val="00930B5D"/>
    <w:rsid w:val="00930BA9"/>
    <w:rsid w:val="00930C87"/>
    <w:rsid w:val="00930F90"/>
    <w:rsid w:val="00930FAE"/>
    <w:rsid w:val="00931165"/>
    <w:rsid w:val="009315B1"/>
    <w:rsid w:val="00931B6F"/>
    <w:rsid w:val="00931B99"/>
    <w:rsid w:val="00931D53"/>
    <w:rsid w:val="00931DB6"/>
    <w:rsid w:val="009324C0"/>
    <w:rsid w:val="009329DD"/>
    <w:rsid w:val="00932C43"/>
    <w:rsid w:val="00932DEF"/>
    <w:rsid w:val="00932ED8"/>
    <w:rsid w:val="009334BF"/>
    <w:rsid w:val="009335A6"/>
    <w:rsid w:val="009336DA"/>
    <w:rsid w:val="00933897"/>
    <w:rsid w:val="00933FF3"/>
    <w:rsid w:val="009343AB"/>
    <w:rsid w:val="009347B0"/>
    <w:rsid w:val="00934970"/>
    <w:rsid w:val="00934E4A"/>
    <w:rsid w:val="00935059"/>
    <w:rsid w:val="009354AE"/>
    <w:rsid w:val="009354BF"/>
    <w:rsid w:val="00935860"/>
    <w:rsid w:val="0093590C"/>
    <w:rsid w:val="00935A88"/>
    <w:rsid w:val="00935B3D"/>
    <w:rsid w:val="00935DD6"/>
    <w:rsid w:val="00935DEE"/>
    <w:rsid w:val="00935EB1"/>
    <w:rsid w:val="0093617A"/>
    <w:rsid w:val="009362E8"/>
    <w:rsid w:val="00936841"/>
    <w:rsid w:val="00936897"/>
    <w:rsid w:val="009368E4"/>
    <w:rsid w:val="0093694B"/>
    <w:rsid w:val="00937395"/>
    <w:rsid w:val="0093776C"/>
    <w:rsid w:val="00937871"/>
    <w:rsid w:val="00937E42"/>
    <w:rsid w:val="00937FDA"/>
    <w:rsid w:val="0094048C"/>
    <w:rsid w:val="00940D9D"/>
    <w:rsid w:val="00940F44"/>
    <w:rsid w:val="0094149A"/>
    <w:rsid w:val="0094191B"/>
    <w:rsid w:val="009419B5"/>
    <w:rsid w:val="00941A40"/>
    <w:rsid w:val="00941AF9"/>
    <w:rsid w:val="00941CA6"/>
    <w:rsid w:val="00941CE0"/>
    <w:rsid w:val="0094230A"/>
    <w:rsid w:val="009425F1"/>
    <w:rsid w:val="00942702"/>
    <w:rsid w:val="00942718"/>
    <w:rsid w:val="00942781"/>
    <w:rsid w:val="00942782"/>
    <w:rsid w:val="009428A0"/>
    <w:rsid w:val="00942B2F"/>
    <w:rsid w:val="00942E4B"/>
    <w:rsid w:val="00943127"/>
    <w:rsid w:val="00943457"/>
    <w:rsid w:val="009434C3"/>
    <w:rsid w:val="00943863"/>
    <w:rsid w:val="00943FCA"/>
    <w:rsid w:val="00944457"/>
    <w:rsid w:val="009447FA"/>
    <w:rsid w:val="0094493F"/>
    <w:rsid w:val="00944999"/>
    <w:rsid w:val="00945548"/>
    <w:rsid w:val="009457FC"/>
    <w:rsid w:val="00945A38"/>
    <w:rsid w:val="00945DCC"/>
    <w:rsid w:val="00945EDA"/>
    <w:rsid w:val="00945F92"/>
    <w:rsid w:val="009462AD"/>
    <w:rsid w:val="009464B3"/>
    <w:rsid w:val="009465A0"/>
    <w:rsid w:val="00946B8D"/>
    <w:rsid w:val="00946C1A"/>
    <w:rsid w:val="009476B0"/>
    <w:rsid w:val="00947B7B"/>
    <w:rsid w:val="00950127"/>
    <w:rsid w:val="009502B3"/>
    <w:rsid w:val="00950905"/>
    <w:rsid w:val="00951BDF"/>
    <w:rsid w:val="00951C25"/>
    <w:rsid w:val="00951C5A"/>
    <w:rsid w:val="00951E79"/>
    <w:rsid w:val="00952417"/>
    <w:rsid w:val="00952449"/>
    <w:rsid w:val="009524E9"/>
    <w:rsid w:val="00952555"/>
    <w:rsid w:val="00952653"/>
    <w:rsid w:val="009527AB"/>
    <w:rsid w:val="009527E3"/>
    <w:rsid w:val="00952850"/>
    <w:rsid w:val="0095316F"/>
    <w:rsid w:val="00953557"/>
    <w:rsid w:val="009536B3"/>
    <w:rsid w:val="00954032"/>
    <w:rsid w:val="0095431A"/>
    <w:rsid w:val="00954337"/>
    <w:rsid w:val="009548B6"/>
    <w:rsid w:val="00954BC8"/>
    <w:rsid w:val="00954EC6"/>
    <w:rsid w:val="0095524C"/>
    <w:rsid w:val="00955364"/>
    <w:rsid w:val="00955508"/>
    <w:rsid w:val="0095579A"/>
    <w:rsid w:val="00955B5E"/>
    <w:rsid w:val="00955C22"/>
    <w:rsid w:val="00955CC7"/>
    <w:rsid w:val="00955FC4"/>
    <w:rsid w:val="00956572"/>
    <w:rsid w:val="00956D54"/>
    <w:rsid w:val="00956DF6"/>
    <w:rsid w:val="00956F09"/>
    <w:rsid w:val="009571C5"/>
    <w:rsid w:val="009573D0"/>
    <w:rsid w:val="009574F3"/>
    <w:rsid w:val="00957672"/>
    <w:rsid w:val="00957AA7"/>
    <w:rsid w:val="00957B7A"/>
    <w:rsid w:val="00957B9C"/>
    <w:rsid w:val="00957CA4"/>
    <w:rsid w:val="00957E78"/>
    <w:rsid w:val="00960646"/>
    <w:rsid w:val="009606C1"/>
    <w:rsid w:val="00960777"/>
    <w:rsid w:val="00960801"/>
    <w:rsid w:val="00960936"/>
    <w:rsid w:val="00960A66"/>
    <w:rsid w:val="00960ABD"/>
    <w:rsid w:val="009610B6"/>
    <w:rsid w:val="0096115D"/>
    <w:rsid w:val="00961288"/>
    <w:rsid w:val="0096147A"/>
    <w:rsid w:val="009614FD"/>
    <w:rsid w:val="00961563"/>
    <w:rsid w:val="00961729"/>
    <w:rsid w:val="00961863"/>
    <w:rsid w:val="00961878"/>
    <w:rsid w:val="0096212D"/>
    <w:rsid w:val="0096223C"/>
    <w:rsid w:val="0096249F"/>
    <w:rsid w:val="0096254C"/>
    <w:rsid w:val="0096260F"/>
    <w:rsid w:val="009626E4"/>
    <w:rsid w:val="00962B71"/>
    <w:rsid w:val="009635A8"/>
    <w:rsid w:val="00963817"/>
    <w:rsid w:val="00963901"/>
    <w:rsid w:val="0096398F"/>
    <w:rsid w:val="00963ACE"/>
    <w:rsid w:val="0096425C"/>
    <w:rsid w:val="009643DE"/>
    <w:rsid w:val="00964448"/>
    <w:rsid w:val="00964459"/>
    <w:rsid w:val="009645B3"/>
    <w:rsid w:val="00964D01"/>
    <w:rsid w:val="00964DDC"/>
    <w:rsid w:val="00964F53"/>
    <w:rsid w:val="0096530F"/>
    <w:rsid w:val="00965524"/>
    <w:rsid w:val="009655B0"/>
    <w:rsid w:val="0096568B"/>
    <w:rsid w:val="00965695"/>
    <w:rsid w:val="00966054"/>
    <w:rsid w:val="00966258"/>
    <w:rsid w:val="009664C5"/>
    <w:rsid w:val="0096650D"/>
    <w:rsid w:val="009667AD"/>
    <w:rsid w:val="009667FC"/>
    <w:rsid w:val="0096689F"/>
    <w:rsid w:val="009668B6"/>
    <w:rsid w:val="0096696A"/>
    <w:rsid w:val="009669F1"/>
    <w:rsid w:val="00966C73"/>
    <w:rsid w:val="00966E28"/>
    <w:rsid w:val="0096705A"/>
    <w:rsid w:val="00967351"/>
    <w:rsid w:val="0096744A"/>
    <w:rsid w:val="00967750"/>
    <w:rsid w:val="0096779A"/>
    <w:rsid w:val="0096781B"/>
    <w:rsid w:val="009678BD"/>
    <w:rsid w:val="00967ABC"/>
    <w:rsid w:val="00967BE9"/>
    <w:rsid w:val="00967D10"/>
    <w:rsid w:val="00967E1D"/>
    <w:rsid w:val="00967E29"/>
    <w:rsid w:val="00967E6F"/>
    <w:rsid w:val="00967FC0"/>
    <w:rsid w:val="00970248"/>
    <w:rsid w:val="00970AF3"/>
    <w:rsid w:val="00970D1C"/>
    <w:rsid w:val="00970E7F"/>
    <w:rsid w:val="0097122B"/>
    <w:rsid w:val="00971454"/>
    <w:rsid w:val="009717CD"/>
    <w:rsid w:val="00971BAC"/>
    <w:rsid w:val="00971DA4"/>
    <w:rsid w:val="0097276B"/>
    <w:rsid w:val="00972FBA"/>
    <w:rsid w:val="00973037"/>
    <w:rsid w:val="009733C5"/>
    <w:rsid w:val="009735E7"/>
    <w:rsid w:val="0097364D"/>
    <w:rsid w:val="00973B5F"/>
    <w:rsid w:val="00973B7A"/>
    <w:rsid w:val="00973C63"/>
    <w:rsid w:val="009741AD"/>
    <w:rsid w:val="009745BB"/>
    <w:rsid w:val="00974678"/>
    <w:rsid w:val="0097482B"/>
    <w:rsid w:val="00974D5B"/>
    <w:rsid w:val="00974DD8"/>
    <w:rsid w:val="00974F11"/>
    <w:rsid w:val="0097504A"/>
    <w:rsid w:val="0097510F"/>
    <w:rsid w:val="0097550F"/>
    <w:rsid w:val="00975886"/>
    <w:rsid w:val="009758D8"/>
    <w:rsid w:val="00975CBC"/>
    <w:rsid w:val="00975D74"/>
    <w:rsid w:val="00975E30"/>
    <w:rsid w:val="00975E7C"/>
    <w:rsid w:val="00975FBE"/>
    <w:rsid w:val="0097617D"/>
    <w:rsid w:val="00976928"/>
    <w:rsid w:val="00976B34"/>
    <w:rsid w:val="00976C56"/>
    <w:rsid w:val="00976FDB"/>
    <w:rsid w:val="0097712E"/>
    <w:rsid w:val="009772FF"/>
    <w:rsid w:val="00977598"/>
    <w:rsid w:val="009775C0"/>
    <w:rsid w:val="009775EC"/>
    <w:rsid w:val="0097791B"/>
    <w:rsid w:val="00977BBD"/>
    <w:rsid w:val="00977C31"/>
    <w:rsid w:val="00980275"/>
    <w:rsid w:val="00980637"/>
    <w:rsid w:val="00980BBB"/>
    <w:rsid w:val="00980DBC"/>
    <w:rsid w:val="0098115F"/>
    <w:rsid w:val="0098117A"/>
    <w:rsid w:val="00981617"/>
    <w:rsid w:val="00981628"/>
    <w:rsid w:val="00981C3E"/>
    <w:rsid w:val="00981D3B"/>
    <w:rsid w:val="00982373"/>
    <w:rsid w:val="009823F9"/>
    <w:rsid w:val="00982E93"/>
    <w:rsid w:val="00983774"/>
    <w:rsid w:val="009837F3"/>
    <w:rsid w:val="00983BCB"/>
    <w:rsid w:val="00983BD9"/>
    <w:rsid w:val="00983E81"/>
    <w:rsid w:val="00983FB0"/>
    <w:rsid w:val="0098415F"/>
    <w:rsid w:val="00984286"/>
    <w:rsid w:val="009842A0"/>
    <w:rsid w:val="00984DDC"/>
    <w:rsid w:val="009853B0"/>
    <w:rsid w:val="0098558C"/>
    <w:rsid w:val="0098598D"/>
    <w:rsid w:val="00985CE5"/>
    <w:rsid w:val="00985EB6"/>
    <w:rsid w:val="00985FDE"/>
    <w:rsid w:val="009863B0"/>
    <w:rsid w:val="00986431"/>
    <w:rsid w:val="009868E0"/>
    <w:rsid w:val="00986B10"/>
    <w:rsid w:val="00986BBF"/>
    <w:rsid w:val="00986BDE"/>
    <w:rsid w:val="00986BED"/>
    <w:rsid w:val="00986BEE"/>
    <w:rsid w:val="00986C6B"/>
    <w:rsid w:val="00986C8A"/>
    <w:rsid w:val="00986FA9"/>
    <w:rsid w:val="00987123"/>
    <w:rsid w:val="0098712D"/>
    <w:rsid w:val="00987187"/>
    <w:rsid w:val="00987195"/>
    <w:rsid w:val="0098723E"/>
    <w:rsid w:val="009874C6"/>
    <w:rsid w:val="009874D9"/>
    <w:rsid w:val="009874E6"/>
    <w:rsid w:val="00987B18"/>
    <w:rsid w:val="00987E34"/>
    <w:rsid w:val="00987F39"/>
    <w:rsid w:val="00987FD3"/>
    <w:rsid w:val="00987FF1"/>
    <w:rsid w:val="0099029A"/>
    <w:rsid w:val="009908F4"/>
    <w:rsid w:val="00990A0D"/>
    <w:rsid w:val="00990A42"/>
    <w:rsid w:val="00990D8E"/>
    <w:rsid w:val="009912E7"/>
    <w:rsid w:val="00991331"/>
    <w:rsid w:val="0099147C"/>
    <w:rsid w:val="0099152B"/>
    <w:rsid w:val="00991569"/>
    <w:rsid w:val="00991765"/>
    <w:rsid w:val="00991D07"/>
    <w:rsid w:val="00991F12"/>
    <w:rsid w:val="00992227"/>
    <w:rsid w:val="0099222F"/>
    <w:rsid w:val="00992440"/>
    <w:rsid w:val="009924A0"/>
    <w:rsid w:val="00992590"/>
    <w:rsid w:val="009925F6"/>
    <w:rsid w:val="009926A3"/>
    <w:rsid w:val="00992BFA"/>
    <w:rsid w:val="00992EC7"/>
    <w:rsid w:val="00992F18"/>
    <w:rsid w:val="00993073"/>
    <w:rsid w:val="00993A1C"/>
    <w:rsid w:val="00993BBE"/>
    <w:rsid w:val="00993BF6"/>
    <w:rsid w:val="00993D9B"/>
    <w:rsid w:val="00993EA1"/>
    <w:rsid w:val="00994044"/>
    <w:rsid w:val="00994240"/>
    <w:rsid w:val="009943FD"/>
    <w:rsid w:val="00994EB7"/>
    <w:rsid w:val="00995060"/>
    <w:rsid w:val="00995265"/>
    <w:rsid w:val="0099595D"/>
    <w:rsid w:val="009959A1"/>
    <w:rsid w:val="00995AB9"/>
    <w:rsid w:val="00996091"/>
    <w:rsid w:val="0099616E"/>
    <w:rsid w:val="00996766"/>
    <w:rsid w:val="00996828"/>
    <w:rsid w:val="00996C97"/>
    <w:rsid w:val="00996E44"/>
    <w:rsid w:val="00997061"/>
    <w:rsid w:val="00997130"/>
    <w:rsid w:val="00997626"/>
    <w:rsid w:val="00997637"/>
    <w:rsid w:val="0099779F"/>
    <w:rsid w:val="00997DD5"/>
    <w:rsid w:val="00997E40"/>
    <w:rsid w:val="00997F59"/>
    <w:rsid w:val="009A04BA"/>
    <w:rsid w:val="009A062B"/>
    <w:rsid w:val="009A0AA7"/>
    <w:rsid w:val="009A0BFB"/>
    <w:rsid w:val="009A1136"/>
    <w:rsid w:val="009A1405"/>
    <w:rsid w:val="009A1DF4"/>
    <w:rsid w:val="009A1E3B"/>
    <w:rsid w:val="009A1FF7"/>
    <w:rsid w:val="009A2054"/>
    <w:rsid w:val="009A239E"/>
    <w:rsid w:val="009A2409"/>
    <w:rsid w:val="009A2770"/>
    <w:rsid w:val="009A2875"/>
    <w:rsid w:val="009A2885"/>
    <w:rsid w:val="009A2FDE"/>
    <w:rsid w:val="009A36A9"/>
    <w:rsid w:val="009A375C"/>
    <w:rsid w:val="009A37F2"/>
    <w:rsid w:val="009A3AAB"/>
    <w:rsid w:val="009A3AF1"/>
    <w:rsid w:val="009A3F08"/>
    <w:rsid w:val="009A4065"/>
    <w:rsid w:val="009A4691"/>
    <w:rsid w:val="009A4883"/>
    <w:rsid w:val="009A491C"/>
    <w:rsid w:val="009A4A9E"/>
    <w:rsid w:val="009A4F5A"/>
    <w:rsid w:val="009A5118"/>
    <w:rsid w:val="009A58B5"/>
    <w:rsid w:val="009A5C14"/>
    <w:rsid w:val="009A5FA7"/>
    <w:rsid w:val="009A5FFA"/>
    <w:rsid w:val="009A601F"/>
    <w:rsid w:val="009A6257"/>
    <w:rsid w:val="009A635E"/>
    <w:rsid w:val="009A637C"/>
    <w:rsid w:val="009A64A4"/>
    <w:rsid w:val="009A6511"/>
    <w:rsid w:val="009A6746"/>
    <w:rsid w:val="009A6762"/>
    <w:rsid w:val="009A67B9"/>
    <w:rsid w:val="009A6B2D"/>
    <w:rsid w:val="009A6E3B"/>
    <w:rsid w:val="009A6F58"/>
    <w:rsid w:val="009A722C"/>
    <w:rsid w:val="009A73E2"/>
    <w:rsid w:val="009A782B"/>
    <w:rsid w:val="009A7C4F"/>
    <w:rsid w:val="009A7D8C"/>
    <w:rsid w:val="009A7E1D"/>
    <w:rsid w:val="009A7FE0"/>
    <w:rsid w:val="009B012F"/>
    <w:rsid w:val="009B0870"/>
    <w:rsid w:val="009B08BB"/>
    <w:rsid w:val="009B08D2"/>
    <w:rsid w:val="009B0A5B"/>
    <w:rsid w:val="009B0E25"/>
    <w:rsid w:val="009B0F2E"/>
    <w:rsid w:val="009B0FD9"/>
    <w:rsid w:val="009B122E"/>
    <w:rsid w:val="009B173D"/>
    <w:rsid w:val="009B18A3"/>
    <w:rsid w:val="009B18C5"/>
    <w:rsid w:val="009B20B1"/>
    <w:rsid w:val="009B23C7"/>
    <w:rsid w:val="009B2696"/>
    <w:rsid w:val="009B298D"/>
    <w:rsid w:val="009B2C0F"/>
    <w:rsid w:val="009B300D"/>
    <w:rsid w:val="009B32E9"/>
    <w:rsid w:val="009B334D"/>
    <w:rsid w:val="009B34BB"/>
    <w:rsid w:val="009B353E"/>
    <w:rsid w:val="009B3553"/>
    <w:rsid w:val="009B3A08"/>
    <w:rsid w:val="009B3A19"/>
    <w:rsid w:val="009B3E7F"/>
    <w:rsid w:val="009B3E97"/>
    <w:rsid w:val="009B401F"/>
    <w:rsid w:val="009B4538"/>
    <w:rsid w:val="009B4A63"/>
    <w:rsid w:val="009B4B93"/>
    <w:rsid w:val="009B4F65"/>
    <w:rsid w:val="009B55D6"/>
    <w:rsid w:val="009B564A"/>
    <w:rsid w:val="009B570C"/>
    <w:rsid w:val="009B582D"/>
    <w:rsid w:val="009B586B"/>
    <w:rsid w:val="009B58B6"/>
    <w:rsid w:val="009B6242"/>
    <w:rsid w:val="009B63DA"/>
    <w:rsid w:val="009B66D2"/>
    <w:rsid w:val="009B679E"/>
    <w:rsid w:val="009B690C"/>
    <w:rsid w:val="009B6A45"/>
    <w:rsid w:val="009B6BAA"/>
    <w:rsid w:val="009B6DB9"/>
    <w:rsid w:val="009B6DFC"/>
    <w:rsid w:val="009B6EE1"/>
    <w:rsid w:val="009B6FFF"/>
    <w:rsid w:val="009B7052"/>
    <w:rsid w:val="009B77BE"/>
    <w:rsid w:val="009B7888"/>
    <w:rsid w:val="009B7ABF"/>
    <w:rsid w:val="009B7C69"/>
    <w:rsid w:val="009B7EB9"/>
    <w:rsid w:val="009C0020"/>
    <w:rsid w:val="009C055B"/>
    <w:rsid w:val="009C0AC1"/>
    <w:rsid w:val="009C0ACE"/>
    <w:rsid w:val="009C0B4F"/>
    <w:rsid w:val="009C0BC9"/>
    <w:rsid w:val="009C0D22"/>
    <w:rsid w:val="009C0E43"/>
    <w:rsid w:val="009C0E49"/>
    <w:rsid w:val="009C1237"/>
    <w:rsid w:val="009C1799"/>
    <w:rsid w:val="009C1B6C"/>
    <w:rsid w:val="009C2029"/>
    <w:rsid w:val="009C21C3"/>
    <w:rsid w:val="009C2228"/>
    <w:rsid w:val="009C280D"/>
    <w:rsid w:val="009C28EE"/>
    <w:rsid w:val="009C2D4E"/>
    <w:rsid w:val="009C2E01"/>
    <w:rsid w:val="009C336B"/>
    <w:rsid w:val="009C3762"/>
    <w:rsid w:val="009C384B"/>
    <w:rsid w:val="009C3909"/>
    <w:rsid w:val="009C3A57"/>
    <w:rsid w:val="009C3DA3"/>
    <w:rsid w:val="009C3F19"/>
    <w:rsid w:val="009C40FA"/>
    <w:rsid w:val="009C4201"/>
    <w:rsid w:val="009C4241"/>
    <w:rsid w:val="009C49B5"/>
    <w:rsid w:val="009C55F5"/>
    <w:rsid w:val="009C58FE"/>
    <w:rsid w:val="009C5CA3"/>
    <w:rsid w:val="009C5F86"/>
    <w:rsid w:val="009C6910"/>
    <w:rsid w:val="009C6B38"/>
    <w:rsid w:val="009C6B40"/>
    <w:rsid w:val="009C6DD3"/>
    <w:rsid w:val="009C6F2D"/>
    <w:rsid w:val="009C700D"/>
    <w:rsid w:val="009C72D3"/>
    <w:rsid w:val="009C74FF"/>
    <w:rsid w:val="009C765C"/>
    <w:rsid w:val="009C786F"/>
    <w:rsid w:val="009C7D7C"/>
    <w:rsid w:val="009C7EAA"/>
    <w:rsid w:val="009D0447"/>
    <w:rsid w:val="009D0C28"/>
    <w:rsid w:val="009D0D24"/>
    <w:rsid w:val="009D0D5F"/>
    <w:rsid w:val="009D0F8E"/>
    <w:rsid w:val="009D101D"/>
    <w:rsid w:val="009D11D1"/>
    <w:rsid w:val="009D197D"/>
    <w:rsid w:val="009D1B26"/>
    <w:rsid w:val="009D1BD2"/>
    <w:rsid w:val="009D1C33"/>
    <w:rsid w:val="009D1E06"/>
    <w:rsid w:val="009D1EB6"/>
    <w:rsid w:val="009D20F7"/>
    <w:rsid w:val="009D22B2"/>
    <w:rsid w:val="009D230C"/>
    <w:rsid w:val="009D2378"/>
    <w:rsid w:val="009D246E"/>
    <w:rsid w:val="009D24E6"/>
    <w:rsid w:val="009D2FD3"/>
    <w:rsid w:val="009D301A"/>
    <w:rsid w:val="009D3021"/>
    <w:rsid w:val="009D36C6"/>
    <w:rsid w:val="009D3AAD"/>
    <w:rsid w:val="009D3AEF"/>
    <w:rsid w:val="009D3D7A"/>
    <w:rsid w:val="009D3F44"/>
    <w:rsid w:val="009D4106"/>
    <w:rsid w:val="009D42CF"/>
    <w:rsid w:val="009D449B"/>
    <w:rsid w:val="009D4A2D"/>
    <w:rsid w:val="009D4CDE"/>
    <w:rsid w:val="009D5078"/>
    <w:rsid w:val="009D55F0"/>
    <w:rsid w:val="009D62A8"/>
    <w:rsid w:val="009D6553"/>
    <w:rsid w:val="009D6722"/>
    <w:rsid w:val="009D6BEF"/>
    <w:rsid w:val="009D6DD0"/>
    <w:rsid w:val="009D6FDE"/>
    <w:rsid w:val="009D7093"/>
    <w:rsid w:val="009D71F9"/>
    <w:rsid w:val="009D726F"/>
    <w:rsid w:val="009D742B"/>
    <w:rsid w:val="009D75C9"/>
    <w:rsid w:val="009D7AD5"/>
    <w:rsid w:val="009D7C4F"/>
    <w:rsid w:val="009D7EB3"/>
    <w:rsid w:val="009D7F25"/>
    <w:rsid w:val="009D7FFA"/>
    <w:rsid w:val="009E031F"/>
    <w:rsid w:val="009E03D3"/>
    <w:rsid w:val="009E0DC2"/>
    <w:rsid w:val="009E110E"/>
    <w:rsid w:val="009E147E"/>
    <w:rsid w:val="009E15EA"/>
    <w:rsid w:val="009E1627"/>
    <w:rsid w:val="009E1778"/>
    <w:rsid w:val="009E1957"/>
    <w:rsid w:val="009E1FA0"/>
    <w:rsid w:val="009E1FBB"/>
    <w:rsid w:val="009E21E5"/>
    <w:rsid w:val="009E24A5"/>
    <w:rsid w:val="009E263D"/>
    <w:rsid w:val="009E2C25"/>
    <w:rsid w:val="009E2C49"/>
    <w:rsid w:val="009E317E"/>
    <w:rsid w:val="009E39F0"/>
    <w:rsid w:val="009E3B0E"/>
    <w:rsid w:val="009E3BB8"/>
    <w:rsid w:val="009E41D0"/>
    <w:rsid w:val="009E4331"/>
    <w:rsid w:val="009E434E"/>
    <w:rsid w:val="009E444A"/>
    <w:rsid w:val="009E4569"/>
    <w:rsid w:val="009E460A"/>
    <w:rsid w:val="009E4BE9"/>
    <w:rsid w:val="009E4FFE"/>
    <w:rsid w:val="009E50E5"/>
    <w:rsid w:val="009E5253"/>
    <w:rsid w:val="009E52D0"/>
    <w:rsid w:val="009E5370"/>
    <w:rsid w:val="009E5CC4"/>
    <w:rsid w:val="009E607E"/>
    <w:rsid w:val="009E61DD"/>
    <w:rsid w:val="009E62C5"/>
    <w:rsid w:val="009E67EC"/>
    <w:rsid w:val="009E7159"/>
    <w:rsid w:val="009E71B9"/>
    <w:rsid w:val="009E72D2"/>
    <w:rsid w:val="009E72DA"/>
    <w:rsid w:val="009E7573"/>
    <w:rsid w:val="009E7BBB"/>
    <w:rsid w:val="009E7D22"/>
    <w:rsid w:val="009E7DDF"/>
    <w:rsid w:val="009E7E78"/>
    <w:rsid w:val="009F089B"/>
    <w:rsid w:val="009F0A37"/>
    <w:rsid w:val="009F0FEC"/>
    <w:rsid w:val="009F13F8"/>
    <w:rsid w:val="009F1861"/>
    <w:rsid w:val="009F1CB3"/>
    <w:rsid w:val="009F1ECA"/>
    <w:rsid w:val="009F1F98"/>
    <w:rsid w:val="009F2063"/>
    <w:rsid w:val="009F23AE"/>
    <w:rsid w:val="009F2436"/>
    <w:rsid w:val="009F2872"/>
    <w:rsid w:val="009F289A"/>
    <w:rsid w:val="009F2AB2"/>
    <w:rsid w:val="009F2DCA"/>
    <w:rsid w:val="009F30DD"/>
    <w:rsid w:val="009F3135"/>
    <w:rsid w:val="009F32D3"/>
    <w:rsid w:val="009F3727"/>
    <w:rsid w:val="009F3B77"/>
    <w:rsid w:val="009F3BF0"/>
    <w:rsid w:val="009F3F62"/>
    <w:rsid w:val="009F4172"/>
    <w:rsid w:val="009F44DE"/>
    <w:rsid w:val="009F470E"/>
    <w:rsid w:val="009F474A"/>
    <w:rsid w:val="009F49FC"/>
    <w:rsid w:val="009F4AFF"/>
    <w:rsid w:val="009F4BE7"/>
    <w:rsid w:val="009F4CDC"/>
    <w:rsid w:val="009F4F92"/>
    <w:rsid w:val="009F4FCE"/>
    <w:rsid w:val="009F5724"/>
    <w:rsid w:val="009F5D0B"/>
    <w:rsid w:val="009F5D8E"/>
    <w:rsid w:val="009F5E5D"/>
    <w:rsid w:val="009F5F1F"/>
    <w:rsid w:val="009F6005"/>
    <w:rsid w:val="009F6383"/>
    <w:rsid w:val="009F6486"/>
    <w:rsid w:val="009F6725"/>
    <w:rsid w:val="009F6B74"/>
    <w:rsid w:val="009F6BCF"/>
    <w:rsid w:val="009F6E78"/>
    <w:rsid w:val="009F7337"/>
    <w:rsid w:val="009F7799"/>
    <w:rsid w:val="009F77A3"/>
    <w:rsid w:val="009F77C6"/>
    <w:rsid w:val="009F7854"/>
    <w:rsid w:val="009F7A41"/>
    <w:rsid w:val="009F7C03"/>
    <w:rsid w:val="009F7E7D"/>
    <w:rsid w:val="00A003B0"/>
    <w:rsid w:val="00A003D6"/>
    <w:rsid w:val="00A0064E"/>
    <w:rsid w:val="00A006A3"/>
    <w:rsid w:val="00A00707"/>
    <w:rsid w:val="00A00754"/>
    <w:rsid w:val="00A008AE"/>
    <w:rsid w:val="00A0094D"/>
    <w:rsid w:val="00A00A6B"/>
    <w:rsid w:val="00A00A90"/>
    <w:rsid w:val="00A00ACD"/>
    <w:rsid w:val="00A00D02"/>
    <w:rsid w:val="00A0115F"/>
    <w:rsid w:val="00A017CD"/>
    <w:rsid w:val="00A017D1"/>
    <w:rsid w:val="00A01EFD"/>
    <w:rsid w:val="00A01F01"/>
    <w:rsid w:val="00A01FC1"/>
    <w:rsid w:val="00A0203C"/>
    <w:rsid w:val="00A02335"/>
    <w:rsid w:val="00A023D3"/>
    <w:rsid w:val="00A0248A"/>
    <w:rsid w:val="00A024BD"/>
    <w:rsid w:val="00A024F4"/>
    <w:rsid w:val="00A02511"/>
    <w:rsid w:val="00A0276C"/>
    <w:rsid w:val="00A02912"/>
    <w:rsid w:val="00A02A1C"/>
    <w:rsid w:val="00A02AD6"/>
    <w:rsid w:val="00A02CF6"/>
    <w:rsid w:val="00A02EAF"/>
    <w:rsid w:val="00A0336D"/>
    <w:rsid w:val="00A0345C"/>
    <w:rsid w:val="00A03E91"/>
    <w:rsid w:val="00A03EC7"/>
    <w:rsid w:val="00A0422F"/>
    <w:rsid w:val="00A042D8"/>
    <w:rsid w:val="00A04969"/>
    <w:rsid w:val="00A049BA"/>
    <w:rsid w:val="00A04E71"/>
    <w:rsid w:val="00A04F5A"/>
    <w:rsid w:val="00A04F73"/>
    <w:rsid w:val="00A058BA"/>
    <w:rsid w:val="00A06418"/>
    <w:rsid w:val="00A0683F"/>
    <w:rsid w:val="00A069C1"/>
    <w:rsid w:val="00A06A09"/>
    <w:rsid w:val="00A06C87"/>
    <w:rsid w:val="00A0734C"/>
    <w:rsid w:val="00A075BB"/>
    <w:rsid w:val="00A07E59"/>
    <w:rsid w:val="00A07FD9"/>
    <w:rsid w:val="00A10520"/>
    <w:rsid w:val="00A10550"/>
    <w:rsid w:val="00A1062D"/>
    <w:rsid w:val="00A108AB"/>
    <w:rsid w:val="00A10CAA"/>
    <w:rsid w:val="00A10CEE"/>
    <w:rsid w:val="00A117C0"/>
    <w:rsid w:val="00A1188D"/>
    <w:rsid w:val="00A11CC1"/>
    <w:rsid w:val="00A11DA1"/>
    <w:rsid w:val="00A1203F"/>
    <w:rsid w:val="00A1289C"/>
    <w:rsid w:val="00A12FA5"/>
    <w:rsid w:val="00A1312B"/>
    <w:rsid w:val="00A13705"/>
    <w:rsid w:val="00A13870"/>
    <w:rsid w:val="00A13A3A"/>
    <w:rsid w:val="00A13DFB"/>
    <w:rsid w:val="00A13E6F"/>
    <w:rsid w:val="00A13EBB"/>
    <w:rsid w:val="00A14165"/>
    <w:rsid w:val="00A144E2"/>
    <w:rsid w:val="00A144F9"/>
    <w:rsid w:val="00A147EA"/>
    <w:rsid w:val="00A151C5"/>
    <w:rsid w:val="00A15334"/>
    <w:rsid w:val="00A15425"/>
    <w:rsid w:val="00A15462"/>
    <w:rsid w:val="00A15610"/>
    <w:rsid w:val="00A156CE"/>
    <w:rsid w:val="00A15A3E"/>
    <w:rsid w:val="00A15D2E"/>
    <w:rsid w:val="00A15EE0"/>
    <w:rsid w:val="00A16068"/>
    <w:rsid w:val="00A1609F"/>
    <w:rsid w:val="00A16102"/>
    <w:rsid w:val="00A1664D"/>
    <w:rsid w:val="00A16BEC"/>
    <w:rsid w:val="00A16D6D"/>
    <w:rsid w:val="00A16EE9"/>
    <w:rsid w:val="00A1710C"/>
    <w:rsid w:val="00A1713B"/>
    <w:rsid w:val="00A173AE"/>
    <w:rsid w:val="00A173BB"/>
    <w:rsid w:val="00A173EF"/>
    <w:rsid w:val="00A175FD"/>
    <w:rsid w:val="00A1768A"/>
    <w:rsid w:val="00A176A7"/>
    <w:rsid w:val="00A178CE"/>
    <w:rsid w:val="00A17B5A"/>
    <w:rsid w:val="00A17C18"/>
    <w:rsid w:val="00A17CBE"/>
    <w:rsid w:val="00A17D5E"/>
    <w:rsid w:val="00A20139"/>
    <w:rsid w:val="00A205B9"/>
    <w:rsid w:val="00A205D1"/>
    <w:rsid w:val="00A20666"/>
    <w:rsid w:val="00A207AF"/>
    <w:rsid w:val="00A208A7"/>
    <w:rsid w:val="00A20AAD"/>
    <w:rsid w:val="00A20AF2"/>
    <w:rsid w:val="00A20CB7"/>
    <w:rsid w:val="00A20F0C"/>
    <w:rsid w:val="00A20FCE"/>
    <w:rsid w:val="00A211D1"/>
    <w:rsid w:val="00A2152E"/>
    <w:rsid w:val="00A21980"/>
    <w:rsid w:val="00A21A4F"/>
    <w:rsid w:val="00A221C1"/>
    <w:rsid w:val="00A223DB"/>
    <w:rsid w:val="00A22450"/>
    <w:rsid w:val="00A22586"/>
    <w:rsid w:val="00A22865"/>
    <w:rsid w:val="00A22A7D"/>
    <w:rsid w:val="00A22B39"/>
    <w:rsid w:val="00A23701"/>
    <w:rsid w:val="00A23877"/>
    <w:rsid w:val="00A23BE0"/>
    <w:rsid w:val="00A23C02"/>
    <w:rsid w:val="00A23F60"/>
    <w:rsid w:val="00A24056"/>
    <w:rsid w:val="00A244F9"/>
    <w:rsid w:val="00A249B4"/>
    <w:rsid w:val="00A24D47"/>
    <w:rsid w:val="00A24D72"/>
    <w:rsid w:val="00A250C6"/>
    <w:rsid w:val="00A251EC"/>
    <w:rsid w:val="00A25B71"/>
    <w:rsid w:val="00A25DEE"/>
    <w:rsid w:val="00A261D9"/>
    <w:rsid w:val="00A26228"/>
    <w:rsid w:val="00A26567"/>
    <w:rsid w:val="00A269CB"/>
    <w:rsid w:val="00A26A6F"/>
    <w:rsid w:val="00A26B09"/>
    <w:rsid w:val="00A26DA2"/>
    <w:rsid w:val="00A275C0"/>
    <w:rsid w:val="00A27C37"/>
    <w:rsid w:val="00A27F84"/>
    <w:rsid w:val="00A27FD1"/>
    <w:rsid w:val="00A3013A"/>
    <w:rsid w:val="00A305A7"/>
    <w:rsid w:val="00A305E6"/>
    <w:rsid w:val="00A30B10"/>
    <w:rsid w:val="00A3118C"/>
    <w:rsid w:val="00A3129C"/>
    <w:rsid w:val="00A31504"/>
    <w:rsid w:val="00A31510"/>
    <w:rsid w:val="00A315C5"/>
    <w:rsid w:val="00A31CFC"/>
    <w:rsid w:val="00A31FA2"/>
    <w:rsid w:val="00A325F6"/>
    <w:rsid w:val="00A32AAA"/>
    <w:rsid w:val="00A32AD0"/>
    <w:rsid w:val="00A32D3F"/>
    <w:rsid w:val="00A32D41"/>
    <w:rsid w:val="00A32D84"/>
    <w:rsid w:val="00A32E26"/>
    <w:rsid w:val="00A32E36"/>
    <w:rsid w:val="00A32FD1"/>
    <w:rsid w:val="00A3300F"/>
    <w:rsid w:val="00A33018"/>
    <w:rsid w:val="00A331D2"/>
    <w:rsid w:val="00A34070"/>
    <w:rsid w:val="00A341BD"/>
    <w:rsid w:val="00A3422E"/>
    <w:rsid w:val="00A3480E"/>
    <w:rsid w:val="00A34EA5"/>
    <w:rsid w:val="00A35036"/>
    <w:rsid w:val="00A3518B"/>
    <w:rsid w:val="00A3536A"/>
    <w:rsid w:val="00A35534"/>
    <w:rsid w:val="00A355A7"/>
    <w:rsid w:val="00A359B2"/>
    <w:rsid w:val="00A36879"/>
    <w:rsid w:val="00A36DD6"/>
    <w:rsid w:val="00A36F42"/>
    <w:rsid w:val="00A37318"/>
    <w:rsid w:val="00A37456"/>
    <w:rsid w:val="00A37546"/>
    <w:rsid w:val="00A375FB"/>
    <w:rsid w:val="00A3781A"/>
    <w:rsid w:val="00A37C5E"/>
    <w:rsid w:val="00A40121"/>
    <w:rsid w:val="00A40506"/>
    <w:rsid w:val="00A40836"/>
    <w:rsid w:val="00A40997"/>
    <w:rsid w:val="00A40EA8"/>
    <w:rsid w:val="00A40F57"/>
    <w:rsid w:val="00A4148C"/>
    <w:rsid w:val="00A41C3A"/>
    <w:rsid w:val="00A4208C"/>
    <w:rsid w:val="00A42227"/>
    <w:rsid w:val="00A4237C"/>
    <w:rsid w:val="00A4266F"/>
    <w:rsid w:val="00A42F6B"/>
    <w:rsid w:val="00A4315D"/>
    <w:rsid w:val="00A432FA"/>
    <w:rsid w:val="00A43303"/>
    <w:rsid w:val="00A433D1"/>
    <w:rsid w:val="00A43DC5"/>
    <w:rsid w:val="00A4411A"/>
    <w:rsid w:val="00A4426D"/>
    <w:rsid w:val="00A44395"/>
    <w:rsid w:val="00A444B3"/>
    <w:rsid w:val="00A444E2"/>
    <w:rsid w:val="00A4468C"/>
    <w:rsid w:val="00A44E83"/>
    <w:rsid w:val="00A45571"/>
    <w:rsid w:val="00A455DD"/>
    <w:rsid w:val="00A457F7"/>
    <w:rsid w:val="00A459DC"/>
    <w:rsid w:val="00A45AC6"/>
    <w:rsid w:val="00A4609D"/>
    <w:rsid w:val="00A46241"/>
    <w:rsid w:val="00A46940"/>
    <w:rsid w:val="00A46D55"/>
    <w:rsid w:val="00A46E66"/>
    <w:rsid w:val="00A46EC9"/>
    <w:rsid w:val="00A46EED"/>
    <w:rsid w:val="00A470ED"/>
    <w:rsid w:val="00A475D7"/>
    <w:rsid w:val="00A47F46"/>
    <w:rsid w:val="00A500C7"/>
    <w:rsid w:val="00A500D9"/>
    <w:rsid w:val="00A501B8"/>
    <w:rsid w:val="00A50501"/>
    <w:rsid w:val="00A50670"/>
    <w:rsid w:val="00A50C83"/>
    <w:rsid w:val="00A51250"/>
    <w:rsid w:val="00A51610"/>
    <w:rsid w:val="00A516E3"/>
    <w:rsid w:val="00A518AC"/>
    <w:rsid w:val="00A51B30"/>
    <w:rsid w:val="00A51B80"/>
    <w:rsid w:val="00A51D2B"/>
    <w:rsid w:val="00A52206"/>
    <w:rsid w:val="00A523DA"/>
    <w:rsid w:val="00A5258F"/>
    <w:rsid w:val="00A52D19"/>
    <w:rsid w:val="00A52EB3"/>
    <w:rsid w:val="00A531BB"/>
    <w:rsid w:val="00A5329A"/>
    <w:rsid w:val="00A532C8"/>
    <w:rsid w:val="00A5353F"/>
    <w:rsid w:val="00A5373C"/>
    <w:rsid w:val="00A53A48"/>
    <w:rsid w:val="00A53B5F"/>
    <w:rsid w:val="00A53BE1"/>
    <w:rsid w:val="00A53F65"/>
    <w:rsid w:val="00A54042"/>
    <w:rsid w:val="00A540AF"/>
    <w:rsid w:val="00A5413C"/>
    <w:rsid w:val="00A54145"/>
    <w:rsid w:val="00A546CE"/>
    <w:rsid w:val="00A5473A"/>
    <w:rsid w:val="00A548EB"/>
    <w:rsid w:val="00A54B2F"/>
    <w:rsid w:val="00A5575C"/>
    <w:rsid w:val="00A55991"/>
    <w:rsid w:val="00A55C23"/>
    <w:rsid w:val="00A562C2"/>
    <w:rsid w:val="00A563D2"/>
    <w:rsid w:val="00A56C74"/>
    <w:rsid w:val="00A56DC0"/>
    <w:rsid w:val="00A575ED"/>
    <w:rsid w:val="00A577B9"/>
    <w:rsid w:val="00A57ABF"/>
    <w:rsid w:val="00A57AE8"/>
    <w:rsid w:val="00A6082D"/>
    <w:rsid w:val="00A608E4"/>
    <w:rsid w:val="00A609EA"/>
    <w:rsid w:val="00A616CA"/>
    <w:rsid w:val="00A61871"/>
    <w:rsid w:val="00A61C76"/>
    <w:rsid w:val="00A61DFA"/>
    <w:rsid w:val="00A61FB6"/>
    <w:rsid w:val="00A62008"/>
    <w:rsid w:val="00A622D9"/>
    <w:rsid w:val="00A622E3"/>
    <w:rsid w:val="00A626C4"/>
    <w:rsid w:val="00A62AAC"/>
    <w:rsid w:val="00A62C16"/>
    <w:rsid w:val="00A62C76"/>
    <w:rsid w:val="00A62DE2"/>
    <w:rsid w:val="00A62F21"/>
    <w:rsid w:val="00A63300"/>
    <w:rsid w:val="00A63412"/>
    <w:rsid w:val="00A6356B"/>
    <w:rsid w:val="00A6379B"/>
    <w:rsid w:val="00A63841"/>
    <w:rsid w:val="00A6390E"/>
    <w:rsid w:val="00A63927"/>
    <w:rsid w:val="00A63A68"/>
    <w:rsid w:val="00A63AD5"/>
    <w:rsid w:val="00A63F05"/>
    <w:rsid w:val="00A63FF2"/>
    <w:rsid w:val="00A6421E"/>
    <w:rsid w:val="00A643D3"/>
    <w:rsid w:val="00A64425"/>
    <w:rsid w:val="00A64457"/>
    <w:rsid w:val="00A64C80"/>
    <w:rsid w:val="00A64D2F"/>
    <w:rsid w:val="00A65034"/>
    <w:rsid w:val="00A6539F"/>
    <w:rsid w:val="00A6560E"/>
    <w:rsid w:val="00A65639"/>
    <w:rsid w:val="00A6580C"/>
    <w:rsid w:val="00A658C8"/>
    <w:rsid w:val="00A65A6A"/>
    <w:rsid w:val="00A65CFD"/>
    <w:rsid w:val="00A65E54"/>
    <w:rsid w:val="00A6628D"/>
    <w:rsid w:val="00A665F0"/>
    <w:rsid w:val="00A6686B"/>
    <w:rsid w:val="00A66953"/>
    <w:rsid w:val="00A6701B"/>
    <w:rsid w:val="00A6704C"/>
    <w:rsid w:val="00A678CB"/>
    <w:rsid w:val="00A70008"/>
    <w:rsid w:val="00A7027B"/>
    <w:rsid w:val="00A70312"/>
    <w:rsid w:val="00A70B1A"/>
    <w:rsid w:val="00A70B29"/>
    <w:rsid w:val="00A70DF0"/>
    <w:rsid w:val="00A70E0E"/>
    <w:rsid w:val="00A70E76"/>
    <w:rsid w:val="00A70F85"/>
    <w:rsid w:val="00A7113A"/>
    <w:rsid w:val="00A712A9"/>
    <w:rsid w:val="00A71400"/>
    <w:rsid w:val="00A71680"/>
    <w:rsid w:val="00A72182"/>
    <w:rsid w:val="00A72271"/>
    <w:rsid w:val="00A7244E"/>
    <w:rsid w:val="00A72CEC"/>
    <w:rsid w:val="00A72F56"/>
    <w:rsid w:val="00A7322E"/>
    <w:rsid w:val="00A734FF"/>
    <w:rsid w:val="00A736C9"/>
    <w:rsid w:val="00A736FA"/>
    <w:rsid w:val="00A73B0F"/>
    <w:rsid w:val="00A73C0F"/>
    <w:rsid w:val="00A73D54"/>
    <w:rsid w:val="00A7412E"/>
    <w:rsid w:val="00A74466"/>
    <w:rsid w:val="00A74866"/>
    <w:rsid w:val="00A74A9A"/>
    <w:rsid w:val="00A74AB6"/>
    <w:rsid w:val="00A74D88"/>
    <w:rsid w:val="00A74FDE"/>
    <w:rsid w:val="00A751CD"/>
    <w:rsid w:val="00A75310"/>
    <w:rsid w:val="00A753C0"/>
    <w:rsid w:val="00A757CF"/>
    <w:rsid w:val="00A75913"/>
    <w:rsid w:val="00A75F67"/>
    <w:rsid w:val="00A7600F"/>
    <w:rsid w:val="00A76492"/>
    <w:rsid w:val="00A76798"/>
    <w:rsid w:val="00A7711B"/>
    <w:rsid w:val="00A7721F"/>
    <w:rsid w:val="00A772EA"/>
    <w:rsid w:val="00A803C4"/>
    <w:rsid w:val="00A809A7"/>
    <w:rsid w:val="00A809B5"/>
    <w:rsid w:val="00A80C96"/>
    <w:rsid w:val="00A80DB1"/>
    <w:rsid w:val="00A81148"/>
    <w:rsid w:val="00A81226"/>
    <w:rsid w:val="00A81D7D"/>
    <w:rsid w:val="00A820FE"/>
    <w:rsid w:val="00A822E2"/>
    <w:rsid w:val="00A82791"/>
    <w:rsid w:val="00A8287C"/>
    <w:rsid w:val="00A8348F"/>
    <w:rsid w:val="00A83592"/>
    <w:rsid w:val="00A837C6"/>
    <w:rsid w:val="00A83B10"/>
    <w:rsid w:val="00A83BCD"/>
    <w:rsid w:val="00A83EAC"/>
    <w:rsid w:val="00A84193"/>
    <w:rsid w:val="00A8450A"/>
    <w:rsid w:val="00A84E80"/>
    <w:rsid w:val="00A850B3"/>
    <w:rsid w:val="00A85346"/>
    <w:rsid w:val="00A85B02"/>
    <w:rsid w:val="00A85EB2"/>
    <w:rsid w:val="00A862AB"/>
    <w:rsid w:val="00A862C2"/>
    <w:rsid w:val="00A8698B"/>
    <w:rsid w:val="00A8699C"/>
    <w:rsid w:val="00A86AEA"/>
    <w:rsid w:val="00A86B34"/>
    <w:rsid w:val="00A86C45"/>
    <w:rsid w:val="00A86D4D"/>
    <w:rsid w:val="00A86E31"/>
    <w:rsid w:val="00A87024"/>
    <w:rsid w:val="00A870FA"/>
    <w:rsid w:val="00A87825"/>
    <w:rsid w:val="00A90093"/>
    <w:rsid w:val="00A9030E"/>
    <w:rsid w:val="00A90423"/>
    <w:rsid w:val="00A90504"/>
    <w:rsid w:val="00A909A2"/>
    <w:rsid w:val="00A91074"/>
    <w:rsid w:val="00A910DA"/>
    <w:rsid w:val="00A9129C"/>
    <w:rsid w:val="00A91407"/>
    <w:rsid w:val="00A91610"/>
    <w:rsid w:val="00A919F0"/>
    <w:rsid w:val="00A91EBD"/>
    <w:rsid w:val="00A92030"/>
    <w:rsid w:val="00A92150"/>
    <w:rsid w:val="00A928D4"/>
    <w:rsid w:val="00A9293E"/>
    <w:rsid w:val="00A92C04"/>
    <w:rsid w:val="00A92D4F"/>
    <w:rsid w:val="00A92E8A"/>
    <w:rsid w:val="00A93031"/>
    <w:rsid w:val="00A93387"/>
    <w:rsid w:val="00A9359B"/>
    <w:rsid w:val="00A93639"/>
    <w:rsid w:val="00A93728"/>
    <w:rsid w:val="00A9381B"/>
    <w:rsid w:val="00A9387B"/>
    <w:rsid w:val="00A93985"/>
    <w:rsid w:val="00A939EE"/>
    <w:rsid w:val="00A93A2D"/>
    <w:rsid w:val="00A93C5A"/>
    <w:rsid w:val="00A93EB3"/>
    <w:rsid w:val="00A940A0"/>
    <w:rsid w:val="00A949C4"/>
    <w:rsid w:val="00A94C0E"/>
    <w:rsid w:val="00A94CB3"/>
    <w:rsid w:val="00A94CC6"/>
    <w:rsid w:val="00A94F73"/>
    <w:rsid w:val="00A9517A"/>
    <w:rsid w:val="00A955AC"/>
    <w:rsid w:val="00A95D66"/>
    <w:rsid w:val="00A962FC"/>
    <w:rsid w:val="00A964DC"/>
    <w:rsid w:val="00A96510"/>
    <w:rsid w:val="00A96686"/>
    <w:rsid w:val="00A968E1"/>
    <w:rsid w:val="00A96B26"/>
    <w:rsid w:val="00A96D89"/>
    <w:rsid w:val="00A97337"/>
    <w:rsid w:val="00A9746B"/>
    <w:rsid w:val="00A97A36"/>
    <w:rsid w:val="00A97F84"/>
    <w:rsid w:val="00AA0041"/>
    <w:rsid w:val="00AA0333"/>
    <w:rsid w:val="00AA035F"/>
    <w:rsid w:val="00AA036A"/>
    <w:rsid w:val="00AA0793"/>
    <w:rsid w:val="00AA0AEA"/>
    <w:rsid w:val="00AA0B40"/>
    <w:rsid w:val="00AA0DA3"/>
    <w:rsid w:val="00AA0DED"/>
    <w:rsid w:val="00AA116F"/>
    <w:rsid w:val="00AA162E"/>
    <w:rsid w:val="00AA17B1"/>
    <w:rsid w:val="00AA1B0E"/>
    <w:rsid w:val="00AA1C06"/>
    <w:rsid w:val="00AA1C91"/>
    <w:rsid w:val="00AA1F69"/>
    <w:rsid w:val="00AA2504"/>
    <w:rsid w:val="00AA28C8"/>
    <w:rsid w:val="00AA2C2B"/>
    <w:rsid w:val="00AA2EAF"/>
    <w:rsid w:val="00AA2F6F"/>
    <w:rsid w:val="00AA312E"/>
    <w:rsid w:val="00AA364A"/>
    <w:rsid w:val="00AA379B"/>
    <w:rsid w:val="00AA408F"/>
    <w:rsid w:val="00AA409E"/>
    <w:rsid w:val="00AA432A"/>
    <w:rsid w:val="00AA440F"/>
    <w:rsid w:val="00AA4484"/>
    <w:rsid w:val="00AA47C6"/>
    <w:rsid w:val="00AA4F09"/>
    <w:rsid w:val="00AA5154"/>
    <w:rsid w:val="00AA55A9"/>
    <w:rsid w:val="00AA5B3F"/>
    <w:rsid w:val="00AA5C37"/>
    <w:rsid w:val="00AA5F18"/>
    <w:rsid w:val="00AA5FFB"/>
    <w:rsid w:val="00AA6020"/>
    <w:rsid w:val="00AA60F8"/>
    <w:rsid w:val="00AA6444"/>
    <w:rsid w:val="00AA6895"/>
    <w:rsid w:val="00AA6A59"/>
    <w:rsid w:val="00AA6EC1"/>
    <w:rsid w:val="00AA6EC4"/>
    <w:rsid w:val="00AA6FB8"/>
    <w:rsid w:val="00AA6FE8"/>
    <w:rsid w:val="00AA71C5"/>
    <w:rsid w:val="00AA7244"/>
    <w:rsid w:val="00AA75A5"/>
    <w:rsid w:val="00AA7B91"/>
    <w:rsid w:val="00AA7C0D"/>
    <w:rsid w:val="00AA7EC3"/>
    <w:rsid w:val="00AA7EFB"/>
    <w:rsid w:val="00AB00A7"/>
    <w:rsid w:val="00AB0132"/>
    <w:rsid w:val="00AB071C"/>
    <w:rsid w:val="00AB0F48"/>
    <w:rsid w:val="00AB0F90"/>
    <w:rsid w:val="00AB0FC5"/>
    <w:rsid w:val="00AB114A"/>
    <w:rsid w:val="00AB134F"/>
    <w:rsid w:val="00AB159F"/>
    <w:rsid w:val="00AB17AC"/>
    <w:rsid w:val="00AB1D73"/>
    <w:rsid w:val="00AB217B"/>
    <w:rsid w:val="00AB2567"/>
    <w:rsid w:val="00AB2661"/>
    <w:rsid w:val="00AB26C3"/>
    <w:rsid w:val="00AB315C"/>
    <w:rsid w:val="00AB3455"/>
    <w:rsid w:val="00AB3661"/>
    <w:rsid w:val="00AB4590"/>
    <w:rsid w:val="00AB45B6"/>
    <w:rsid w:val="00AB4D37"/>
    <w:rsid w:val="00AB4E9A"/>
    <w:rsid w:val="00AB50E2"/>
    <w:rsid w:val="00AB51FC"/>
    <w:rsid w:val="00AB5509"/>
    <w:rsid w:val="00AB55B5"/>
    <w:rsid w:val="00AB5842"/>
    <w:rsid w:val="00AB59DA"/>
    <w:rsid w:val="00AB5CF5"/>
    <w:rsid w:val="00AB5D62"/>
    <w:rsid w:val="00AB613F"/>
    <w:rsid w:val="00AB623D"/>
    <w:rsid w:val="00AB75DD"/>
    <w:rsid w:val="00AB765A"/>
    <w:rsid w:val="00AB7833"/>
    <w:rsid w:val="00AB7AC1"/>
    <w:rsid w:val="00AB7AD2"/>
    <w:rsid w:val="00AB7E1B"/>
    <w:rsid w:val="00AB7FD4"/>
    <w:rsid w:val="00AC0271"/>
    <w:rsid w:val="00AC05C3"/>
    <w:rsid w:val="00AC0671"/>
    <w:rsid w:val="00AC0937"/>
    <w:rsid w:val="00AC0BBB"/>
    <w:rsid w:val="00AC0CA0"/>
    <w:rsid w:val="00AC0E09"/>
    <w:rsid w:val="00AC0E95"/>
    <w:rsid w:val="00AC0F01"/>
    <w:rsid w:val="00AC0F05"/>
    <w:rsid w:val="00AC1022"/>
    <w:rsid w:val="00AC1128"/>
    <w:rsid w:val="00AC1391"/>
    <w:rsid w:val="00AC17C5"/>
    <w:rsid w:val="00AC1E69"/>
    <w:rsid w:val="00AC2229"/>
    <w:rsid w:val="00AC227D"/>
    <w:rsid w:val="00AC26DE"/>
    <w:rsid w:val="00AC2794"/>
    <w:rsid w:val="00AC2BC6"/>
    <w:rsid w:val="00AC2BE2"/>
    <w:rsid w:val="00AC2C1B"/>
    <w:rsid w:val="00AC2CE3"/>
    <w:rsid w:val="00AC2D41"/>
    <w:rsid w:val="00AC3146"/>
    <w:rsid w:val="00AC357E"/>
    <w:rsid w:val="00AC3B36"/>
    <w:rsid w:val="00AC3BA3"/>
    <w:rsid w:val="00AC3C00"/>
    <w:rsid w:val="00AC3C61"/>
    <w:rsid w:val="00AC3D6B"/>
    <w:rsid w:val="00AC3F9E"/>
    <w:rsid w:val="00AC4253"/>
    <w:rsid w:val="00AC46A5"/>
    <w:rsid w:val="00AC4869"/>
    <w:rsid w:val="00AC4F0A"/>
    <w:rsid w:val="00AC4F96"/>
    <w:rsid w:val="00AC507D"/>
    <w:rsid w:val="00AC5464"/>
    <w:rsid w:val="00AC5485"/>
    <w:rsid w:val="00AC5B82"/>
    <w:rsid w:val="00AC5C6C"/>
    <w:rsid w:val="00AC5DE2"/>
    <w:rsid w:val="00AC5E03"/>
    <w:rsid w:val="00AC5F23"/>
    <w:rsid w:val="00AC63DA"/>
    <w:rsid w:val="00AC67AB"/>
    <w:rsid w:val="00AC68B8"/>
    <w:rsid w:val="00AC6AF3"/>
    <w:rsid w:val="00AC6DEC"/>
    <w:rsid w:val="00AC6F8B"/>
    <w:rsid w:val="00AC7088"/>
    <w:rsid w:val="00AC70C1"/>
    <w:rsid w:val="00AC713C"/>
    <w:rsid w:val="00AC7237"/>
    <w:rsid w:val="00AC74EE"/>
    <w:rsid w:val="00AC7617"/>
    <w:rsid w:val="00AC76CD"/>
    <w:rsid w:val="00AC77C0"/>
    <w:rsid w:val="00AC7AD8"/>
    <w:rsid w:val="00AC7C23"/>
    <w:rsid w:val="00AD0052"/>
    <w:rsid w:val="00AD014F"/>
    <w:rsid w:val="00AD046E"/>
    <w:rsid w:val="00AD092F"/>
    <w:rsid w:val="00AD0B0F"/>
    <w:rsid w:val="00AD17D1"/>
    <w:rsid w:val="00AD180E"/>
    <w:rsid w:val="00AD19BA"/>
    <w:rsid w:val="00AD1C5B"/>
    <w:rsid w:val="00AD1C8A"/>
    <w:rsid w:val="00AD1E42"/>
    <w:rsid w:val="00AD1F11"/>
    <w:rsid w:val="00AD1FD4"/>
    <w:rsid w:val="00AD25A4"/>
    <w:rsid w:val="00AD25C1"/>
    <w:rsid w:val="00AD2630"/>
    <w:rsid w:val="00AD304D"/>
    <w:rsid w:val="00AD31D8"/>
    <w:rsid w:val="00AD351D"/>
    <w:rsid w:val="00AD37A5"/>
    <w:rsid w:val="00AD383D"/>
    <w:rsid w:val="00AD3CB7"/>
    <w:rsid w:val="00AD3E24"/>
    <w:rsid w:val="00AD4F57"/>
    <w:rsid w:val="00AD528E"/>
    <w:rsid w:val="00AD52A3"/>
    <w:rsid w:val="00AD5F9C"/>
    <w:rsid w:val="00AD5FF1"/>
    <w:rsid w:val="00AD6082"/>
    <w:rsid w:val="00AD6398"/>
    <w:rsid w:val="00AD691F"/>
    <w:rsid w:val="00AD6922"/>
    <w:rsid w:val="00AD6EB2"/>
    <w:rsid w:val="00AD6FAB"/>
    <w:rsid w:val="00AD7176"/>
    <w:rsid w:val="00AD7524"/>
    <w:rsid w:val="00AD7B64"/>
    <w:rsid w:val="00AD7C23"/>
    <w:rsid w:val="00AD7D2F"/>
    <w:rsid w:val="00AD7E40"/>
    <w:rsid w:val="00AE0424"/>
    <w:rsid w:val="00AE048B"/>
    <w:rsid w:val="00AE0560"/>
    <w:rsid w:val="00AE056C"/>
    <w:rsid w:val="00AE0974"/>
    <w:rsid w:val="00AE0A9B"/>
    <w:rsid w:val="00AE0AFE"/>
    <w:rsid w:val="00AE0C35"/>
    <w:rsid w:val="00AE1852"/>
    <w:rsid w:val="00AE1899"/>
    <w:rsid w:val="00AE1B1B"/>
    <w:rsid w:val="00AE1DDA"/>
    <w:rsid w:val="00AE1F3A"/>
    <w:rsid w:val="00AE1FC2"/>
    <w:rsid w:val="00AE227E"/>
    <w:rsid w:val="00AE2534"/>
    <w:rsid w:val="00AE2854"/>
    <w:rsid w:val="00AE2921"/>
    <w:rsid w:val="00AE2C31"/>
    <w:rsid w:val="00AE3124"/>
    <w:rsid w:val="00AE39FA"/>
    <w:rsid w:val="00AE3C82"/>
    <w:rsid w:val="00AE3D08"/>
    <w:rsid w:val="00AE3EC7"/>
    <w:rsid w:val="00AE3FDC"/>
    <w:rsid w:val="00AE4688"/>
    <w:rsid w:val="00AE4CA2"/>
    <w:rsid w:val="00AE4F17"/>
    <w:rsid w:val="00AE50D8"/>
    <w:rsid w:val="00AE560D"/>
    <w:rsid w:val="00AE5EB0"/>
    <w:rsid w:val="00AE5F36"/>
    <w:rsid w:val="00AE60DF"/>
    <w:rsid w:val="00AE61EA"/>
    <w:rsid w:val="00AE63B8"/>
    <w:rsid w:val="00AE64CA"/>
    <w:rsid w:val="00AE6890"/>
    <w:rsid w:val="00AE69A7"/>
    <w:rsid w:val="00AE6AA8"/>
    <w:rsid w:val="00AE6C69"/>
    <w:rsid w:val="00AE6D52"/>
    <w:rsid w:val="00AE7059"/>
    <w:rsid w:val="00AE70B3"/>
    <w:rsid w:val="00AE74AC"/>
    <w:rsid w:val="00AE75BA"/>
    <w:rsid w:val="00AE7631"/>
    <w:rsid w:val="00AE7B79"/>
    <w:rsid w:val="00AE7C0D"/>
    <w:rsid w:val="00AF01BE"/>
    <w:rsid w:val="00AF0696"/>
    <w:rsid w:val="00AF0814"/>
    <w:rsid w:val="00AF083C"/>
    <w:rsid w:val="00AF0DEB"/>
    <w:rsid w:val="00AF0F93"/>
    <w:rsid w:val="00AF1046"/>
    <w:rsid w:val="00AF1122"/>
    <w:rsid w:val="00AF126A"/>
    <w:rsid w:val="00AF154E"/>
    <w:rsid w:val="00AF1861"/>
    <w:rsid w:val="00AF18A1"/>
    <w:rsid w:val="00AF1C8A"/>
    <w:rsid w:val="00AF1CBE"/>
    <w:rsid w:val="00AF1D82"/>
    <w:rsid w:val="00AF1DDC"/>
    <w:rsid w:val="00AF1E40"/>
    <w:rsid w:val="00AF1F01"/>
    <w:rsid w:val="00AF1FAD"/>
    <w:rsid w:val="00AF1FC3"/>
    <w:rsid w:val="00AF2178"/>
    <w:rsid w:val="00AF244D"/>
    <w:rsid w:val="00AF25A8"/>
    <w:rsid w:val="00AF26E5"/>
    <w:rsid w:val="00AF2D24"/>
    <w:rsid w:val="00AF2E29"/>
    <w:rsid w:val="00AF31C2"/>
    <w:rsid w:val="00AF3420"/>
    <w:rsid w:val="00AF39A5"/>
    <w:rsid w:val="00AF3BD4"/>
    <w:rsid w:val="00AF3E79"/>
    <w:rsid w:val="00AF3FF2"/>
    <w:rsid w:val="00AF454C"/>
    <w:rsid w:val="00AF47DC"/>
    <w:rsid w:val="00AF47F0"/>
    <w:rsid w:val="00AF48DE"/>
    <w:rsid w:val="00AF4AB0"/>
    <w:rsid w:val="00AF4AEF"/>
    <w:rsid w:val="00AF4CD3"/>
    <w:rsid w:val="00AF4FB1"/>
    <w:rsid w:val="00AF5A69"/>
    <w:rsid w:val="00AF5EB5"/>
    <w:rsid w:val="00AF6594"/>
    <w:rsid w:val="00AF6718"/>
    <w:rsid w:val="00AF688C"/>
    <w:rsid w:val="00AF6D42"/>
    <w:rsid w:val="00AF6D4A"/>
    <w:rsid w:val="00AF6E3F"/>
    <w:rsid w:val="00AF73C9"/>
    <w:rsid w:val="00AF7967"/>
    <w:rsid w:val="00AF7B4A"/>
    <w:rsid w:val="00AF7BD8"/>
    <w:rsid w:val="00B0022A"/>
    <w:rsid w:val="00B0032E"/>
    <w:rsid w:val="00B00397"/>
    <w:rsid w:val="00B00611"/>
    <w:rsid w:val="00B0092E"/>
    <w:rsid w:val="00B00A3E"/>
    <w:rsid w:val="00B00ACD"/>
    <w:rsid w:val="00B00F3D"/>
    <w:rsid w:val="00B01118"/>
    <w:rsid w:val="00B01BDE"/>
    <w:rsid w:val="00B01CB6"/>
    <w:rsid w:val="00B01EBE"/>
    <w:rsid w:val="00B0201C"/>
    <w:rsid w:val="00B0254F"/>
    <w:rsid w:val="00B0256F"/>
    <w:rsid w:val="00B0273F"/>
    <w:rsid w:val="00B029F7"/>
    <w:rsid w:val="00B02B5D"/>
    <w:rsid w:val="00B02C8A"/>
    <w:rsid w:val="00B02F66"/>
    <w:rsid w:val="00B030D0"/>
    <w:rsid w:val="00B033D3"/>
    <w:rsid w:val="00B03573"/>
    <w:rsid w:val="00B03739"/>
    <w:rsid w:val="00B03CD0"/>
    <w:rsid w:val="00B04080"/>
    <w:rsid w:val="00B040E3"/>
    <w:rsid w:val="00B0440F"/>
    <w:rsid w:val="00B04477"/>
    <w:rsid w:val="00B04701"/>
    <w:rsid w:val="00B047E3"/>
    <w:rsid w:val="00B04C27"/>
    <w:rsid w:val="00B04D10"/>
    <w:rsid w:val="00B0510C"/>
    <w:rsid w:val="00B05168"/>
    <w:rsid w:val="00B0546C"/>
    <w:rsid w:val="00B05478"/>
    <w:rsid w:val="00B05626"/>
    <w:rsid w:val="00B057DD"/>
    <w:rsid w:val="00B058E7"/>
    <w:rsid w:val="00B05956"/>
    <w:rsid w:val="00B05A92"/>
    <w:rsid w:val="00B05E67"/>
    <w:rsid w:val="00B05F80"/>
    <w:rsid w:val="00B0610E"/>
    <w:rsid w:val="00B06A9B"/>
    <w:rsid w:val="00B073F4"/>
    <w:rsid w:val="00B07645"/>
    <w:rsid w:val="00B0794C"/>
    <w:rsid w:val="00B07BD0"/>
    <w:rsid w:val="00B07CAC"/>
    <w:rsid w:val="00B07DD9"/>
    <w:rsid w:val="00B07E6E"/>
    <w:rsid w:val="00B103CC"/>
    <w:rsid w:val="00B1065C"/>
    <w:rsid w:val="00B10A38"/>
    <w:rsid w:val="00B10E21"/>
    <w:rsid w:val="00B10E90"/>
    <w:rsid w:val="00B11329"/>
    <w:rsid w:val="00B11369"/>
    <w:rsid w:val="00B1187A"/>
    <w:rsid w:val="00B11932"/>
    <w:rsid w:val="00B11C20"/>
    <w:rsid w:val="00B11FC8"/>
    <w:rsid w:val="00B1202F"/>
    <w:rsid w:val="00B12A96"/>
    <w:rsid w:val="00B12B7C"/>
    <w:rsid w:val="00B12F53"/>
    <w:rsid w:val="00B132F5"/>
    <w:rsid w:val="00B1349D"/>
    <w:rsid w:val="00B1353D"/>
    <w:rsid w:val="00B13822"/>
    <w:rsid w:val="00B1390F"/>
    <w:rsid w:val="00B1398E"/>
    <w:rsid w:val="00B13B01"/>
    <w:rsid w:val="00B14037"/>
    <w:rsid w:val="00B141BF"/>
    <w:rsid w:val="00B1485D"/>
    <w:rsid w:val="00B14919"/>
    <w:rsid w:val="00B14999"/>
    <w:rsid w:val="00B1499F"/>
    <w:rsid w:val="00B14AF7"/>
    <w:rsid w:val="00B14BA2"/>
    <w:rsid w:val="00B14D7F"/>
    <w:rsid w:val="00B150A1"/>
    <w:rsid w:val="00B1532B"/>
    <w:rsid w:val="00B15428"/>
    <w:rsid w:val="00B158FB"/>
    <w:rsid w:val="00B15938"/>
    <w:rsid w:val="00B159B4"/>
    <w:rsid w:val="00B15C00"/>
    <w:rsid w:val="00B15C5C"/>
    <w:rsid w:val="00B15DD5"/>
    <w:rsid w:val="00B15DEC"/>
    <w:rsid w:val="00B15ED3"/>
    <w:rsid w:val="00B15EEC"/>
    <w:rsid w:val="00B15F22"/>
    <w:rsid w:val="00B16038"/>
    <w:rsid w:val="00B1620E"/>
    <w:rsid w:val="00B163C1"/>
    <w:rsid w:val="00B16580"/>
    <w:rsid w:val="00B165AD"/>
    <w:rsid w:val="00B1667B"/>
    <w:rsid w:val="00B16D0C"/>
    <w:rsid w:val="00B16DAE"/>
    <w:rsid w:val="00B16E28"/>
    <w:rsid w:val="00B16F52"/>
    <w:rsid w:val="00B17264"/>
    <w:rsid w:val="00B17421"/>
    <w:rsid w:val="00B176F7"/>
    <w:rsid w:val="00B17775"/>
    <w:rsid w:val="00B177A5"/>
    <w:rsid w:val="00B17BEF"/>
    <w:rsid w:val="00B17C2C"/>
    <w:rsid w:val="00B17D06"/>
    <w:rsid w:val="00B17E15"/>
    <w:rsid w:val="00B17F73"/>
    <w:rsid w:val="00B203FE"/>
    <w:rsid w:val="00B20412"/>
    <w:rsid w:val="00B2046C"/>
    <w:rsid w:val="00B2053A"/>
    <w:rsid w:val="00B205EB"/>
    <w:rsid w:val="00B2071E"/>
    <w:rsid w:val="00B207DF"/>
    <w:rsid w:val="00B20AF4"/>
    <w:rsid w:val="00B20BDE"/>
    <w:rsid w:val="00B20C97"/>
    <w:rsid w:val="00B210DC"/>
    <w:rsid w:val="00B21728"/>
    <w:rsid w:val="00B218A2"/>
    <w:rsid w:val="00B21921"/>
    <w:rsid w:val="00B2196B"/>
    <w:rsid w:val="00B21C59"/>
    <w:rsid w:val="00B21F02"/>
    <w:rsid w:val="00B2207A"/>
    <w:rsid w:val="00B221EC"/>
    <w:rsid w:val="00B22834"/>
    <w:rsid w:val="00B228DC"/>
    <w:rsid w:val="00B22CF4"/>
    <w:rsid w:val="00B22E50"/>
    <w:rsid w:val="00B22F3F"/>
    <w:rsid w:val="00B230FB"/>
    <w:rsid w:val="00B23142"/>
    <w:rsid w:val="00B23494"/>
    <w:rsid w:val="00B23B0E"/>
    <w:rsid w:val="00B23EDA"/>
    <w:rsid w:val="00B242C3"/>
    <w:rsid w:val="00B2440B"/>
    <w:rsid w:val="00B2499C"/>
    <w:rsid w:val="00B24EC3"/>
    <w:rsid w:val="00B25091"/>
    <w:rsid w:val="00B250BD"/>
    <w:rsid w:val="00B25391"/>
    <w:rsid w:val="00B25D03"/>
    <w:rsid w:val="00B25F2B"/>
    <w:rsid w:val="00B2650E"/>
    <w:rsid w:val="00B265FB"/>
    <w:rsid w:val="00B267E9"/>
    <w:rsid w:val="00B2719A"/>
    <w:rsid w:val="00B278F8"/>
    <w:rsid w:val="00B27984"/>
    <w:rsid w:val="00B27AAB"/>
    <w:rsid w:val="00B303D1"/>
    <w:rsid w:val="00B304C4"/>
    <w:rsid w:val="00B307AC"/>
    <w:rsid w:val="00B30BCE"/>
    <w:rsid w:val="00B31498"/>
    <w:rsid w:val="00B315BD"/>
    <w:rsid w:val="00B31843"/>
    <w:rsid w:val="00B31A19"/>
    <w:rsid w:val="00B31CB8"/>
    <w:rsid w:val="00B31D45"/>
    <w:rsid w:val="00B326A4"/>
    <w:rsid w:val="00B326CE"/>
    <w:rsid w:val="00B32B70"/>
    <w:rsid w:val="00B32C1E"/>
    <w:rsid w:val="00B32EC9"/>
    <w:rsid w:val="00B332F1"/>
    <w:rsid w:val="00B33784"/>
    <w:rsid w:val="00B3394C"/>
    <w:rsid w:val="00B33C76"/>
    <w:rsid w:val="00B33D04"/>
    <w:rsid w:val="00B33DEC"/>
    <w:rsid w:val="00B33F67"/>
    <w:rsid w:val="00B33FA0"/>
    <w:rsid w:val="00B341FB"/>
    <w:rsid w:val="00B3422B"/>
    <w:rsid w:val="00B3431C"/>
    <w:rsid w:val="00B34381"/>
    <w:rsid w:val="00B344F4"/>
    <w:rsid w:val="00B34500"/>
    <w:rsid w:val="00B34F9A"/>
    <w:rsid w:val="00B3505C"/>
    <w:rsid w:val="00B352F1"/>
    <w:rsid w:val="00B35D25"/>
    <w:rsid w:val="00B35E2F"/>
    <w:rsid w:val="00B36196"/>
    <w:rsid w:val="00B361F5"/>
    <w:rsid w:val="00B36684"/>
    <w:rsid w:val="00B367BC"/>
    <w:rsid w:val="00B368F7"/>
    <w:rsid w:val="00B36A1F"/>
    <w:rsid w:val="00B36C5F"/>
    <w:rsid w:val="00B3703B"/>
    <w:rsid w:val="00B374CE"/>
    <w:rsid w:val="00B376E7"/>
    <w:rsid w:val="00B4000A"/>
    <w:rsid w:val="00B4033B"/>
    <w:rsid w:val="00B4053B"/>
    <w:rsid w:val="00B40780"/>
    <w:rsid w:val="00B407AE"/>
    <w:rsid w:val="00B40F46"/>
    <w:rsid w:val="00B40F79"/>
    <w:rsid w:val="00B4129C"/>
    <w:rsid w:val="00B41B20"/>
    <w:rsid w:val="00B41F76"/>
    <w:rsid w:val="00B41FBF"/>
    <w:rsid w:val="00B420C0"/>
    <w:rsid w:val="00B42901"/>
    <w:rsid w:val="00B4290A"/>
    <w:rsid w:val="00B42E0D"/>
    <w:rsid w:val="00B43754"/>
    <w:rsid w:val="00B43830"/>
    <w:rsid w:val="00B438FA"/>
    <w:rsid w:val="00B43B36"/>
    <w:rsid w:val="00B43BF1"/>
    <w:rsid w:val="00B43DF2"/>
    <w:rsid w:val="00B44421"/>
    <w:rsid w:val="00B44483"/>
    <w:rsid w:val="00B44A0D"/>
    <w:rsid w:val="00B44C79"/>
    <w:rsid w:val="00B44D7F"/>
    <w:rsid w:val="00B45025"/>
    <w:rsid w:val="00B452CB"/>
    <w:rsid w:val="00B453AD"/>
    <w:rsid w:val="00B45423"/>
    <w:rsid w:val="00B45530"/>
    <w:rsid w:val="00B45800"/>
    <w:rsid w:val="00B458F2"/>
    <w:rsid w:val="00B46632"/>
    <w:rsid w:val="00B4666F"/>
    <w:rsid w:val="00B466C1"/>
    <w:rsid w:val="00B46CB9"/>
    <w:rsid w:val="00B47014"/>
    <w:rsid w:val="00B471A9"/>
    <w:rsid w:val="00B472EB"/>
    <w:rsid w:val="00B47503"/>
    <w:rsid w:val="00B47674"/>
    <w:rsid w:val="00B47938"/>
    <w:rsid w:val="00B47E7F"/>
    <w:rsid w:val="00B47EA4"/>
    <w:rsid w:val="00B50038"/>
    <w:rsid w:val="00B5008B"/>
    <w:rsid w:val="00B500D1"/>
    <w:rsid w:val="00B50519"/>
    <w:rsid w:val="00B50698"/>
    <w:rsid w:val="00B50820"/>
    <w:rsid w:val="00B5091F"/>
    <w:rsid w:val="00B50E52"/>
    <w:rsid w:val="00B50ECF"/>
    <w:rsid w:val="00B50FE1"/>
    <w:rsid w:val="00B5162F"/>
    <w:rsid w:val="00B51AA6"/>
    <w:rsid w:val="00B51BEA"/>
    <w:rsid w:val="00B5200F"/>
    <w:rsid w:val="00B5254D"/>
    <w:rsid w:val="00B526F3"/>
    <w:rsid w:val="00B5277E"/>
    <w:rsid w:val="00B527F9"/>
    <w:rsid w:val="00B52AD8"/>
    <w:rsid w:val="00B531D4"/>
    <w:rsid w:val="00B53442"/>
    <w:rsid w:val="00B53855"/>
    <w:rsid w:val="00B5391F"/>
    <w:rsid w:val="00B539B4"/>
    <w:rsid w:val="00B53F52"/>
    <w:rsid w:val="00B54162"/>
    <w:rsid w:val="00B5458B"/>
    <w:rsid w:val="00B54709"/>
    <w:rsid w:val="00B548C2"/>
    <w:rsid w:val="00B54DEE"/>
    <w:rsid w:val="00B54E4D"/>
    <w:rsid w:val="00B55A8D"/>
    <w:rsid w:val="00B55BEF"/>
    <w:rsid w:val="00B560A4"/>
    <w:rsid w:val="00B562D1"/>
    <w:rsid w:val="00B56513"/>
    <w:rsid w:val="00B56530"/>
    <w:rsid w:val="00B56657"/>
    <w:rsid w:val="00B56F7D"/>
    <w:rsid w:val="00B572B0"/>
    <w:rsid w:val="00B57489"/>
    <w:rsid w:val="00B57AE2"/>
    <w:rsid w:val="00B57C10"/>
    <w:rsid w:val="00B602C1"/>
    <w:rsid w:val="00B60346"/>
    <w:rsid w:val="00B60EEA"/>
    <w:rsid w:val="00B61204"/>
    <w:rsid w:val="00B61619"/>
    <w:rsid w:val="00B6170D"/>
    <w:rsid w:val="00B6174D"/>
    <w:rsid w:val="00B6186B"/>
    <w:rsid w:val="00B61F93"/>
    <w:rsid w:val="00B6211E"/>
    <w:rsid w:val="00B6223A"/>
    <w:rsid w:val="00B62788"/>
    <w:rsid w:val="00B62BCD"/>
    <w:rsid w:val="00B62EA5"/>
    <w:rsid w:val="00B6329E"/>
    <w:rsid w:val="00B63B4D"/>
    <w:rsid w:val="00B63D3A"/>
    <w:rsid w:val="00B63E3F"/>
    <w:rsid w:val="00B63FE4"/>
    <w:rsid w:val="00B64273"/>
    <w:rsid w:val="00B6460D"/>
    <w:rsid w:val="00B64A3A"/>
    <w:rsid w:val="00B64B2B"/>
    <w:rsid w:val="00B64E4B"/>
    <w:rsid w:val="00B654CE"/>
    <w:rsid w:val="00B65542"/>
    <w:rsid w:val="00B656B4"/>
    <w:rsid w:val="00B658F9"/>
    <w:rsid w:val="00B65998"/>
    <w:rsid w:val="00B65F4F"/>
    <w:rsid w:val="00B65F55"/>
    <w:rsid w:val="00B660B6"/>
    <w:rsid w:val="00B660D6"/>
    <w:rsid w:val="00B660E5"/>
    <w:rsid w:val="00B667D0"/>
    <w:rsid w:val="00B66847"/>
    <w:rsid w:val="00B6693E"/>
    <w:rsid w:val="00B66A1F"/>
    <w:rsid w:val="00B66D3E"/>
    <w:rsid w:val="00B66D61"/>
    <w:rsid w:val="00B670F5"/>
    <w:rsid w:val="00B671A6"/>
    <w:rsid w:val="00B672D5"/>
    <w:rsid w:val="00B67363"/>
    <w:rsid w:val="00B67401"/>
    <w:rsid w:val="00B6748A"/>
    <w:rsid w:val="00B674DE"/>
    <w:rsid w:val="00B67AAD"/>
    <w:rsid w:val="00B67B1E"/>
    <w:rsid w:val="00B67C0F"/>
    <w:rsid w:val="00B67C66"/>
    <w:rsid w:val="00B67C89"/>
    <w:rsid w:val="00B7012E"/>
    <w:rsid w:val="00B70288"/>
    <w:rsid w:val="00B702CC"/>
    <w:rsid w:val="00B704FE"/>
    <w:rsid w:val="00B70548"/>
    <w:rsid w:val="00B70ADC"/>
    <w:rsid w:val="00B71245"/>
    <w:rsid w:val="00B712B0"/>
    <w:rsid w:val="00B716F4"/>
    <w:rsid w:val="00B71833"/>
    <w:rsid w:val="00B7190F"/>
    <w:rsid w:val="00B72294"/>
    <w:rsid w:val="00B725A5"/>
    <w:rsid w:val="00B72628"/>
    <w:rsid w:val="00B726EC"/>
    <w:rsid w:val="00B727A2"/>
    <w:rsid w:val="00B72AE1"/>
    <w:rsid w:val="00B73150"/>
    <w:rsid w:val="00B73800"/>
    <w:rsid w:val="00B739F9"/>
    <w:rsid w:val="00B73C0A"/>
    <w:rsid w:val="00B73C88"/>
    <w:rsid w:val="00B73F7D"/>
    <w:rsid w:val="00B741D8"/>
    <w:rsid w:val="00B74720"/>
    <w:rsid w:val="00B74B57"/>
    <w:rsid w:val="00B74B9C"/>
    <w:rsid w:val="00B74CBC"/>
    <w:rsid w:val="00B74F35"/>
    <w:rsid w:val="00B753A5"/>
    <w:rsid w:val="00B753E4"/>
    <w:rsid w:val="00B755C8"/>
    <w:rsid w:val="00B76332"/>
    <w:rsid w:val="00B764D6"/>
    <w:rsid w:val="00B77398"/>
    <w:rsid w:val="00B77483"/>
    <w:rsid w:val="00B77514"/>
    <w:rsid w:val="00B77697"/>
    <w:rsid w:val="00B77703"/>
    <w:rsid w:val="00B77A9C"/>
    <w:rsid w:val="00B77C48"/>
    <w:rsid w:val="00B77DD7"/>
    <w:rsid w:val="00B77F26"/>
    <w:rsid w:val="00B80246"/>
    <w:rsid w:val="00B802A6"/>
    <w:rsid w:val="00B803FA"/>
    <w:rsid w:val="00B80432"/>
    <w:rsid w:val="00B808FE"/>
    <w:rsid w:val="00B8140C"/>
    <w:rsid w:val="00B817DB"/>
    <w:rsid w:val="00B82012"/>
    <w:rsid w:val="00B820C9"/>
    <w:rsid w:val="00B8221C"/>
    <w:rsid w:val="00B82243"/>
    <w:rsid w:val="00B826F5"/>
    <w:rsid w:val="00B8289C"/>
    <w:rsid w:val="00B828A0"/>
    <w:rsid w:val="00B829FC"/>
    <w:rsid w:val="00B82C87"/>
    <w:rsid w:val="00B82CF8"/>
    <w:rsid w:val="00B8377B"/>
    <w:rsid w:val="00B83930"/>
    <w:rsid w:val="00B83A1B"/>
    <w:rsid w:val="00B83AC4"/>
    <w:rsid w:val="00B83C46"/>
    <w:rsid w:val="00B83D09"/>
    <w:rsid w:val="00B83EB6"/>
    <w:rsid w:val="00B84394"/>
    <w:rsid w:val="00B84751"/>
    <w:rsid w:val="00B84E20"/>
    <w:rsid w:val="00B85044"/>
    <w:rsid w:val="00B850BA"/>
    <w:rsid w:val="00B85143"/>
    <w:rsid w:val="00B8588E"/>
    <w:rsid w:val="00B85E23"/>
    <w:rsid w:val="00B86312"/>
    <w:rsid w:val="00B86534"/>
    <w:rsid w:val="00B86789"/>
    <w:rsid w:val="00B86BEA"/>
    <w:rsid w:val="00B86BF7"/>
    <w:rsid w:val="00B86D73"/>
    <w:rsid w:val="00B874AB"/>
    <w:rsid w:val="00B874F7"/>
    <w:rsid w:val="00B876F1"/>
    <w:rsid w:val="00B87BE0"/>
    <w:rsid w:val="00B9028A"/>
    <w:rsid w:val="00B90693"/>
    <w:rsid w:val="00B906DA"/>
    <w:rsid w:val="00B9082F"/>
    <w:rsid w:val="00B9098D"/>
    <w:rsid w:val="00B90D59"/>
    <w:rsid w:val="00B90F68"/>
    <w:rsid w:val="00B90F79"/>
    <w:rsid w:val="00B91049"/>
    <w:rsid w:val="00B910A3"/>
    <w:rsid w:val="00B91155"/>
    <w:rsid w:val="00B91641"/>
    <w:rsid w:val="00B91780"/>
    <w:rsid w:val="00B91DA3"/>
    <w:rsid w:val="00B91F18"/>
    <w:rsid w:val="00B91F33"/>
    <w:rsid w:val="00B92186"/>
    <w:rsid w:val="00B92346"/>
    <w:rsid w:val="00B929B0"/>
    <w:rsid w:val="00B92B92"/>
    <w:rsid w:val="00B92D6C"/>
    <w:rsid w:val="00B930BE"/>
    <w:rsid w:val="00B930FB"/>
    <w:rsid w:val="00B9345D"/>
    <w:rsid w:val="00B934D7"/>
    <w:rsid w:val="00B938AC"/>
    <w:rsid w:val="00B93950"/>
    <w:rsid w:val="00B939A8"/>
    <w:rsid w:val="00B93D4B"/>
    <w:rsid w:val="00B93DC3"/>
    <w:rsid w:val="00B9403F"/>
    <w:rsid w:val="00B9423F"/>
    <w:rsid w:val="00B94324"/>
    <w:rsid w:val="00B944C3"/>
    <w:rsid w:val="00B948F5"/>
    <w:rsid w:val="00B94E4B"/>
    <w:rsid w:val="00B95215"/>
    <w:rsid w:val="00B953DC"/>
    <w:rsid w:val="00B955D7"/>
    <w:rsid w:val="00B959DC"/>
    <w:rsid w:val="00B95A54"/>
    <w:rsid w:val="00B95AE8"/>
    <w:rsid w:val="00B95BD3"/>
    <w:rsid w:val="00B95D18"/>
    <w:rsid w:val="00B95EF1"/>
    <w:rsid w:val="00B96005"/>
    <w:rsid w:val="00B968F1"/>
    <w:rsid w:val="00B96FE9"/>
    <w:rsid w:val="00B970C5"/>
    <w:rsid w:val="00B9763D"/>
    <w:rsid w:val="00B97A3B"/>
    <w:rsid w:val="00B97C15"/>
    <w:rsid w:val="00BA0178"/>
    <w:rsid w:val="00BA093A"/>
    <w:rsid w:val="00BA0AFF"/>
    <w:rsid w:val="00BA0CF8"/>
    <w:rsid w:val="00BA0EBD"/>
    <w:rsid w:val="00BA0EE5"/>
    <w:rsid w:val="00BA10CE"/>
    <w:rsid w:val="00BA10EF"/>
    <w:rsid w:val="00BA1874"/>
    <w:rsid w:val="00BA1C14"/>
    <w:rsid w:val="00BA1DA6"/>
    <w:rsid w:val="00BA207A"/>
    <w:rsid w:val="00BA209B"/>
    <w:rsid w:val="00BA2849"/>
    <w:rsid w:val="00BA2AED"/>
    <w:rsid w:val="00BA2C1C"/>
    <w:rsid w:val="00BA2CF4"/>
    <w:rsid w:val="00BA2E15"/>
    <w:rsid w:val="00BA370E"/>
    <w:rsid w:val="00BA3A98"/>
    <w:rsid w:val="00BA3AB9"/>
    <w:rsid w:val="00BA42D2"/>
    <w:rsid w:val="00BA4353"/>
    <w:rsid w:val="00BA444E"/>
    <w:rsid w:val="00BA458D"/>
    <w:rsid w:val="00BA4689"/>
    <w:rsid w:val="00BA4780"/>
    <w:rsid w:val="00BA4AC3"/>
    <w:rsid w:val="00BA4C28"/>
    <w:rsid w:val="00BA4C6D"/>
    <w:rsid w:val="00BA4F11"/>
    <w:rsid w:val="00BA51A1"/>
    <w:rsid w:val="00BA54CC"/>
    <w:rsid w:val="00BA5BCB"/>
    <w:rsid w:val="00BA5CAD"/>
    <w:rsid w:val="00BA5EE5"/>
    <w:rsid w:val="00BA5F5A"/>
    <w:rsid w:val="00BA620D"/>
    <w:rsid w:val="00BA6567"/>
    <w:rsid w:val="00BA6573"/>
    <w:rsid w:val="00BA694D"/>
    <w:rsid w:val="00BA6E95"/>
    <w:rsid w:val="00BA6FE2"/>
    <w:rsid w:val="00BA72F3"/>
    <w:rsid w:val="00BA7379"/>
    <w:rsid w:val="00BA73ED"/>
    <w:rsid w:val="00BA7ADF"/>
    <w:rsid w:val="00BA7B34"/>
    <w:rsid w:val="00BA7E16"/>
    <w:rsid w:val="00BB00B0"/>
    <w:rsid w:val="00BB01C4"/>
    <w:rsid w:val="00BB020C"/>
    <w:rsid w:val="00BB0392"/>
    <w:rsid w:val="00BB04F6"/>
    <w:rsid w:val="00BB068B"/>
    <w:rsid w:val="00BB0811"/>
    <w:rsid w:val="00BB0889"/>
    <w:rsid w:val="00BB0906"/>
    <w:rsid w:val="00BB0B41"/>
    <w:rsid w:val="00BB0D1A"/>
    <w:rsid w:val="00BB160D"/>
    <w:rsid w:val="00BB17F0"/>
    <w:rsid w:val="00BB1968"/>
    <w:rsid w:val="00BB19EA"/>
    <w:rsid w:val="00BB1F70"/>
    <w:rsid w:val="00BB1FE8"/>
    <w:rsid w:val="00BB22AF"/>
    <w:rsid w:val="00BB22DC"/>
    <w:rsid w:val="00BB2506"/>
    <w:rsid w:val="00BB3189"/>
    <w:rsid w:val="00BB31CF"/>
    <w:rsid w:val="00BB3211"/>
    <w:rsid w:val="00BB33D2"/>
    <w:rsid w:val="00BB3573"/>
    <w:rsid w:val="00BB3679"/>
    <w:rsid w:val="00BB3BDA"/>
    <w:rsid w:val="00BB3E49"/>
    <w:rsid w:val="00BB3F99"/>
    <w:rsid w:val="00BB44D6"/>
    <w:rsid w:val="00BB48B1"/>
    <w:rsid w:val="00BB4B79"/>
    <w:rsid w:val="00BB4CEC"/>
    <w:rsid w:val="00BB4D4B"/>
    <w:rsid w:val="00BB4E7B"/>
    <w:rsid w:val="00BB4F9E"/>
    <w:rsid w:val="00BB5E8E"/>
    <w:rsid w:val="00BB5E93"/>
    <w:rsid w:val="00BB6218"/>
    <w:rsid w:val="00BB6BEE"/>
    <w:rsid w:val="00BB6D48"/>
    <w:rsid w:val="00BB6D8C"/>
    <w:rsid w:val="00BB6DCF"/>
    <w:rsid w:val="00BB74CE"/>
    <w:rsid w:val="00BB7660"/>
    <w:rsid w:val="00BB7B50"/>
    <w:rsid w:val="00BB7D4E"/>
    <w:rsid w:val="00BC00D4"/>
    <w:rsid w:val="00BC0158"/>
    <w:rsid w:val="00BC02EA"/>
    <w:rsid w:val="00BC05BC"/>
    <w:rsid w:val="00BC0E32"/>
    <w:rsid w:val="00BC0F75"/>
    <w:rsid w:val="00BC0F80"/>
    <w:rsid w:val="00BC10BA"/>
    <w:rsid w:val="00BC1133"/>
    <w:rsid w:val="00BC129B"/>
    <w:rsid w:val="00BC1377"/>
    <w:rsid w:val="00BC13E0"/>
    <w:rsid w:val="00BC145B"/>
    <w:rsid w:val="00BC170E"/>
    <w:rsid w:val="00BC18C5"/>
    <w:rsid w:val="00BC1A50"/>
    <w:rsid w:val="00BC1B56"/>
    <w:rsid w:val="00BC1C6F"/>
    <w:rsid w:val="00BC221C"/>
    <w:rsid w:val="00BC2283"/>
    <w:rsid w:val="00BC2531"/>
    <w:rsid w:val="00BC275A"/>
    <w:rsid w:val="00BC27A7"/>
    <w:rsid w:val="00BC285C"/>
    <w:rsid w:val="00BC2BDF"/>
    <w:rsid w:val="00BC315C"/>
    <w:rsid w:val="00BC32FE"/>
    <w:rsid w:val="00BC36A9"/>
    <w:rsid w:val="00BC3D56"/>
    <w:rsid w:val="00BC4040"/>
    <w:rsid w:val="00BC4312"/>
    <w:rsid w:val="00BC44EE"/>
    <w:rsid w:val="00BC4664"/>
    <w:rsid w:val="00BC4841"/>
    <w:rsid w:val="00BC4976"/>
    <w:rsid w:val="00BC49B3"/>
    <w:rsid w:val="00BC4DB0"/>
    <w:rsid w:val="00BC4F90"/>
    <w:rsid w:val="00BC558D"/>
    <w:rsid w:val="00BC577F"/>
    <w:rsid w:val="00BC589E"/>
    <w:rsid w:val="00BC5AA4"/>
    <w:rsid w:val="00BC5CD5"/>
    <w:rsid w:val="00BC5E8A"/>
    <w:rsid w:val="00BC5F18"/>
    <w:rsid w:val="00BC60C2"/>
    <w:rsid w:val="00BC62B7"/>
    <w:rsid w:val="00BC66B0"/>
    <w:rsid w:val="00BC671A"/>
    <w:rsid w:val="00BC681E"/>
    <w:rsid w:val="00BC69DC"/>
    <w:rsid w:val="00BC6AE4"/>
    <w:rsid w:val="00BC6CA1"/>
    <w:rsid w:val="00BC6CFA"/>
    <w:rsid w:val="00BC6FB5"/>
    <w:rsid w:val="00BC7526"/>
    <w:rsid w:val="00BC7602"/>
    <w:rsid w:val="00BC7866"/>
    <w:rsid w:val="00BD0087"/>
    <w:rsid w:val="00BD0284"/>
    <w:rsid w:val="00BD0342"/>
    <w:rsid w:val="00BD05B9"/>
    <w:rsid w:val="00BD07A5"/>
    <w:rsid w:val="00BD0B80"/>
    <w:rsid w:val="00BD0C17"/>
    <w:rsid w:val="00BD0C68"/>
    <w:rsid w:val="00BD0FE8"/>
    <w:rsid w:val="00BD1388"/>
    <w:rsid w:val="00BD1605"/>
    <w:rsid w:val="00BD1D14"/>
    <w:rsid w:val="00BD1E5F"/>
    <w:rsid w:val="00BD2176"/>
    <w:rsid w:val="00BD21D9"/>
    <w:rsid w:val="00BD24B1"/>
    <w:rsid w:val="00BD2562"/>
    <w:rsid w:val="00BD2880"/>
    <w:rsid w:val="00BD28EC"/>
    <w:rsid w:val="00BD2B27"/>
    <w:rsid w:val="00BD2DF8"/>
    <w:rsid w:val="00BD31CB"/>
    <w:rsid w:val="00BD32E5"/>
    <w:rsid w:val="00BD343C"/>
    <w:rsid w:val="00BD3487"/>
    <w:rsid w:val="00BD3509"/>
    <w:rsid w:val="00BD355C"/>
    <w:rsid w:val="00BD3620"/>
    <w:rsid w:val="00BD362E"/>
    <w:rsid w:val="00BD384A"/>
    <w:rsid w:val="00BD3867"/>
    <w:rsid w:val="00BD3983"/>
    <w:rsid w:val="00BD3A64"/>
    <w:rsid w:val="00BD3FA1"/>
    <w:rsid w:val="00BD4318"/>
    <w:rsid w:val="00BD4330"/>
    <w:rsid w:val="00BD45E3"/>
    <w:rsid w:val="00BD46A8"/>
    <w:rsid w:val="00BD46AC"/>
    <w:rsid w:val="00BD4793"/>
    <w:rsid w:val="00BD49CB"/>
    <w:rsid w:val="00BD4BFC"/>
    <w:rsid w:val="00BD4C2C"/>
    <w:rsid w:val="00BD5052"/>
    <w:rsid w:val="00BD51EB"/>
    <w:rsid w:val="00BD58AE"/>
    <w:rsid w:val="00BD5BF8"/>
    <w:rsid w:val="00BD5E16"/>
    <w:rsid w:val="00BD5E21"/>
    <w:rsid w:val="00BD5FD7"/>
    <w:rsid w:val="00BD6370"/>
    <w:rsid w:val="00BD656F"/>
    <w:rsid w:val="00BD6590"/>
    <w:rsid w:val="00BD68AD"/>
    <w:rsid w:val="00BD6B72"/>
    <w:rsid w:val="00BD6E02"/>
    <w:rsid w:val="00BD7650"/>
    <w:rsid w:val="00BD7677"/>
    <w:rsid w:val="00BD7753"/>
    <w:rsid w:val="00BD784A"/>
    <w:rsid w:val="00BD7EB7"/>
    <w:rsid w:val="00BD7FB6"/>
    <w:rsid w:val="00BE0215"/>
    <w:rsid w:val="00BE054B"/>
    <w:rsid w:val="00BE0847"/>
    <w:rsid w:val="00BE08BE"/>
    <w:rsid w:val="00BE0A44"/>
    <w:rsid w:val="00BE0B40"/>
    <w:rsid w:val="00BE13BC"/>
    <w:rsid w:val="00BE1717"/>
    <w:rsid w:val="00BE190E"/>
    <w:rsid w:val="00BE1975"/>
    <w:rsid w:val="00BE1AB4"/>
    <w:rsid w:val="00BE1D3C"/>
    <w:rsid w:val="00BE1FC3"/>
    <w:rsid w:val="00BE223C"/>
    <w:rsid w:val="00BE23B0"/>
    <w:rsid w:val="00BE2534"/>
    <w:rsid w:val="00BE27DD"/>
    <w:rsid w:val="00BE29DF"/>
    <w:rsid w:val="00BE2AC2"/>
    <w:rsid w:val="00BE33CE"/>
    <w:rsid w:val="00BE3E82"/>
    <w:rsid w:val="00BE417A"/>
    <w:rsid w:val="00BE43C4"/>
    <w:rsid w:val="00BE4460"/>
    <w:rsid w:val="00BE465B"/>
    <w:rsid w:val="00BE47D0"/>
    <w:rsid w:val="00BE4E59"/>
    <w:rsid w:val="00BE4FB4"/>
    <w:rsid w:val="00BE5139"/>
    <w:rsid w:val="00BE565D"/>
    <w:rsid w:val="00BE623C"/>
    <w:rsid w:val="00BE62DB"/>
    <w:rsid w:val="00BE6A8A"/>
    <w:rsid w:val="00BE6F56"/>
    <w:rsid w:val="00BE6F7D"/>
    <w:rsid w:val="00BE70B9"/>
    <w:rsid w:val="00BE736F"/>
    <w:rsid w:val="00BE75C3"/>
    <w:rsid w:val="00BE78C4"/>
    <w:rsid w:val="00BE7B77"/>
    <w:rsid w:val="00BE7C45"/>
    <w:rsid w:val="00BE7F6F"/>
    <w:rsid w:val="00BF040C"/>
    <w:rsid w:val="00BF0719"/>
    <w:rsid w:val="00BF09E6"/>
    <w:rsid w:val="00BF0B0D"/>
    <w:rsid w:val="00BF0B6F"/>
    <w:rsid w:val="00BF1224"/>
    <w:rsid w:val="00BF1493"/>
    <w:rsid w:val="00BF1509"/>
    <w:rsid w:val="00BF1681"/>
    <w:rsid w:val="00BF1B52"/>
    <w:rsid w:val="00BF22BD"/>
    <w:rsid w:val="00BF23EE"/>
    <w:rsid w:val="00BF27DE"/>
    <w:rsid w:val="00BF2969"/>
    <w:rsid w:val="00BF2A01"/>
    <w:rsid w:val="00BF2BDA"/>
    <w:rsid w:val="00BF2C81"/>
    <w:rsid w:val="00BF2E53"/>
    <w:rsid w:val="00BF32C9"/>
    <w:rsid w:val="00BF3444"/>
    <w:rsid w:val="00BF3533"/>
    <w:rsid w:val="00BF3892"/>
    <w:rsid w:val="00BF3A05"/>
    <w:rsid w:val="00BF3A8F"/>
    <w:rsid w:val="00BF3E69"/>
    <w:rsid w:val="00BF4155"/>
    <w:rsid w:val="00BF4318"/>
    <w:rsid w:val="00BF4330"/>
    <w:rsid w:val="00BF45C7"/>
    <w:rsid w:val="00BF48DF"/>
    <w:rsid w:val="00BF4A46"/>
    <w:rsid w:val="00BF4B85"/>
    <w:rsid w:val="00BF4D49"/>
    <w:rsid w:val="00BF4FD9"/>
    <w:rsid w:val="00BF516D"/>
    <w:rsid w:val="00BF548E"/>
    <w:rsid w:val="00BF54AF"/>
    <w:rsid w:val="00BF5741"/>
    <w:rsid w:val="00BF57EC"/>
    <w:rsid w:val="00BF5A79"/>
    <w:rsid w:val="00BF5D97"/>
    <w:rsid w:val="00BF5E24"/>
    <w:rsid w:val="00BF5F6B"/>
    <w:rsid w:val="00BF620B"/>
    <w:rsid w:val="00BF634B"/>
    <w:rsid w:val="00BF63CC"/>
    <w:rsid w:val="00BF63EF"/>
    <w:rsid w:val="00BF668D"/>
    <w:rsid w:val="00BF674E"/>
    <w:rsid w:val="00BF69C8"/>
    <w:rsid w:val="00BF69F4"/>
    <w:rsid w:val="00BF70A6"/>
    <w:rsid w:val="00BF7169"/>
    <w:rsid w:val="00BF7259"/>
    <w:rsid w:val="00BF73A0"/>
    <w:rsid w:val="00BF75A8"/>
    <w:rsid w:val="00BF776B"/>
    <w:rsid w:val="00BF79D8"/>
    <w:rsid w:val="00BF7A13"/>
    <w:rsid w:val="00BF7C25"/>
    <w:rsid w:val="00C00391"/>
    <w:rsid w:val="00C00754"/>
    <w:rsid w:val="00C00891"/>
    <w:rsid w:val="00C00AF0"/>
    <w:rsid w:val="00C00AFA"/>
    <w:rsid w:val="00C00E41"/>
    <w:rsid w:val="00C00E44"/>
    <w:rsid w:val="00C01205"/>
    <w:rsid w:val="00C01BB4"/>
    <w:rsid w:val="00C0206D"/>
    <w:rsid w:val="00C02174"/>
    <w:rsid w:val="00C02354"/>
    <w:rsid w:val="00C02552"/>
    <w:rsid w:val="00C02658"/>
    <w:rsid w:val="00C02BB7"/>
    <w:rsid w:val="00C02D8B"/>
    <w:rsid w:val="00C02FAA"/>
    <w:rsid w:val="00C039A4"/>
    <w:rsid w:val="00C03DB9"/>
    <w:rsid w:val="00C04270"/>
    <w:rsid w:val="00C0428B"/>
    <w:rsid w:val="00C043C8"/>
    <w:rsid w:val="00C0449C"/>
    <w:rsid w:val="00C0452B"/>
    <w:rsid w:val="00C0463D"/>
    <w:rsid w:val="00C04729"/>
    <w:rsid w:val="00C0476C"/>
    <w:rsid w:val="00C049E5"/>
    <w:rsid w:val="00C04AD6"/>
    <w:rsid w:val="00C04B7D"/>
    <w:rsid w:val="00C04BB3"/>
    <w:rsid w:val="00C04E3B"/>
    <w:rsid w:val="00C04E92"/>
    <w:rsid w:val="00C04F6D"/>
    <w:rsid w:val="00C050BE"/>
    <w:rsid w:val="00C05195"/>
    <w:rsid w:val="00C05245"/>
    <w:rsid w:val="00C052E0"/>
    <w:rsid w:val="00C05682"/>
    <w:rsid w:val="00C05763"/>
    <w:rsid w:val="00C059DC"/>
    <w:rsid w:val="00C05EA9"/>
    <w:rsid w:val="00C06174"/>
    <w:rsid w:val="00C06584"/>
    <w:rsid w:val="00C0676D"/>
    <w:rsid w:val="00C067CD"/>
    <w:rsid w:val="00C067DF"/>
    <w:rsid w:val="00C06BCF"/>
    <w:rsid w:val="00C06E90"/>
    <w:rsid w:val="00C07342"/>
    <w:rsid w:val="00C077B4"/>
    <w:rsid w:val="00C07992"/>
    <w:rsid w:val="00C07A74"/>
    <w:rsid w:val="00C07CA9"/>
    <w:rsid w:val="00C103AB"/>
    <w:rsid w:val="00C10B18"/>
    <w:rsid w:val="00C10B90"/>
    <w:rsid w:val="00C11079"/>
    <w:rsid w:val="00C11727"/>
    <w:rsid w:val="00C11B73"/>
    <w:rsid w:val="00C1201B"/>
    <w:rsid w:val="00C12480"/>
    <w:rsid w:val="00C12555"/>
    <w:rsid w:val="00C125AC"/>
    <w:rsid w:val="00C12A0E"/>
    <w:rsid w:val="00C12B75"/>
    <w:rsid w:val="00C12D4B"/>
    <w:rsid w:val="00C12D78"/>
    <w:rsid w:val="00C12E6F"/>
    <w:rsid w:val="00C12F9D"/>
    <w:rsid w:val="00C132F0"/>
    <w:rsid w:val="00C13336"/>
    <w:rsid w:val="00C1335F"/>
    <w:rsid w:val="00C134CE"/>
    <w:rsid w:val="00C13B01"/>
    <w:rsid w:val="00C13CF0"/>
    <w:rsid w:val="00C142F2"/>
    <w:rsid w:val="00C14843"/>
    <w:rsid w:val="00C14994"/>
    <w:rsid w:val="00C14E04"/>
    <w:rsid w:val="00C14E67"/>
    <w:rsid w:val="00C153FC"/>
    <w:rsid w:val="00C15522"/>
    <w:rsid w:val="00C1563D"/>
    <w:rsid w:val="00C156ED"/>
    <w:rsid w:val="00C15747"/>
    <w:rsid w:val="00C15754"/>
    <w:rsid w:val="00C15933"/>
    <w:rsid w:val="00C15E02"/>
    <w:rsid w:val="00C1610E"/>
    <w:rsid w:val="00C161BA"/>
    <w:rsid w:val="00C16569"/>
    <w:rsid w:val="00C16752"/>
    <w:rsid w:val="00C16E44"/>
    <w:rsid w:val="00C16EB4"/>
    <w:rsid w:val="00C17133"/>
    <w:rsid w:val="00C1732C"/>
    <w:rsid w:val="00C1743F"/>
    <w:rsid w:val="00C17610"/>
    <w:rsid w:val="00C1791F"/>
    <w:rsid w:val="00C17C21"/>
    <w:rsid w:val="00C201E5"/>
    <w:rsid w:val="00C20800"/>
    <w:rsid w:val="00C20D92"/>
    <w:rsid w:val="00C21271"/>
    <w:rsid w:val="00C2195A"/>
    <w:rsid w:val="00C21A0C"/>
    <w:rsid w:val="00C21F3E"/>
    <w:rsid w:val="00C2273E"/>
    <w:rsid w:val="00C227DB"/>
    <w:rsid w:val="00C22B1C"/>
    <w:rsid w:val="00C22C25"/>
    <w:rsid w:val="00C22CDA"/>
    <w:rsid w:val="00C22CE6"/>
    <w:rsid w:val="00C2331B"/>
    <w:rsid w:val="00C233EA"/>
    <w:rsid w:val="00C23908"/>
    <w:rsid w:val="00C23B82"/>
    <w:rsid w:val="00C23CF4"/>
    <w:rsid w:val="00C23DE8"/>
    <w:rsid w:val="00C2452C"/>
    <w:rsid w:val="00C2458A"/>
    <w:rsid w:val="00C245CC"/>
    <w:rsid w:val="00C249F7"/>
    <w:rsid w:val="00C24B7E"/>
    <w:rsid w:val="00C24BC4"/>
    <w:rsid w:val="00C24E98"/>
    <w:rsid w:val="00C24EDD"/>
    <w:rsid w:val="00C2501E"/>
    <w:rsid w:val="00C25547"/>
    <w:rsid w:val="00C2558D"/>
    <w:rsid w:val="00C25690"/>
    <w:rsid w:val="00C25AEA"/>
    <w:rsid w:val="00C25CE1"/>
    <w:rsid w:val="00C25EDD"/>
    <w:rsid w:val="00C25F97"/>
    <w:rsid w:val="00C265AE"/>
    <w:rsid w:val="00C26621"/>
    <w:rsid w:val="00C2662B"/>
    <w:rsid w:val="00C26B33"/>
    <w:rsid w:val="00C26B94"/>
    <w:rsid w:val="00C26FB7"/>
    <w:rsid w:val="00C2721E"/>
    <w:rsid w:val="00C27A17"/>
    <w:rsid w:val="00C30229"/>
    <w:rsid w:val="00C30512"/>
    <w:rsid w:val="00C30CBD"/>
    <w:rsid w:val="00C30D75"/>
    <w:rsid w:val="00C315B9"/>
    <w:rsid w:val="00C317E9"/>
    <w:rsid w:val="00C3182B"/>
    <w:rsid w:val="00C31ACC"/>
    <w:rsid w:val="00C31AD6"/>
    <w:rsid w:val="00C320B7"/>
    <w:rsid w:val="00C3238D"/>
    <w:rsid w:val="00C326AA"/>
    <w:rsid w:val="00C32AFF"/>
    <w:rsid w:val="00C32B60"/>
    <w:rsid w:val="00C32BC0"/>
    <w:rsid w:val="00C32F1F"/>
    <w:rsid w:val="00C33194"/>
    <w:rsid w:val="00C33354"/>
    <w:rsid w:val="00C3348D"/>
    <w:rsid w:val="00C33498"/>
    <w:rsid w:val="00C33548"/>
    <w:rsid w:val="00C336C3"/>
    <w:rsid w:val="00C3372F"/>
    <w:rsid w:val="00C33AFC"/>
    <w:rsid w:val="00C33BA5"/>
    <w:rsid w:val="00C33C23"/>
    <w:rsid w:val="00C33CEC"/>
    <w:rsid w:val="00C33F8D"/>
    <w:rsid w:val="00C34397"/>
    <w:rsid w:val="00C34699"/>
    <w:rsid w:val="00C34857"/>
    <w:rsid w:val="00C34D03"/>
    <w:rsid w:val="00C34F2A"/>
    <w:rsid w:val="00C3577B"/>
    <w:rsid w:val="00C359CF"/>
    <w:rsid w:val="00C35A38"/>
    <w:rsid w:val="00C35D98"/>
    <w:rsid w:val="00C35DA8"/>
    <w:rsid w:val="00C36648"/>
    <w:rsid w:val="00C3666E"/>
    <w:rsid w:val="00C36B91"/>
    <w:rsid w:val="00C36C77"/>
    <w:rsid w:val="00C3749E"/>
    <w:rsid w:val="00C3766F"/>
    <w:rsid w:val="00C37727"/>
    <w:rsid w:val="00C377E3"/>
    <w:rsid w:val="00C37847"/>
    <w:rsid w:val="00C37AA4"/>
    <w:rsid w:val="00C37B1E"/>
    <w:rsid w:val="00C37BED"/>
    <w:rsid w:val="00C37C05"/>
    <w:rsid w:val="00C37F10"/>
    <w:rsid w:val="00C37FF2"/>
    <w:rsid w:val="00C4012F"/>
    <w:rsid w:val="00C402EF"/>
    <w:rsid w:val="00C403D3"/>
    <w:rsid w:val="00C407D9"/>
    <w:rsid w:val="00C408BB"/>
    <w:rsid w:val="00C40D17"/>
    <w:rsid w:val="00C413AC"/>
    <w:rsid w:val="00C4154B"/>
    <w:rsid w:val="00C42072"/>
    <w:rsid w:val="00C42333"/>
    <w:rsid w:val="00C423B9"/>
    <w:rsid w:val="00C425AA"/>
    <w:rsid w:val="00C425BB"/>
    <w:rsid w:val="00C4277A"/>
    <w:rsid w:val="00C42D4B"/>
    <w:rsid w:val="00C43010"/>
    <w:rsid w:val="00C4302E"/>
    <w:rsid w:val="00C43382"/>
    <w:rsid w:val="00C43EAB"/>
    <w:rsid w:val="00C444B8"/>
    <w:rsid w:val="00C44584"/>
    <w:rsid w:val="00C44684"/>
    <w:rsid w:val="00C44787"/>
    <w:rsid w:val="00C44A66"/>
    <w:rsid w:val="00C44BAA"/>
    <w:rsid w:val="00C44BC7"/>
    <w:rsid w:val="00C44DB6"/>
    <w:rsid w:val="00C45173"/>
    <w:rsid w:val="00C456BD"/>
    <w:rsid w:val="00C45A46"/>
    <w:rsid w:val="00C45D93"/>
    <w:rsid w:val="00C45E17"/>
    <w:rsid w:val="00C45F24"/>
    <w:rsid w:val="00C46410"/>
    <w:rsid w:val="00C469B2"/>
    <w:rsid w:val="00C46BBD"/>
    <w:rsid w:val="00C46FEA"/>
    <w:rsid w:val="00C4704A"/>
    <w:rsid w:val="00C47278"/>
    <w:rsid w:val="00C472E4"/>
    <w:rsid w:val="00C473A7"/>
    <w:rsid w:val="00C476FD"/>
    <w:rsid w:val="00C479BE"/>
    <w:rsid w:val="00C47D89"/>
    <w:rsid w:val="00C47DDB"/>
    <w:rsid w:val="00C47DF5"/>
    <w:rsid w:val="00C5037A"/>
    <w:rsid w:val="00C503D7"/>
    <w:rsid w:val="00C50428"/>
    <w:rsid w:val="00C505BC"/>
    <w:rsid w:val="00C50A8C"/>
    <w:rsid w:val="00C50B8F"/>
    <w:rsid w:val="00C50E6C"/>
    <w:rsid w:val="00C5154B"/>
    <w:rsid w:val="00C5166B"/>
    <w:rsid w:val="00C517E2"/>
    <w:rsid w:val="00C51875"/>
    <w:rsid w:val="00C518B8"/>
    <w:rsid w:val="00C51A25"/>
    <w:rsid w:val="00C51D95"/>
    <w:rsid w:val="00C520F2"/>
    <w:rsid w:val="00C521CB"/>
    <w:rsid w:val="00C52220"/>
    <w:rsid w:val="00C52281"/>
    <w:rsid w:val="00C52433"/>
    <w:rsid w:val="00C525D6"/>
    <w:rsid w:val="00C527B3"/>
    <w:rsid w:val="00C52CCE"/>
    <w:rsid w:val="00C52F51"/>
    <w:rsid w:val="00C5325C"/>
    <w:rsid w:val="00C5363F"/>
    <w:rsid w:val="00C537FA"/>
    <w:rsid w:val="00C5381F"/>
    <w:rsid w:val="00C53B91"/>
    <w:rsid w:val="00C53D6C"/>
    <w:rsid w:val="00C53E7D"/>
    <w:rsid w:val="00C54348"/>
    <w:rsid w:val="00C543DC"/>
    <w:rsid w:val="00C5453A"/>
    <w:rsid w:val="00C548D8"/>
    <w:rsid w:val="00C5496F"/>
    <w:rsid w:val="00C54FCC"/>
    <w:rsid w:val="00C55019"/>
    <w:rsid w:val="00C554BE"/>
    <w:rsid w:val="00C55826"/>
    <w:rsid w:val="00C55AAD"/>
    <w:rsid w:val="00C55BC3"/>
    <w:rsid w:val="00C55C21"/>
    <w:rsid w:val="00C55DC5"/>
    <w:rsid w:val="00C560EA"/>
    <w:rsid w:val="00C56469"/>
    <w:rsid w:val="00C5651E"/>
    <w:rsid w:val="00C568C8"/>
    <w:rsid w:val="00C5697C"/>
    <w:rsid w:val="00C576EA"/>
    <w:rsid w:val="00C57867"/>
    <w:rsid w:val="00C5790F"/>
    <w:rsid w:val="00C57A4D"/>
    <w:rsid w:val="00C57CC7"/>
    <w:rsid w:val="00C603A3"/>
    <w:rsid w:val="00C6071D"/>
    <w:rsid w:val="00C609AD"/>
    <w:rsid w:val="00C60C5F"/>
    <w:rsid w:val="00C60C6B"/>
    <w:rsid w:val="00C60DCB"/>
    <w:rsid w:val="00C61633"/>
    <w:rsid w:val="00C619AB"/>
    <w:rsid w:val="00C61E32"/>
    <w:rsid w:val="00C6225A"/>
    <w:rsid w:val="00C624B2"/>
    <w:rsid w:val="00C624E0"/>
    <w:rsid w:val="00C62532"/>
    <w:rsid w:val="00C62613"/>
    <w:rsid w:val="00C627C4"/>
    <w:rsid w:val="00C62B4E"/>
    <w:rsid w:val="00C62C90"/>
    <w:rsid w:val="00C62D8E"/>
    <w:rsid w:val="00C6388C"/>
    <w:rsid w:val="00C640CB"/>
    <w:rsid w:val="00C6430D"/>
    <w:rsid w:val="00C6455F"/>
    <w:rsid w:val="00C6462A"/>
    <w:rsid w:val="00C6490C"/>
    <w:rsid w:val="00C64C7F"/>
    <w:rsid w:val="00C654FA"/>
    <w:rsid w:val="00C65A9B"/>
    <w:rsid w:val="00C65B38"/>
    <w:rsid w:val="00C65B9D"/>
    <w:rsid w:val="00C65BB6"/>
    <w:rsid w:val="00C65F5A"/>
    <w:rsid w:val="00C6613C"/>
    <w:rsid w:val="00C664E8"/>
    <w:rsid w:val="00C6654D"/>
    <w:rsid w:val="00C6674B"/>
    <w:rsid w:val="00C66A7A"/>
    <w:rsid w:val="00C66B18"/>
    <w:rsid w:val="00C66CE7"/>
    <w:rsid w:val="00C66CEF"/>
    <w:rsid w:val="00C67083"/>
    <w:rsid w:val="00C67DEA"/>
    <w:rsid w:val="00C67F4D"/>
    <w:rsid w:val="00C70643"/>
    <w:rsid w:val="00C70665"/>
    <w:rsid w:val="00C70745"/>
    <w:rsid w:val="00C70EAF"/>
    <w:rsid w:val="00C716BA"/>
    <w:rsid w:val="00C718EF"/>
    <w:rsid w:val="00C71BD6"/>
    <w:rsid w:val="00C71F2F"/>
    <w:rsid w:val="00C72050"/>
    <w:rsid w:val="00C72078"/>
    <w:rsid w:val="00C72441"/>
    <w:rsid w:val="00C732EA"/>
    <w:rsid w:val="00C73421"/>
    <w:rsid w:val="00C735DA"/>
    <w:rsid w:val="00C737B9"/>
    <w:rsid w:val="00C7393D"/>
    <w:rsid w:val="00C7397E"/>
    <w:rsid w:val="00C73B94"/>
    <w:rsid w:val="00C73CA1"/>
    <w:rsid w:val="00C73E6F"/>
    <w:rsid w:val="00C73EAC"/>
    <w:rsid w:val="00C74061"/>
    <w:rsid w:val="00C744E5"/>
    <w:rsid w:val="00C745B7"/>
    <w:rsid w:val="00C748D9"/>
    <w:rsid w:val="00C74CD0"/>
    <w:rsid w:val="00C74D51"/>
    <w:rsid w:val="00C74E71"/>
    <w:rsid w:val="00C74F76"/>
    <w:rsid w:val="00C7530B"/>
    <w:rsid w:val="00C756E3"/>
    <w:rsid w:val="00C75850"/>
    <w:rsid w:val="00C75D2E"/>
    <w:rsid w:val="00C75E34"/>
    <w:rsid w:val="00C75F6D"/>
    <w:rsid w:val="00C75FBF"/>
    <w:rsid w:val="00C765D2"/>
    <w:rsid w:val="00C76726"/>
    <w:rsid w:val="00C76B40"/>
    <w:rsid w:val="00C76E92"/>
    <w:rsid w:val="00C770DD"/>
    <w:rsid w:val="00C775B2"/>
    <w:rsid w:val="00C775EC"/>
    <w:rsid w:val="00C77826"/>
    <w:rsid w:val="00C778A6"/>
    <w:rsid w:val="00C801D9"/>
    <w:rsid w:val="00C80830"/>
    <w:rsid w:val="00C808B9"/>
    <w:rsid w:val="00C80C75"/>
    <w:rsid w:val="00C81E94"/>
    <w:rsid w:val="00C82295"/>
    <w:rsid w:val="00C828E2"/>
    <w:rsid w:val="00C82CA9"/>
    <w:rsid w:val="00C82EF0"/>
    <w:rsid w:val="00C82F5F"/>
    <w:rsid w:val="00C83A5C"/>
    <w:rsid w:val="00C83CE2"/>
    <w:rsid w:val="00C83D65"/>
    <w:rsid w:val="00C83F35"/>
    <w:rsid w:val="00C842EB"/>
    <w:rsid w:val="00C84316"/>
    <w:rsid w:val="00C844AB"/>
    <w:rsid w:val="00C84786"/>
    <w:rsid w:val="00C847A5"/>
    <w:rsid w:val="00C84B77"/>
    <w:rsid w:val="00C84D89"/>
    <w:rsid w:val="00C84F26"/>
    <w:rsid w:val="00C8506C"/>
    <w:rsid w:val="00C851B9"/>
    <w:rsid w:val="00C85232"/>
    <w:rsid w:val="00C85416"/>
    <w:rsid w:val="00C85839"/>
    <w:rsid w:val="00C85B15"/>
    <w:rsid w:val="00C85E91"/>
    <w:rsid w:val="00C860DC"/>
    <w:rsid w:val="00C8659A"/>
    <w:rsid w:val="00C865D2"/>
    <w:rsid w:val="00C867B7"/>
    <w:rsid w:val="00C868BB"/>
    <w:rsid w:val="00C86941"/>
    <w:rsid w:val="00C86E4F"/>
    <w:rsid w:val="00C87402"/>
    <w:rsid w:val="00C875D8"/>
    <w:rsid w:val="00C87726"/>
    <w:rsid w:val="00C900E8"/>
    <w:rsid w:val="00C901DA"/>
    <w:rsid w:val="00C90208"/>
    <w:rsid w:val="00C90622"/>
    <w:rsid w:val="00C907D2"/>
    <w:rsid w:val="00C9084D"/>
    <w:rsid w:val="00C90896"/>
    <w:rsid w:val="00C90CBE"/>
    <w:rsid w:val="00C90EFD"/>
    <w:rsid w:val="00C912F2"/>
    <w:rsid w:val="00C916E2"/>
    <w:rsid w:val="00C91797"/>
    <w:rsid w:val="00C91847"/>
    <w:rsid w:val="00C918B5"/>
    <w:rsid w:val="00C91B26"/>
    <w:rsid w:val="00C91D53"/>
    <w:rsid w:val="00C928B1"/>
    <w:rsid w:val="00C92B87"/>
    <w:rsid w:val="00C92BCB"/>
    <w:rsid w:val="00C92C38"/>
    <w:rsid w:val="00C92ECF"/>
    <w:rsid w:val="00C930E6"/>
    <w:rsid w:val="00C9312D"/>
    <w:rsid w:val="00C931B7"/>
    <w:rsid w:val="00C93226"/>
    <w:rsid w:val="00C9322A"/>
    <w:rsid w:val="00C93328"/>
    <w:rsid w:val="00C93841"/>
    <w:rsid w:val="00C93A59"/>
    <w:rsid w:val="00C93AD6"/>
    <w:rsid w:val="00C93D0B"/>
    <w:rsid w:val="00C93E0E"/>
    <w:rsid w:val="00C93EDD"/>
    <w:rsid w:val="00C9401B"/>
    <w:rsid w:val="00C944BE"/>
    <w:rsid w:val="00C94A85"/>
    <w:rsid w:val="00C94C5E"/>
    <w:rsid w:val="00C94DF6"/>
    <w:rsid w:val="00C952E5"/>
    <w:rsid w:val="00C957D0"/>
    <w:rsid w:val="00C957DE"/>
    <w:rsid w:val="00C958E3"/>
    <w:rsid w:val="00C95AB0"/>
    <w:rsid w:val="00C95C20"/>
    <w:rsid w:val="00C95FB8"/>
    <w:rsid w:val="00C96002"/>
    <w:rsid w:val="00C960E2"/>
    <w:rsid w:val="00C964C9"/>
    <w:rsid w:val="00C96593"/>
    <w:rsid w:val="00C9693A"/>
    <w:rsid w:val="00C969A4"/>
    <w:rsid w:val="00C96B37"/>
    <w:rsid w:val="00C96D34"/>
    <w:rsid w:val="00C96E7B"/>
    <w:rsid w:val="00C96F78"/>
    <w:rsid w:val="00C9725A"/>
    <w:rsid w:val="00C97417"/>
    <w:rsid w:val="00C974E7"/>
    <w:rsid w:val="00C9761E"/>
    <w:rsid w:val="00C9781E"/>
    <w:rsid w:val="00C978DD"/>
    <w:rsid w:val="00C97A13"/>
    <w:rsid w:val="00C97B3C"/>
    <w:rsid w:val="00C97E24"/>
    <w:rsid w:val="00C97FF0"/>
    <w:rsid w:val="00CA051D"/>
    <w:rsid w:val="00CA05C5"/>
    <w:rsid w:val="00CA0877"/>
    <w:rsid w:val="00CA08C5"/>
    <w:rsid w:val="00CA0A55"/>
    <w:rsid w:val="00CA0BCF"/>
    <w:rsid w:val="00CA0CD8"/>
    <w:rsid w:val="00CA0DCE"/>
    <w:rsid w:val="00CA0DE6"/>
    <w:rsid w:val="00CA11C2"/>
    <w:rsid w:val="00CA130C"/>
    <w:rsid w:val="00CA18F1"/>
    <w:rsid w:val="00CA1B20"/>
    <w:rsid w:val="00CA1E07"/>
    <w:rsid w:val="00CA21D6"/>
    <w:rsid w:val="00CA24C3"/>
    <w:rsid w:val="00CA2896"/>
    <w:rsid w:val="00CA2945"/>
    <w:rsid w:val="00CA2B71"/>
    <w:rsid w:val="00CA2BD1"/>
    <w:rsid w:val="00CA2DF4"/>
    <w:rsid w:val="00CA3198"/>
    <w:rsid w:val="00CA3644"/>
    <w:rsid w:val="00CA372A"/>
    <w:rsid w:val="00CA37EC"/>
    <w:rsid w:val="00CA38A2"/>
    <w:rsid w:val="00CA3942"/>
    <w:rsid w:val="00CA43F8"/>
    <w:rsid w:val="00CA44AD"/>
    <w:rsid w:val="00CA4C36"/>
    <w:rsid w:val="00CA4FF1"/>
    <w:rsid w:val="00CA5289"/>
    <w:rsid w:val="00CA5439"/>
    <w:rsid w:val="00CA599A"/>
    <w:rsid w:val="00CA5BD2"/>
    <w:rsid w:val="00CA5DC0"/>
    <w:rsid w:val="00CA613F"/>
    <w:rsid w:val="00CA6819"/>
    <w:rsid w:val="00CA6B9B"/>
    <w:rsid w:val="00CA6D3D"/>
    <w:rsid w:val="00CA6E47"/>
    <w:rsid w:val="00CA6EB9"/>
    <w:rsid w:val="00CA6F16"/>
    <w:rsid w:val="00CA7041"/>
    <w:rsid w:val="00CA718B"/>
    <w:rsid w:val="00CA75E6"/>
    <w:rsid w:val="00CA7C60"/>
    <w:rsid w:val="00CB01E3"/>
    <w:rsid w:val="00CB0366"/>
    <w:rsid w:val="00CB07A9"/>
    <w:rsid w:val="00CB0A43"/>
    <w:rsid w:val="00CB0BA3"/>
    <w:rsid w:val="00CB0C6E"/>
    <w:rsid w:val="00CB188D"/>
    <w:rsid w:val="00CB1C78"/>
    <w:rsid w:val="00CB1DA4"/>
    <w:rsid w:val="00CB21B2"/>
    <w:rsid w:val="00CB221D"/>
    <w:rsid w:val="00CB22EF"/>
    <w:rsid w:val="00CB238A"/>
    <w:rsid w:val="00CB23C1"/>
    <w:rsid w:val="00CB25D2"/>
    <w:rsid w:val="00CB3065"/>
    <w:rsid w:val="00CB3203"/>
    <w:rsid w:val="00CB3537"/>
    <w:rsid w:val="00CB36B2"/>
    <w:rsid w:val="00CB3753"/>
    <w:rsid w:val="00CB390E"/>
    <w:rsid w:val="00CB39D6"/>
    <w:rsid w:val="00CB3AE7"/>
    <w:rsid w:val="00CB3B56"/>
    <w:rsid w:val="00CB3DD9"/>
    <w:rsid w:val="00CB3F05"/>
    <w:rsid w:val="00CB41C0"/>
    <w:rsid w:val="00CB492D"/>
    <w:rsid w:val="00CB4ABA"/>
    <w:rsid w:val="00CB4AFD"/>
    <w:rsid w:val="00CB4C37"/>
    <w:rsid w:val="00CB4DB3"/>
    <w:rsid w:val="00CB5B27"/>
    <w:rsid w:val="00CB6063"/>
    <w:rsid w:val="00CB61E8"/>
    <w:rsid w:val="00CB6725"/>
    <w:rsid w:val="00CB699F"/>
    <w:rsid w:val="00CB6C38"/>
    <w:rsid w:val="00CB6CF1"/>
    <w:rsid w:val="00CB6F24"/>
    <w:rsid w:val="00CB6FDC"/>
    <w:rsid w:val="00CB71EC"/>
    <w:rsid w:val="00CB7372"/>
    <w:rsid w:val="00CB775E"/>
    <w:rsid w:val="00CB7C56"/>
    <w:rsid w:val="00CB7C7B"/>
    <w:rsid w:val="00CC07D1"/>
    <w:rsid w:val="00CC0AB1"/>
    <w:rsid w:val="00CC0BBA"/>
    <w:rsid w:val="00CC0D1D"/>
    <w:rsid w:val="00CC0DA8"/>
    <w:rsid w:val="00CC0E1F"/>
    <w:rsid w:val="00CC1196"/>
    <w:rsid w:val="00CC1714"/>
    <w:rsid w:val="00CC185A"/>
    <w:rsid w:val="00CC1874"/>
    <w:rsid w:val="00CC1FA0"/>
    <w:rsid w:val="00CC2070"/>
    <w:rsid w:val="00CC264C"/>
    <w:rsid w:val="00CC28C6"/>
    <w:rsid w:val="00CC2ADF"/>
    <w:rsid w:val="00CC2F13"/>
    <w:rsid w:val="00CC358D"/>
    <w:rsid w:val="00CC393D"/>
    <w:rsid w:val="00CC39ED"/>
    <w:rsid w:val="00CC3B4E"/>
    <w:rsid w:val="00CC3E6B"/>
    <w:rsid w:val="00CC408F"/>
    <w:rsid w:val="00CC46A8"/>
    <w:rsid w:val="00CC4773"/>
    <w:rsid w:val="00CC47FC"/>
    <w:rsid w:val="00CC4917"/>
    <w:rsid w:val="00CC4964"/>
    <w:rsid w:val="00CC49CE"/>
    <w:rsid w:val="00CC4A6B"/>
    <w:rsid w:val="00CC4AEF"/>
    <w:rsid w:val="00CC4D19"/>
    <w:rsid w:val="00CC4D70"/>
    <w:rsid w:val="00CC4D8C"/>
    <w:rsid w:val="00CC4E21"/>
    <w:rsid w:val="00CC502E"/>
    <w:rsid w:val="00CC57F9"/>
    <w:rsid w:val="00CC5DF1"/>
    <w:rsid w:val="00CC5F47"/>
    <w:rsid w:val="00CC6477"/>
    <w:rsid w:val="00CC649E"/>
    <w:rsid w:val="00CC662F"/>
    <w:rsid w:val="00CC6778"/>
    <w:rsid w:val="00CC68E5"/>
    <w:rsid w:val="00CC690E"/>
    <w:rsid w:val="00CC691B"/>
    <w:rsid w:val="00CC6B6A"/>
    <w:rsid w:val="00CC6C1A"/>
    <w:rsid w:val="00CC6E1B"/>
    <w:rsid w:val="00CC6E2F"/>
    <w:rsid w:val="00CC6F42"/>
    <w:rsid w:val="00CC7BCA"/>
    <w:rsid w:val="00CC7C42"/>
    <w:rsid w:val="00CD01C6"/>
    <w:rsid w:val="00CD023D"/>
    <w:rsid w:val="00CD0A75"/>
    <w:rsid w:val="00CD0BE2"/>
    <w:rsid w:val="00CD1342"/>
    <w:rsid w:val="00CD13FE"/>
    <w:rsid w:val="00CD15B1"/>
    <w:rsid w:val="00CD16D8"/>
    <w:rsid w:val="00CD176D"/>
    <w:rsid w:val="00CD1C4B"/>
    <w:rsid w:val="00CD1D80"/>
    <w:rsid w:val="00CD23C1"/>
    <w:rsid w:val="00CD241E"/>
    <w:rsid w:val="00CD27C5"/>
    <w:rsid w:val="00CD2938"/>
    <w:rsid w:val="00CD29BC"/>
    <w:rsid w:val="00CD2D53"/>
    <w:rsid w:val="00CD2DE5"/>
    <w:rsid w:val="00CD2E07"/>
    <w:rsid w:val="00CD2EFB"/>
    <w:rsid w:val="00CD3768"/>
    <w:rsid w:val="00CD3AA3"/>
    <w:rsid w:val="00CD3D9F"/>
    <w:rsid w:val="00CD40C0"/>
    <w:rsid w:val="00CD40FA"/>
    <w:rsid w:val="00CD433C"/>
    <w:rsid w:val="00CD4F64"/>
    <w:rsid w:val="00CD5110"/>
    <w:rsid w:val="00CD52C8"/>
    <w:rsid w:val="00CD5379"/>
    <w:rsid w:val="00CD5636"/>
    <w:rsid w:val="00CD59BF"/>
    <w:rsid w:val="00CD5D60"/>
    <w:rsid w:val="00CD5ED1"/>
    <w:rsid w:val="00CD6217"/>
    <w:rsid w:val="00CD64D9"/>
    <w:rsid w:val="00CD65C9"/>
    <w:rsid w:val="00CD6C81"/>
    <w:rsid w:val="00CD6CED"/>
    <w:rsid w:val="00CD6DA4"/>
    <w:rsid w:val="00CD6F12"/>
    <w:rsid w:val="00CD715A"/>
    <w:rsid w:val="00CD73BD"/>
    <w:rsid w:val="00CD76E8"/>
    <w:rsid w:val="00CD798F"/>
    <w:rsid w:val="00CD79FE"/>
    <w:rsid w:val="00CD7B0E"/>
    <w:rsid w:val="00CE019D"/>
    <w:rsid w:val="00CE01AF"/>
    <w:rsid w:val="00CE0442"/>
    <w:rsid w:val="00CE074E"/>
    <w:rsid w:val="00CE0829"/>
    <w:rsid w:val="00CE1342"/>
    <w:rsid w:val="00CE1535"/>
    <w:rsid w:val="00CE1BBA"/>
    <w:rsid w:val="00CE1CB4"/>
    <w:rsid w:val="00CE2587"/>
    <w:rsid w:val="00CE2BAF"/>
    <w:rsid w:val="00CE2F77"/>
    <w:rsid w:val="00CE303C"/>
    <w:rsid w:val="00CE3127"/>
    <w:rsid w:val="00CE3417"/>
    <w:rsid w:val="00CE3745"/>
    <w:rsid w:val="00CE3873"/>
    <w:rsid w:val="00CE3DB4"/>
    <w:rsid w:val="00CE3E5C"/>
    <w:rsid w:val="00CE4367"/>
    <w:rsid w:val="00CE43A3"/>
    <w:rsid w:val="00CE47AD"/>
    <w:rsid w:val="00CE4E23"/>
    <w:rsid w:val="00CE4EB9"/>
    <w:rsid w:val="00CE5BA0"/>
    <w:rsid w:val="00CE5C86"/>
    <w:rsid w:val="00CE5CD6"/>
    <w:rsid w:val="00CE61DE"/>
    <w:rsid w:val="00CE65E4"/>
    <w:rsid w:val="00CE6A25"/>
    <w:rsid w:val="00CE6CAC"/>
    <w:rsid w:val="00CE6E04"/>
    <w:rsid w:val="00CE72A9"/>
    <w:rsid w:val="00CE74B3"/>
    <w:rsid w:val="00CE75A7"/>
    <w:rsid w:val="00CE7BFF"/>
    <w:rsid w:val="00CE7F2C"/>
    <w:rsid w:val="00CF0004"/>
    <w:rsid w:val="00CF03E7"/>
    <w:rsid w:val="00CF0D77"/>
    <w:rsid w:val="00CF0DBE"/>
    <w:rsid w:val="00CF0E39"/>
    <w:rsid w:val="00CF0E47"/>
    <w:rsid w:val="00CF10C2"/>
    <w:rsid w:val="00CF1448"/>
    <w:rsid w:val="00CF1478"/>
    <w:rsid w:val="00CF152F"/>
    <w:rsid w:val="00CF20EB"/>
    <w:rsid w:val="00CF24AA"/>
    <w:rsid w:val="00CF24AD"/>
    <w:rsid w:val="00CF2729"/>
    <w:rsid w:val="00CF285B"/>
    <w:rsid w:val="00CF2AC0"/>
    <w:rsid w:val="00CF2B27"/>
    <w:rsid w:val="00CF2C87"/>
    <w:rsid w:val="00CF2F9D"/>
    <w:rsid w:val="00CF30BB"/>
    <w:rsid w:val="00CF3132"/>
    <w:rsid w:val="00CF31CD"/>
    <w:rsid w:val="00CF3933"/>
    <w:rsid w:val="00CF3994"/>
    <w:rsid w:val="00CF3E75"/>
    <w:rsid w:val="00CF3FA1"/>
    <w:rsid w:val="00CF455E"/>
    <w:rsid w:val="00CF4748"/>
    <w:rsid w:val="00CF4B08"/>
    <w:rsid w:val="00CF4CC5"/>
    <w:rsid w:val="00CF4DB3"/>
    <w:rsid w:val="00CF4FC7"/>
    <w:rsid w:val="00CF50D4"/>
    <w:rsid w:val="00CF537D"/>
    <w:rsid w:val="00CF53E4"/>
    <w:rsid w:val="00CF5492"/>
    <w:rsid w:val="00CF5502"/>
    <w:rsid w:val="00CF55C2"/>
    <w:rsid w:val="00CF5CDD"/>
    <w:rsid w:val="00CF5E5F"/>
    <w:rsid w:val="00CF5E8D"/>
    <w:rsid w:val="00CF5F7A"/>
    <w:rsid w:val="00CF6324"/>
    <w:rsid w:val="00CF6363"/>
    <w:rsid w:val="00CF67F3"/>
    <w:rsid w:val="00CF6D20"/>
    <w:rsid w:val="00CF6D6E"/>
    <w:rsid w:val="00CF7477"/>
    <w:rsid w:val="00CF789E"/>
    <w:rsid w:val="00CF7CF5"/>
    <w:rsid w:val="00CF7DD0"/>
    <w:rsid w:val="00D000C3"/>
    <w:rsid w:val="00D001A2"/>
    <w:rsid w:val="00D002D7"/>
    <w:rsid w:val="00D004CC"/>
    <w:rsid w:val="00D00521"/>
    <w:rsid w:val="00D0063A"/>
    <w:rsid w:val="00D00935"/>
    <w:rsid w:val="00D00A19"/>
    <w:rsid w:val="00D00B4B"/>
    <w:rsid w:val="00D00EE9"/>
    <w:rsid w:val="00D00F34"/>
    <w:rsid w:val="00D00F58"/>
    <w:rsid w:val="00D0107E"/>
    <w:rsid w:val="00D010AD"/>
    <w:rsid w:val="00D0110C"/>
    <w:rsid w:val="00D018DE"/>
    <w:rsid w:val="00D01E4F"/>
    <w:rsid w:val="00D02188"/>
    <w:rsid w:val="00D024F7"/>
    <w:rsid w:val="00D02519"/>
    <w:rsid w:val="00D025EC"/>
    <w:rsid w:val="00D0271F"/>
    <w:rsid w:val="00D0281E"/>
    <w:rsid w:val="00D02F2C"/>
    <w:rsid w:val="00D02FB0"/>
    <w:rsid w:val="00D030CB"/>
    <w:rsid w:val="00D030CD"/>
    <w:rsid w:val="00D03139"/>
    <w:rsid w:val="00D034AF"/>
    <w:rsid w:val="00D034EF"/>
    <w:rsid w:val="00D03515"/>
    <w:rsid w:val="00D037A5"/>
    <w:rsid w:val="00D03D0D"/>
    <w:rsid w:val="00D04589"/>
    <w:rsid w:val="00D047F4"/>
    <w:rsid w:val="00D04908"/>
    <w:rsid w:val="00D04B64"/>
    <w:rsid w:val="00D04C35"/>
    <w:rsid w:val="00D051A9"/>
    <w:rsid w:val="00D05267"/>
    <w:rsid w:val="00D056AA"/>
    <w:rsid w:val="00D05729"/>
    <w:rsid w:val="00D05779"/>
    <w:rsid w:val="00D058ED"/>
    <w:rsid w:val="00D05A1A"/>
    <w:rsid w:val="00D06416"/>
    <w:rsid w:val="00D0652C"/>
    <w:rsid w:val="00D06ABF"/>
    <w:rsid w:val="00D06AEB"/>
    <w:rsid w:val="00D06BE9"/>
    <w:rsid w:val="00D06C3F"/>
    <w:rsid w:val="00D06C65"/>
    <w:rsid w:val="00D06CE2"/>
    <w:rsid w:val="00D06D86"/>
    <w:rsid w:val="00D07570"/>
    <w:rsid w:val="00D075EC"/>
    <w:rsid w:val="00D079D5"/>
    <w:rsid w:val="00D07A06"/>
    <w:rsid w:val="00D07AFF"/>
    <w:rsid w:val="00D07B3B"/>
    <w:rsid w:val="00D07DB9"/>
    <w:rsid w:val="00D1003C"/>
    <w:rsid w:val="00D104A0"/>
    <w:rsid w:val="00D1053F"/>
    <w:rsid w:val="00D1069D"/>
    <w:rsid w:val="00D10723"/>
    <w:rsid w:val="00D10820"/>
    <w:rsid w:val="00D10B5C"/>
    <w:rsid w:val="00D1120B"/>
    <w:rsid w:val="00D112EE"/>
    <w:rsid w:val="00D1135D"/>
    <w:rsid w:val="00D116D7"/>
    <w:rsid w:val="00D11761"/>
    <w:rsid w:val="00D117D0"/>
    <w:rsid w:val="00D11DCD"/>
    <w:rsid w:val="00D11E17"/>
    <w:rsid w:val="00D11E34"/>
    <w:rsid w:val="00D12136"/>
    <w:rsid w:val="00D12547"/>
    <w:rsid w:val="00D1276A"/>
    <w:rsid w:val="00D1285C"/>
    <w:rsid w:val="00D12B89"/>
    <w:rsid w:val="00D12D8E"/>
    <w:rsid w:val="00D13110"/>
    <w:rsid w:val="00D13207"/>
    <w:rsid w:val="00D1352C"/>
    <w:rsid w:val="00D137DF"/>
    <w:rsid w:val="00D13807"/>
    <w:rsid w:val="00D13A6B"/>
    <w:rsid w:val="00D13BFF"/>
    <w:rsid w:val="00D13CC6"/>
    <w:rsid w:val="00D1402C"/>
    <w:rsid w:val="00D14175"/>
    <w:rsid w:val="00D141AB"/>
    <w:rsid w:val="00D147EF"/>
    <w:rsid w:val="00D14CAD"/>
    <w:rsid w:val="00D156F6"/>
    <w:rsid w:val="00D157CA"/>
    <w:rsid w:val="00D15BDA"/>
    <w:rsid w:val="00D15E4B"/>
    <w:rsid w:val="00D1659B"/>
    <w:rsid w:val="00D16657"/>
    <w:rsid w:val="00D167B9"/>
    <w:rsid w:val="00D16B50"/>
    <w:rsid w:val="00D16C8D"/>
    <w:rsid w:val="00D16D71"/>
    <w:rsid w:val="00D1724E"/>
    <w:rsid w:val="00D1748B"/>
    <w:rsid w:val="00D174FE"/>
    <w:rsid w:val="00D176C4"/>
    <w:rsid w:val="00D17750"/>
    <w:rsid w:val="00D17757"/>
    <w:rsid w:val="00D17ABB"/>
    <w:rsid w:val="00D17AFF"/>
    <w:rsid w:val="00D17CD1"/>
    <w:rsid w:val="00D17FFB"/>
    <w:rsid w:val="00D200C6"/>
    <w:rsid w:val="00D20107"/>
    <w:rsid w:val="00D203EE"/>
    <w:rsid w:val="00D2072B"/>
    <w:rsid w:val="00D208B9"/>
    <w:rsid w:val="00D20B26"/>
    <w:rsid w:val="00D20B40"/>
    <w:rsid w:val="00D20BF4"/>
    <w:rsid w:val="00D20F72"/>
    <w:rsid w:val="00D20FB3"/>
    <w:rsid w:val="00D211FD"/>
    <w:rsid w:val="00D214DE"/>
    <w:rsid w:val="00D21632"/>
    <w:rsid w:val="00D21711"/>
    <w:rsid w:val="00D21C7C"/>
    <w:rsid w:val="00D21EA7"/>
    <w:rsid w:val="00D21FAB"/>
    <w:rsid w:val="00D21FC5"/>
    <w:rsid w:val="00D2208A"/>
    <w:rsid w:val="00D22215"/>
    <w:rsid w:val="00D223CA"/>
    <w:rsid w:val="00D223CC"/>
    <w:rsid w:val="00D223FE"/>
    <w:rsid w:val="00D22648"/>
    <w:rsid w:val="00D229F9"/>
    <w:rsid w:val="00D22C74"/>
    <w:rsid w:val="00D22E39"/>
    <w:rsid w:val="00D23024"/>
    <w:rsid w:val="00D23125"/>
    <w:rsid w:val="00D237F6"/>
    <w:rsid w:val="00D2388E"/>
    <w:rsid w:val="00D23DCB"/>
    <w:rsid w:val="00D24272"/>
    <w:rsid w:val="00D2443F"/>
    <w:rsid w:val="00D245F9"/>
    <w:rsid w:val="00D247EB"/>
    <w:rsid w:val="00D24E41"/>
    <w:rsid w:val="00D25023"/>
    <w:rsid w:val="00D255A4"/>
    <w:rsid w:val="00D2580A"/>
    <w:rsid w:val="00D25B29"/>
    <w:rsid w:val="00D25DA8"/>
    <w:rsid w:val="00D26100"/>
    <w:rsid w:val="00D26127"/>
    <w:rsid w:val="00D261E1"/>
    <w:rsid w:val="00D26248"/>
    <w:rsid w:val="00D26258"/>
    <w:rsid w:val="00D26601"/>
    <w:rsid w:val="00D26F83"/>
    <w:rsid w:val="00D272F5"/>
    <w:rsid w:val="00D27463"/>
    <w:rsid w:val="00D27488"/>
    <w:rsid w:val="00D27520"/>
    <w:rsid w:val="00D27718"/>
    <w:rsid w:val="00D27EE8"/>
    <w:rsid w:val="00D27F13"/>
    <w:rsid w:val="00D30147"/>
    <w:rsid w:val="00D30318"/>
    <w:rsid w:val="00D30763"/>
    <w:rsid w:val="00D30811"/>
    <w:rsid w:val="00D30954"/>
    <w:rsid w:val="00D30B2E"/>
    <w:rsid w:val="00D30D4B"/>
    <w:rsid w:val="00D31107"/>
    <w:rsid w:val="00D3125D"/>
    <w:rsid w:val="00D312EE"/>
    <w:rsid w:val="00D31AF0"/>
    <w:rsid w:val="00D31FE7"/>
    <w:rsid w:val="00D32172"/>
    <w:rsid w:val="00D32625"/>
    <w:rsid w:val="00D32629"/>
    <w:rsid w:val="00D32719"/>
    <w:rsid w:val="00D32738"/>
    <w:rsid w:val="00D32C0F"/>
    <w:rsid w:val="00D32DA8"/>
    <w:rsid w:val="00D332BE"/>
    <w:rsid w:val="00D3367F"/>
    <w:rsid w:val="00D33AAC"/>
    <w:rsid w:val="00D33CEF"/>
    <w:rsid w:val="00D34078"/>
    <w:rsid w:val="00D3412D"/>
    <w:rsid w:val="00D343C0"/>
    <w:rsid w:val="00D347C1"/>
    <w:rsid w:val="00D349E5"/>
    <w:rsid w:val="00D34D2F"/>
    <w:rsid w:val="00D34D3D"/>
    <w:rsid w:val="00D34F11"/>
    <w:rsid w:val="00D35029"/>
    <w:rsid w:val="00D35873"/>
    <w:rsid w:val="00D35D58"/>
    <w:rsid w:val="00D36310"/>
    <w:rsid w:val="00D366B7"/>
    <w:rsid w:val="00D36D45"/>
    <w:rsid w:val="00D36E80"/>
    <w:rsid w:val="00D370CA"/>
    <w:rsid w:val="00D3786C"/>
    <w:rsid w:val="00D378D1"/>
    <w:rsid w:val="00D37911"/>
    <w:rsid w:val="00D37977"/>
    <w:rsid w:val="00D404E2"/>
    <w:rsid w:val="00D40653"/>
    <w:rsid w:val="00D407B2"/>
    <w:rsid w:val="00D407E1"/>
    <w:rsid w:val="00D409E1"/>
    <w:rsid w:val="00D40B8F"/>
    <w:rsid w:val="00D40C37"/>
    <w:rsid w:val="00D40C4C"/>
    <w:rsid w:val="00D4121D"/>
    <w:rsid w:val="00D4126B"/>
    <w:rsid w:val="00D41270"/>
    <w:rsid w:val="00D412C3"/>
    <w:rsid w:val="00D41697"/>
    <w:rsid w:val="00D416AF"/>
    <w:rsid w:val="00D416FF"/>
    <w:rsid w:val="00D41743"/>
    <w:rsid w:val="00D41A2D"/>
    <w:rsid w:val="00D41B53"/>
    <w:rsid w:val="00D42178"/>
    <w:rsid w:val="00D42EA7"/>
    <w:rsid w:val="00D4314D"/>
    <w:rsid w:val="00D43268"/>
    <w:rsid w:val="00D436CA"/>
    <w:rsid w:val="00D43DCA"/>
    <w:rsid w:val="00D444F0"/>
    <w:rsid w:val="00D4481B"/>
    <w:rsid w:val="00D45202"/>
    <w:rsid w:val="00D45854"/>
    <w:rsid w:val="00D458F9"/>
    <w:rsid w:val="00D45912"/>
    <w:rsid w:val="00D45C8D"/>
    <w:rsid w:val="00D45C92"/>
    <w:rsid w:val="00D4631E"/>
    <w:rsid w:val="00D46437"/>
    <w:rsid w:val="00D4651A"/>
    <w:rsid w:val="00D46C4D"/>
    <w:rsid w:val="00D46C85"/>
    <w:rsid w:val="00D46CAD"/>
    <w:rsid w:val="00D46D58"/>
    <w:rsid w:val="00D46F74"/>
    <w:rsid w:val="00D470CE"/>
    <w:rsid w:val="00D47850"/>
    <w:rsid w:val="00D479DF"/>
    <w:rsid w:val="00D47C32"/>
    <w:rsid w:val="00D47CB6"/>
    <w:rsid w:val="00D500A1"/>
    <w:rsid w:val="00D502E9"/>
    <w:rsid w:val="00D50585"/>
    <w:rsid w:val="00D50E03"/>
    <w:rsid w:val="00D50EC6"/>
    <w:rsid w:val="00D510EB"/>
    <w:rsid w:val="00D511C2"/>
    <w:rsid w:val="00D51603"/>
    <w:rsid w:val="00D51735"/>
    <w:rsid w:val="00D51C39"/>
    <w:rsid w:val="00D51CDF"/>
    <w:rsid w:val="00D52053"/>
    <w:rsid w:val="00D5220F"/>
    <w:rsid w:val="00D5227B"/>
    <w:rsid w:val="00D52423"/>
    <w:rsid w:val="00D529FA"/>
    <w:rsid w:val="00D52A8E"/>
    <w:rsid w:val="00D53394"/>
    <w:rsid w:val="00D533C1"/>
    <w:rsid w:val="00D533D6"/>
    <w:rsid w:val="00D53553"/>
    <w:rsid w:val="00D53777"/>
    <w:rsid w:val="00D53781"/>
    <w:rsid w:val="00D53A43"/>
    <w:rsid w:val="00D5547A"/>
    <w:rsid w:val="00D55827"/>
    <w:rsid w:val="00D55862"/>
    <w:rsid w:val="00D5589C"/>
    <w:rsid w:val="00D55C59"/>
    <w:rsid w:val="00D55CB5"/>
    <w:rsid w:val="00D55DCC"/>
    <w:rsid w:val="00D55E6C"/>
    <w:rsid w:val="00D55FBF"/>
    <w:rsid w:val="00D5614E"/>
    <w:rsid w:val="00D56155"/>
    <w:rsid w:val="00D561D5"/>
    <w:rsid w:val="00D563F1"/>
    <w:rsid w:val="00D565FB"/>
    <w:rsid w:val="00D569F6"/>
    <w:rsid w:val="00D56BF0"/>
    <w:rsid w:val="00D56EE6"/>
    <w:rsid w:val="00D571AE"/>
    <w:rsid w:val="00D574D5"/>
    <w:rsid w:val="00D57526"/>
    <w:rsid w:val="00D57880"/>
    <w:rsid w:val="00D57A1F"/>
    <w:rsid w:val="00D57DA0"/>
    <w:rsid w:val="00D57DD9"/>
    <w:rsid w:val="00D57E43"/>
    <w:rsid w:val="00D60448"/>
    <w:rsid w:val="00D605EE"/>
    <w:rsid w:val="00D60608"/>
    <w:rsid w:val="00D6083C"/>
    <w:rsid w:val="00D60987"/>
    <w:rsid w:val="00D60C45"/>
    <w:rsid w:val="00D6106C"/>
    <w:rsid w:val="00D618CE"/>
    <w:rsid w:val="00D618E0"/>
    <w:rsid w:val="00D61C96"/>
    <w:rsid w:val="00D61EC5"/>
    <w:rsid w:val="00D61EE0"/>
    <w:rsid w:val="00D621D3"/>
    <w:rsid w:val="00D62A8F"/>
    <w:rsid w:val="00D62B2E"/>
    <w:rsid w:val="00D62E88"/>
    <w:rsid w:val="00D63157"/>
    <w:rsid w:val="00D6320E"/>
    <w:rsid w:val="00D63955"/>
    <w:rsid w:val="00D63969"/>
    <w:rsid w:val="00D63A86"/>
    <w:rsid w:val="00D63B47"/>
    <w:rsid w:val="00D63C68"/>
    <w:rsid w:val="00D63D4B"/>
    <w:rsid w:val="00D63F22"/>
    <w:rsid w:val="00D640F5"/>
    <w:rsid w:val="00D642AB"/>
    <w:rsid w:val="00D644D2"/>
    <w:rsid w:val="00D64A16"/>
    <w:rsid w:val="00D64C36"/>
    <w:rsid w:val="00D64D80"/>
    <w:rsid w:val="00D65761"/>
    <w:rsid w:val="00D657D2"/>
    <w:rsid w:val="00D65A1C"/>
    <w:rsid w:val="00D65E8B"/>
    <w:rsid w:val="00D65F39"/>
    <w:rsid w:val="00D661E4"/>
    <w:rsid w:val="00D6642A"/>
    <w:rsid w:val="00D66815"/>
    <w:rsid w:val="00D66EC1"/>
    <w:rsid w:val="00D6778D"/>
    <w:rsid w:val="00D6797F"/>
    <w:rsid w:val="00D67FC8"/>
    <w:rsid w:val="00D7001E"/>
    <w:rsid w:val="00D70586"/>
    <w:rsid w:val="00D706AF"/>
    <w:rsid w:val="00D70910"/>
    <w:rsid w:val="00D70AC0"/>
    <w:rsid w:val="00D70F2E"/>
    <w:rsid w:val="00D70FB4"/>
    <w:rsid w:val="00D71241"/>
    <w:rsid w:val="00D7128F"/>
    <w:rsid w:val="00D7157D"/>
    <w:rsid w:val="00D7159B"/>
    <w:rsid w:val="00D7179C"/>
    <w:rsid w:val="00D717ED"/>
    <w:rsid w:val="00D71BF9"/>
    <w:rsid w:val="00D71DA9"/>
    <w:rsid w:val="00D71E9E"/>
    <w:rsid w:val="00D7218F"/>
    <w:rsid w:val="00D7261C"/>
    <w:rsid w:val="00D72D62"/>
    <w:rsid w:val="00D72E34"/>
    <w:rsid w:val="00D72FF1"/>
    <w:rsid w:val="00D73516"/>
    <w:rsid w:val="00D73719"/>
    <w:rsid w:val="00D73C05"/>
    <w:rsid w:val="00D73C6D"/>
    <w:rsid w:val="00D73E37"/>
    <w:rsid w:val="00D73EC1"/>
    <w:rsid w:val="00D74781"/>
    <w:rsid w:val="00D748AA"/>
    <w:rsid w:val="00D749C4"/>
    <w:rsid w:val="00D74A74"/>
    <w:rsid w:val="00D74D4C"/>
    <w:rsid w:val="00D750F0"/>
    <w:rsid w:val="00D75B99"/>
    <w:rsid w:val="00D75DC6"/>
    <w:rsid w:val="00D761E5"/>
    <w:rsid w:val="00D762F8"/>
    <w:rsid w:val="00D7636C"/>
    <w:rsid w:val="00D766F2"/>
    <w:rsid w:val="00D76A9A"/>
    <w:rsid w:val="00D76FE1"/>
    <w:rsid w:val="00D771AC"/>
    <w:rsid w:val="00D7720D"/>
    <w:rsid w:val="00D77302"/>
    <w:rsid w:val="00D77E33"/>
    <w:rsid w:val="00D80145"/>
    <w:rsid w:val="00D802FE"/>
    <w:rsid w:val="00D8043A"/>
    <w:rsid w:val="00D805F9"/>
    <w:rsid w:val="00D80CAA"/>
    <w:rsid w:val="00D80F2D"/>
    <w:rsid w:val="00D80FE5"/>
    <w:rsid w:val="00D81142"/>
    <w:rsid w:val="00D814C7"/>
    <w:rsid w:val="00D8153E"/>
    <w:rsid w:val="00D8182F"/>
    <w:rsid w:val="00D819DB"/>
    <w:rsid w:val="00D81A5B"/>
    <w:rsid w:val="00D81DEF"/>
    <w:rsid w:val="00D81E90"/>
    <w:rsid w:val="00D81F42"/>
    <w:rsid w:val="00D8227F"/>
    <w:rsid w:val="00D822D6"/>
    <w:rsid w:val="00D823B9"/>
    <w:rsid w:val="00D82621"/>
    <w:rsid w:val="00D827CC"/>
    <w:rsid w:val="00D82992"/>
    <w:rsid w:val="00D829E8"/>
    <w:rsid w:val="00D82B0F"/>
    <w:rsid w:val="00D82CEB"/>
    <w:rsid w:val="00D830CA"/>
    <w:rsid w:val="00D831BA"/>
    <w:rsid w:val="00D835B6"/>
    <w:rsid w:val="00D838CF"/>
    <w:rsid w:val="00D83951"/>
    <w:rsid w:val="00D83BEF"/>
    <w:rsid w:val="00D83FFC"/>
    <w:rsid w:val="00D84394"/>
    <w:rsid w:val="00D8449F"/>
    <w:rsid w:val="00D844DE"/>
    <w:rsid w:val="00D84768"/>
    <w:rsid w:val="00D84A2D"/>
    <w:rsid w:val="00D84D2F"/>
    <w:rsid w:val="00D854F1"/>
    <w:rsid w:val="00D85A1C"/>
    <w:rsid w:val="00D85A58"/>
    <w:rsid w:val="00D85E53"/>
    <w:rsid w:val="00D86C22"/>
    <w:rsid w:val="00D86D42"/>
    <w:rsid w:val="00D874F0"/>
    <w:rsid w:val="00D8752E"/>
    <w:rsid w:val="00D87549"/>
    <w:rsid w:val="00D87896"/>
    <w:rsid w:val="00D87CEA"/>
    <w:rsid w:val="00D902DE"/>
    <w:rsid w:val="00D902E9"/>
    <w:rsid w:val="00D90761"/>
    <w:rsid w:val="00D90D5D"/>
    <w:rsid w:val="00D90E24"/>
    <w:rsid w:val="00D90E4F"/>
    <w:rsid w:val="00D90F6F"/>
    <w:rsid w:val="00D9101F"/>
    <w:rsid w:val="00D910BE"/>
    <w:rsid w:val="00D9158E"/>
    <w:rsid w:val="00D917F9"/>
    <w:rsid w:val="00D91A96"/>
    <w:rsid w:val="00D91AD7"/>
    <w:rsid w:val="00D91B71"/>
    <w:rsid w:val="00D92056"/>
    <w:rsid w:val="00D92423"/>
    <w:rsid w:val="00D92662"/>
    <w:rsid w:val="00D92736"/>
    <w:rsid w:val="00D92C61"/>
    <w:rsid w:val="00D930DE"/>
    <w:rsid w:val="00D93904"/>
    <w:rsid w:val="00D93AAD"/>
    <w:rsid w:val="00D93AC1"/>
    <w:rsid w:val="00D93BB7"/>
    <w:rsid w:val="00D93CAD"/>
    <w:rsid w:val="00D93DAF"/>
    <w:rsid w:val="00D9406E"/>
    <w:rsid w:val="00D94214"/>
    <w:rsid w:val="00D9424A"/>
    <w:rsid w:val="00D942AC"/>
    <w:rsid w:val="00D942B4"/>
    <w:rsid w:val="00D94322"/>
    <w:rsid w:val="00D94606"/>
    <w:rsid w:val="00D949D7"/>
    <w:rsid w:val="00D949E1"/>
    <w:rsid w:val="00D94A8C"/>
    <w:rsid w:val="00D94ABA"/>
    <w:rsid w:val="00D94AD8"/>
    <w:rsid w:val="00D94B70"/>
    <w:rsid w:val="00D94C12"/>
    <w:rsid w:val="00D94DC1"/>
    <w:rsid w:val="00D95173"/>
    <w:rsid w:val="00D9569B"/>
    <w:rsid w:val="00D957DD"/>
    <w:rsid w:val="00D959EE"/>
    <w:rsid w:val="00D95BB0"/>
    <w:rsid w:val="00D9616A"/>
    <w:rsid w:val="00D96448"/>
    <w:rsid w:val="00D964E7"/>
    <w:rsid w:val="00D9657B"/>
    <w:rsid w:val="00D96681"/>
    <w:rsid w:val="00D96AE4"/>
    <w:rsid w:val="00D9716F"/>
    <w:rsid w:val="00D974CE"/>
    <w:rsid w:val="00D97512"/>
    <w:rsid w:val="00D97549"/>
    <w:rsid w:val="00D97B3E"/>
    <w:rsid w:val="00DA0645"/>
    <w:rsid w:val="00DA06FA"/>
    <w:rsid w:val="00DA08B5"/>
    <w:rsid w:val="00DA0A49"/>
    <w:rsid w:val="00DA0AF6"/>
    <w:rsid w:val="00DA0D5C"/>
    <w:rsid w:val="00DA0DF5"/>
    <w:rsid w:val="00DA0F58"/>
    <w:rsid w:val="00DA11B3"/>
    <w:rsid w:val="00DA12A2"/>
    <w:rsid w:val="00DA1737"/>
    <w:rsid w:val="00DA1839"/>
    <w:rsid w:val="00DA1A8F"/>
    <w:rsid w:val="00DA1AFA"/>
    <w:rsid w:val="00DA1DE5"/>
    <w:rsid w:val="00DA2037"/>
    <w:rsid w:val="00DA2190"/>
    <w:rsid w:val="00DA26DE"/>
    <w:rsid w:val="00DA2768"/>
    <w:rsid w:val="00DA2BE7"/>
    <w:rsid w:val="00DA2F08"/>
    <w:rsid w:val="00DA31DC"/>
    <w:rsid w:val="00DA389B"/>
    <w:rsid w:val="00DA3B31"/>
    <w:rsid w:val="00DA3C23"/>
    <w:rsid w:val="00DA3CBF"/>
    <w:rsid w:val="00DA3E3C"/>
    <w:rsid w:val="00DA3E69"/>
    <w:rsid w:val="00DA41FA"/>
    <w:rsid w:val="00DA42FC"/>
    <w:rsid w:val="00DA4741"/>
    <w:rsid w:val="00DA50B9"/>
    <w:rsid w:val="00DA5331"/>
    <w:rsid w:val="00DA561F"/>
    <w:rsid w:val="00DA5C75"/>
    <w:rsid w:val="00DA6174"/>
    <w:rsid w:val="00DA6284"/>
    <w:rsid w:val="00DA6349"/>
    <w:rsid w:val="00DA6736"/>
    <w:rsid w:val="00DA6A24"/>
    <w:rsid w:val="00DA6A31"/>
    <w:rsid w:val="00DA70E1"/>
    <w:rsid w:val="00DA74D0"/>
    <w:rsid w:val="00DA7991"/>
    <w:rsid w:val="00DA7CA8"/>
    <w:rsid w:val="00DA7DCF"/>
    <w:rsid w:val="00DA7F09"/>
    <w:rsid w:val="00DA7FB4"/>
    <w:rsid w:val="00DB004D"/>
    <w:rsid w:val="00DB01D2"/>
    <w:rsid w:val="00DB0636"/>
    <w:rsid w:val="00DB0975"/>
    <w:rsid w:val="00DB0AB3"/>
    <w:rsid w:val="00DB0CB3"/>
    <w:rsid w:val="00DB0CC2"/>
    <w:rsid w:val="00DB0E0E"/>
    <w:rsid w:val="00DB107C"/>
    <w:rsid w:val="00DB11B1"/>
    <w:rsid w:val="00DB13C6"/>
    <w:rsid w:val="00DB16D1"/>
    <w:rsid w:val="00DB194B"/>
    <w:rsid w:val="00DB19BE"/>
    <w:rsid w:val="00DB1D36"/>
    <w:rsid w:val="00DB1DFD"/>
    <w:rsid w:val="00DB244F"/>
    <w:rsid w:val="00DB258C"/>
    <w:rsid w:val="00DB2771"/>
    <w:rsid w:val="00DB29BD"/>
    <w:rsid w:val="00DB2A68"/>
    <w:rsid w:val="00DB2E18"/>
    <w:rsid w:val="00DB320B"/>
    <w:rsid w:val="00DB3317"/>
    <w:rsid w:val="00DB331C"/>
    <w:rsid w:val="00DB3561"/>
    <w:rsid w:val="00DB3594"/>
    <w:rsid w:val="00DB3713"/>
    <w:rsid w:val="00DB3936"/>
    <w:rsid w:val="00DB3A63"/>
    <w:rsid w:val="00DB3DA7"/>
    <w:rsid w:val="00DB3E1F"/>
    <w:rsid w:val="00DB4192"/>
    <w:rsid w:val="00DB4BE6"/>
    <w:rsid w:val="00DB516A"/>
    <w:rsid w:val="00DB55F9"/>
    <w:rsid w:val="00DB562A"/>
    <w:rsid w:val="00DB5848"/>
    <w:rsid w:val="00DB5A14"/>
    <w:rsid w:val="00DB5BA9"/>
    <w:rsid w:val="00DB5F6C"/>
    <w:rsid w:val="00DB62B3"/>
    <w:rsid w:val="00DB6E0C"/>
    <w:rsid w:val="00DB72F7"/>
    <w:rsid w:val="00DB768C"/>
    <w:rsid w:val="00DB7712"/>
    <w:rsid w:val="00DB7761"/>
    <w:rsid w:val="00DB77F6"/>
    <w:rsid w:val="00DB7E03"/>
    <w:rsid w:val="00DB7F81"/>
    <w:rsid w:val="00DB7FA2"/>
    <w:rsid w:val="00DC0328"/>
    <w:rsid w:val="00DC046A"/>
    <w:rsid w:val="00DC04C3"/>
    <w:rsid w:val="00DC05C6"/>
    <w:rsid w:val="00DC0783"/>
    <w:rsid w:val="00DC0F4B"/>
    <w:rsid w:val="00DC125B"/>
    <w:rsid w:val="00DC1444"/>
    <w:rsid w:val="00DC1977"/>
    <w:rsid w:val="00DC1B8F"/>
    <w:rsid w:val="00DC1DE9"/>
    <w:rsid w:val="00DC1F57"/>
    <w:rsid w:val="00DC247D"/>
    <w:rsid w:val="00DC2609"/>
    <w:rsid w:val="00DC3214"/>
    <w:rsid w:val="00DC3491"/>
    <w:rsid w:val="00DC36BF"/>
    <w:rsid w:val="00DC37C7"/>
    <w:rsid w:val="00DC3857"/>
    <w:rsid w:val="00DC3B69"/>
    <w:rsid w:val="00DC3D58"/>
    <w:rsid w:val="00DC3E4F"/>
    <w:rsid w:val="00DC41D9"/>
    <w:rsid w:val="00DC43CE"/>
    <w:rsid w:val="00DC4539"/>
    <w:rsid w:val="00DC46D9"/>
    <w:rsid w:val="00DC4915"/>
    <w:rsid w:val="00DC4E38"/>
    <w:rsid w:val="00DC4E93"/>
    <w:rsid w:val="00DC4ED2"/>
    <w:rsid w:val="00DC4F7C"/>
    <w:rsid w:val="00DC4FCE"/>
    <w:rsid w:val="00DC510E"/>
    <w:rsid w:val="00DC5228"/>
    <w:rsid w:val="00DC5509"/>
    <w:rsid w:val="00DC59E8"/>
    <w:rsid w:val="00DC5B8D"/>
    <w:rsid w:val="00DC5F10"/>
    <w:rsid w:val="00DC5FE7"/>
    <w:rsid w:val="00DC683A"/>
    <w:rsid w:val="00DC7310"/>
    <w:rsid w:val="00DC7474"/>
    <w:rsid w:val="00DC7C43"/>
    <w:rsid w:val="00DC7DD9"/>
    <w:rsid w:val="00DC7DEE"/>
    <w:rsid w:val="00DD0231"/>
    <w:rsid w:val="00DD026F"/>
    <w:rsid w:val="00DD053E"/>
    <w:rsid w:val="00DD05A4"/>
    <w:rsid w:val="00DD0BF6"/>
    <w:rsid w:val="00DD152C"/>
    <w:rsid w:val="00DD17AB"/>
    <w:rsid w:val="00DD1824"/>
    <w:rsid w:val="00DD1D57"/>
    <w:rsid w:val="00DD1EB9"/>
    <w:rsid w:val="00DD1F79"/>
    <w:rsid w:val="00DD236A"/>
    <w:rsid w:val="00DD264E"/>
    <w:rsid w:val="00DD27D6"/>
    <w:rsid w:val="00DD292A"/>
    <w:rsid w:val="00DD2EE1"/>
    <w:rsid w:val="00DD31E7"/>
    <w:rsid w:val="00DD399E"/>
    <w:rsid w:val="00DD3CCA"/>
    <w:rsid w:val="00DD4122"/>
    <w:rsid w:val="00DD4A71"/>
    <w:rsid w:val="00DD4E20"/>
    <w:rsid w:val="00DD4E34"/>
    <w:rsid w:val="00DD4F93"/>
    <w:rsid w:val="00DD56DD"/>
    <w:rsid w:val="00DD589A"/>
    <w:rsid w:val="00DD58BC"/>
    <w:rsid w:val="00DD5E4A"/>
    <w:rsid w:val="00DD5EC1"/>
    <w:rsid w:val="00DD6045"/>
    <w:rsid w:val="00DD607F"/>
    <w:rsid w:val="00DD6335"/>
    <w:rsid w:val="00DD64A6"/>
    <w:rsid w:val="00DD665B"/>
    <w:rsid w:val="00DD6A19"/>
    <w:rsid w:val="00DD6AD9"/>
    <w:rsid w:val="00DD6C6C"/>
    <w:rsid w:val="00DD7093"/>
    <w:rsid w:val="00DD71AB"/>
    <w:rsid w:val="00DD7BB5"/>
    <w:rsid w:val="00DD7E91"/>
    <w:rsid w:val="00DE0247"/>
    <w:rsid w:val="00DE0248"/>
    <w:rsid w:val="00DE1375"/>
    <w:rsid w:val="00DE14A5"/>
    <w:rsid w:val="00DE161B"/>
    <w:rsid w:val="00DE19F5"/>
    <w:rsid w:val="00DE1E7B"/>
    <w:rsid w:val="00DE1FE5"/>
    <w:rsid w:val="00DE2138"/>
    <w:rsid w:val="00DE2446"/>
    <w:rsid w:val="00DE297C"/>
    <w:rsid w:val="00DE29B8"/>
    <w:rsid w:val="00DE2E0A"/>
    <w:rsid w:val="00DE32F5"/>
    <w:rsid w:val="00DE337D"/>
    <w:rsid w:val="00DE3556"/>
    <w:rsid w:val="00DE385D"/>
    <w:rsid w:val="00DE3B99"/>
    <w:rsid w:val="00DE43FF"/>
    <w:rsid w:val="00DE4632"/>
    <w:rsid w:val="00DE4802"/>
    <w:rsid w:val="00DE4AAF"/>
    <w:rsid w:val="00DE4EC9"/>
    <w:rsid w:val="00DE50EB"/>
    <w:rsid w:val="00DE530D"/>
    <w:rsid w:val="00DE531F"/>
    <w:rsid w:val="00DE55E8"/>
    <w:rsid w:val="00DE580A"/>
    <w:rsid w:val="00DE5874"/>
    <w:rsid w:val="00DE5A12"/>
    <w:rsid w:val="00DE5F56"/>
    <w:rsid w:val="00DE6771"/>
    <w:rsid w:val="00DE6805"/>
    <w:rsid w:val="00DE68B5"/>
    <w:rsid w:val="00DE6D6B"/>
    <w:rsid w:val="00DE6DE8"/>
    <w:rsid w:val="00DE6FEB"/>
    <w:rsid w:val="00DE701A"/>
    <w:rsid w:val="00DE7154"/>
    <w:rsid w:val="00DE73F7"/>
    <w:rsid w:val="00DE75B3"/>
    <w:rsid w:val="00DE763F"/>
    <w:rsid w:val="00DE7672"/>
    <w:rsid w:val="00DE7745"/>
    <w:rsid w:val="00DE7C60"/>
    <w:rsid w:val="00DE7F35"/>
    <w:rsid w:val="00DF05FA"/>
    <w:rsid w:val="00DF094A"/>
    <w:rsid w:val="00DF0A1A"/>
    <w:rsid w:val="00DF0C24"/>
    <w:rsid w:val="00DF1177"/>
    <w:rsid w:val="00DF1741"/>
    <w:rsid w:val="00DF1CE0"/>
    <w:rsid w:val="00DF1E6A"/>
    <w:rsid w:val="00DF2013"/>
    <w:rsid w:val="00DF2426"/>
    <w:rsid w:val="00DF2561"/>
    <w:rsid w:val="00DF2A31"/>
    <w:rsid w:val="00DF2EEE"/>
    <w:rsid w:val="00DF2F65"/>
    <w:rsid w:val="00DF3961"/>
    <w:rsid w:val="00DF3ACD"/>
    <w:rsid w:val="00DF3CEF"/>
    <w:rsid w:val="00DF4205"/>
    <w:rsid w:val="00DF43D4"/>
    <w:rsid w:val="00DF4A0F"/>
    <w:rsid w:val="00DF4BBD"/>
    <w:rsid w:val="00DF5435"/>
    <w:rsid w:val="00DF5459"/>
    <w:rsid w:val="00DF5487"/>
    <w:rsid w:val="00DF54A1"/>
    <w:rsid w:val="00DF5915"/>
    <w:rsid w:val="00DF59C2"/>
    <w:rsid w:val="00DF5EFA"/>
    <w:rsid w:val="00DF6002"/>
    <w:rsid w:val="00DF62F5"/>
    <w:rsid w:val="00DF63B5"/>
    <w:rsid w:val="00DF6CF8"/>
    <w:rsid w:val="00DF6D28"/>
    <w:rsid w:val="00DF6FFF"/>
    <w:rsid w:val="00DF702C"/>
    <w:rsid w:val="00DF705F"/>
    <w:rsid w:val="00DF749C"/>
    <w:rsid w:val="00E0014F"/>
    <w:rsid w:val="00E002C5"/>
    <w:rsid w:val="00E00631"/>
    <w:rsid w:val="00E00B11"/>
    <w:rsid w:val="00E00E18"/>
    <w:rsid w:val="00E0124C"/>
    <w:rsid w:val="00E01456"/>
    <w:rsid w:val="00E01832"/>
    <w:rsid w:val="00E019F1"/>
    <w:rsid w:val="00E01A19"/>
    <w:rsid w:val="00E01B20"/>
    <w:rsid w:val="00E01C40"/>
    <w:rsid w:val="00E01CC9"/>
    <w:rsid w:val="00E02340"/>
    <w:rsid w:val="00E027D0"/>
    <w:rsid w:val="00E028C1"/>
    <w:rsid w:val="00E028E1"/>
    <w:rsid w:val="00E0290C"/>
    <w:rsid w:val="00E029AC"/>
    <w:rsid w:val="00E02D37"/>
    <w:rsid w:val="00E02D55"/>
    <w:rsid w:val="00E030DD"/>
    <w:rsid w:val="00E03265"/>
    <w:rsid w:val="00E034B9"/>
    <w:rsid w:val="00E039E8"/>
    <w:rsid w:val="00E03EFA"/>
    <w:rsid w:val="00E03F72"/>
    <w:rsid w:val="00E04255"/>
    <w:rsid w:val="00E047F9"/>
    <w:rsid w:val="00E04B01"/>
    <w:rsid w:val="00E04BD4"/>
    <w:rsid w:val="00E05156"/>
    <w:rsid w:val="00E05215"/>
    <w:rsid w:val="00E0527C"/>
    <w:rsid w:val="00E054F9"/>
    <w:rsid w:val="00E058B2"/>
    <w:rsid w:val="00E05C17"/>
    <w:rsid w:val="00E05F4E"/>
    <w:rsid w:val="00E060C6"/>
    <w:rsid w:val="00E06177"/>
    <w:rsid w:val="00E06198"/>
    <w:rsid w:val="00E0619A"/>
    <w:rsid w:val="00E0679C"/>
    <w:rsid w:val="00E0693B"/>
    <w:rsid w:val="00E06DE2"/>
    <w:rsid w:val="00E06F5E"/>
    <w:rsid w:val="00E072C5"/>
    <w:rsid w:val="00E07476"/>
    <w:rsid w:val="00E07735"/>
    <w:rsid w:val="00E078A5"/>
    <w:rsid w:val="00E07AB1"/>
    <w:rsid w:val="00E101B2"/>
    <w:rsid w:val="00E1048D"/>
    <w:rsid w:val="00E113ED"/>
    <w:rsid w:val="00E117E5"/>
    <w:rsid w:val="00E11C98"/>
    <w:rsid w:val="00E11D36"/>
    <w:rsid w:val="00E12036"/>
    <w:rsid w:val="00E12A61"/>
    <w:rsid w:val="00E1302F"/>
    <w:rsid w:val="00E13321"/>
    <w:rsid w:val="00E133F9"/>
    <w:rsid w:val="00E137F7"/>
    <w:rsid w:val="00E13947"/>
    <w:rsid w:val="00E1397B"/>
    <w:rsid w:val="00E13A6B"/>
    <w:rsid w:val="00E13BD4"/>
    <w:rsid w:val="00E13CB6"/>
    <w:rsid w:val="00E13D79"/>
    <w:rsid w:val="00E141C0"/>
    <w:rsid w:val="00E1422C"/>
    <w:rsid w:val="00E1423E"/>
    <w:rsid w:val="00E142BC"/>
    <w:rsid w:val="00E1443D"/>
    <w:rsid w:val="00E144CE"/>
    <w:rsid w:val="00E1486E"/>
    <w:rsid w:val="00E14ABC"/>
    <w:rsid w:val="00E151BA"/>
    <w:rsid w:val="00E1586C"/>
    <w:rsid w:val="00E15A4A"/>
    <w:rsid w:val="00E15DB4"/>
    <w:rsid w:val="00E161B5"/>
    <w:rsid w:val="00E16384"/>
    <w:rsid w:val="00E16856"/>
    <w:rsid w:val="00E17307"/>
    <w:rsid w:val="00E173A7"/>
    <w:rsid w:val="00E178B5"/>
    <w:rsid w:val="00E17A46"/>
    <w:rsid w:val="00E17D6C"/>
    <w:rsid w:val="00E17D87"/>
    <w:rsid w:val="00E202F8"/>
    <w:rsid w:val="00E203C4"/>
    <w:rsid w:val="00E2088F"/>
    <w:rsid w:val="00E20B1F"/>
    <w:rsid w:val="00E20CC6"/>
    <w:rsid w:val="00E20D34"/>
    <w:rsid w:val="00E20DA6"/>
    <w:rsid w:val="00E20FC6"/>
    <w:rsid w:val="00E21508"/>
    <w:rsid w:val="00E21710"/>
    <w:rsid w:val="00E21A0E"/>
    <w:rsid w:val="00E21B18"/>
    <w:rsid w:val="00E21B6A"/>
    <w:rsid w:val="00E21B8E"/>
    <w:rsid w:val="00E21B90"/>
    <w:rsid w:val="00E21C57"/>
    <w:rsid w:val="00E21EDE"/>
    <w:rsid w:val="00E21FB3"/>
    <w:rsid w:val="00E2219F"/>
    <w:rsid w:val="00E22220"/>
    <w:rsid w:val="00E22244"/>
    <w:rsid w:val="00E22709"/>
    <w:rsid w:val="00E227CB"/>
    <w:rsid w:val="00E227E9"/>
    <w:rsid w:val="00E22860"/>
    <w:rsid w:val="00E22861"/>
    <w:rsid w:val="00E22AD3"/>
    <w:rsid w:val="00E22DF6"/>
    <w:rsid w:val="00E232F0"/>
    <w:rsid w:val="00E23A26"/>
    <w:rsid w:val="00E23C13"/>
    <w:rsid w:val="00E23DA8"/>
    <w:rsid w:val="00E23EC3"/>
    <w:rsid w:val="00E2403D"/>
    <w:rsid w:val="00E2405D"/>
    <w:rsid w:val="00E243FF"/>
    <w:rsid w:val="00E24465"/>
    <w:rsid w:val="00E245BF"/>
    <w:rsid w:val="00E247B6"/>
    <w:rsid w:val="00E249A8"/>
    <w:rsid w:val="00E24AFA"/>
    <w:rsid w:val="00E24D37"/>
    <w:rsid w:val="00E24EC5"/>
    <w:rsid w:val="00E25ADD"/>
    <w:rsid w:val="00E260CA"/>
    <w:rsid w:val="00E266D4"/>
    <w:rsid w:val="00E26992"/>
    <w:rsid w:val="00E26B51"/>
    <w:rsid w:val="00E26BB0"/>
    <w:rsid w:val="00E26D12"/>
    <w:rsid w:val="00E2711F"/>
    <w:rsid w:val="00E27816"/>
    <w:rsid w:val="00E27F82"/>
    <w:rsid w:val="00E30254"/>
    <w:rsid w:val="00E30377"/>
    <w:rsid w:val="00E30404"/>
    <w:rsid w:val="00E3050A"/>
    <w:rsid w:val="00E30709"/>
    <w:rsid w:val="00E3084E"/>
    <w:rsid w:val="00E30A7C"/>
    <w:rsid w:val="00E30AB3"/>
    <w:rsid w:val="00E30D67"/>
    <w:rsid w:val="00E30F97"/>
    <w:rsid w:val="00E3105E"/>
    <w:rsid w:val="00E3115E"/>
    <w:rsid w:val="00E31185"/>
    <w:rsid w:val="00E311AE"/>
    <w:rsid w:val="00E31561"/>
    <w:rsid w:val="00E31728"/>
    <w:rsid w:val="00E3173D"/>
    <w:rsid w:val="00E31B62"/>
    <w:rsid w:val="00E31B76"/>
    <w:rsid w:val="00E32152"/>
    <w:rsid w:val="00E32184"/>
    <w:rsid w:val="00E3252B"/>
    <w:rsid w:val="00E3276E"/>
    <w:rsid w:val="00E3279D"/>
    <w:rsid w:val="00E32964"/>
    <w:rsid w:val="00E329F0"/>
    <w:rsid w:val="00E32F03"/>
    <w:rsid w:val="00E33379"/>
    <w:rsid w:val="00E33394"/>
    <w:rsid w:val="00E334BD"/>
    <w:rsid w:val="00E33D40"/>
    <w:rsid w:val="00E3402B"/>
    <w:rsid w:val="00E34102"/>
    <w:rsid w:val="00E3442D"/>
    <w:rsid w:val="00E34534"/>
    <w:rsid w:val="00E3470B"/>
    <w:rsid w:val="00E347C1"/>
    <w:rsid w:val="00E34B8D"/>
    <w:rsid w:val="00E34C2B"/>
    <w:rsid w:val="00E3523B"/>
    <w:rsid w:val="00E355B4"/>
    <w:rsid w:val="00E359D5"/>
    <w:rsid w:val="00E35AE2"/>
    <w:rsid w:val="00E35D9C"/>
    <w:rsid w:val="00E35DE6"/>
    <w:rsid w:val="00E35E72"/>
    <w:rsid w:val="00E364CF"/>
    <w:rsid w:val="00E36B7C"/>
    <w:rsid w:val="00E36BA1"/>
    <w:rsid w:val="00E36BA9"/>
    <w:rsid w:val="00E36F17"/>
    <w:rsid w:val="00E36FF9"/>
    <w:rsid w:val="00E37085"/>
    <w:rsid w:val="00E371CD"/>
    <w:rsid w:val="00E3761F"/>
    <w:rsid w:val="00E37A00"/>
    <w:rsid w:val="00E37E25"/>
    <w:rsid w:val="00E400C3"/>
    <w:rsid w:val="00E40704"/>
    <w:rsid w:val="00E407FA"/>
    <w:rsid w:val="00E408DA"/>
    <w:rsid w:val="00E40CED"/>
    <w:rsid w:val="00E40D90"/>
    <w:rsid w:val="00E40F84"/>
    <w:rsid w:val="00E4111C"/>
    <w:rsid w:val="00E41576"/>
    <w:rsid w:val="00E41CE6"/>
    <w:rsid w:val="00E41D9A"/>
    <w:rsid w:val="00E41E3F"/>
    <w:rsid w:val="00E41ED3"/>
    <w:rsid w:val="00E41FC6"/>
    <w:rsid w:val="00E420D4"/>
    <w:rsid w:val="00E421DD"/>
    <w:rsid w:val="00E422D6"/>
    <w:rsid w:val="00E42380"/>
    <w:rsid w:val="00E427B6"/>
    <w:rsid w:val="00E4280F"/>
    <w:rsid w:val="00E42C5A"/>
    <w:rsid w:val="00E430B0"/>
    <w:rsid w:val="00E433F0"/>
    <w:rsid w:val="00E43436"/>
    <w:rsid w:val="00E435F1"/>
    <w:rsid w:val="00E43732"/>
    <w:rsid w:val="00E43799"/>
    <w:rsid w:val="00E4389D"/>
    <w:rsid w:val="00E438E1"/>
    <w:rsid w:val="00E43ED2"/>
    <w:rsid w:val="00E43F1A"/>
    <w:rsid w:val="00E441E5"/>
    <w:rsid w:val="00E446B9"/>
    <w:rsid w:val="00E44FC9"/>
    <w:rsid w:val="00E45712"/>
    <w:rsid w:val="00E4585D"/>
    <w:rsid w:val="00E45BB1"/>
    <w:rsid w:val="00E46250"/>
    <w:rsid w:val="00E4666C"/>
    <w:rsid w:val="00E46A9A"/>
    <w:rsid w:val="00E46B03"/>
    <w:rsid w:val="00E46E62"/>
    <w:rsid w:val="00E475F5"/>
    <w:rsid w:val="00E47601"/>
    <w:rsid w:val="00E478B6"/>
    <w:rsid w:val="00E47956"/>
    <w:rsid w:val="00E47B2A"/>
    <w:rsid w:val="00E5016D"/>
    <w:rsid w:val="00E50181"/>
    <w:rsid w:val="00E50543"/>
    <w:rsid w:val="00E50A3D"/>
    <w:rsid w:val="00E50A60"/>
    <w:rsid w:val="00E50C15"/>
    <w:rsid w:val="00E50D09"/>
    <w:rsid w:val="00E51CCA"/>
    <w:rsid w:val="00E51DA9"/>
    <w:rsid w:val="00E51EA9"/>
    <w:rsid w:val="00E51FDB"/>
    <w:rsid w:val="00E5244C"/>
    <w:rsid w:val="00E52530"/>
    <w:rsid w:val="00E529C0"/>
    <w:rsid w:val="00E52AF4"/>
    <w:rsid w:val="00E52CAA"/>
    <w:rsid w:val="00E53117"/>
    <w:rsid w:val="00E5348A"/>
    <w:rsid w:val="00E5358F"/>
    <w:rsid w:val="00E535B8"/>
    <w:rsid w:val="00E535DF"/>
    <w:rsid w:val="00E53AB3"/>
    <w:rsid w:val="00E53CE5"/>
    <w:rsid w:val="00E53FD7"/>
    <w:rsid w:val="00E54026"/>
    <w:rsid w:val="00E54127"/>
    <w:rsid w:val="00E541E8"/>
    <w:rsid w:val="00E54B17"/>
    <w:rsid w:val="00E54C77"/>
    <w:rsid w:val="00E5514D"/>
    <w:rsid w:val="00E5528C"/>
    <w:rsid w:val="00E554DF"/>
    <w:rsid w:val="00E5563A"/>
    <w:rsid w:val="00E5565E"/>
    <w:rsid w:val="00E55750"/>
    <w:rsid w:val="00E55753"/>
    <w:rsid w:val="00E55A97"/>
    <w:rsid w:val="00E55B33"/>
    <w:rsid w:val="00E55E61"/>
    <w:rsid w:val="00E55FFA"/>
    <w:rsid w:val="00E56135"/>
    <w:rsid w:val="00E5662B"/>
    <w:rsid w:val="00E566F8"/>
    <w:rsid w:val="00E573C8"/>
    <w:rsid w:val="00E57577"/>
    <w:rsid w:val="00E57B33"/>
    <w:rsid w:val="00E57BFB"/>
    <w:rsid w:val="00E57E21"/>
    <w:rsid w:val="00E57EF4"/>
    <w:rsid w:val="00E600C5"/>
    <w:rsid w:val="00E6057E"/>
    <w:rsid w:val="00E60922"/>
    <w:rsid w:val="00E60943"/>
    <w:rsid w:val="00E609E9"/>
    <w:rsid w:val="00E60A64"/>
    <w:rsid w:val="00E60AC1"/>
    <w:rsid w:val="00E60B35"/>
    <w:rsid w:val="00E60D90"/>
    <w:rsid w:val="00E60EA5"/>
    <w:rsid w:val="00E60F7C"/>
    <w:rsid w:val="00E6117A"/>
    <w:rsid w:val="00E61974"/>
    <w:rsid w:val="00E62034"/>
    <w:rsid w:val="00E621F7"/>
    <w:rsid w:val="00E624AA"/>
    <w:rsid w:val="00E62B61"/>
    <w:rsid w:val="00E62BBD"/>
    <w:rsid w:val="00E62CBD"/>
    <w:rsid w:val="00E62D8B"/>
    <w:rsid w:val="00E63270"/>
    <w:rsid w:val="00E6355C"/>
    <w:rsid w:val="00E63730"/>
    <w:rsid w:val="00E63B7A"/>
    <w:rsid w:val="00E63C2C"/>
    <w:rsid w:val="00E640EC"/>
    <w:rsid w:val="00E643A6"/>
    <w:rsid w:val="00E64883"/>
    <w:rsid w:val="00E64AD1"/>
    <w:rsid w:val="00E64B83"/>
    <w:rsid w:val="00E64DDF"/>
    <w:rsid w:val="00E64F8E"/>
    <w:rsid w:val="00E64FFE"/>
    <w:rsid w:val="00E65376"/>
    <w:rsid w:val="00E6539F"/>
    <w:rsid w:val="00E65712"/>
    <w:rsid w:val="00E65CB4"/>
    <w:rsid w:val="00E660AA"/>
    <w:rsid w:val="00E66315"/>
    <w:rsid w:val="00E6637E"/>
    <w:rsid w:val="00E668EF"/>
    <w:rsid w:val="00E66BB8"/>
    <w:rsid w:val="00E67040"/>
    <w:rsid w:val="00E670B1"/>
    <w:rsid w:val="00E67A09"/>
    <w:rsid w:val="00E67A56"/>
    <w:rsid w:val="00E67E88"/>
    <w:rsid w:val="00E7023C"/>
    <w:rsid w:val="00E70419"/>
    <w:rsid w:val="00E70463"/>
    <w:rsid w:val="00E706B6"/>
    <w:rsid w:val="00E70885"/>
    <w:rsid w:val="00E70886"/>
    <w:rsid w:val="00E70A2F"/>
    <w:rsid w:val="00E70DB6"/>
    <w:rsid w:val="00E715F5"/>
    <w:rsid w:val="00E718B2"/>
    <w:rsid w:val="00E71DE5"/>
    <w:rsid w:val="00E720A7"/>
    <w:rsid w:val="00E72146"/>
    <w:rsid w:val="00E72153"/>
    <w:rsid w:val="00E72159"/>
    <w:rsid w:val="00E723D0"/>
    <w:rsid w:val="00E72414"/>
    <w:rsid w:val="00E727FB"/>
    <w:rsid w:val="00E72995"/>
    <w:rsid w:val="00E72B1F"/>
    <w:rsid w:val="00E7333D"/>
    <w:rsid w:val="00E734DB"/>
    <w:rsid w:val="00E7370B"/>
    <w:rsid w:val="00E73BD8"/>
    <w:rsid w:val="00E73D71"/>
    <w:rsid w:val="00E73FA2"/>
    <w:rsid w:val="00E745D9"/>
    <w:rsid w:val="00E74E54"/>
    <w:rsid w:val="00E75023"/>
    <w:rsid w:val="00E7548E"/>
    <w:rsid w:val="00E756C7"/>
    <w:rsid w:val="00E75897"/>
    <w:rsid w:val="00E75963"/>
    <w:rsid w:val="00E75C6F"/>
    <w:rsid w:val="00E75D21"/>
    <w:rsid w:val="00E75E14"/>
    <w:rsid w:val="00E7600D"/>
    <w:rsid w:val="00E761F1"/>
    <w:rsid w:val="00E76629"/>
    <w:rsid w:val="00E76AF6"/>
    <w:rsid w:val="00E76B3E"/>
    <w:rsid w:val="00E7700F"/>
    <w:rsid w:val="00E77173"/>
    <w:rsid w:val="00E77437"/>
    <w:rsid w:val="00E779BC"/>
    <w:rsid w:val="00E77A25"/>
    <w:rsid w:val="00E77BD6"/>
    <w:rsid w:val="00E77D1B"/>
    <w:rsid w:val="00E77FAF"/>
    <w:rsid w:val="00E77FE9"/>
    <w:rsid w:val="00E80233"/>
    <w:rsid w:val="00E80446"/>
    <w:rsid w:val="00E8062F"/>
    <w:rsid w:val="00E80637"/>
    <w:rsid w:val="00E80779"/>
    <w:rsid w:val="00E80B40"/>
    <w:rsid w:val="00E80D97"/>
    <w:rsid w:val="00E811D1"/>
    <w:rsid w:val="00E815E4"/>
    <w:rsid w:val="00E81BF5"/>
    <w:rsid w:val="00E81D46"/>
    <w:rsid w:val="00E81FC7"/>
    <w:rsid w:val="00E82162"/>
    <w:rsid w:val="00E82F49"/>
    <w:rsid w:val="00E82FF9"/>
    <w:rsid w:val="00E83256"/>
    <w:rsid w:val="00E83363"/>
    <w:rsid w:val="00E835A2"/>
    <w:rsid w:val="00E83A91"/>
    <w:rsid w:val="00E83B4B"/>
    <w:rsid w:val="00E83EE5"/>
    <w:rsid w:val="00E84170"/>
    <w:rsid w:val="00E84358"/>
    <w:rsid w:val="00E846A8"/>
    <w:rsid w:val="00E84793"/>
    <w:rsid w:val="00E8491F"/>
    <w:rsid w:val="00E84966"/>
    <w:rsid w:val="00E84D7F"/>
    <w:rsid w:val="00E85603"/>
    <w:rsid w:val="00E859A4"/>
    <w:rsid w:val="00E85BCA"/>
    <w:rsid w:val="00E86171"/>
    <w:rsid w:val="00E861B0"/>
    <w:rsid w:val="00E867AA"/>
    <w:rsid w:val="00E86838"/>
    <w:rsid w:val="00E869FC"/>
    <w:rsid w:val="00E870E9"/>
    <w:rsid w:val="00E871AE"/>
    <w:rsid w:val="00E871CA"/>
    <w:rsid w:val="00E8728A"/>
    <w:rsid w:val="00E872FB"/>
    <w:rsid w:val="00E874A8"/>
    <w:rsid w:val="00E878D8"/>
    <w:rsid w:val="00E87AAA"/>
    <w:rsid w:val="00E87EEB"/>
    <w:rsid w:val="00E87F73"/>
    <w:rsid w:val="00E87FCD"/>
    <w:rsid w:val="00E902AB"/>
    <w:rsid w:val="00E90770"/>
    <w:rsid w:val="00E90CC5"/>
    <w:rsid w:val="00E9110F"/>
    <w:rsid w:val="00E91350"/>
    <w:rsid w:val="00E91676"/>
    <w:rsid w:val="00E91783"/>
    <w:rsid w:val="00E91CC6"/>
    <w:rsid w:val="00E91CFB"/>
    <w:rsid w:val="00E91F08"/>
    <w:rsid w:val="00E925F7"/>
    <w:rsid w:val="00E92681"/>
    <w:rsid w:val="00E93193"/>
    <w:rsid w:val="00E9338E"/>
    <w:rsid w:val="00E933A6"/>
    <w:rsid w:val="00E93410"/>
    <w:rsid w:val="00E93ACF"/>
    <w:rsid w:val="00E93B23"/>
    <w:rsid w:val="00E94052"/>
    <w:rsid w:val="00E9417C"/>
    <w:rsid w:val="00E94583"/>
    <w:rsid w:val="00E9460A"/>
    <w:rsid w:val="00E949BE"/>
    <w:rsid w:val="00E94D0B"/>
    <w:rsid w:val="00E94D25"/>
    <w:rsid w:val="00E94DDC"/>
    <w:rsid w:val="00E951BF"/>
    <w:rsid w:val="00E9542B"/>
    <w:rsid w:val="00E954AE"/>
    <w:rsid w:val="00E955BE"/>
    <w:rsid w:val="00E955C5"/>
    <w:rsid w:val="00E956F4"/>
    <w:rsid w:val="00E957F3"/>
    <w:rsid w:val="00E95C92"/>
    <w:rsid w:val="00E95DE9"/>
    <w:rsid w:val="00E9642B"/>
    <w:rsid w:val="00E9689B"/>
    <w:rsid w:val="00E96916"/>
    <w:rsid w:val="00E969C1"/>
    <w:rsid w:val="00E96ABF"/>
    <w:rsid w:val="00E96BA2"/>
    <w:rsid w:val="00E96C54"/>
    <w:rsid w:val="00E96DB1"/>
    <w:rsid w:val="00E96EA4"/>
    <w:rsid w:val="00E971E5"/>
    <w:rsid w:val="00E97243"/>
    <w:rsid w:val="00E9766B"/>
    <w:rsid w:val="00E97B7A"/>
    <w:rsid w:val="00E97F73"/>
    <w:rsid w:val="00EA06C7"/>
    <w:rsid w:val="00EA09C0"/>
    <w:rsid w:val="00EA09C4"/>
    <w:rsid w:val="00EA0AAF"/>
    <w:rsid w:val="00EA0D8B"/>
    <w:rsid w:val="00EA0F76"/>
    <w:rsid w:val="00EA10A8"/>
    <w:rsid w:val="00EA11BF"/>
    <w:rsid w:val="00EA12F1"/>
    <w:rsid w:val="00EA1312"/>
    <w:rsid w:val="00EA18A3"/>
    <w:rsid w:val="00EA18C4"/>
    <w:rsid w:val="00EA26F9"/>
    <w:rsid w:val="00EA2E1D"/>
    <w:rsid w:val="00EA33D4"/>
    <w:rsid w:val="00EA3406"/>
    <w:rsid w:val="00EA3441"/>
    <w:rsid w:val="00EA3669"/>
    <w:rsid w:val="00EA386C"/>
    <w:rsid w:val="00EA39A3"/>
    <w:rsid w:val="00EA3B71"/>
    <w:rsid w:val="00EA3BC6"/>
    <w:rsid w:val="00EA3F87"/>
    <w:rsid w:val="00EA4190"/>
    <w:rsid w:val="00EA41FB"/>
    <w:rsid w:val="00EA42EB"/>
    <w:rsid w:val="00EA4A82"/>
    <w:rsid w:val="00EA5481"/>
    <w:rsid w:val="00EA5486"/>
    <w:rsid w:val="00EA5C7B"/>
    <w:rsid w:val="00EA6629"/>
    <w:rsid w:val="00EA697A"/>
    <w:rsid w:val="00EA6E00"/>
    <w:rsid w:val="00EA799E"/>
    <w:rsid w:val="00EA7DC6"/>
    <w:rsid w:val="00EA7FEE"/>
    <w:rsid w:val="00EB037B"/>
    <w:rsid w:val="00EB08C7"/>
    <w:rsid w:val="00EB0B24"/>
    <w:rsid w:val="00EB145A"/>
    <w:rsid w:val="00EB180E"/>
    <w:rsid w:val="00EB18D7"/>
    <w:rsid w:val="00EB19E2"/>
    <w:rsid w:val="00EB1B85"/>
    <w:rsid w:val="00EB1B93"/>
    <w:rsid w:val="00EB1C4E"/>
    <w:rsid w:val="00EB1D29"/>
    <w:rsid w:val="00EB1D7C"/>
    <w:rsid w:val="00EB1F59"/>
    <w:rsid w:val="00EB2133"/>
    <w:rsid w:val="00EB23ED"/>
    <w:rsid w:val="00EB26EB"/>
    <w:rsid w:val="00EB2777"/>
    <w:rsid w:val="00EB2B98"/>
    <w:rsid w:val="00EB2DAF"/>
    <w:rsid w:val="00EB2F1B"/>
    <w:rsid w:val="00EB2FDF"/>
    <w:rsid w:val="00EB3554"/>
    <w:rsid w:val="00EB3ABE"/>
    <w:rsid w:val="00EB406E"/>
    <w:rsid w:val="00EB42DC"/>
    <w:rsid w:val="00EB43E9"/>
    <w:rsid w:val="00EB4887"/>
    <w:rsid w:val="00EB490A"/>
    <w:rsid w:val="00EB4AAD"/>
    <w:rsid w:val="00EB4C3C"/>
    <w:rsid w:val="00EB4F43"/>
    <w:rsid w:val="00EB52C0"/>
    <w:rsid w:val="00EB5309"/>
    <w:rsid w:val="00EB5C9D"/>
    <w:rsid w:val="00EB5E55"/>
    <w:rsid w:val="00EB5F03"/>
    <w:rsid w:val="00EB5FAB"/>
    <w:rsid w:val="00EB694D"/>
    <w:rsid w:val="00EB6C1F"/>
    <w:rsid w:val="00EB6FA1"/>
    <w:rsid w:val="00EB7205"/>
    <w:rsid w:val="00EB723C"/>
    <w:rsid w:val="00EB738C"/>
    <w:rsid w:val="00EB74D7"/>
    <w:rsid w:val="00EB74D9"/>
    <w:rsid w:val="00EB784E"/>
    <w:rsid w:val="00EB7B27"/>
    <w:rsid w:val="00EB7BBF"/>
    <w:rsid w:val="00EB7BFF"/>
    <w:rsid w:val="00EB7C7B"/>
    <w:rsid w:val="00EB7DA5"/>
    <w:rsid w:val="00EB7F2E"/>
    <w:rsid w:val="00EC01BE"/>
    <w:rsid w:val="00EC05EE"/>
    <w:rsid w:val="00EC0916"/>
    <w:rsid w:val="00EC0A07"/>
    <w:rsid w:val="00EC0BB4"/>
    <w:rsid w:val="00EC0D73"/>
    <w:rsid w:val="00EC0DB0"/>
    <w:rsid w:val="00EC1277"/>
    <w:rsid w:val="00EC1E8B"/>
    <w:rsid w:val="00EC1E97"/>
    <w:rsid w:val="00EC2456"/>
    <w:rsid w:val="00EC2875"/>
    <w:rsid w:val="00EC2D88"/>
    <w:rsid w:val="00EC2DA5"/>
    <w:rsid w:val="00EC2F50"/>
    <w:rsid w:val="00EC3060"/>
    <w:rsid w:val="00EC353A"/>
    <w:rsid w:val="00EC3804"/>
    <w:rsid w:val="00EC39BC"/>
    <w:rsid w:val="00EC3C17"/>
    <w:rsid w:val="00EC41D1"/>
    <w:rsid w:val="00EC4224"/>
    <w:rsid w:val="00EC4289"/>
    <w:rsid w:val="00EC459D"/>
    <w:rsid w:val="00EC474A"/>
    <w:rsid w:val="00EC4CAB"/>
    <w:rsid w:val="00EC4DDA"/>
    <w:rsid w:val="00EC502C"/>
    <w:rsid w:val="00EC51AF"/>
    <w:rsid w:val="00EC52B6"/>
    <w:rsid w:val="00EC52C5"/>
    <w:rsid w:val="00EC5699"/>
    <w:rsid w:val="00EC56D0"/>
    <w:rsid w:val="00EC588A"/>
    <w:rsid w:val="00EC5C45"/>
    <w:rsid w:val="00EC5D65"/>
    <w:rsid w:val="00EC5ED7"/>
    <w:rsid w:val="00EC5F07"/>
    <w:rsid w:val="00EC6296"/>
    <w:rsid w:val="00EC635D"/>
    <w:rsid w:val="00EC6524"/>
    <w:rsid w:val="00EC6A2F"/>
    <w:rsid w:val="00EC6A9F"/>
    <w:rsid w:val="00EC6C25"/>
    <w:rsid w:val="00EC6D62"/>
    <w:rsid w:val="00EC6E54"/>
    <w:rsid w:val="00EC718F"/>
    <w:rsid w:val="00EC7439"/>
    <w:rsid w:val="00EC7F7A"/>
    <w:rsid w:val="00ED0127"/>
    <w:rsid w:val="00ED0636"/>
    <w:rsid w:val="00ED0849"/>
    <w:rsid w:val="00ED0BAB"/>
    <w:rsid w:val="00ED0C4E"/>
    <w:rsid w:val="00ED0C6A"/>
    <w:rsid w:val="00ED0C71"/>
    <w:rsid w:val="00ED0D75"/>
    <w:rsid w:val="00ED1182"/>
    <w:rsid w:val="00ED138E"/>
    <w:rsid w:val="00ED1A2C"/>
    <w:rsid w:val="00ED1B71"/>
    <w:rsid w:val="00ED229D"/>
    <w:rsid w:val="00ED2435"/>
    <w:rsid w:val="00ED27A4"/>
    <w:rsid w:val="00ED2AB0"/>
    <w:rsid w:val="00ED2D26"/>
    <w:rsid w:val="00ED353E"/>
    <w:rsid w:val="00ED3545"/>
    <w:rsid w:val="00ED3AB8"/>
    <w:rsid w:val="00ED3AE6"/>
    <w:rsid w:val="00ED3B3D"/>
    <w:rsid w:val="00ED3C8E"/>
    <w:rsid w:val="00ED3E2D"/>
    <w:rsid w:val="00ED425E"/>
    <w:rsid w:val="00ED462F"/>
    <w:rsid w:val="00ED4671"/>
    <w:rsid w:val="00ED4F65"/>
    <w:rsid w:val="00ED501F"/>
    <w:rsid w:val="00ED5378"/>
    <w:rsid w:val="00ED542E"/>
    <w:rsid w:val="00ED54C7"/>
    <w:rsid w:val="00ED55B7"/>
    <w:rsid w:val="00ED55F9"/>
    <w:rsid w:val="00ED56CD"/>
    <w:rsid w:val="00ED5788"/>
    <w:rsid w:val="00ED59F1"/>
    <w:rsid w:val="00ED5A85"/>
    <w:rsid w:val="00ED5AB0"/>
    <w:rsid w:val="00ED5B1F"/>
    <w:rsid w:val="00ED5C15"/>
    <w:rsid w:val="00ED5CFC"/>
    <w:rsid w:val="00ED5F9C"/>
    <w:rsid w:val="00ED6446"/>
    <w:rsid w:val="00ED6447"/>
    <w:rsid w:val="00ED6B67"/>
    <w:rsid w:val="00ED6E4E"/>
    <w:rsid w:val="00ED6F11"/>
    <w:rsid w:val="00ED72E2"/>
    <w:rsid w:val="00ED74FD"/>
    <w:rsid w:val="00ED75C3"/>
    <w:rsid w:val="00ED77AE"/>
    <w:rsid w:val="00ED7887"/>
    <w:rsid w:val="00ED7C25"/>
    <w:rsid w:val="00ED7E05"/>
    <w:rsid w:val="00ED7E8B"/>
    <w:rsid w:val="00EE055F"/>
    <w:rsid w:val="00EE070E"/>
    <w:rsid w:val="00EE0B28"/>
    <w:rsid w:val="00EE0B43"/>
    <w:rsid w:val="00EE0D22"/>
    <w:rsid w:val="00EE0EE9"/>
    <w:rsid w:val="00EE1335"/>
    <w:rsid w:val="00EE1833"/>
    <w:rsid w:val="00EE1AF6"/>
    <w:rsid w:val="00EE1BC0"/>
    <w:rsid w:val="00EE21C1"/>
    <w:rsid w:val="00EE2214"/>
    <w:rsid w:val="00EE2532"/>
    <w:rsid w:val="00EE2653"/>
    <w:rsid w:val="00EE274A"/>
    <w:rsid w:val="00EE2BA0"/>
    <w:rsid w:val="00EE2DE3"/>
    <w:rsid w:val="00EE2E1E"/>
    <w:rsid w:val="00EE300E"/>
    <w:rsid w:val="00EE3713"/>
    <w:rsid w:val="00EE38DF"/>
    <w:rsid w:val="00EE3EEC"/>
    <w:rsid w:val="00EE3F32"/>
    <w:rsid w:val="00EE4040"/>
    <w:rsid w:val="00EE416A"/>
    <w:rsid w:val="00EE44FD"/>
    <w:rsid w:val="00EE4644"/>
    <w:rsid w:val="00EE4AC2"/>
    <w:rsid w:val="00EE4C6F"/>
    <w:rsid w:val="00EE509C"/>
    <w:rsid w:val="00EE50D8"/>
    <w:rsid w:val="00EE5181"/>
    <w:rsid w:val="00EE5508"/>
    <w:rsid w:val="00EE58E2"/>
    <w:rsid w:val="00EE5B91"/>
    <w:rsid w:val="00EE5C2E"/>
    <w:rsid w:val="00EE5E71"/>
    <w:rsid w:val="00EE6097"/>
    <w:rsid w:val="00EE6736"/>
    <w:rsid w:val="00EE6851"/>
    <w:rsid w:val="00EE6CB8"/>
    <w:rsid w:val="00EE7089"/>
    <w:rsid w:val="00EE7992"/>
    <w:rsid w:val="00EE7B45"/>
    <w:rsid w:val="00EE7ED2"/>
    <w:rsid w:val="00EF0318"/>
    <w:rsid w:val="00EF0990"/>
    <w:rsid w:val="00EF0C74"/>
    <w:rsid w:val="00EF10C7"/>
    <w:rsid w:val="00EF1240"/>
    <w:rsid w:val="00EF1380"/>
    <w:rsid w:val="00EF1472"/>
    <w:rsid w:val="00EF1814"/>
    <w:rsid w:val="00EF1870"/>
    <w:rsid w:val="00EF1E28"/>
    <w:rsid w:val="00EF1EAA"/>
    <w:rsid w:val="00EF2140"/>
    <w:rsid w:val="00EF2226"/>
    <w:rsid w:val="00EF2308"/>
    <w:rsid w:val="00EF2359"/>
    <w:rsid w:val="00EF2481"/>
    <w:rsid w:val="00EF2791"/>
    <w:rsid w:val="00EF2846"/>
    <w:rsid w:val="00EF2944"/>
    <w:rsid w:val="00EF2E61"/>
    <w:rsid w:val="00EF2FF2"/>
    <w:rsid w:val="00EF34CA"/>
    <w:rsid w:val="00EF397E"/>
    <w:rsid w:val="00EF4011"/>
    <w:rsid w:val="00EF4277"/>
    <w:rsid w:val="00EF49DD"/>
    <w:rsid w:val="00EF4A5B"/>
    <w:rsid w:val="00EF4BD3"/>
    <w:rsid w:val="00EF4C3A"/>
    <w:rsid w:val="00EF57A2"/>
    <w:rsid w:val="00EF5BD3"/>
    <w:rsid w:val="00EF5C0E"/>
    <w:rsid w:val="00EF5C56"/>
    <w:rsid w:val="00EF5CA0"/>
    <w:rsid w:val="00EF5D3F"/>
    <w:rsid w:val="00EF65E6"/>
    <w:rsid w:val="00EF6937"/>
    <w:rsid w:val="00EF69B1"/>
    <w:rsid w:val="00EF6A80"/>
    <w:rsid w:val="00EF6C74"/>
    <w:rsid w:val="00EF7140"/>
    <w:rsid w:val="00EF774B"/>
    <w:rsid w:val="00EF77DC"/>
    <w:rsid w:val="00EF7925"/>
    <w:rsid w:val="00EF7A05"/>
    <w:rsid w:val="00EF7AEB"/>
    <w:rsid w:val="00EF7B62"/>
    <w:rsid w:val="00EF7BD9"/>
    <w:rsid w:val="00EF7ED2"/>
    <w:rsid w:val="00EF7F10"/>
    <w:rsid w:val="00F0016E"/>
    <w:rsid w:val="00F0039C"/>
    <w:rsid w:val="00F00578"/>
    <w:rsid w:val="00F0061F"/>
    <w:rsid w:val="00F0086A"/>
    <w:rsid w:val="00F0096B"/>
    <w:rsid w:val="00F00ACA"/>
    <w:rsid w:val="00F00B41"/>
    <w:rsid w:val="00F00D1F"/>
    <w:rsid w:val="00F00F66"/>
    <w:rsid w:val="00F015D5"/>
    <w:rsid w:val="00F0160B"/>
    <w:rsid w:val="00F01682"/>
    <w:rsid w:val="00F02101"/>
    <w:rsid w:val="00F023C4"/>
    <w:rsid w:val="00F02520"/>
    <w:rsid w:val="00F02564"/>
    <w:rsid w:val="00F029AF"/>
    <w:rsid w:val="00F02A23"/>
    <w:rsid w:val="00F02BC8"/>
    <w:rsid w:val="00F02E0C"/>
    <w:rsid w:val="00F03120"/>
    <w:rsid w:val="00F034E9"/>
    <w:rsid w:val="00F035DF"/>
    <w:rsid w:val="00F0361B"/>
    <w:rsid w:val="00F038B5"/>
    <w:rsid w:val="00F039C6"/>
    <w:rsid w:val="00F03B47"/>
    <w:rsid w:val="00F041B7"/>
    <w:rsid w:val="00F04210"/>
    <w:rsid w:val="00F04411"/>
    <w:rsid w:val="00F04815"/>
    <w:rsid w:val="00F04ED0"/>
    <w:rsid w:val="00F051E5"/>
    <w:rsid w:val="00F0521E"/>
    <w:rsid w:val="00F05364"/>
    <w:rsid w:val="00F054F4"/>
    <w:rsid w:val="00F05622"/>
    <w:rsid w:val="00F05681"/>
    <w:rsid w:val="00F0590F"/>
    <w:rsid w:val="00F063E5"/>
    <w:rsid w:val="00F06848"/>
    <w:rsid w:val="00F0687A"/>
    <w:rsid w:val="00F06E5B"/>
    <w:rsid w:val="00F06F25"/>
    <w:rsid w:val="00F07496"/>
    <w:rsid w:val="00F0755E"/>
    <w:rsid w:val="00F07883"/>
    <w:rsid w:val="00F07DA5"/>
    <w:rsid w:val="00F07E89"/>
    <w:rsid w:val="00F07EF4"/>
    <w:rsid w:val="00F07FEB"/>
    <w:rsid w:val="00F1019E"/>
    <w:rsid w:val="00F10274"/>
    <w:rsid w:val="00F105C8"/>
    <w:rsid w:val="00F10B9D"/>
    <w:rsid w:val="00F10BB8"/>
    <w:rsid w:val="00F10C1D"/>
    <w:rsid w:val="00F10CF1"/>
    <w:rsid w:val="00F10F72"/>
    <w:rsid w:val="00F1105C"/>
    <w:rsid w:val="00F11143"/>
    <w:rsid w:val="00F113D0"/>
    <w:rsid w:val="00F1154E"/>
    <w:rsid w:val="00F1159E"/>
    <w:rsid w:val="00F11672"/>
    <w:rsid w:val="00F1190A"/>
    <w:rsid w:val="00F11B66"/>
    <w:rsid w:val="00F11FC7"/>
    <w:rsid w:val="00F11FCA"/>
    <w:rsid w:val="00F12191"/>
    <w:rsid w:val="00F12244"/>
    <w:rsid w:val="00F1237A"/>
    <w:rsid w:val="00F126EA"/>
    <w:rsid w:val="00F129C5"/>
    <w:rsid w:val="00F12E3D"/>
    <w:rsid w:val="00F12FA0"/>
    <w:rsid w:val="00F1318A"/>
    <w:rsid w:val="00F137AB"/>
    <w:rsid w:val="00F138C0"/>
    <w:rsid w:val="00F13EC9"/>
    <w:rsid w:val="00F13F6D"/>
    <w:rsid w:val="00F1404F"/>
    <w:rsid w:val="00F140EF"/>
    <w:rsid w:val="00F1420A"/>
    <w:rsid w:val="00F142D4"/>
    <w:rsid w:val="00F14768"/>
    <w:rsid w:val="00F14870"/>
    <w:rsid w:val="00F149A9"/>
    <w:rsid w:val="00F14C1A"/>
    <w:rsid w:val="00F15DE6"/>
    <w:rsid w:val="00F15DEA"/>
    <w:rsid w:val="00F160EB"/>
    <w:rsid w:val="00F164ED"/>
    <w:rsid w:val="00F16742"/>
    <w:rsid w:val="00F167BC"/>
    <w:rsid w:val="00F169EB"/>
    <w:rsid w:val="00F17773"/>
    <w:rsid w:val="00F17AC9"/>
    <w:rsid w:val="00F17C49"/>
    <w:rsid w:val="00F17E24"/>
    <w:rsid w:val="00F17F45"/>
    <w:rsid w:val="00F17FD3"/>
    <w:rsid w:val="00F206C5"/>
    <w:rsid w:val="00F207D5"/>
    <w:rsid w:val="00F21586"/>
    <w:rsid w:val="00F2160C"/>
    <w:rsid w:val="00F2188F"/>
    <w:rsid w:val="00F219D9"/>
    <w:rsid w:val="00F21A5B"/>
    <w:rsid w:val="00F21AFA"/>
    <w:rsid w:val="00F21DB1"/>
    <w:rsid w:val="00F221CF"/>
    <w:rsid w:val="00F22505"/>
    <w:rsid w:val="00F22D07"/>
    <w:rsid w:val="00F23181"/>
    <w:rsid w:val="00F2379F"/>
    <w:rsid w:val="00F23A56"/>
    <w:rsid w:val="00F23B01"/>
    <w:rsid w:val="00F23C9C"/>
    <w:rsid w:val="00F23DB5"/>
    <w:rsid w:val="00F23E88"/>
    <w:rsid w:val="00F23F16"/>
    <w:rsid w:val="00F240BB"/>
    <w:rsid w:val="00F2432A"/>
    <w:rsid w:val="00F243B0"/>
    <w:rsid w:val="00F246EB"/>
    <w:rsid w:val="00F24957"/>
    <w:rsid w:val="00F24CD2"/>
    <w:rsid w:val="00F24F28"/>
    <w:rsid w:val="00F25202"/>
    <w:rsid w:val="00F2560E"/>
    <w:rsid w:val="00F256A4"/>
    <w:rsid w:val="00F2595A"/>
    <w:rsid w:val="00F25BB2"/>
    <w:rsid w:val="00F25F35"/>
    <w:rsid w:val="00F26363"/>
    <w:rsid w:val="00F26410"/>
    <w:rsid w:val="00F2685F"/>
    <w:rsid w:val="00F26A73"/>
    <w:rsid w:val="00F26E39"/>
    <w:rsid w:val="00F26E84"/>
    <w:rsid w:val="00F26F4F"/>
    <w:rsid w:val="00F26F54"/>
    <w:rsid w:val="00F2701B"/>
    <w:rsid w:val="00F27134"/>
    <w:rsid w:val="00F27146"/>
    <w:rsid w:val="00F27E65"/>
    <w:rsid w:val="00F3015C"/>
    <w:rsid w:val="00F30674"/>
    <w:rsid w:val="00F30865"/>
    <w:rsid w:val="00F30C05"/>
    <w:rsid w:val="00F30E09"/>
    <w:rsid w:val="00F30E15"/>
    <w:rsid w:val="00F30E7E"/>
    <w:rsid w:val="00F3104F"/>
    <w:rsid w:val="00F313EB"/>
    <w:rsid w:val="00F31485"/>
    <w:rsid w:val="00F31610"/>
    <w:rsid w:val="00F318BC"/>
    <w:rsid w:val="00F31A44"/>
    <w:rsid w:val="00F31A68"/>
    <w:rsid w:val="00F31D63"/>
    <w:rsid w:val="00F31E75"/>
    <w:rsid w:val="00F320C1"/>
    <w:rsid w:val="00F32137"/>
    <w:rsid w:val="00F32224"/>
    <w:rsid w:val="00F32255"/>
    <w:rsid w:val="00F322B7"/>
    <w:rsid w:val="00F32311"/>
    <w:rsid w:val="00F32792"/>
    <w:rsid w:val="00F32A65"/>
    <w:rsid w:val="00F32B16"/>
    <w:rsid w:val="00F32D53"/>
    <w:rsid w:val="00F32D63"/>
    <w:rsid w:val="00F32DE3"/>
    <w:rsid w:val="00F33135"/>
    <w:rsid w:val="00F3330B"/>
    <w:rsid w:val="00F3331C"/>
    <w:rsid w:val="00F3358D"/>
    <w:rsid w:val="00F33946"/>
    <w:rsid w:val="00F33A0A"/>
    <w:rsid w:val="00F33DA9"/>
    <w:rsid w:val="00F33E09"/>
    <w:rsid w:val="00F33E50"/>
    <w:rsid w:val="00F34073"/>
    <w:rsid w:val="00F34391"/>
    <w:rsid w:val="00F34615"/>
    <w:rsid w:val="00F34800"/>
    <w:rsid w:val="00F34803"/>
    <w:rsid w:val="00F34935"/>
    <w:rsid w:val="00F3498F"/>
    <w:rsid w:val="00F34AC5"/>
    <w:rsid w:val="00F34C2A"/>
    <w:rsid w:val="00F34EE6"/>
    <w:rsid w:val="00F34F73"/>
    <w:rsid w:val="00F351D2"/>
    <w:rsid w:val="00F353AA"/>
    <w:rsid w:val="00F35448"/>
    <w:rsid w:val="00F35589"/>
    <w:rsid w:val="00F35593"/>
    <w:rsid w:val="00F35764"/>
    <w:rsid w:val="00F35B77"/>
    <w:rsid w:val="00F35E89"/>
    <w:rsid w:val="00F36632"/>
    <w:rsid w:val="00F36636"/>
    <w:rsid w:val="00F36CED"/>
    <w:rsid w:val="00F36E96"/>
    <w:rsid w:val="00F36FA3"/>
    <w:rsid w:val="00F37041"/>
    <w:rsid w:val="00F37657"/>
    <w:rsid w:val="00F3771C"/>
    <w:rsid w:val="00F3778A"/>
    <w:rsid w:val="00F377C0"/>
    <w:rsid w:val="00F37803"/>
    <w:rsid w:val="00F37B0C"/>
    <w:rsid w:val="00F37FE5"/>
    <w:rsid w:val="00F40074"/>
    <w:rsid w:val="00F40250"/>
    <w:rsid w:val="00F4048E"/>
    <w:rsid w:val="00F40DEA"/>
    <w:rsid w:val="00F40E47"/>
    <w:rsid w:val="00F40F54"/>
    <w:rsid w:val="00F40FA5"/>
    <w:rsid w:val="00F410D4"/>
    <w:rsid w:val="00F4157A"/>
    <w:rsid w:val="00F41667"/>
    <w:rsid w:val="00F4168F"/>
    <w:rsid w:val="00F41724"/>
    <w:rsid w:val="00F418A1"/>
    <w:rsid w:val="00F41CE5"/>
    <w:rsid w:val="00F41D46"/>
    <w:rsid w:val="00F420EC"/>
    <w:rsid w:val="00F42135"/>
    <w:rsid w:val="00F426F3"/>
    <w:rsid w:val="00F42743"/>
    <w:rsid w:val="00F431B5"/>
    <w:rsid w:val="00F433DC"/>
    <w:rsid w:val="00F43483"/>
    <w:rsid w:val="00F436FB"/>
    <w:rsid w:val="00F43740"/>
    <w:rsid w:val="00F438FA"/>
    <w:rsid w:val="00F4392C"/>
    <w:rsid w:val="00F43B5F"/>
    <w:rsid w:val="00F43CE7"/>
    <w:rsid w:val="00F43E6A"/>
    <w:rsid w:val="00F44D9C"/>
    <w:rsid w:val="00F44DFC"/>
    <w:rsid w:val="00F44E07"/>
    <w:rsid w:val="00F454F5"/>
    <w:rsid w:val="00F454FC"/>
    <w:rsid w:val="00F458EC"/>
    <w:rsid w:val="00F45A06"/>
    <w:rsid w:val="00F45C3F"/>
    <w:rsid w:val="00F45CA7"/>
    <w:rsid w:val="00F45F2C"/>
    <w:rsid w:val="00F45F57"/>
    <w:rsid w:val="00F45F5A"/>
    <w:rsid w:val="00F460B5"/>
    <w:rsid w:val="00F46224"/>
    <w:rsid w:val="00F46351"/>
    <w:rsid w:val="00F463DB"/>
    <w:rsid w:val="00F4663B"/>
    <w:rsid w:val="00F46B02"/>
    <w:rsid w:val="00F46B0F"/>
    <w:rsid w:val="00F46DB1"/>
    <w:rsid w:val="00F472FD"/>
    <w:rsid w:val="00F50120"/>
    <w:rsid w:val="00F501FD"/>
    <w:rsid w:val="00F50488"/>
    <w:rsid w:val="00F50785"/>
    <w:rsid w:val="00F50985"/>
    <w:rsid w:val="00F50A46"/>
    <w:rsid w:val="00F50CFC"/>
    <w:rsid w:val="00F50E24"/>
    <w:rsid w:val="00F511A4"/>
    <w:rsid w:val="00F511BE"/>
    <w:rsid w:val="00F512D0"/>
    <w:rsid w:val="00F51409"/>
    <w:rsid w:val="00F5141B"/>
    <w:rsid w:val="00F51505"/>
    <w:rsid w:val="00F5152C"/>
    <w:rsid w:val="00F51661"/>
    <w:rsid w:val="00F51789"/>
    <w:rsid w:val="00F51840"/>
    <w:rsid w:val="00F518C3"/>
    <w:rsid w:val="00F519E6"/>
    <w:rsid w:val="00F51F2C"/>
    <w:rsid w:val="00F51FEF"/>
    <w:rsid w:val="00F52492"/>
    <w:rsid w:val="00F52C1C"/>
    <w:rsid w:val="00F52CC8"/>
    <w:rsid w:val="00F52F5C"/>
    <w:rsid w:val="00F53357"/>
    <w:rsid w:val="00F53434"/>
    <w:rsid w:val="00F535AA"/>
    <w:rsid w:val="00F536DD"/>
    <w:rsid w:val="00F53A81"/>
    <w:rsid w:val="00F53DAE"/>
    <w:rsid w:val="00F53E5F"/>
    <w:rsid w:val="00F5426D"/>
    <w:rsid w:val="00F545E0"/>
    <w:rsid w:val="00F54821"/>
    <w:rsid w:val="00F54922"/>
    <w:rsid w:val="00F54AC9"/>
    <w:rsid w:val="00F54AE2"/>
    <w:rsid w:val="00F54B00"/>
    <w:rsid w:val="00F54B4E"/>
    <w:rsid w:val="00F54BCC"/>
    <w:rsid w:val="00F54E1F"/>
    <w:rsid w:val="00F54E53"/>
    <w:rsid w:val="00F5510F"/>
    <w:rsid w:val="00F55277"/>
    <w:rsid w:val="00F55444"/>
    <w:rsid w:val="00F5549B"/>
    <w:rsid w:val="00F557E4"/>
    <w:rsid w:val="00F55A32"/>
    <w:rsid w:val="00F55B8A"/>
    <w:rsid w:val="00F55DF5"/>
    <w:rsid w:val="00F55E7B"/>
    <w:rsid w:val="00F55FAE"/>
    <w:rsid w:val="00F56022"/>
    <w:rsid w:val="00F560CD"/>
    <w:rsid w:val="00F56134"/>
    <w:rsid w:val="00F56724"/>
    <w:rsid w:val="00F568EA"/>
    <w:rsid w:val="00F56ABB"/>
    <w:rsid w:val="00F56B1C"/>
    <w:rsid w:val="00F56DB7"/>
    <w:rsid w:val="00F56E76"/>
    <w:rsid w:val="00F56E96"/>
    <w:rsid w:val="00F56F5B"/>
    <w:rsid w:val="00F56FA5"/>
    <w:rsid w:val="00F57176"/>
    <w:rsid w:val="00F571C9"/>
    <w:rsid w:val="00F5721C"/>
    <w:rsid w:val="00F5766E"/>
    <w:rsid w:val="00F57796"/>
    <w:rsid w:val="00F5798E"/>
    <w:rsid w:val="00F579B6"/>
    <w:rsid w:val="00F57D44"/>
    <w:rsid w:val="00F57DE2"/>
    <w:rsid w:val="00F57E86"/>
    <w:rsid w:val="00F57F03"/>
    <w:rsid w:val="00F60096"/>
    <w:rsid w:val="00F600B3"/>
    <w:rsid w:val="00F602A8"/>
    <w:rsid w:val="00F605AA"/>
    <w:rsid w:val="00F60B01"/>
    <w:rsid w:val="00F60C2A"/>
    <w:rsid w:val="00F60F2D"/>
    <w:rsid w:val="00F6104A"/>
    <w:rsid w:val="00F61351"/>
    <w:rsid w:val="00F613E5"/>
    <w:rsid w:val="00F616C6"/>
    <w:rsid w:val="00F61888"/>
    <w:rsid w:val="00F61B29"/>
    <w:rsid w:val="00F61D16"/>
    <w:rsid w:val="00F61EFF"/>
    <w:rsid w:val="00F61F1C"/>
    <w:rsid w:val="00F61FA3"/>
    <w:rsid w:val="00F61FE3"/>
    <w:rsid w:val="00F621F5"/>
    <w:rsid w:val="00F6260E"/>
    <w:rsid w:val="00F6278C"/>
    <w:rsid w:val="00F6283E"/>
    <w:rsid w:val="00F62EE9"/>
    <w:rsid w:val="00F62F9A"/>
    <w:rsid w:val="00F63300"/>
    <w:rsid w:val="00F63524"/>
    <w:rsid w:val="00F63672"/>
    <w:rsid w:val="00F637D7"/>
    <w:rsid w:val="00F637E7"/>
    <w:rsid w:val="00F63AE7"/>
    <w:rsid w:val="00F63B81"/>
    <w:rsid w:val="00F63C07"/>
    <w:rsid w:val="00F63DD8"/>
    <w:rsid w:val="00F63DDE"/>
    <w:rsid w:val="00F63EFA"/>
    <w:rsid w:val="00F642C5"/>
    <w:rsid w:val="00F64758"/>
    <w:rsid w:val="00F648C6"/>
    <w:rsid w:val="00F6497A"/>
    <w:rsid w:val="00F64ADE"/>
    <w:rsid w:val="00F656FD"/>
    <w:rsid w:val="00F65B73"/>
    <w:rsid w:val="00F65BF4"/>
    <w:rsid w:val="00F65DA5"/>
    <w:rsid w:val="00F65F85"/>
    <w:rsid w:val="00F6637C"/>
    <w:rsid w:val="00F6669B"/>
    <w:rsid w:val="00F6682F"/>
    <w:rsid w:val="00F66841"/>
    <w:rsid w:val="00F6691B"/>
    <w:rsid w:val="00F669CF"/>
    <w:rsid w:val="00F66C45"/>
    <w:rsid w:val="00F67214"/>
    <w:rsid w:val="00F67343"/>
    <w:rsid w:val="00F676D4"/>
    <w:rsid w:val="00F67900"/>
    <w:rsid w:val="00F67931"/>
    <w:rsid w:val="00F67A3F"/>
    <w:rsid w:val="00F67A7B"/>
    <w:rsid w:val="00F67DAE"/>
    <w:rsid w:val="00F700CC"/>
    <w:rsid w:val="00F70121"/>
    <w:rsid w:val="00F701EF"/>
    <w:rsid w:val="00F704FA"/>
    <w:rsid w:val="00F70746"/>
    <w:rsid w:val="00F70808"/>
    <w:rsid w:val="00F70923"/>
    <w:rsid w:val="00F70C5E"/>
    <w:rsid w:val="00F70EF3"/>
    <w:rsid w:val="00F7100A"/>
    <w:rsid w:val="00F7197F"/>
    <w:rsid w:val="00F71B1D"/>
    <w:rsid w:val="00F71B9F"/>
    <w:rsid w:val="00F71D5C"/>
    <w:rsid w:val="00F71E9E"/>
    <w:rsid w:val="00F72325"/>
    <w:rsid w:val="00F72434"/>
    <w:rsid w:val="00F726C5"/>
    <w:rsid w:val="00F72A14"/>
    <w:rsid w:val="00F72A1D"/>
    <w:rsid w:val="00F72CBB"/>
    <w:rsid w:val="00F72E2A"/>
    <w:rsid w:val="00F72E81"/>
    <w:rsid w:val="00F73151"/>
    <w:rsid w:val="00F7315D"/>
    <w:rsid w:val="00F73175"/>
    <w:rsid w:val="00F73294"/>
    <w:rsid w:val="00F73446"/>
    <w:rsid w:val="00F7365E"/>
    <w:rsid w:val="00F738A3"/>
    <w:rsid w:val="00F73963"/>
    <w:rsid w:val="00F739A9"/>
    <w:rsid w:val="00F73C2F"/>
    <w:rsid w:val="00F73EB0"/>
    <w:rsid w:val="00F73F07"/>
    <w:rsid w:val="00F73FD8"/>
    <w:rsid w:val="00F74514"/>
    <w:rsid w:val="00F74518"/>
    <w:rsid w:val="00F747F3"/>
    <w:rsid w:val="00F74B3F"/>
    <w:rsid w:val="00F74C09"/>
    <w:rsid w:val="00F74CD7"/>
    <w:rsid w:val="00F74E88"/>
    <w:rsid w:val="00F75026"/>
    <w:rsid w:val="00F7516B"/>
    <w:rsid w:val="00F759D8"/>
    <w:rsid w:val="00F75B35"/>
    <w:rsid w:val="00F75BCE"/>
    <w:rsid w:val="00F75D76"/>
    <w:rsid w:val="00F75F56"/>
    <w:rsid w:val="00F76184"/>
    <w:rsid w:val="00F76248"/>
    <w:rsid w:val="00F762E7"/>
    <w:rsid w:val="00F766E2"/>
    <w:rsid w:val="00F769E5"/>
    <w:rsid w:val="00F76A66"/>
    <w:rsid w:val="00F76E22"/>
    <w:rsid w:val="00F7726D"/>
    <w:rsid w:val="00F77691"/>
    <w:rsid w:val="00F77B17"/>
    <w:rsid w:val="00F77D16"/>
    <w:rsid w:val="00F8044C"/>
    <w:rsid w:val="00F80477"/>
    <w:rsid w:val="00F806B8"/>
    <w:rsid w:val="00F8074F"/>
    <w:rsid w:val="00F8077E"/>
    <w:rsid w:val="00F80A32"/>
    <w:rsid w:val="00F80AF9"/>
    <w:rsid w:val="00F80D41"/>
    <w:rsid w:val="00F8144A"/>
    <w:rsid w:val="00F815FE"/>
    <w:rsid w:val="00F816B8"/>
    <w:rsid w:val="00F8177E"/>
    <w:rsid w:val="00F81983"/>
    <w:rsid w:val="00F81B56"/>
    <w:rsid w:val="00F8208F"/>
    <w:rsid w:val="00F82486"/>
    <w:rsid w:val="00F828C8"/>
    <w:rsid w:val="00F829AE"/>
    <w:rsid w:val="00F829CF"/>
    <w:rsid w:val="00F82A39"/>
    <w:rsid w:val="00F830A4"/>
    <w:rsid w:val="00F8311C"/>
    <w:rsid w:val="00F83533"/>
    <w:rsid w:val="00F8365B"/>
    <w:rsid w:val="00F83814"/>
    <w:rsid w:val="00F838A0"/>
    <w:rsid w:val="00F838CD"/>
    <w:rsid w:val="00F83DF8"/>
    <w:rsid w:val="00F8443D"/>
    <w:rsid w:val="00F84497"/>
    <w:rsid w:val="00F8456B"/>
    <w:rsid w:val="00F847D2"/>
    <w:rsid w:val="00F847FE"/>
    <w:rsid w:val="00F84827"/>
    <w:rsid w:val="00F84CC9"/>
    <w:rsid w:val="00F84D09"/>
    <w:rsid w:val="00F84EC5"/>
    <w:rsid w:val="00F85149"/>
    <w:rsid w:val="00F85288"/>
    <w:rsid w:val="00F854B8"/>
    <w:rsid w:val="00F854BA"/>
    <w:rsid w:val="00F85585"/>
    <w:rsid w:val="00F85859"/>
    <w:rsid w:val="00F85985"/>
    <w:rsid w:val="00F85A09"/>
    <w:rsid w:val="00F85EB3"/>
    <w:rsid w:val="00F860A8"/>
    <w:rsid w:val="00F86335"/>
    <w:rsid w:val="00F8635B"/>
    <w:rsid w:val="00F86443"/>
    <w:rsid w:val="00F8649E"/>
    <w:rsid w:val="00F864AB"/>
    <w:rsid w:val="00F86839"/>
    <w:rsid w:val="00F86A48"/>
    <w:rsid w:val="00F86FE6"/>
    <w:rsid w:val="00F87022"/>
    <w:rsid w:val="00F8703B"/>
    <w:rsid w:val="00F876AF"/>
    <w:rsid w:val="00F878C1"/>
    <w:rsid w:val="00F87EBD"/>
    <w:rsid w:val="00F9005A"/>
    <w:rsid w:val="00F9061F"/>
    <w:rsid w:val="00F9087E"/>
    <w:rsid w:val="00F909CF"/>
    <w:rsid w:val="00F90A00"/>
    <w:rsid w:val="00F90A8D"/>
    <w:rsid w:val="00F90D01"/>
    <w:rsid w:val="00F90D1F"/>
    <w:rsid w:val="00F90D24"/>
    <w:rsid w:val="00F90F70"/>
    <w:rsid w:val="00F914DC"/>
    <w:rsid w:val="00F91504"/>
    <w:rsid w:val="00F91529"/>
    <w:rsid w:val="00F91674"/>
    <w:rsid w:val="00F9168F"/>
    <w:rsid w:val="00F9186F"/>
    <w:rsid w:val="00F918BF"/>
    <w:rsid w:val="00F91D2D"/>
    <w:rsid w:val="00F921BF"/>
    <w:rsid w:val="00F92599"/>
    <w:rsid w:val="00F92888"/>
    <w:rsid w:val="00F92A4B"/>
    <w:rsid w:val="00F92BA6"/>
    <w:rsid w:val="00F92D84"/>
    <w:rsid w:val="00F92F98"/>
    <w:rsid w:val="00F93267"/>
    <w:rsid w:val="00F932F2"/>
    <w:rsid w:val="00F937C2"/>
    <w:rsid w:val="00F939AB"/>
    <w:rsid w:val="00F93B12"/>
    <w:rsid w:val="00F93E4B"/>
    <w:rsid w:val="00F943AA"/>
    <w:rsid w:val="00F945DB"/>
    <w:rsid w:val="00F94B84"/>
    <w:rsid w:val="00F94D5E"/>
    <w:rsid w:val="00F94DA2"/>
    <w:rsid w:val="00F94E26"/>
    <w:rsid w:val="00F9520E"/>
    <w:rsid w:val="00F95929"/>
    <w:rsid w:val="00F95B67"/>
    <w:rsid w:val="00F96022"/>
    <w:rsid w:val="00F960FB"/>
    <w:rsid w:val="00F962D3"/>
    <w:rsid w:val="00F963B9"/>
    <w:rsid w:val="00F96C72"/>
    <w:rsid w:val="00F96D59"/>
    <w:rsid w:val="00F974AD"/>
    <w:rsid w:val="00F978A5"/>
    <w:rsid w:val="00F9799C"/>
    <w:rsid w:val="00F97B2F"/>
    <w:rsid w:val="00F97E19"/>
    <w:rsid w:val="00FA001D"/>
    <w:rsid w:val="00FA0035"/>
    <w:rsid w:val="00FA03C7"/>
    <w:rsid w:val="00FA0522"/>
    <w:rsid w:val="00FA087A"/>
    <w:rsid w:val="00FA12FC"/>
    <w:rsid w:val="00FA1432"/>
    <w:rsid w:val="00FA1560"/>
    <w:rsid w:val="00FA1680"/>
    <w:rsid w:val="00FA1C5D"/>
    <w:rsid w:val="00FA1FE3"/>
    <w:rsid w:val="00FA209D"/>
    <w:rsid w:val="00FA210B"/>
    <w:rsid w:val="00FA2750"/>
    <w:rsid w:val="00FA286C"/>
    <w:rsid w:val="00FA28E3"/>
    <w:rsid w:val="00FA2BEC"/>
    <w:rsid w:val="00FA2F51"/>
    <w:rsid w:val="00FA3029"/>
    <w:rsid w:val="00FA334E"/>
    <w:rsid w:val="00FA340F"/>
    <w:rsid w:val="00FA361A"/>
    <w:rsid w:val="00FA3BF1"/>
    <w:rsid w:val="00FA3C1A"/>
    <w:rsid w:val="00FA3C74"/>
    <w:rsid w:val="00FA3C93"/>
    <w:rsid w:val="00FA3F35"/>
    <w:rsid w:val="00FA437A"/>
    <w:rsid w:val="00FA4583"/>
    <w:rsid w:val="00FA47F1"/>
    <w:rsid w:val="00FA4BD4"/>
    <w:rsid w:val="00FA51B4"/>
    <w:rsid w:val="00FA541C"/>
    <w:rsid w:val="00FA5DED"/>
    <w:rsid w:val="00FA5EAF"/>
    <w:rsid w:val="00FA5EE5"/>
    <w:rsid w:val="00FA672A"/>
    <w:rsid w:val="00FA6B46"/>
    <w:rsid w:val="00FA6B74"/>
    <w:rsid w:val="00FA6FAE"/>
    <w:rsid w:val="00FA7030"/>
    <w:rsid w:val="00FA73ED"/>
    <w:rsid w:val="00FA76CD"/>
    <w:rsid w:val="00FA77F4"/>
    <w:rsid w:val="00FA7935"/>
    <w:rsid w:val="00FB0A69"/>
    <w:rsid w:val="00FB0B07"/>
    <w:rsid w:val="00FB0E7E"/>
    <w:rsid w:val="00FB0FB2"/>
    <w:rsid w:val="00FB12D5"/>
    <w:rsid w:val="00FB130E"/>
    <w:rsid w:val="00FB158D"/>
    <w:rsid w:val="00FB1701"/>
    <w:rsid w:val="00FB174B"/>
    <w:rsid w:val="00FB1865"/>
    <w:rsid w:val="00FB186D"/>
    <w:rsid w:val="00FB1C38"/>
    <w:rsid w:val="00FB1CFD"/>
    <w:rsid w:val="00FB242C"/>
    <w:rsid w:val="00FB2656"/>
    <w:rsid w:val="00FB26E9"/>
    <w:rsid w:val="00FB2823"/>
    <w:rsid w:val="00FB2BD7"/>
    <w:rsid w:val="00FB2C02"/>
    <w:rsid w:val="00FB2C7B"/>
    <w:rsid w:val="00FB2C89"/>
    <w:rsid w:val="00FB2CEA"/>
    <w:rsid w:val="00FB2D77"/>
    <w:rsid w:val="00FB2DE0"/>
    <w:rsid w:val="00FB2F27"/>
    <w:rsid w:val="00FB31FF"/>
    <w:rsid w:val="00FB337F"/>
    <w:rsid w:val="00FB34A3"/>
    <w:rsid w:val="00FB36A0"/>
    <w:rsid w:val="00FB3704"/>
    <w:rsid w:val="00FB3785"/>
    <w:rsid w:val="00FB3C28"/>
    <w:rsid w:val="00FB4075"/>
    <w:rsid w:val="00FB4107"/>
    <w:rsid w:val="00FB42ED"/>
    <w:rsid w:val="00FB4716"/>
    <w:rsid w:val="00FB47F0"/>
    <w:rsid w:val="00FB4A8E"/>
    <w:rsid w:val="00FB4CC1"/>
    <w:rsid w:val="00FB4D4D"/>
    <w:rsid w:val="00FB4F32"/>
    <w:rsid w:val="00FB5376"/>
    <w:rsid w:val="00FB5394"/>
    <w:rsid w:val="00FB558F"/>
    <w:rsid w:val="00FB56CD"/>
    <w:rsid w:val="00FB5712"/>
    <w:rsid w:val="00FB5A9F"/>
    <w:rsid w:val="00FB5D96"/>
    <w:rsid w:val="00FB5DA2"/>
    <w:rsid w:val="00FB6005"/>
    <w:rsid w:val="00FB676C"/>
    <w:rsid w:val="00FB6B0F"/>
    <w:rsid w:val="00FB6B33"/>
    <w:rsid w:val="00FB6EB6"/>
    <w:rsid w:val="00FB6F19"/>
    <w:rsid w:val="00FB7620"/>
    <w:rsid w:val="00FB7721"/>
    <w:rsid w:val="00FB78BB"/>
    <w:rsid w:val="00FB7B51"/>
    <w:rsid w:val="00FB7D66"/>
    <w:rsid w:val="00FB7E60"/>
    <w:rsid w:val="00FC0334"/>
    <w:rsid w:val="00FC0DE3"/>
    <w:rsid w:val="00FC1129"/>
    <w:rsid w:val="00FC1365"/>
    <w:rsid w:val="00FC14AB"/>
    <w:rsid w:val="00FC1A18"/>
    <w:rsid w:val="00FC1A9D"/>
    <w:rsid w:val="00FC2290"/>
    <w:rsid w:val="00FC24B5"/>
    <w:rsid w:val="00FC290D"/>
    <w:rsid w:val="00FC2A4A"/>
    <w:rsid w:val="00FC2E8D"/>
    <w:rsid w:val="00FC2E91"/>
    <w:rsid w:val="00FC3362"/>
    <w:rsid w:val="00FC3454"/>
    <w:rsid w:val="00FC3827"/>
    <w:rsid w:val="00FC3D87"/>
    <w:rsid w:val="00FC3F1A"/>
    <w:rsid w:val="00FC3FC5"/>
    <w:rsid w:val="00FC4190"/>
    <w:rsid w:val="00FC441A"/>
    <w:rsid w:val="00FC4491"/>
    <w:rsid w:val="00FC44F4"/>
    <w:rsid w:val="00FC4A71"/>
    <w:rsid w:val="00FC4B76"/>
    <w:rsid w:val="00FC4BF9"/>
    <w:rsid w:val="00FC4C50"/>
    <w:rsid w:val="00FC4E5A"/>
    <w:rsid w:val="00FC5031"/>
    <w:rsid w:val="00FC5151"/>
    <w:rsid w:val="00FC543E"/>
    <w:rsid w:val="00FC545D"/>
    <w:rsid w:val="00FC56C7"/>
    <w:rsid w:val="00FC5761"/>
    <w:rsid w:val="00FC5C38"/>
    <w:rsid w:val="00FC5E31"/>
    <w:rsid w:val="00FC5ED9"/>
    <w:rsid w:val="00FC5F48"/>
    <w:rsid w:val="00FC6096"/>
    <w:rsid w:val="00FC64EF"/>
    <w:rsid w:val="00FC6B16"/>
    <w:rsid w:val="00FC6EFA"/>
    <w:rsid w:val="00FC7144"/>
    <w:rsid w:val="00FC7213"/>
    <w:rsid w:val="00FC722D"/>
    <w:rsid w:val="00FC7317"/>
    <w:rsid w:val="00FC7409"/>
    <w:rsid w:val="00FC76D3"/>
    <w:rsid w:val="00FC7964"/>
    <w:rsid w:val="00FC796A"/>
    <w:rsid w:val="00FC7B46"/>
    <w:rsid w:val="00FC7CE2"/>
    <w:rsid w:val="00FC7E97"/>
    <w:rsid w:val="00FC7F22"/>
    <w:rsid w:val="00FD00FD"/>
    <w:rsid w:val="00FD070C"/>
    <w:rsid w:val="00FD075E"/>
    <w:rsid w:val="00FD077C"/>
    <w:rsid w:val="00FD079C"/>
    <w:rsid w:val="00FD09B4"/>
    <w:rsid w:val="00FD0BD3"/>
    <w:rsid w:val="00FD0E30"/>
    <w:rsid w:val="00FD1890"/>
    <w:rsid w:val="00FD19EF"/>
    <w:rsid w:val="00FD1A99"/>
    <w:rsid w:val="00FD1BBB"/>
    <w:rsid w:val="00FD1DCF"/>
    <w:rsid w:val="00FD2222"/>
    <w:rsid w:val="00FD2547"/>
    <w:rsid w:val="00FD257B"/>
    <w:rsid w:val="00FD25F5"/>
    <w:rsid w:val="00FD2671"/>
    <w:rsid w:val="00FD2879"/>
    <w:rsid w:val="00FD2B48"/>
    <w:rsid w:val="00FD31B9"/>
    <w:rsid w:val="00FD3497"/>
    <w:rsid w:val="00FD36BF"/>
    <w:rsid w:val="00FD3B71"/>
    <w:rsid w:val="00FD3B98"/>
    <w:rsid w:val="00FD3D66"/>
    <w:rsid w:val="00FD4069"/>
    <w:rsid w:val="00FD41A3"/>
    <w:rsid w:val="00FD448F"/>
    <w:rsid w:val="00FD4583"/>
    <w:rsid w:val="00FD466A"/>
    <w:rsid w:val="00FD4A2B"/>
    <w:rsid w:val="00FD50DB"/>
    <w:rsid w:val="00FD5500"/>
    <w:rsid w:val="00FD556F"/>
    <w:rsid w:val="00FD59E9"/>
    <w:rsid w:val="00FD59F7"/>
    <w:rsid w:val="00FD5AB2"/>
    <w:rsid w:val="00FD5E27"/>
    <w:rsid w:val="00FD5EB6"/>
    <w:rsid w:val="00FD6160"/>
    <w:rsid w:val="00FD6637"/>
    <w:rsid w:val="00FD696D"/>
    <w:rsid w:val="00FD6A5D"/>
    <w:rsid w:val="00FD6C65"/>
    <w:rsid w:val="00FD6F55"/>
    <w:rsid w:val="00FD701D"/>
    <w:rsid w:val="00FD718F"/>
    <w:rsid w:val="00FD745C"/>
    <w:rsid w:val="00FD7702"/>
    <w:rsid w:val="00FD7AE5"/>
    <w:rsid w:val="00FD7C8F"/>
    <w:rsid w:val="00FD7D8E"/>
    <w:rsid w:val="00FE0039"/>
    <w:rsid w:val="00FE019E"/>
    <w:rsid w:val="00FE0748"/>
    <w:rsid w:val="00FE07D8"/>
    <w:rsid w:val="00FE09D5"/>
    <w:rsid w:val="00FE0E97"/>
    <w:rsid w:val="00FE0F6D"/>
    <w:rsid w:val="00FE1ADF"/>
    <w:rsid w:val="00FE1B6D"/>
    <w:rsid w:val="00FE1BE7"/>
    <w:rsid w:val="00FE1E22"/>
    <w:rsid w:val="00FE1F64"/>
    <w:rsid w:val="00FE1FE1"/>
    <w:rsid w:val="00FE21AE"/>
    <w:rsid w:val="00FE221E"/>
    <w:rsid w:val="00FE22A1"/>
    <w:rsid w:val="00FE22B4"/>
    <w:rsid w:val="00FE22E4"/>
    <w:rsid w:val="00FE230F"/>
    <w:rsid w:val="00FE24B7"/>
    <w:rsid w:val="00FE25AC"/>
    <w:rsid w:val="00FE2A2F"/>
    <w:rsid w:val="00FE2A55"/>
    <w:rsid w:val="00FE31DD"/>
    <w:rsid w:val="00FE36CA"/>
    <w:rsid w:val="00FE3C30"/>
    <w:rsid w:val="00FE3C35"/>
    <w:rsid w:val="00FE3D7E"/>
    <w:rsid w:val="00FE3F14"/>
    <w:rsid w:val="00FE3F86"/>
    <w:rsid w:val="00FE404C"/>
    <w:rsid w:val="00FE41C7"/>
    <w:rsid w:val="00FE436C"/>
    <w:rsid w:val="00FE4387"/>
    <w:rsid w:val="00FE4507"/>
    <w:rsid w:val="00FE4C88"/>
    <w:rsid w:val="00FE4D78"/>
    <w:rsid w:val="00FE4EEC"/>
    <w:rsid w:val="00FE5141"/>
    <w:rsid w:val="00FE58C2"/>
    <w:rsid w:val="00FE5B8E"/>
    <w:rsid w:val="00FE5D39"/>
    <w:rsid w:val="00FE5D9B"/>
    <w:rsid w:val="00FE70B5"/>
    <w:rsid w:val="00FE725B"/>
    <w:rsid w:val="00FE7377"/>
    <w:rsid w:val="00FE7778"/>
    <w:rsid w:val="00FE78DE"/>
    <w:rsid w:val="00FE7B42"/>
    <w:rsid w:val="00FE7C86"/>
    <w:rsid w:val="00FF027F"/>
    <w:rsid w:val="00FF02C7"/>
    <w:rsid w:val="00FF0404"/>
    <w:rsid w:val="00FF05BE"/>
    <w:rsid w:val="00FF06AD"/>
    <w:rsid w:val="00FF0A45"/>
    <w:rsid w:val="00FF0BAE"/>
    <w:rsid w:val="00FF0FB6"/>
    <w:rsid w:val="00FF11CB"/>
    <w:rsid w:val="00FF1254"/>
    <w:rsid w:val="00FF12C3"/>
    <w:rsid w:val="00FF1307"/>
    <w:rsid w:val="00FF1483"/>
    <w:rsid w:val="00FF15A6"/>
    <w:rsid w:val="00FF1620"/>
    <w:rsid w:val="00FF197D"/>
    <w:rsid w:val="00FF1A15"/>
    <w:rsid w:val="00FF1EB4"/>
    <w:rsid w:val="00FF23E1"/>
    <w:rsid w:val="00FF25AD"/>
    <w:rsid w:val="00FF2AD1"/>
    <w:rsid w:val="00FF3025"/>
    <w:rsid w:val="00FF335C"/>
    <w:rsid w:val="00FF357A"/>
    <w:rsid w:val="00FF3586"/>
    <w:rsid w:val="00FF362E"/>
    <w:rsid w:val="00FF3A63"/>
    <w:rsid w:val="00FF3AB5"/>
    <w:rsid w:val="00FF3C08"/>
    <w:rsid w:val="00FF3CAD"/>
    <w:rsid w:val="00FF3D79"/>
    <w:rsid w:val="00FF42DB"/>
    <w:rsid w:val="00FF43F7"/>
    <w:rsid w:val="00FF43FC"/>
    <w:rsid w:val="00FF4724"/>
    <w:rsid w:val="00FF48F8"/>
    <w:rsid w:val="00FF4F39"/>
    <w:rsid w:val="00FF4F8F"/>
    <w:rsid w:val="00FF544D"/>
    <w:rsid w:val="00FF546C"/>
    <w:rsid w:val="00FF550A"/>
    <w:rsid w:val="00FF57F6"/>
    <w:rsid w:val="00FF59BB"/>
    <w:rsid w:val="00FF5DFB"/>
    <w:rsid w:val="00FF5F2C"/>
    <w:rsid w:val="00FF5F3A"/>
    <w:rsid w:val="00FF5F99"/>
    <w:rsid w:val="00FF5FAF"/>
    <w:rsid w:val="00FF63A8"/>
    <w:rsid w:val="00FF674A"/>
    <w:rsid w:val="00FF6772"/>
    <w:rsid w:val="00FF6AC8"/>
    <w:rsid w:val="00FF6BCA"/>
    <w:rsid w:val="00FF6C6C"/>
    <w:rsid w:val="00FF7170"/>
    <w:rsid w:val="00FF76F0"/>
    <w:rsid w:val="00FF776C"/>
    <w:rsid w:val="00FF7784"/>
    <w:rsid w:val="00FF780A"/>
    <w:rsid w:val="00FF7C10"/>
    <w:rsid w:val="00FF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2A6E56"/>
  <w15:docId w15:val="{AA4922BF-BBC4-45DC-90CE-A301849F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2384B"/>
    <w:pPr>
      <w:spacing w:after="160" w:line="259" w:lineRule="auto"/>
      <w:ind w:left="720"/>
      <w:contextualSpacing/>
    </w:pPr>
  </w:style>
  <w:style w:type="paragraph" w:customStyle="1" w:styleId="Default">
    <w:name w:val="Default"/>
    <w:rsid w:val="0073252D"/>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rsid w:val="007E152E"/>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7E152E"/>
    <w:rPr>
      <w:rFonts w:ascii="Arial" w:eastAsia="Times New Roman" w:hAnsi="Arial" w:cs="Times New Roman"/>
      <w:sz w:val="24"/>
      <w:szCs w:val="20"/>
    </w:rPr>
  </w:style>
  <w:style w:type="paragraph" w:styleId="BodyText">
    <w:name w:val="Body Text"/>
    <w:basedOn w:val="Normal"/>
    <w:link w:val="BodyTextChar"/>
    <w:uiPriority w:val="99"/>
    <w:semiHidden/>
    <w:unhideWhenUsed/>
    <w:rsid w:val="00724B23"/>
    <w:pPr>
      <w:spacing w:after="120" w:line="259" w:lineRule="auto"/>
    </w:pPr>
  </w:style>
  <w:style w:type="character" w:customStyle="1" w:styleId="BodyTextChar">
    <w:name w:val="Body Text Char"/>
    <w:basedOn w:val="DefaultParagraphFont"/>
    <w:link w:val="BodyText"/>
    <w:uiPriority w:val="99"/>
    <w:semiHidden/>
    <w:rsid w:val="00724B23"/>
  </w:style>
  <w:style w:type="paragraph" w:styleId="FootnoteText">
    <w:name w:val="footnote text"/>
    <w:basedOn w:val="Normal"/>
    <w:link w:val="FootnoteTextChar"/>
    <w:rsid w:val="00724B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24B23"/>
    <w:rPr>
      <w:rFonts w:ascii="Times New Roman" w:eastAsia="Times New Roman" w:hAnsi="Times New Roman" w:cs="Times New Roman"/>
      <w:sz w:val="20"/>
      <w:szCs w:val="20"/>
    </w:rPr>
  </w:style>
  <w:style w:type="character" w:styleId="FootnoteReference">
    <w:name w:val="footnote reference"/>
    <w:basedOn w:val="DefaultParagraphFont"/>
    <w:rsid w:val="00724B23"/>
    <w:rPr>
      <w:vertAlign w:val="superscript"/>
    </w:rPr>
  </w:style>
  <w:style w:type="paragraph" w:styleId="Footer">
    <w:name w:val="footer"/>
    <w:basedOn w:val="Normal"/>
    <w:link w:val="FooterChar"/>
    <w:uiPriority w:val="99"/>
    <w:unhideWhenUsed/>
    <w:rsid w:val="00C24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52C"/>
  </w:style>
  <w:style w:type="paragraph" w:styleId="BalloonText">
    <w:name w:val="Balloon Text"/>
    <w:basedOn w:val="Normal"/>
    <w:link w:val="BalloonTextChar"/>
    <w:uiPriority w:val="99"/>
    <w:semiHidden/>
    <w:unhideWhenUsed/>
    <w:rsid w:val="00674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5D7"/>
    <w:rPr>
      <w:rFonts w:ascii="Segoe UI" w:hAnsi="Segoe UI" w:cs="Segoe UI"/>
      <w:sz w:val="18"/>
      <w:szCs w:val="18"/>
    </w:rPr>
  </w:style>
  <w:style w:type="character" w:styleId="CommentReference">
    <w:name w:val="annotation reference"/>
    <w:basedOn w:val="DefaultParagraphFont"/>
    <w:uiPriority w:val="99"/>
    <w:semiHidden/>
    <w:unhideWhenUsed/>
    <w:rsid w:val="004C4645"/>
    <w:rPr>
      <w:sz w:val="16"/>
      <w:szCs w:val="16"/>
    </w:rPr>
  </w:style>
  <w:style w:type="paragraph" w:styleId="CommentText">
    <w:name w:val="annotation text"/>
    <w:basedOn w:val="Normal"/>
    <w:link w:val="CommentTextChar"/>
    <w:uiPriority w:val="99"/>
    <w:semiHidden/>
    <w:unhideWhenUsed/>
    <w:rsid w:val="004C4645"/>
    <w:pPr>
      <w:spacing w:line="240" w:lineRule="auto"/>
    </w:pPr>
    <w:rPr>
      <w:sz w:val="20"/>
      <w:szCs w:val="20"/>
    </w:rPr>
  </w:style>
  <w:style w:type="character" w:customStyle="1" w:styleId="CommentTextChar">
    <w:name w:val="Comment Text Char"/>
    <w:basedOn w:val="DefaultParagraphFont"/>
    <w:link w:val="CommentText"/>
    <w:uiPriority w:val="99"/>
    <w:semiHidden/>
    <w:rsid w:val="004C4645"/>
    <w:rPr>
      <w:sz w:val="20"/>
      <w:szCs w:val="20"/>
    </w:rPr>
  </w:style>
  <w:style w:type="paragraph" w:styleId="CommentSubject">
    <w:name w:val="annotation subject"/>
    <w:basedOn w:val="CommentText"/>
    <w:next w:val="CommentText"/>
    <w:link w:val="CommentSubjectChar"/>
    <w:uiPriority w:val="99"/>
    <w:semiHidden/>
    <w:unhideWhenUsed/>
    <w:rsid w:val="004C4645"/>
    <w:rPr>
      <w:b/>
      <w:bCs/>
    </w:rPr>
  </w:style>
  <w:style w:type="character" w:customStyle="1" w:styleId="CommentSubjectChar">
    <w:name w:val="Comment Subject Char"/>
    <w:basedOn w:val="CommentTextChar"/>
    <w:link w:val="CommentSubject"/>
    <w:uiPriority w:val="99"/>
    <w:semiHidden/>
    <w:rsid w:val="004C4645"/>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2A7C6D"/>
  </w:style>
  <w:style w:type="paragraph" w:styleId="Revision">
    <w:name w:val="Revision"/>
    <w:hidden/>
    <w:uiPriority w:val="99"/>
    <w:semiHidden/>
    <w:rsid w:val="00F73C2F"/>
    <w:pPr>
      <w:spacing w:after="0" w:line="240" w:lineRule="auto"/>
    </w:pPr>
  </w:style>
  <w:style w:type="paragraph" w:styleId="NormalWeb">
    <w:name w:val="Normal (Web)"/>
    <w:basedOn w:val="Normal"/>
    <w:uiPriority w:val="99"/>
    <w:semiHidden/>
    <w:unhideWhenUsed/>
    <w:rsid w:val="005C49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8097">
      <w:bodyDiv w:val="1"/>
      <w:marLeft w:val="0"/>
      <w:marRight w:val="0"/>
      <w:marTop w:val="0"/>
      <w:marBottom w:val="0"/>
      <w:divBdr>
        <w:top w:val="none" w:sz="0" w:space="0" w:color="auto"/>
        <w:left w:val="none" w:sz="0" w:space="0" w:color="auto"/>
        <w:bottom w:val="none" w:sz="0" w:space="0" w:color="auto"/>
        <w:right w:val="none" w:sz="0" w:space="0" w:color="auto"/>
      </w:divBdr>
    </w:div>
    <w:div w:id="155848082">
      <w:bodyDiv w:val="1"/>
      <w:marLeft w:val="0"/>
      <w:marRight w:val="0"/>
      <w:marTop w:val="0"/>
      <w:marBottom w:val="0"/>
      <w:divBdr>
        <w:top w:val="none" w:sz="0" w:space="0" w:color="auto"/>
        <w:left w:val="none" w:sz="0" w:space="0" w:color="auto"/>
        <w:bottom w:val="none" w:sz="0" w:space="0" w:color="auto"/>
        <w:right w:val="none" w:sz="0" w:space="0" w:color="auto"/>
      </w:divBdr>
    </w:div>
    <w:div w:id="173687046">
      <w:bodyDiv w:val="1"/>
      <w:marLeft w:val="0"/>
      <w:marRight w:val="0"/>
      <w:marTop w:val="0"/>
      <w:marBottom w:val="0"/>
      <w:divBdr>
        <w:top w:val="none" w:sz="0" w:space="0" w:color="auto"/>
        <w:left w:val="none" w:sz="0" w:space="0" w:color="auto"/>
        <w:bottom w:val="none" w:sz="0" w:space="0" w:color="auto"/>
        <w:right w:val="none" w:sz="0" w:space="0" w:color="auto"/>
      </w:divBdr>
    </w:div>
    <w:div w:id="193539458">
      <w:bodyDiv w:val="1"/>
      <w:marLeft w:val="0"/>
      <w:marRight w:val="0"/>
      <w:marTop w:val="0"/>
      <w:marBottom w:val="0"/>
      <w:divBdr>
        <w:top w:val="none" w:sz="0" w:space="0" w:color="auto"/>
        <w:left w:val="none" w:sz="0" w:space="0" w:color="auto"/>
        <w:bottom w:val="none" w:sz="0" w:space="0" w:color="auto"/>
        <w:right w:val="none" w:sz="0" w:space="0" w:color="auto"/>
      </w:divBdr>
    </w:div>
    <w:div w:id="211578414">
      <w:bodyDiv w:val="1"/>
      <w:marLeft w:val="0"/>
      <w:marRight w:val="0"/>
      <w:marTop w:val="0"/>
      <w:marBottom w:val="0"/>
      <w:divBdr>
        <w:top w:val="none" w:sz="0" w:space="0" w:color="auto"/>
        <w:left w:val="none" w:sz="0" w:space="0" w:color="auto"/>
        <w:bottom w:val="none" w:sz="0" w:space="0" w:color="auto"/>
        <w:right w:val="none" w:sz="0" w:space="0" w:color="auto"/>
      </w:divBdr>
    </w:div>
    <w:div w:id="323777031">
      <w:bodyDiv w:val="1"/>
      <w:marLeft w:val="0"/>
      <w:marRight w:val="0"/>
      <w:marTop w:val="0"/>
      <w:marBottom w:val="0"/>
      <w:divBdr>
        <w:top w:val="none" w:sz="0" w:space="0" w:color="auto"/>
        <w:left w:val="none" w:sz="0" w:space="0" w:color="auto"/>
        <w:bottom w:val="none" w:sz="0" w:space="0" w:color="auto"/>
        <w:right w:val="none" w:sz="0" w:space="0" w:color="auto"/>
      </w:divBdr>
    </w:div>
    <w:div w:id="394397457">
      <w:bodyDiv w:val="1"/>
      <w:marLeft w:val="0"/>
      <w:marRight w:val="0"/>
      <w:marTop w:val="0"/>
      <w:marBottom w:val="0"/>
      <w:divBdr>
        <w:top w:val="none" w:sz="0" w:space="0" w:color="auto"/>
        <w:left w:val="none" w:sz="0" w:space="0" w:color="auto"/>
        <w:bottom w:val="none" w:sz="0" w:space="0" w:color="auto"/>
        <w:right w:val="none" w:sz="0" w:space="0" w:color="auto"/>
      </w:divBdr>
    </w:div>
    <w:div w:id="577251566">
      <w:bodyDiv w:val="1"/>
      <w:marLeft w:val="0"/>
      <w:marRight w:val="0"/>
      <w:marTop w:val="0"/>
      <w:marBottom w:val="0"/>
      <w:divBdr>
        <w:top w:val="none" w:sz="0" w:space="0" w:color="auto"/>
        <w:left w:val="none" w:sz="0" w:space="0" w:color="auto"/>
        <w:bottom w:val="none" w:sz="0" w:space="0" w:color="auto"/>
        <w:right w:val="none" w:sz="0" w:space="0" w:color="auto"/>
      </w:divBdr>
    </w:div>
    <w:div w:id="607858795">
      <w:bodyDiv w:val="1"/>
      <w:marLeft w:val="0"/>
      <w:marRight w:val="0"/>
      <w:marTop w:val="0"/>
      <w:marBottom w:val="0"/>
      <w:divBdr>
        <w:top w:val="none" w:sz="0" w:space="0" w:color="auto"/>
        <w:left w:val="none" w:sz="0" w:space="0" w:color="auto"/>
        <w:bottom w:val="none" w:sz="0" w:space="0" w:color="auto"/>
        <w:right w:val="none" w:sz="0" w:space="0" w:color="auto"/>
      </w:divBdr>
    </w:div>
    <w:div w:id="662391571">
      <w:bodyDiv w:val="1"/>
      <w:marLeft w:val="0"/>
      <w:marRight w:val="0"/>
      <w:marTop w:val="0"/>
      <w:marBottom w:val="0"/>
      <w:divBdr>
        <w:top w:val="none" w:sz="0" w:space="0" w:color="auto"/>
        <w:left w:val="none" w:sz="0" w:space="0" w:color="auto"/>
        <w:bottom w:val="none" w:sz="0" w:space="0" w:color="auto"/>
        <w:right w:val="none" w:sz="0" w:space="0" w:color="auto"/>
      </w:divBdr>
    </w:div>
    <w:div w:id="719478424">
      <w:bodyDiv w:val="1"/>
      <w:marLeft w:val="0"/>
      <w:marRight w:val="0"/>
      <w:marTop w:val="0"/>
      <w:marBottom w:val="0"/>
      <w:divBdr>
        <w:top w:val="none" w:sz="0" w:space="0" w:color="auto"/>
        <w:left w:val="none" w:sz="0" w:space="0" w:color="auto"/>
        <w:bottom w:val="none" w:sz="0" w:space="0" w:color="auto"/>
        <w:right w:val="none" w:sz="0" w:space="0" w:color="auto"/>
      </w:divBdr>
    </w:div>
    <w:div w:id="812064416">
      <w:bodyDiv w:val="1"/>
      <w:marLeft w:val="0"/>
      <w:marRight w:val="0"/>
      <w:marTop w:val="0"/>
      <w:marBottom w:val="0"/>
      <w:divBdr>
        <w:top w:val="none" w:sz="0" w:space="0" w:color="auto"/>
        <w:left w:val="none" w:sz="0" w:space="0" w:color="auto"/>
        <w:bottom w:val="none" w:sz="0" w:space="0" w:color="auto"/>
        <w:right w:val="none" w:sz="0" w:space="0" w:color="auto"/>
      </w:divBdr>
      <w:divsChild>
        <w:div w:id="112529047">
          <w:marLeft w:val="360"/>
          <w:marRight w:val="0"/>
          <w:marTop w:val="200"/>
          <w:marBottom w:val="0"/>
          <w:divBdr>
            <w:top w:val="none" w:sz="0" w:space="0" w:color="auto"/>
            <w:left w:val="none" w:sz="0" w:space="0" w:color="auto"/>
            <w:bottom w:val="none" w:sz="0" w:space="0" w:color="auto"/>
            <w:right w:val="none" w:sz="0" w:space="0" w:color="auto"/>
          </w:divBdr>
        </w:div>
      </w:divsChild>
    </w:div>
    <w:div w:id="1042097895">
      <w:bodyDiv w:val="1"/>
      <w:marLeft w:val="0"/>
      <w:marRight w:val="0"/>
      <w:marTop w:val="0"/>
      <w:marBottom w:val="0"/>
      <w:divBdr>
        <w:top w:val="none" w:sz="0" w:space="0" w:color="auto"/>
        <w:left w:val="none" w:sz="0" w:space="0" w:color="auto"/>
        <w:bottom w:val="none" w:sz="0" w:space="0" w:color="auto"/>
        <w:right w:val="none" w:sz="0" w:space="0" w:color="auto"/>
      </w:divBdr>
    </w:div>
    <w:div w:id="1072854275">
      <w:bodyDiv w:val="1"/>
      <w:marLeft w:val="0"/>
      <w:marRight w:val="0"/>
      <w:marTop w:val="0"/>
      <w:marBottom w:val="0"/>
      <w:divBdr>
        <w:top w:val="none" w:sz="0" w:space="0" w:color="auto"/>
        <w:left w:val="none" w:sz="0" w:space="0" w:color="auto"/>
        <w:bottom w:val="none" w:sz="0" w:space="0" w:color="auto"/>
        <w:right w:val="none" w:sz="0" w:space="0" w:color="auto"/>
      </w:divBdr>
    </w:div>
    <w:div w:id="1177884234">
      <w:bodyDiv w:val="1"/>
      <w:marLeft w:val="0"/>
      <w:marRight w:val="0"/>
      <w:marTop w:val="0"/>
      <w:marBottom w:val="0"/>
      <w:divBdr>
        <w:top w:val="none" w:sz="0" w:space="0" w:color="auto"/>
        <w:left w:val="none" w:sz="0" w:space="0" w:color="auto"/>
        <w:bottom w:val="none" w:sz="0" w:space="0" w:color="auto"/>
        <w:right w:val="none" w:sz="0" w:space="0" w:color="auto"/>
      </w:divBdr>
    </w:div>
    <w:div w:id="1265772091">
      <w:bodyDiv w:val="1"/>
      <w:marLeft w:val="0"/>
      <w:marRight w:val="0"/>
      <w:marTop w:val="0"/>
      <w:marBottom w:val="0"/>
      <w:divBdr>
        <w:top w:val="none" w:sz="0" w:space="0" w:color="auto"/>
        <w:left w:val="none" w:sz="0" w:space="0" w:color="auto"/>
        <w:bottom w:val="none" w:sz="0" w:space="0" w:color="auto"/>
        <w:right w:val="none" w:sz="0" w:space="0" w:color="auto"/>
      </w:divBdr>
    </w:div>
    <w:div w:id="1351564213">
      <w:bodyDiv w:val="1"/>
      <w:marLeft w:val="0"/>
      <w:marRight w:val="0"/>
      <w:marTop w:val="0"/>
      <w:marBottom w:val="0"/>
      <w:divBdr>
        <w:top w:val="none" w:sz="0" w:space="0" w:color="auto"/>
        <w:left w:val="none" w:sz="0" w:space="0" w:color="auto"/>
        <w:bottom w:val="none" w:sz="0" w:space="0" w:color="auto"/>
        <w:right w:val="none" w:sz="0" w:space="0" w:color="auto"/>
      </w:divBdr>
    </w:div>
    <w:div w:id="1371566296">
      <w:bodyDiv w:val="1"/>
      <w:marLeft w:val="0"/>
      <w:marRight w:val="0"/>
      <w:marTop w:val="0"/>
      <w:marBottom w:val="0"/>
      <w:divBdr>
        <w:top w:val="none" w:sz="0" w:space="0" w:color="auto"/>
        <w:left w:val="none" w:sz="0" w:space="0" w:color="auto"/>
        <w:bottom w:val="none" w:sz="0" w:space="0" w:color="auto"/>
        <w:right w:val="none" w:sz="0" w:space="0" w:color="auto"/>
      </w:divBdr>
    </w:div>
    <w:div w:id="1402219980">
      <w:bodyDiv w:val="1"/>
      <w:marLeft w:val="0"/>
      <w:marRight w:val="0"/>
      <w:marTop w:val="0"/>
      <w:marBottom w:val="0"/>
      <w:divBdr>
        <w:top w:val="none" w:sz="0" w:space="0" w:color="auto"/>
        <w:left w:val="none" w:sz="0" w:space="0" w:color="auto"/>
        <w:bottom w:val="none" w:sz="0" w:space="0" w:color="auto"/>
        <w:right w:val="none" w:sz="0" w:space="0" w:color="auto"/>
      </w:divBdr>
    </w:div>
    <w:div w:id="1404713905">
      <w:bodyDiv w:val="1"/>
      <w:marLeft w:val="0"/>
      <w:marRight w:val="0"/>
      <w:marTop w:val="0"/>
      <w:marBottom w:val="0"/>
      <w:divBdr>
        <w:top w:val="none" w:sz="0" w:space="0" w:color="auto"/>
        <w:left w:val="none" w:sz="0" w:space="0" w:color="auto"/>
        <w:bottom w:val="none" w:sz="0" w:space="0" w:color="auto"/>
        <w:right w:val="none" w:sz="0" w:space="0" w:color="auto"/>
      </w:divBdr>
    </w:div>
    <w:div w:id="1478304167">
      <w:bodyDiv w:val="1"/>
      <w:marLeft w:val="0"/>
      <w:marRight w:val="0"/>
      <w:marTop w:val="0"/>
      <w:marBottom w:val="0"/>
      <w:divBdr>
        <w:top w:val="none" w:sz="0" w:space="0" w:color="auto"/>
        <w:left w:val="none" w:sz="0" w:space="0" w:color="auto"/>
        <w:bottom w:val="none" w:sz="0" w:space="0" w:color="auto"/>
        <w:right w:val="none" w:sz="0" w:space="0" w:color="auto"/>
      </w:divBdr>
    </w:div>
    <w:div w:id="1666277493">
      <w:bodyDiv w:val="1"/>
      <w:marLeft w:val="0"/>
      <w:marRight w:val="0"/>
      <w:marTop w:val="0"/>
      <w:marBottom w:val="0"/>
      <w:divBdr>
        <w:top w:val="none" w:sz="0" w:space="0" w:color="auto"/>
        <w:left w:val="none" w:sz="0" w:space="0" w:color="auto"/>
        <w:bottom w:val="none" w:sz="0" w:space="0" w:color="auto"/>
        <w:right w:val="none" w:sz="0" w:space="0" w:color="auto"/>
      </w:divBdr>
    </w:div>
    <w:div w:id="1680962594">
      <w:bodyDiv w:val="1"/>
      <w:marLeft w:val="0"/>
      <w:marRight w:val="0"/>
      <w:marTop w:val="0"/>
      <w:marBottom w:val="0"/>
      <w:divBdr>
        <w:top w:val="none" w:sz="0" w:space="0" w:color="auto"/>
        <w:left w:val="none" w:sz="0" w:space="0" w:color="auto"/>
        <w:bottom w:val="none" w:sz="0" w:space="0" w:color="auto"/>
        <w:right w:val="none" w:sz="0" w:space="0" w:color="auto"/>
      </w:divBdr>
    </w:div>
    <w:div w:id="1913855995">
      <w:bodyDiv w:val="1"/>
      <w:marLeft w:val="0"/>
      <w:marRight w:val="0"/>
      <w:marTop w:val="0"/>
      <w:marBottom w:val="0"/>
      <w:divBdr>
        <w:top w:val="none" w:sz="0" w:space="0" w:color="auto"/>
        <w:left w:val="none" w:sz="0" w:space="0" w:color="auto"/>
        <w:bottom w:val="none" w:sz="0" w:space="0" w:color="auto"/>
        <w:right w:val="none" w:sz="0" w:space="0" w:color="auto"/>
      </w:divBdr>
    </w:div>
    <w:div w:id="2040083538">
      <w:bodyDiv w:val="1"/>
      <w:marLeft w:val="0"/>
      <w:marRight w:val="0"/>
      <w:marTop w:val="0"/>
      <w:marBottom w:val="0"/>
      <w:divBdr>
        <w:top w:val="none" w:sz="0" w:space="0" w:color="auto"/>
        <w:left w:val="none" w:sz="0" w:space="0" w:color="auto"/>
        <w:bottom w:val="none" w:sz="0" w:space="0" w:color="auto"/>
        <w:right w:val="none" w:sz="0" w:space="0" w:color="auto"/>
      </w:divBdr>
    </w:div>
    <w:div w:id="21050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59812E90DFEC45A06A3C1BA10C2DDB" ma:contentTypeVersion="12" ma:contentTypeDescription="Create a new document." ma:contentTypeScope="" ma:versionID="b6314dfa6f1bf70bdf6c04b0c77ed22d">
  <xsd:schema xmlns:xsd="http://www.w3.org/2001/XMLSchema" xmlns:xs="http://www.w3.org/2001/XMLSchema" xmlns:p="http://schemas.microsoft.com/office/2006/metadata/properties" xmlns:ns3="cea0075c-6efb-44be-96d6-6d1fa0e13299" xmlns:ns4="2a69193e-fccb-46d4-bc8a-5f68bc2b35c2" targetNamespace="http://schemas.microsoft.com/office/2006/metadata/properties" ma:root="true" ma:fieldsID="478b183ad516e2845ebf0165735aaf72" ns3:_="" ns4:_="">
    <xsd:import namespace="cea0075c-6efb-44be-96d6-6d1fa0e13299"/>
    <xsd:import namespace="2a69193e-fccb-46d4-bc8a-5f68bc2b35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075c-6efb-44be-96d6-6d1fa0e13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9193e-fccb-46d4-bc8a-5f68bc2b35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3B3C-A052-4F26-8FAD-A30715DE96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4FDD53-B6E3-41BE-A0B1-1D47D7EF8E6E}">
  <ds:schemaRefs>
    <ds:schemaRef ds:uri="http://schemas.microsoft.com/sharepoint/v3/contenttype/forms"/>
  </ds:schemaRefs>
</ds:datastoreItem>
</file>

<file path=customXml/itemProps3.xml><?xml version="1.0" encoding="utf-8"?>
<ds:datastoreItem xmlns:ds="http://schemas.openxmlformats.org/officeDocument/2006/customXml" ds:itemID="{A1DCFEF7-71FD-4BDF-9E3B-4ABB693EC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075c-6efb-44be-96d6-6d1fa0e13299"/>
    <ds:schemaRef ds:uri="2a69193e-fccb-46d4-bc8a-5f68bc2b3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9619E-B1EF-48F1-9345-1A6200CB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17</Pages>
  <Words>5293</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Smith Hannah (RNU) Oxford Health</cp:lastModifiedBy>
  <cp:revision>310</cp:revision>
  <dcterms:created xsi:type="dcterms:W3CDTF">2022-01-25T17:36:00Z</dcterms:created>
  <dcterms:modified xsi:type="dcterms:W3CDTF">2022-03-24T17:58:00Z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0x0101006059812E90DFEC45A06A3C1BA10C2DDB</vt:lpwstr>
  </property>
</Properties>
</file>