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92C3" w14:textId="77777777" w:rsidR="007E60D8" w:rsidRDefault="007E60D8" w:rsidP="005530B7"/>
    <w:p w14:paraId="444D2692" w14:textId="3639C538" w:rsidR="001852D9" w:rsidRDefault="001852D9" w:rsidP="005530B7">
      <w:pPr>
        <w:rPr>
          <w:b/>
        </w:rPr>
      </w:pPr>
      <w:r>
        <w:rPr>
          <w:b/>
        </w:rPr>
        <w:t xml:space="preserve">MINUTES of the </w:t>
      </w:r>
      <w:r w:rsidR="006209B5">
        <w:rPr>
          <w:b/>
        </w:rPr>
        <w:t xml:space="preserve">Mental </w:t>
      </w:r>
      <w:r w:rsidR="00415918">
        <w:rPr>
          <w:b/>
        </w:rPr>
        <w:t xml:space="preserve">Health </w:t>
      </w:r>
      <w:r w:rsidR="00F73061">
        <w:rPr>
          <w:b/>
        </w:rPr>
        <w:t>&amp; Law</w:t>
      </w:r>
      <w:r w:rsidR="00415918">
        <w:rPr>
          <w:b/>
        </w:rPr>
        <w:t xml:space="preserve"> Committee</w:t>
      </w:r>
      <w:r>
        <w:rPr>
          <w:b/>
        </w:rPr>
        <w:t xml:space="preserve"> meeting held on </w:t>
      </w:r>
      <w:r w:rsidR="00295477">
        <w:rPr>
          <w:b/>
        </w:rPr>
        <w:t>Wednesday 27 July</w:t>
      </w:r>
      <w:r>
        <w:rPr>
          <w:b/>
        </w:rPr>
        <w:t xml:space="preserve"> at </w:t>
      </w:r>
      <w:r w:rsidR="00F73061">
        <w:rPr>
          <w:b/>
        </w:rPr>
        <w:t>0900</w:t>
      </w:r>
      <w:r w:rsidR="00415918">
        <w:rPr>
          <w:b/>
        </w:rPr>
        <w:t xml:space="preserve"> hrs </w:t>
      </w:r>
      <w:r w:rsidR="00307642">
        <w:rPr>
          <w:b/>
        </w:rPr>
        <w:t>via Microsoft Teams</w:t>
      </w:r>
    </w:p>
    <w:p w14:paraId="5ECD7FCF" w14:textId="77777777" w:rsidR="001852D9" w:rsidRDefault="001852D9" w:rsidP="005530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E577D2" w14:paraId="68DA15C3" w14:textId="77777777" w:rsidTr="00A91228">
        <w:tc>
          <w:tcPr>
            <w:tcW w:w="10055" w:type="dxa"/>
            <w:gridSpan w:val="2"/>
          </w:tcPr>
          <w:p w14:paraId="0CAD2110" w14:textId="77777777" w:rsidR="00E577D2" w:rsidRPr="00862019" w:rsidRDefault="00F7258F" w:rsidP="005530B7">
            <w:pPr>
              <w:rPr>
                <w:b/>
              </w:rPr>
            </w:pPr>
            <w:r w:rsidRPr="00862019">
              <w:rPr>
                <w:b/>
              </w:rPr>
              <w:t>Present:</w:t>
            </w:r>
          </w:p>
        </w:tc>
      </w:tr>
      <w:tr w:rsidR="00DC48D8" w:rsidRPr="00DD29E1" w14:paraId="6BAACC64" w14:textId="77777777" w:rsidTr="00025A50">
        <w:tc>
          <w:tcPr>
            <w:tcW w:w="3539" w:type="dxa"/>
          </w:tcPr>
          <w:p w14:paraId="5438DA68" w14:textId="1932821B" w:rsidR="00DC48D8" w:rsidRPr="00D21095" w:rsidRDefault="00F73061" w:rsidP="00025A50">
            <w:r w:rsidRPr="00D21095">
              <w:t>David Walker</w:t>
            </w:r>
            <w:r w:rsidR="00103D60" w:rsidRPr="00D21095">
              <w:t xml:space="preserve"> (</w:t>
            </w:r>
            <w:r w:rsidRPr="00D21095">
              <w:rPr>
                <w:b/>
                <w:bCs/>
              </w:rPr>
              <w:t>DW</w:t>
            </w:r>
            <w:r w:rsidR="00103D60" w:rsidRPr="00D21095">
              <w:t>) (</w:t>
            </w:r>
            <w:r w:rsidR="00103D60" w:rsidRPr="00D21095">
              <w:rPr>
                <w:b/>
                <w:bCs/>
              </w:rPr>
              <w:t>Chair</w:t>
            </w:r>
            <w:r w:rsidR="00103D60" w:rsidRPr="00D21095">
              <w:t>)</w:t>
            </w:r>
          </w:p>
        </w:tc>
        <w:tc>
          <w:tcPr>
            <w:tcW w:w="6516" w:type="dxa"/>
          </w:tcPr>
          <w:p w14:paraId="241F9BDA" w14:textId="77F09AE3" w:rsidR="00DC48D8" w:rsidRPr="00D21095" w:rsidRDefault="00134087" w:rsidP="00025A50">
            <w:r w:rsidRPr="00D21095">
              <w:t>Trust Chairman</w:t>
            </w:r>
          </w:p>
        </w:tc>
      </w:tr>
      <w:tr w:rsidR="008D17F7" w:rsidRPr="00DD29E1" w14:paraId="272AACDF" w14:textId="77777777" w:rsidTr="00E577D2">
        <w:tc>
          <w:tcPr>
            <w:tcW w:w="3539" w:type="dxa"/>
          </w:tcPr>
          <w:p w14:paraId="23E1E501" w14:textId="05915D97" w:rsidR="008D17F7" w:rsidRPr="00D21095" w:rsidRDefault="00621003" w:rsidP="005530B7">
            <w:r w:rsidRPr="00D21095">
              <w:t>Karl Marlowe</w:t>
            </w:r>
            <w:r w:rsidR="00A71CDE" w:rsidRPr="00D21095">
              <w:t xml:space="preserve"> (</w:t>
            </w:r>
            <w:r w:rsidRPr="00D21095">
              <w:t>KM</w:t>
            </w:r>
            <w:r w:rsidR="00A71CDE" w:rsidRPr="00D21095">
              <w:t>)</w:t>
            </w:r>
          </w:p>
        </w:tc>
        <w:tc>
          <w:tcPr>
            <w:tcW w:w="6516" w:type="dxa"/>
          </w:tcPr>
          <w:p w14:paraId="2C1B1CC0" w14:textId="261AAF1C" w:rsidR="008D17F7" w:rsidRPr="00D21095" w:rsidRDefault="00621003" w:rsidP="005530B7">
            <w:r w:rsidRPr="00D21095">
              <w:t>Chief Medical Officer</w:t>
            </w:r>
          </w:p>
        </w:tc>
      </w:tr>
      <w:tr w:rsidR="008D17F7" w:rsidRPr="00D21095" w14:paraId="69A42A15" w14:textId="77777777" w:rsidTr="00E577D2">
        <w:tc>
          <w:tcPr>
            <w:tcW w:w="3539" w:type="dxa"/>
            <w:tcBorders>
              <w:bottom w:val="single" w:sz="4" w:space="0" w:color="auto"/>
            </w:tcBorders>
          </w:tcPr>
          <w:p w14:paraId="7EB63F9C" w14:textId="77777777" w:rsidR="008D17F7" w:rsidRPr="00D21095" w:rsidRDefault="00A71CDE" w:rsidP="005530B7">
            <w:r w:rsidRPr="00D21095">
              <w:t>Kerry Rogers (</w:t>
            </w:r>
            <w:r w:rsidRPr="00D21095">
              <w:rPr>
                <w:b/>
              </w:rPr>
              <w:t>KR</w:t>
            </w:r>
            <w:r w:rsidRPr="00D21095">
              <w:t>)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30B34D2B" w14:textId="7463B852" w:rsidR="008D17F7" w:rsidRPr="00D21095" w:rsidRDefault="00A71CDE" w:rsidP="005530B7">
            <w:pPr>
              <w:rPr>
                <w:i/>
                <w:iCs/>
              </w:rPr>
            </w:pPr>
            <w:r w:rsidRPr="00D21095">
              <w:t>Director of Corporate Affairs &amp; Company Secretary</w:t>
            </w:r>
            <w:r w:rsidR="00555A1D" w:rsidRPr="00D21095">
              <w:t xml:space="preserve"> </w:t>
            </w:r>
          </w:p>
        </w:tc>
      </w:tr>
      <w:tr w:rsidR="002421D6" w:rsidRPr="00DD29E1" w14:paraId="18FEF07C" w14:textId="77777777" w:rsidTr="00025A50">
        <w:tc>
          <w:tcPr>
            <w:tcW w:w="3539" w:type="dxa"/>
          </w:tcPr>
          <w:p w14:paraId="6B364744" w14:textId="1545CA1F" w:rsidR="002421D6" w:rsidRPr="00D21095" w:rsidRDefault="00CF50E6" w:rsidP="00025A50">
            <w:r w:rsidRPr="00D21095">
              <w:t>Mark Underwood (</w:t>
            </w:r>
            <w:r w:rsidRPr="00D21095">
              <w:rPr>
                <w:b/>
                <w:bCs/>
              </w:rPr>
              <w:t>MU</w:t>
            </w:r>
            <w:r w:rsidRPr="00D21095">
              <w:t>)</w:t>
            </w:r>
          </w:p>
        </w:tc>
        <w:tc>
          <w:tcPr>
            <w:tcW w:w="6516" w:type="dxa"/>
          </w:tcPr>
          <w:p w14:paraId="1C58E2BB" w14:textId="798FBC66" w:rsidR="002421D6" w:rsidRPr="00D21095" w:rsidRDefault="00CF50E6" w:rsidP="00025A50">
            <w:r w:rsidRPr="00D21095">
              <w:t>Head of Information Governance</w:t>
            </w:r>
          </w:p>
        </w:tc>
      </w:tr>
      <w:tr w:rsidR="008D17F7" w:rsidRPr="00DD29E1" w14:paraId="0D52AAF4" w14:textId="77777777" w:rsidTr="00E577D2">
        <w:tc>
          <w:tcPr>
            <w:tcW w:w="3539" w:type="dxa"/>
            <w:tcBorders>
              <w:left w:val="nil"/>
              <w:right w:val="nil"/>
            </w:tcBorders>
          </w:tcPr>
          <w:p w14:paraId="20FC7028" w14:textId="77777777" w:rsidR="008D17F7" w:rsidRPr="00DD29E1" w:rsidRDefault="008D17F7" w:rsidP="005530B7">
            <w:pPr>
              <w:rPr>
                <w:highlight w:val="yellow"/>
              </w:rPr>
            </w:pPr>
          </w:p>
        </w:tc>
        <w:tc>
          <w:tcPr>
            <w:tcW w:w="6516" w:type="dxa"/>
            <w:tcBorders>
              <w:left w:val="nil"/>
              <w:right w:val="nil"/>
            </w:tcBorders>
          </w:tcPr>
          <w:p w14:paraId="0F6769CE" w14:textId="77777777" w:rsidR="008D17F7" w:rsidRPr="00DD29E1" w:rsidRDefault="008D17F7" w:rsidP="005530B7">
            <w:pPr>
              <w:rPr>
                <w:highlight w:val="yellow"/>
              </w:rPr>
            </w:pPr>
          </w:p>
        </w:tc>
      </w:tr>
      <w:tr w:rsidR="00F7258F" w:rsidRPr="002C566A" w14:paraId="1E6A4ABB" w14:textId="77777777" w:rsidTr="00A91228">
        <w:tc>
          <w:tcPr>
            <w:tcW w:w="10055" w:type="dxa"/>
            <w:gridSpan w:val="2"/>
          </w:tcPr>
          <w:p w14:paraId="3774FF13" w14:textId="77777777" w:rsidR="00F7258F" w:rsidRPr="002C566A" w:rsidRDefault="00F7258F" w:rsidP="005530B7">
            <w:pPr>
              <w:rPr>
                <w:b/>
              </w:rPr>
            </w:pPr>
            <w:r w:rsidRPr="002C566A">
              <w:rPr>
                <w:b/>
              </w:rPr>
              <w:t>In attendance:</w:t>
            </w:r>
          </w:p>
        </w:tc>
      </w:tr>
      <w:tr w:rsidR="008D17F7" w:rsidRPr="002C566A" w14:paraId="30054AA8" w14:textId="77777777" w:rsidTr="000E1BB4">
        <w:tc>
          <w:tcPr>
            <w:tcW w:w="3539" w:type="dxa"/>
            <w:tcBorders>
              <w:bottom w:val="single" w:sz="4" w:space="0" w:color="auto"/>
            </w:tcBorders>
          </w:tcPr>
          <w:p w14:paraId="6EC19EB4" w14:textId="6C5E24A5" w:rsidR="008D17F7" w:rsidRPr="002C566A" w:rsidRDefault="00A71CDE" w:rsidP="005530B7">
            <w:r w:rsidRPr="002C566A">
              <w:t xml:space="preserve">Nicola </w:t>
            </w:r>
            <w:r w:rsidR="00B226C4" w:rsidRPr="002C566A">
              <w:t>Gill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14F25721" w14:textId="63281D9D" w:rsidR="008D17F7" w:rsidRPr="002C566A" w:rsidRDefault="00A71CDE" w:rsidP="005530B7">
            <w:r w:rsidRPr="002C566A">
              <w:t xml:space="preserve">Executive </w:t>
            </w:r>
            <w:r w:rsidR="00B226C4" w:rsidRPr="002C566A">
              <w:t>Project Officer</w:t>
            </w:r>
            <w:r w:rsidR="00D506B3" w:rsidRPr="002C566A">
              <w:t xml:space="preserve"> (</w:t>
            </w:r>
            <w:r w:rsidR="00D506B3" w:rsidRPr="002C566A">
              <w:rPr>
                <w:i/>
                <w:iCs/>
              </w:rPr>
              <w:t>minutes</w:t>
            </w:r>
            <w:r w:rsidR="00D506B3" w:rsidRPr="002C566A">
              <w:t>)</w:t>
            </w:r>
          </w:p>
        </w:tc>
      </w:tr>
      <w:tr w:rsidR="007C0E50" w:rsidRPr="007C0E50" w14:paraId="7BB4B97C" w14:textId="77777777" w:rsidTr="0031737C">
        <w:tc>
          <w:tcPr>
            <w:tcW w:w="3539" w:type="dxa"/>
            <w:tcBorders>
              <w:bottom w:val="single" w:sz="4" w:space="0" w:color="auto"/>
            </w:tcBorders>
          </w:tcPr>
          <w:p w14:paraId="73958CDF" w14:textId="363D0B42" w:rsidR="007C0E50" w:rsidRPr="007C0E50" w:rsidRDefault="005D4EFC" w:rsidP="0031737C">
            <w:r w:rsidRPr="007C0E50">
              <w:t>Geraldine</w:t>
            </w:r>
            <w:r w:rsidR="007C0E50" w:rsidRPr="007C0E50">
              <w:t xml:space="preserve"> Cumberbatch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4B4A47E3" w14:textId="5D43E468" w:rsidR="007C0E50" w:rsidRPr="007C0E50" w:rsidRDefault="007C0E50" w:rsidP="0031737C">
            <w:r w:rsidRPr="007C0E50">
              <w:t>Non-Executive Director (observing)</w:t>
            </w:r>
          </w:p>
        </w:tc>
      </w:tr>
      <w:tr w:rsidR="004F4051" w14:paraId="351C017F" w14:textId="77777777" w:rsidTr="0031737C">
        <w:tc>
          <w:tcPr>
            <w:tcW w:w="3539" w:type="dxa"/>
            <w:tcBorders>
              <w:bottom w:val="single" w:sz="4" w:space="0" w:color="auto"/>
            </w:tcBorders>
          </w:tcPr>
          <w:p w14:paraId="1BB6195B" w14:textId="5178A48E" w:rsidR="004F4051" w:rsidRPr="001A21D2" w:rsidRDefault="00CF56C8" w:rsidP="0031737C">
            <w:r w:rsidRPr="001A21D2">
              <w:t>Dr Tina Kenny (observer)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33F7664A" w14:textId="0F1D91BF" w:rsidR="004F4051" w:rsidRPr="002C566A" w:rsidRDefault="00CF56C8" w:rsidP="0031737C">
            <w:r w:rsidRPr="001A21D2">
              <w:t>Governor</w:t>
            </w:r>
            <w:r w:rsidR="0050667F">
              <w:t xml:space="preserve"> </w:t>
            </w:r>
            <w:r w:rsidR="007C0E50">
              <w:t>(observing)</w:t>
            </w:r>
          </w:p>
        </w:tc>
      </w:tr>
      <w:tr w:rsidR="008D17F7" w14:paraId="559018DF" w14:textId="77777777" w:rsidTr="00E577D2">
        <w:tc>
          <w:tcPr>
            <w:tcW w:w="3539" w:type="dxa"/>
            <w:tcBorders>
              <w:left w:val="nil"/>
              <w:right w:val="nil"/>
            </w:tcBorders>
          </w:tcPr>
          <w:p w14:paraId="69603B08" w14:textId="77777777" w:rsidR="008D17F7" w:rsidRPr="00862019" w:rsidRDefault="008D17F7" w:rsidP="005530B7"/>
        </w:tc>
        <w:tc>
          <w:tcPr>
            <w:tcW w:w="6516" w:type="dxa"/>
            <w:tcBorders>
              <w:left w:val="nil"/>
              <w:right w:val="nil"/>
            </w:tcBorders>
          </w:tcPr>
          <w:p w14:paraId="2BC59273" w14:textId="77777777" w:rsidR="008D17F7" w:rsidRPr="00862019" w:rsidRDefault="008D17F7" w:rsidP="005530B7"/>
        </w:tc>
      </w:tr>
      <w:tr w:rsidR="00F7258F" w14:paraId="5375CBC5" w14:textId="77777777" w:rsidTr="00A91228">
        <w:tc>
          <w:tcPr>
            <w:tcW w:w="10055" w:type="dxa"/>
            <w:gridSpan w:val="2"/>
          </w:tcPr>
          <w:p w14:paraId="14170DB6" w14:textId="77777777" w:rsidR="00F7258F" w:rsidRPr="00862019" w:rsidRDefault="00F7258F" w:rsidP="005530B7">
            <w:pPr>
              <w:rPr>
                <w:b/>
              </w:rPr>
            </w:pPr>
            <w:r w:rsidRPr="00862019">
              <w:rPr>
                <w:b/>
              </w:rPr>
              <w:t>Apologies:</w:t>
            </w:r>
          </w:p>
        </w:tc>
      </w:tr>
      <w:tr w:rsidR="003C6414" w:rsidRPr="00D075E2" w14:paraId="5A71FF82" w14:textId="77777777" w:rsidTr="0050667F">
        <w:tc>
          <w:tcPr>
            <w:tcW w:w="3539" w:type="dxa"/>
            <w:shd w:val="clear" w:color="auto" w:fill="auto"/>
          </w:tcPr>
          <w:p w14:paraId="4EFDFE9A" w14:textId="6131AAB6" w:rsidR="003C6414" w:rsidRPr="00D075E2" w:rsidRDefault="003C6414" w:rsidP="00F04093">
            <w:pPr>
              <w:rPr>
                <w:b/>
                <w:bCs/>
              </w:rPr>
            </w:pPr>
            <w:r w:rsidRPr="00D075E2">
              <w:t xml:space="preserve">Britta Klinck </w:t>
            </w:r>
          </w:p>
        </w:tc>
        <w:tc>
          <w:tcPr>
            <w:tcW w:w="6516" w:type="dxa"/>
            <w:shd w:val="clear" w:color="auto" w:fill="auto"/>
          </w:tcPr>
          <w:p w14:paraId="011D41CD" w14:textId="77777777" w:rsidR="003C6414" w:rsidRPr="00D075E2" w:rsidRDefault="003C6414" w:rsidP="00F04093">
            <w:r w:rsidRPr="00D075E2">
              <w:t>Deputy Director of Nursing</w:t>
            </w:r>
          </w:p>
        </w:tc>
      </w:tr>
      <w:tr w:rsidR="0050667F" w:rsidRPr="00DD29E1" w14:paraId="134C0757" w14:textId="77777777" w:rsidTr="0050667F">
        <w:tc>
          <w:tcPr>
            <w:tcW w:w="3539" w:type="dxa"/>
            <w:shd w:val="clear" w:color="auto" w:fill="auto"/>
          </w:tcPr>
          <w:p w14:paraId="511235E3" w14:textId="5CC83735" w:rsidR="0050667F" w:rsidRPr="00D075E2" w:rsidRDefault="0050667F" w:rsidP="00F04093">
            <w:r w:rsidRPr="00D075E2">
              <w:t>An</w:t>
            </w:r>
            <w:r w:rsidR="00D53F50">
              <w:t>drea</w:t>
            </w:r>
            <w:r w:rsidRPr="00D075E2">
              <w:t xml:space="preserve"> Young </w:t>
            </w:r>
          </w:p>
        </w:tc>
        <w:tc>
          <w:tcPr>
            <w:tcW w:w="6516" w:type="dxa"/>
            <w:shd w:val="clear" w:color="auto" w:fill="auto"/>
          </w:tcPr>
          <w:p w14:paraId="42AA1DF5" w14:textId="5A525493" w:rsidR="0050667F" w:rsidRPr="00D075E2" w:rsidRDefault="0050667F" w:rsidP="00F04093">
            <w:r w:rsidRPr="00D075E2">
              <w:t>Non-Executive Director</w:t>
            </w:r>
          </w:p>
        </w:tc>
      </w:tr>
    </w:tbl>
    <w:p w14:paraId="7614A53E" w14:textId="77777777" w:rsidR="001852D9" w:rsidRDefault="001852D9" w:rsidP="00553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7939"/>
        <w:gridCol w:w="1271"/>
      </w:tblGrid>
      <w:tr w:rsidR="00C36543" w14:paraId="714C172B" w14:textId="77777777" w:rsidTr="00507104">
        <w:tc>
          <w:tcPr>
            <w:tcW w:w="845" w:type="dxa"/>
          </w:tcPr>
          <w:p w14:paraId="111425ED" w14:textId="77777777" w:rsidR="00C36543" w:rsidRPr="00C36543" w:rsidRDefault="00C36543" w:rsidP="005530B7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939" w:type="dxa"/>
          </w:tcPr>
          <w:p w14:paraId="4CFFA5E0" w14:textId="77777777" w:rsidR="00C36543" w:rsidRDefault="00C36543" w:rsidP="005530B7">
            <w:pPr>
              <w:rPr>
                <w:b/>
              </w:rPr>
            </w:pPr>
            <w:r>
              <w:rPr>
                <w:b/>
              </w:rPr>
              <w:t>Discussion</w:t>
            </w:r>
          </w:p>
          <w:p w14:paraId="068B65BC" w14:textId="77777777" w:rsidR="00C36543" w:rsidRPr="00C36543" w:rsidRDefault="00C36543" w:rsidP="005530B7">
            <w:pPr>
              <w:rPr>
                <w:b/>
              </w:rPr>
            </w:pPr>
          </w:p>
        </w:tc>
        <w:tc>
          <w:tcPr>
            <w:tcW w:w="1271" w:type="dxa"/>
          </w:tcPr>
          <w:p w14:paraId="2CCA8B3B" w14:textId="77777777" w:rsidR="00C36543" w:rsidRPr="00C36543" w:rsidRDefault="00C36543" w:rsidP="005530B7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C61E6" w:rsidRPr="00CC61E6" w14:paraId="0FF8B6D1" w14:textId="77777777" w:rsidTr="00507104">
        <w:tc>
          <w:tcPr>
            <w:tcW w:w="845" w:type="dxa"/>
          </w:tcPr>
          <w:p w14:paraId="7DAD930E" w14:textId="77777777" w:rsidR="00C36543" w:rsidRPr="00CC61E6" w:rsidRDefault="00C36543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1.</w:t>
            </w:r>
          </w:p>
          <w:p w14:paraId="2A3F497B" w14:textId="77777777" w:rsidR="00C77C40" w:rsidRPr="00CC61E6" w:rsidRDefault="00C77C40" w:rsidP="00236521">
            <w:pPr>
              <w:jc w:val="both"/>
              <w:rPr>
                <w:b/>
              </w:rPr>
            </w:pPr>
          </w:p>
          <w:p w14:paraId="3361A453" w14:textId="62573DD0" w:rsidR="00C77C40" w:rsidRPr="006B3343" w:rsidRDefault="00C77C40" w:rsidP="00236521">
            <w:pPr>
              <w:jc w:val="both"/>
              <w:rPr>
                <w:bCs/>
              </w:rPr>
            </w:pPr>
            <w:r w:rsidRPr="006B3343">
              <w:rPr>
                <w:bCs/>
              </w:rPr>
              <w:t>a</w:t>
            </w:r>
          </w:p>
          <w:p w14:paraId="0312AA84" w14:textId="7E243C14" w:rsidR="006B3343" w:rsidRDefault="006B3343" w:rsidP="00236521">
            <w:pPr>
              <w:jc w:val="both"/>
              <w:rPr>
                <w:b/>
              </w:rPr>
            </w:pPr>
          </w:p>
          <w:p w14:paraId="2EA21345" w14:textId="1AC9F930" w:rsidR="006B3343" w:rsidRDefault="006B3343" w:rsidP="00236521">
            <w:pPr>
              <w:jc w:val="both"/>
              <w:rPr>
                <w:b/>
              </w:rPr>
            </w:pPr>
          </w:p>
          <w:p w14:paraId="516965FA" w14:textId="47EB4F25" w:rsidR="006B3343" w:rsidRPr="006B3343" w:rsidRDefault="006B3343" w:rsidP="00236521">
            <w:pPr>
              <w:jc w:val="both"/>
              <w:rPr>
                <w:bCs/>
              </w:rPr>
            </w:pPr>
            <w:r w:rsidRPr="006B3343">
              <w:rPr>
                <w:bCs/>
              </w:rPr>
              <w:t>b</w:t>
            </w:r>
          </w:p>
          <w:p w14:paraId="0F21CA6E" w14:textId="43DC150C" w:rsidR="000D3B7A" w:rsidRPr="00CC61E6" w:rsidRDefault="000D3B7A" w:rsidP="00236521">
            <w:pPr>
              <w:jc w:val="both"/>
              <w:rPr>
                <w:b/>
              </w:rPr>
            </w:pPr>
          </w:p>
        </w:tc>
        <w:tc>
          <w:tcPr>
            <w:tcW w:w="7939" w:type="dxa"/>
          </w:tcPr>
          <w:p w14:paraId="1E5F908A" w14:textId="0B6BA462" w:rsidR="00C36543" w:rsidRPr="00CC61E6" w:rsidRDefault="00287FD5" w:rsidP="00236521">
            <w:pPr>
              <w:jc w:val="both"/>
            </w:pPr>
            <w:r w:rsidRPr="00CC61E6">
              <w:rPr>
                <w:b/>
              </w:rPr>
              <w:t>Welcome and Apologies for Absence</w:t>
            </w:r>
            <w:r w:rsidR="00385E44">
              <w:rPr>
                <w:b/>
              </w:rPr>
              <w:t xml:space="preserve"> (</w:t>
            </w:r>
            <w:r w:rsidR="00EB6DC6">
              <w:rPr>
                <w:b/>
              </w:rPr>
              <w:t>DW</w:t>
            </w:r>
            <w:r w:rsidR="00385E44">
              <w:rPr>
                <w:b/>
              </w:rPr>
              <w:t>)</w:t>
            </w:r>
          </w:p>
          <w:p w14:paraId="5367CE37" w14:textId="77777777" w:rsidR="002E6F9A" w:rsidRDefault="002E6F9A" w:rsidP="00926E0B">
            <w:pPr>
              <w:jc w:val="both"/>
            </w:pPr>
          </w:p>
          <w:p w14:paraId="1A594CB9" w14:textId="198A83E6" w:rsidR="003C6414" w:rsidRDefault="008F2103" w:rsidP="00305FFB">
            <w:pPr>
              <w:jc w:val="both"/>
            </w:pPr>
            <w:r w:rsidRPr="00305FFB">
              <w:t xml:space="preserve">The Chair welcomed members of the Committee present </w:t>
            </w:r>
            <w:r w:rsidR="009E688C" w:rsidRPr="00305FFB">
              <w:t xml:space="preserve">and </w:t>
            </w:r>
            <w:r w:rsidR="003F3A67" w:rsidRPr="00305FFB">
              <w:t>extended greetings to</w:t>
            </w:r>
            <w:r w:rsidR="00E156D1" w:rsidRPr="00305FFB">
              <w:t xml:space="preserve"> those </w:t>
            </w:r>
            <w:r w:rsidR="00BF488F" w:rsidRPr="00305FFB">
              <w:t>observing</w:t>
            </w:r>
            <w:r w:rsidR="00402D0E" w:rsidRPr="00305FFB">
              <w:t xml:space="preserve">.  </w:t>
            </w:r>
          </w:p>
          <w:p w14:paraId="15177100" w14:textId="3F56D5C1" w:rsidR="00E156D1" w:rsidRDefault="00E156D1" w:rsidP="00926E0B">
            <w:pPr>
              <w:jc w:val="both"/>
            </w:pPr>
          </w:p>
          <w:p w14:paraId="01533545" w14:textId="558EE01A" w:rsidR="00E156D1" w:rsidRDefault="00491373" w:rsidP="00926E0B">
            <w:pPr>
              <w:jc w:val="both"/>
            </w:pPr>
            <w:r w:rsidRPr="00AD1BB4">
              <w:t>Apologies received from Britta Klinck</w:t>
            </w:r>
            <w:r w:rsidR="00295477" w:rsidRPr="00AD1BB4">
              <w:t xml:space="preserve"> and Andrea Young</w:t>
            </w:r>
            <w:r w:rsidR="006B3343" w:rsidRPr="00AD1BB4">
              <w:t>.</w:t>
            </w:r>
          </w:p>
          <w:p w14:paraId="0F66D05C" w14:textId="24214C71" w:rsidR="00367A2D" w:rsidRPr="00CC61E6" w:rsidRDefault="00367A2D" w:rsidP="00926E0B">
            <w:pPr>
              <w:jc w:val="both"/>
            </w:pPr>
          </w:p>
        </w:tc>
        <w:tc>
          <w:tcPr>
            <w:tcW w:w="1271" w:type="dxa"/>
          </w:tcPr>
          <w:p w14:paraId="765402B4" w14:textId="77777777" w:rsidR="00C36543" w:rsidRPr="00CC61E6" w:rsidRDefault="00C36543" w:rsidP="00236521">
            <w:pPr>
              <w:jc w:val="both"/>
            </w:pPr>
          </w:p>
        </w:tc>
      </w:tr>
      <w:tr w:rsidR="00CC61E6" w:rsidRPr="00CC61E6" w14:paraId="133A2BAC" w14:textId="77777777" w:rsidTr="00507104">
        <w:tc>
          <w:tcPr>
            <w:tcW w:w="845" w:type="dxa"/>
          </w:tcPr>
          <w:p w14:paraId="538A3A7B" w14:textId="3DA89058" w:rsidR="00C36543" w:rsidRPr="00CC61E6" w:rsidRDefault="00C36543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2.</w:t>
            </w:r>
          </w:p>
          <w:p w14:paraId="06B65949" w14:textId="1C8C0CC7" w:rsidR="00996441" w:rsidRPr="00CC61E6" w:rsidRDefault="00996441" w:rsidP="00236521">
            <w:pPr>
              <w:jc w:val="both"/>
              <w:rPr>
                <w:b/>
              </w:rPr>
            </w:pPr>
          </w:p>
          <w:p w14:paraId="43D2FE2B" w14:textId="29481E93" w:rsidR="00996441" w:rsidRPr="006B3343" w:rsidRDefault="00025A50" w:rsidP="00236521">
            <w:pPr>
              <w:jc w:val="both"/>
              <w:rPr>
                <w:bCs/>
              </w:rPr>
            </w:pPr>
            <w:r w:rsidRPr="006B3343">
              <w:rPr>
                <w:bCs/>
              </w:rPr>
              <w:t>a</w:t>
            </w:r>
          </w:p>
          <w:p w14:paraId="091C708B" w14:textId="4BB03535" w:rsidR="00C466C8" w:rsidRPr="00CC61E6" w:rsidRDefault="00C466C8" w:rsidP="00236521">
            <w:pPr>
              <w:jc w:val="both"/>
              <w:rPr>
                <w:b/>
              </w:rPr>
            </w:pPr>
          </w:p>
          <w:p w14:paraId="1B9FBDFA" w14:textId="5085C6C0" w:rsidR="00A96CC0" w:rsidRPr="00385E44" w:rsidRDefault="00A96CC0" w:rsidP="00236521">
            <w:pPr>
              <w:jc w:val="both"/>
              <w:rPr>
                <w:b/>
              </w:rPr>
            </w:pPr>
          </w:p>
        </w:tc>
        <w:tc>
          <w:tcPr>
            <w:tcW w:w="7939" w:type="dxa"/>
          </w:tcPr>
          <w:p w14:paraId="2EA2E220" w14:textId="30A652F1" w:rsidR="006C55D3" w:rsidRPr="00CC61E6" w:rsidRDefault="00385E44" w:rsidP="00236521">
            <w:pPr>
              <w:jc w:val="both"/>
              <w:rPr>
                <w:b/>
              </w:rPr>
            </w:pPr>
            <w:r>
              <w:rPr>
                <w:b/>
              </w:rPr>
              <w:t>Minutes of previous meeting</w:t>
            </w:r>
            <w:r w:rsidR="00C466C8">
              <w:rPr>
                <w:b/>
              </w:rPr>
              <w:t xml:space="preserve"> </w:t>
            </w:r>
            <w:r w:rsidR="00FF71E4">
              <w:rPr>
                <w:b/>
              </w:rPr>
              <w:t xml:space="preserve">held on </w:t>
            </w:r>
            <w:r w:rsidR="00D00072">
              <w:rPr>
                <w:b/>
              </w:rPr>
              <w:t>28 April</w:t>
            </w:r>
            <w:r w:rsidR="00C134F6">
              <w:rPr>
                <w:b/>
              </w:rPr>
              <w:t xml:space="preserve"> 202</w:t>
            </w:r>
            <w:r w:rsidR="00A81EB9">
              <w:rPr>
                <w:b/>
              </w:rPr>
              <w:t>2</w:t>
            </w:r>
            <w:r w:rsidR="002F673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EB6DC6">
              <w:rPr>
                <w:b/>
              </w:rPr>
              <w:t>DW</w:t>
            </w:r>
            <w:r>
              <w:rPr>
                <w:b/>
              </w:rPr>
              <w:t>)</w:t>
            </w:r>
          </w:p>
          <w:p w14:paraId="626CC0E1" w14:textId="2DAEB1ED" w:rsidR="00D371DA" w:rsidRPr="00CC61E6" w:rsidRDefault="00D371DA" w:rsidP="00236521">
            <w:pPr>
              <w:jc w:val="both"/>
              <w:rPr>
                <w:bCs/>
              </w:rPr>
            </w:pPr>
          </w:p>
          <w:p w14:paraId="53D1E8C0" w14:textId="16D2138B" w:rsidR="00B3618B" w:rsidRDefault="009E6045" w:rsidP="00236521">
            <w:pPr>
              <w:jc w:val="both"/>
              <w:rPr>
                <w:bCs/>
              </w:rPr>
            </w:pPr>
            <w:r w:rsidRPr="00A81EB9">
              <w:rPr>
                <w:bCs/>
              </w:rPr>
              <w:t xml:space="preserve">The minutes of the </w:t>
            </w:r>
            <w:r w:rsidR="002F6734" w:rsidRPr="00A81EB9">
              <w:rPr>
                <w:bCs/>
              </w:rPr>
              <w:t xml:space="preserve">meeting </w:t>
            </w:r>
            <w:r w:rsidR="0045633E" w:rsidRPr="00A81EB9">
              <w:rPr>
                <w:bCs/>
              </w:rPr>
              <w:t xml:space="preserve">held </w:t>
            </w:r>
            <w:r w:rsidR="00DD3062" w:rsidRPr="00A81EB9">
              <w:rPr>
                <w:bCs/>
              </w:rPr>
              <w:t xml:space="preserve">on </w:t>
            </w:r>
            <w:r w:rsidR="00D00072">
              <w:rPr>
                <w:bCs/>
              </w:rPr>
              <w:t>28 April</w:t>
            </w:r>
            <w:r w:rsidR="00A81EB9" w:rsidRPr="00A81EB9">
              <w:rPr>
                <w:bCs/>
              </w:rPr>
              <w:t xml:space="preserve"> 2022</w:t>
            </w:r>
            <w:r w:rsidR="0045633E" w:rsidRPr="00A81EB9">
              <w:rPr>
                <w:bCs/>
              </w:rPr>
              <w:t xml:space="preserve"> </w:t>
            </w:r>
            <w:r w:rsidR="002F6734" w:rsidRPr="00A81EB9">
              <w:rPr>
                <w:bCs/>
              </w:rPr>
              <w:t>were approved as a true and accurate record.</w:t>
            </w:r>
          </w:p>
          <w:p w14:paraId="05EB7DC8" w14:textId="27036A1A" w:rsidR="00493053" w:rsidRPr="00CC61E6" w:rsidRDefault="00493053" w:rsidP="00934EAF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1A420D01" w14:textId="70D1D0E2" w:rsidR="00C36543" w:rsidRPr="00CC61E6" w:rsidRDefault="00C36543" w:rsidP="00236521">
            <w:pPr>
              <w:jc w:val="both"/>
            </w:pPr>
          </w:p>
          <w:p w14:paraId="3C47532E" w14:textId="174EE6E7" w:rsidR="003B5163" w:rsidRPr="00CC61E6" w:rsidRDefault="003B5163" w:rsidP="00236521">
            <w:pPr>
              <w:jc w:val="both"/>
            </w:pPr>
          </w:p>
          <w:p w14:paraId="48FCE191" w14:textId="2866539D" w:rsidR="003B5163" w:rsidRPr="00CC61E6" w:rsidRDefault="003B5163" w:rsidP="00236521">
            <w:pPr>
              <w:jc w:val="both"/>
            </w:pPr>
          </w:p>
          <w:p w14:paraId="364514C2" w14:textId="31D72680" w:rsidR="00736544" w:rsidRPr="00CC61E6" w:rsidRDefault="00736544" w:rsidP="00385E44">
            <w:pPr>
              <w:jc w:val="both"/>
              <w:rPr>
                <w:b/>
              </w:rPr>
            </w:pPr>
          </w:p>
        </w:tc>
      </w:tr>
      <w:tr w:rsidR="00CC61E6" w:rsidRPr="00CC61E6" w14:paraId="31B3199B" w14:textId="77777777" w:rsidTr="00507104">
        <w:trPr>
          <w:trHeight w:val="70"/>
        </w:trPr>
        <w:tc>
          <w:tcPr>
            <w:tcW w:w="845" w:type="dxa"/>
          </w:tcPr>
          <w:p w14:paraId="746D7A27" w14:textId="476C7351" w:rsidR="00016B52" w:rsidRPr="00CC61E6" w:rsidRDefault="00DF6515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3</w:t>
            </w:r>
            <w:r w:rsidR="00016B52" w:rsidRPr="00CC61E6">
              <w:rPr>
                <w:b/>
              </w:rPr>
              <w:t>.</w:t>
            </w:r>
          </w:p>
          <w:p w14:paraId="27AC96CB" w14:textId="2321C11D" w:rsidR="006078E5" w:rsidRPr="00CC61E6" w:rsidRDefault="006078E5" w:rsidP="00236521">
            <w:pPr>
              <w:jc w:val="both"/>
              <w:rPr>
                <w:b/>
              </w:rPr>
            </w:pPr>
          </w:p>
          <w:p w14:paraId="6D709731" w14:textId="7C046894" w:rsidR="00230F57" w:rsidRDefault="00230F57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502CF1EC" w14:textId="6749C3D2" w:rsidR="00230F57" w:rsidRDefault="00230F57" w:rsidP="00236521">
            <w:pPr>
              <w:jc w:val="both"/>
              <w:rPr>
                <w:bCs/>
              </w:rPr>
            </w:pPr>
          </w:p>
          <w:p w14:paraId="445EC872" w14:textId="43C629B5" w:rsidR="00230F57" w:rsidRDefault="00230F57" w:rsidP="00236521">
            <w:pPr>
              <w:jc w:val="both"/>
              <w:rPr>
                <w:bCs/>
              </w:rPr>
            </w:pPr>
          </w:p>
          <w:p w14:paraId="243AE38A" w14:textId="77777777" w:rsidR="004151EE" w:rsidRDefault="004151EE" w:rsidP="00236521">
            <w:pPr>
              <w:jc w:val="both"/>
              <w:rPr>
                <w:bCs/>
              </w:rPr>
            </w:pPr>
          </w:p>
          <w:p w14:paraId="7C657A05" w14:textId="77777777" w:rsidR="003B18CB" w:rsidRDefault="003B18CB" w:rsidP="00236521">
            <w:pPr>
              <w:jc w:val="both"/>
              <w:rPr>
                <w:bCs/>
              </w:rPr>
            </w:pPr>
          </w:p>
          <w:p w14:paraId="43EE4808" w14:textId="2AE12815" w:rsidR="00230F57" w:rsidRDefault="00230F57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36D1CEEE" w14:textId="29FC61B8" w:rsidR="004A15F6" w:rsidRDefault="004A15F6" w:rsidP="00236521">
            <w:pPr>
              <w:jc w:val="both"/>
              <w:rPr>
                <w:bCs/>
              </w:rPr>
            </w:pPr>
          </w:p>
          <w:p w14:paraId="5837BCAA" w14:textId="758A0B07" w:rsidR="00B6149B" w:rsidRPr="00C134F6" w:rsidRDefault="00B6149B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6D4D9FD2" w14:textId="6BE60CE5" w:rsidR="00016B52" w:rsidRPr="00CC61E6" w:rsidRDefault="00934EAF" w:rsidP="00236521">
            <w:pPr>
              <w:jc w:val="both"/>
              <w:rPr>
                <w:b/>
              </w:rPr>
            </w:pPr>
            <w:r>
              <w:rPr>
                <w:b/>
              </w:rPr>
              <w:t>Matters Arising (</w:t>
            </w:r>
            <w:r w:rsidR="00EB6DC6">
              <w:rPr>
                <w:b/>
              </w:rPr>
              <w:t>DW</w:t>
            </w:r>
            <w:r>
              <w:rPr>
                <w:b/>
              </w:rPr>
              <w:t>)</w:t>
            </w:r>
          </w:p>
          <w:p w14:paraId="49EC13E9" w14:textId="77777777" w:rsidR="00546CAF" w:rsidRDefault="00546CAF" w:rsidP="00C134F6">
            <w:pPr>
              <w:jc w:val="both"/>
            </w:pPr>
          </w:p>
          <w:p w14:paraId="5EE43DAA" w14:textId="2915C8D4" w:rsidR="00FC122E" w:rsidRDefault="0054695A" w:rsidP="00D00072">
            <w:pPr>
              <w:jc w:val="both"/>
            </w:pPr>
            <w:r>
              <w:t xml:space="preserve">KM </w:t>
            </w:r>
            <w:r w:rsidR="00245F10">
              <w:t>to attend a legislative group meeting.  KM confirmed this was still to happen</w:t>
            </w:r>
            <w:r w:rsidR="00911A50">
              <w:t>.</w:t>
            </w:r>
            <w:r w:rsidR="003F145B">
              <w:t xml:space="preserve">  MU </w:t>
            </w:r>
            <w:r w:rsidR="002B51A9">
              <w:t>highlighted that there had been no attendance at the last two meetings</w:t>
            </w:r>
            <w:r w:rsidR="003B18CB">
              <w:t xml:space="preserve"> and therefore </w:t>
            </w:r>
            <w:r w:rsidR="00F63CF9">
              <w:t xml:space="preserve">a review was needed </w:t>
            </w:r>
            <w:r w:rsidR="004151EE">
              <w:t>as to</w:t>
            </w:r>
            <w:r w:rsidR="00F63CF9">
              <w:t xml:space="preserve"> how these meetings </w:t>
            </w:r>
            <w:r w:rsidR="004151EE">
              <w:t>were</w:t>
            </w:r>
            <w:r w:rsidR="00F63CF9">
              <w:t xml:space="preserve"> functioning</w:t>
            </w:r>
            <w:r w:rsidR="004151EE">
              <w:t>.</w:t>
            </w:r>
          </w:p>
          <w:p w14:paraId="10C15CD6" w14:textId="65132FB8" w:rsidR="00911A50" w:rsidRDefault="00911A50" w:rsidP="00D00072">
            <w:pPr>
              <w:jc w:val="both"/>
            </w:pPr>
          </w:p>
          <w:p w14:paraId="2C1A859B" w14:textId="0E9BFF17" w:rsidR="00911A50" w:rsidRDefault="00911A50" w:rsidP="00D00072">
            <w:pPr>
              <w:jc w:val="both"/>
            </w:pPr>
            <w:r>
              <w:t xml:space="preserve">Terms of Reference </w:t>
            </w:r>
            <w:r w:rsidR="004151EE">
              <w:t>to be presented to the Board.  This took place at the May 2022 Board meeting.</w:t>
            </w:r>
          </w:p>
          <w:p w14:paraId="51950EC0" w14:textId="2ECC520F" w:rsidR="001A21D2" w:rsidRPr="00C134F6" w:rsidRDefault="001A21D2" w:rsidP="00D00072">
            <w:pPr>
              <w:jc w:val="both"/>
            </w:pPr>
          </w:p>
        </w:tc>
        <w:tc>
          <w:tcPr>
            <w:tcW w:w="1271" w:type="dxa"/>
          </w:tcPr>
          <w:p w14:paraId="4AC07003" w14:textId="5BB4594A" w:rsidR="00016B52" w:rsidRDefault="00016B52" w:rsidP="00236521">
            <w:pPr>
              <w:jc w:val="both"/>
            </w:pPr>
          </w:p>
          <w:p w14:paraId="30D25D7A" w14:textId="1158D2E3" w:rsidR="00977BF6" w:rsidRDefault="00977BF6" w:rsidP="00236521">
            <w:pPr>
              <w:jc w:val="both"/>
            </w:pPr>
          </w:p>
          <w:p w14:paraId="179EFF79" w14:textId="49BB707D" w:rsidR="00977BF6" w:rsidRDefault="00977BF6" w:rsidP="00236521">
            <w:pPr>
              <w:jc w:val="both"/>
            </w:pPr>
          </w:p>
          <w:p w14:paraId="52129FF7" w14:textId="2F8FB8FF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37B8E88D" w14:textId="4BBE41DD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5CF1908D" w14:textId="3A436630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46B407AB" w14:textId="039708DC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543B9C50" w14:textId="0DE89257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2E42CEF3" w14:textId="540A14B8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5E63B211" w14:textId="454B5BDE" w:rsidR="00E76F90" w:rsidRPr="00CC61E6" w:rsidRDefault="00E76F90" w:rsidP="00236521">
            <w:pPr>
              <w:jc w:val="both"/>
              <w:rPr>
                <w:b/>
                <w:bCs/>
              </w:rPr>
            </w:pPr>
          </w:p>
        </w:tc>
      </w:tr>
      <w:tr w:rsidR="00CC61E6" w:rsidRPr="00CC61E6" w14:paraId="3ADB1B15" w14:textId="77777777" w:rsidTr="00F84C83">
        <w:tc>
          <w:tcPr>
            <w:tcW w:w="845" w:type="dxa"/>
          </w:tcPr>
          <w:p w14:paraId="77556F94" w14:textId="1600E139" w:rsidR="00016B52" w:rsidRPr="004F6408" w:rsidRDefault="00DF6515" w:rsidP="00236521">
            <w:pPr>
              <w:jc w:val="both"/>
              <w:rPr>
                <w:b/>
              </w:rPr>
            </w:pPr>
            <w:r w:rsidRPr="004F6408">
              <w:rPr>
                <w:b/>
              </w:rPr>
              <w:t>4</w:t>
            </w:r>
            <w:r w:rsidR="00016B52" w:rsidRPr="004F6408">
              <w:rPr>
                <w:b/>
              </w:rPr>
              <w:t>.</w:t>
            </w:r>
          </w:p>
          <w:p w14:paraId="4BEE4FB5" w14:textId="15279F63" w:rsidR="00350852" w:rsidRDefault="00350852" w:rsidP="0023652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a</w:t>
            </w:r>
          </w:p>
          <w:p w14:paraId="2C1A43D3" w14:textId="06A8CB99" w:rsidR="00350852" w:rsidRDefault="00350852" w:rsidP="00236521">
            <w:pPr>
              <w:jc w:val="both"/>
              <w:rPr>
                <w:bCs/>
              </w:rPr>
            </w:pPr>
          </w:p>
          <w:p w14:paraId="14976D2C" w14:textId="1043FA7E" w:rsidR="00350852" w:rsidRDefault="00350852" w:rsidP="00236521">
            <w:pPr>
              <w:jc w:val="both"/>
              <w:rPr>
                <w:bCs/>
              </w:rPr>
            </w:pPr>
          </w:p>
          <w:p w14:paraId="50E2FD84" w14:textId="6400EBBD" w:rsidR="00350852" w:rsidRDefault="00350852" w:rsidP="00236521">
            <w:pPr>
              <w:jc w:val="both"/>
              <w:rPr>
                <w:bCs/>
              </w:rPr>
            </w:pPr>
          </w:p>
          <w:p w14:paraId="12609697" w14:textId="1E7DEC09" w:rsidR="00E55B6D" w:rsidRDefault="00E55B6D" w:rsidP="00236521">
            <w:pPr>
              <w:jc w:val="both"/>
              <w:rPr>
                <w:bCs/>
              </w:rPr>
            </w:pPr>
          </w:p>
          <w:p w14:paraId="5FD4CC31" w14:textId="77777777" w:rsidR="00E55B6D" w:rsidRDefault="00E55B6D" w:rsidP="00236521">
            <w:pPr>
              <w:jc w:val="both"/>
              <w:rPr>
                <w:bCs/>
              </w:rPr>
            </w:pPr>
          </w:p>
          <w:p w14:paraId="1DC5E079" w14:textId="77777777" w:rsidR="00632291" w:rsidRDefault="00632291" w:rsidP="00236521">
            <w:pPr>
              <w:jc w:val="both"/>
              <w:rPr>
                <w:bCs/>
              </w:rPr>
            </w:pPr>
          </w:p>
          <w:p w14:paraId="2BA1F4BE" w14:textId="6A59A99D" w:rsidR="00350852" w:rsidRDefault="00350852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0CCCE50C" w14:textId="2B7BBE40" w:rsidR="00A71FE9" w:rsidRDefault="00A71FE9" w:rsidP="00236521">
            <w:pPr>
              <w:jc w:val="both"/>
              <w:rPr>
                <w:bCs/>
              </w:rPr>
            </w:pPr>
          </w:p>
          <w:p w14:paraId="453E5C44" w14:textId="04666D54" w:rsidR="00A71FE9" w:rsidRDefault="00A71FE9" w:rsidP="00236521">
            <w:pPr>
              <w:jc w:val="both"/>
              <w:rPr>
                <w:bCs/>
              </w:rPr>
            </w:pPr>
          </w:p>
          <w:p w14:paraId="687CF413" w14:textId="1CAC5E76" w:rsidR="00A71FE9" w:rsidRDefault="00A71FE9" w:rsidP="00236521">
            <w:pPr>
              <w:jc w:val="both"/>
              <w:rPr>
                <w:bCs/>
              </w:rPr>
            </w:pPr>
          </w:p>
          <w:p w14:paraId="1BB09B61" w14:textId="614588CA" w:rsidR="00A71FE9" w:rsidRDefault="00A71FE9" w:rsidP="00236521">
            <w:pPr>
              <w:jc w:val="both"/>
              <w:rPr>
                <w:bCs/>
              </w:rPr>
            </w:pPr>
          </w:p>
          <w:p w14:paraId="439DA232" w14:textId="116438D3" w:rsidR="00A71FE9" w:rsidRDefault="00A71FE9" w:rsidP="00236521">
            <w:pPr>
              <w:jc w:val="both"/>
              <w:rPr>
                <w:bCs/>
              </w:rPr>
            </w:pPr>
          </w:p>
          <w:p w14:paraId="1D423DC7" w14:textId="1B77F73D" w:rsidR="00B33FA3" w:rsidRDefault="00B33FA3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6454A870" w14:textId="1ECEC341" w:rsidR="00B33FA3" w:rsidRDefault="00B33FA3" w:rsidP="00236521">
            <w:pPr>
              <w:jc w:val="both"/>
              <w:rPr>
                <w:bCs/>
              </w:rPr>
            </w:pPr>
          </w:p>
          <w:p w14:paraId="7D256409" w14:textId="1E7B9BCB" w:rsidR="00B33FA3" w:rsidRDefault="00B33FA3" w:rsidP="00236521">
            <w:pPr>
              <w:jc w:val="both"/>
              <w:rPr>
                <w:bCs/>
              </w:rPr>
            </w:pPr>
          </w:p>
          <w:p w14:paraId="07146B3A" w14:textId="3562578E" w:rsidR="00B33FA3" w:rsidRDefault="00B33FA3" w:rsidP="00236521">
            <w:pPr>
              <w:jc w:val="both"/>
              <w:rPr>
                <w:bCs/>
              </w:rPr>
            </w:pPr>
          </w:p>
          <w:p w14:paraId="18C5A101" w14:textId="70BE629A" w:rsidR="00B33FA3" w:rsidRDefault="00B33FA3" w:rsidP="00236521">
            <w:pPr>
              <w:jc w:val="both"/>
              <w:rPr>
                <w:bCs/>
              </w:rPr>
            </w:pPr>
          </w:p>
          <w:p w14:paraId="52D99379" w14:textId="7FFB6796" w:rsidR="00B33FA3" w:rsidRDefault="00B33FA3" w:rsidP="00236521">
            <w:pPr>
              <w:jc w:val="both"/>
              <w:rPr>
                <w:bCs/>
              </w:rPr>
            </w:pPr>
          </w:p>
          <w:p w14:paraId="6AC1F581" w14:textId="2DF43433" w:rsidR="00B33FA3" w:rsidRDefault="00B33FA3" w:rsidP="00236521">
            <w:pPr>
              <w:jc w:val="both"/>
              <w:rPr>
                <w:bCs/>
              </w:rPr>
            </w:pPr>
          </w:p>
          <w:p w14:paraId="0C83564E" w14:textId="2592B6A5" w:rsidR="00B33FA3" w:rsidRDefault="00B33FA3" w:rsidP="00236521">
            <w:pPr>
              <w:jc w:val="both"/>
              <w:rPr>
                <w:bCs/>
              </w:rPr>
            </w:pPr>
          </w:p>
          <w:p w14:paraId="20CEFA18" w14:textId="1318FE34" w:rsidR="00B33FA3" w:rsidRDefault="00B33FA3" w:rsidP="00236521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40DCDB5F" w14:textId="73D8941D" w:rsidR="004F770D" w:rsidRDefault="004F770D" w:rsidP="00236521">
            <w:pPr>
              <w:jc w:val="both"/>
              <w:rPr>
                <w:bCs/>
              </w:rPr>
            </w:pPr>
          </w:p>
          <w:p w14:paraId="56B71D1C" w14:textId="49E4AFAF" w:rsidR="004F770D" w:rsidRDefault="004F770D" w:rsidP="00236521">
            <w:pPr>
              <w:jc w:val="both"/>
              <w:rPr>
                <w:bCs/>
              </w:rPr>
            </w:pPr>
          </w:p>
          <w:p w14:paraId="6534B7B8" w14:textId="73E02CCC" w:rsidR="004F770D" w:rsidRDefault="004F770D" w:rsidP="00236521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  <w:p w14:paraId="7A239307" w14:textId="41CC7CBD" w:rsidR="00532052" w:rsidRDefault="00532052" w:rsidP="00236521">
            <w:pPr>
              <w:jc w:val="both"/>
              <w:rPr>
                <w:bCs/>
              </w:rPr>
            </w:pPr>
          </w:p>
          <w:p w14:paraId="5CDA289D" w14:textId="3854F397" w:rsidR="00532052" w:rsidRDefault="00532052" w:rsidP="00236521">
            <w:pPr>
              <w:jc w:val="both"/>
              <w:rPr>
                <w:bCs/>
              </w:rPr>
            </w:pPr>
          </w:p>
          <w:p w14:paraId="2E11B88E" w14:textId="78E1EB1C" w:rsidR="00532052" w:rsidRDefault="00532052" w:rsidP="00236521">
            <w:pPr>
              <w:jc w:val="both"/>
              <w:rPr>
                <w:bCs/>
              </w:rPr>
            </w:pPr>
          </w:p>
          <w:p w14:paraId="0E0594F9" w14:textId="0730DB6B" w:rsidR="00532052" w:rsidRDefault="00532052" w:rsidP="00236521">
            <w:pPr>
              <w:jc w:val="both"/>
              <w:rPr>
                <w:bCs/>
              </w:rPr>
            </w:pPr>
          </w:p>
          <w:p w14:paraId="785E4BDE" w14:textId="54918619" w:rsidR="00532052" w:rsidRDefault="00532052" w:rsidP="00236521">
            <w:pPr>
              <w:jc w:val="both"/>
              <w:rPr>
                <w:bCs/>
              </w:rPr>
            </w:pPr>
          </w:p>
          <w:p w14:paraId="6DD2500F" w14:textId="38564DA1" w:rsidR="00532052" w:rsidRDefault="00532052" w:rsidP="00236521">
            <w:pPr>
              <w:jc w:val="both"/>
              <w:rPr>
                <w:bCs/>
              </w:rPr>
            </w:pPr>
          </w:p>
          <w:p w14:paraId="61ECEED4" w14:textId="599336F2" w:rsidR="00532052" w:rsidRDefault="00532052" w:rsidP="00236521">
            <w:pPr>
              <w:jc w:val="both"/>
              <w:rPr>
                <w:bCs/>
              </w:rPr>
            </w:pPr>
          </w:p>
          <w:p w14:paraId="4F7B4823" w14:textId="478B3B62" w:rsidR="00532052" w:rsidRDefault="00532052" w:rsidP="00236521">
            <w:pPr>
              <w:jc w:val="both"/>
              <w:rPr>
                <w:bCs/>
              </w:rPr>
            </w:pPr>
          </w:p>
          <w:p w14:paraId="6F63182A" w14:textId="3D79383E" w:rsidR="00532052" w:rsidRDefault="00532052" w:rsidP="00236521">
            <w:pPr>
              <w:jc w:val="both"/>
              <w:rPr>
                <w:bCs/>
              </w:rPr>
            </w:pPr>
            <w:r>
              <w:rPr>
                <w:bCs/>
              </w:rPr>
              <w:t>f</w:t>
            </w:r>
          </w:p>
          <w:p w14:paraId="6E6F6A87" w14:textId="4356AC3D" w:rsidR="00142499" w:rsidRDefault="00142499" w:rsidP="00236521">
            <w:pPr>
              <w:jc w:val="both"/>
              <w:rPr>
                <w:bCs/>
              </w:rPr>
            </w:pPr>
          </w:p>
          <w:p w14:paraId="6F1A68EA" w14:textId="6337C128" w:rsidR="00142499" w:rsidRDefault="00142499" w:rsidP="00236521">
            <w:pPr>
              <w:jc w:val="both"/>
              <w:rPr>
                <w:bCs/>
              </w:rPr>
            </w:pPr>
          </w:p>
          <w:p w14:paraId="6CFA07F3" w14:textId="4F0FEF1C" w:rsidR="00142499" w:rsidRDefault="00142499" w:rsidP="00236521">
            <w:pPr>
              <w:jc w:val="both"/>
              <w:rPr>
                <w:bCs/>
              </w:rPr>
            </w:pPr>
          </w:p>
          <w:p w14:paraId="3154EC80" w14:textId="2201B07C" w:rsidR="00142499" w:rsidRDefault="00142499" w:rsidP="00236521">
            <w:pPr>
              <w:jc w:val="both"/>
              <w:rPr>
                <w:bCs/>
              </w:rPr>
            </w:pPr>
          </w:p>
          <w:p w14:paraId="35DC518D" w14:textId="60315328" w:rsidR="00142499" w:rsidRDefault="00142499" w:rsidP="00236521">
            <w:pPr>
              <w:jc w:val="both"/>
              <w:rPr>
                <w:bCs/>
              </w:rPr>
            </w:pPr>
          </w:p>
          <w:p w14:paraId="5F500391" w14:textId="1BA5A9F2" w:rsidR="00142499" w:rsidRDefault="00142499" w:rsidP="00236521">
            <w:pPr>
              <w:jc w:val="both"/>
              <w:rPr>
                <w:bCs/>
              </w:rPr>
            </w:pPr>
          </w:p>
          <w:p w14:paraId="3D755B57" w14:textId="5A3DFBCF" w:rsidR="00142499" w:rsidRDefault="00142499" w:rsidP="00236521">
            <w:pPr>
              <w:jc w:val="both"/>
              <w:rPr>
                <w:bCs/>
              </w:rPr>
            </w:pPr>
          </w:p>
          <w:p w14:paraId="16F220EC" w14:textId="61E5C6B6" w:rsidR="00142499" w:rsidRDefault="00142499" w:rsidP="00236521">
            <w:pPr>
              <w:jc w:val="both"/>
              <w:rPr>
                <w:bCs/>
              </w:rPr>
            </w:pPr>
          </w:p>
          <w:p w14:paraId="4705312C" w14:textId="2D3C44E5" w:rsidR="00142499" w:rsidRDefault="00142499" w:rsidP="00236521">
            <w:pPr>
              <w:jc w:val="both"/>
              <w:rPr>
                <w:bCs/>
              </w:rPr>
            </w:pPr>
          </w:p>
          <w:p w14:paraId="7C2BCBD8" w14:textId="373828B0" w:rsidR="00142499" w:rsidRDefault="00142499" w:rsidP="00236521">
            <w:pPr>
              <w:jc w:val="both"/>
              <w:rPr>
                <w:bCs/>
              </w:rPr>
            </w:pPr>
          </w:p>
          <w:p w14:paraId="007DAE4D" w14:textId="70946296" w:rsidR="00142499" w:rsidRDefault="00142499" w:rsidP="00236521">
            <w:pPr>
              <w:jc w:val="both"/>
              <w:rPr>
                <w:bCs/>
              </w:rPr>
            </w:pPr>
          </w:p>
          <w:p w14:paraId="0797118D" w14:textId="49891362" w:rsidR="00142499" w:rsidRDefault="00142499" w:rsidP="00236521">
            <w:pPr>
              <w:jc w:val="both"/>
              <w:rPr>
                <w:bCs/>
              </w:rPr>
            </w:pPr>
          </w:p>
          <w:p w14:paraId="2AB9632E" w14:textId="251EA79E" w:rsidR="00142499" w:rsidRDefault="00142499" w:rsidP="00236521">
            <w:pPr>
              <w:jc w:val="both"/>
              <w:rPr>
                <w:bCs/>
              </w:rPr>
            </w:pPr>
          </w:p>
          <w:p w14:paraId="24110BF3" w14:textId="3D0441EB" w:rsidR="00142499" w:rsidRDefault="00142499" w:rsidP="00236521">
            <w:pPr>
              <w:jc w:val="both"/>
              <w:rPr>
                <w:bCs/>
              </w:rPr>
            </w:pPr>
          </w:p>
          <w:p w14:paraId="6761A9A3" w14:textId="28B5C72E" w:rsidR="00142499" w:rsidRDefault="00142499" w:rsidP="00236521">
            <w:pPr>
              <w:jc w:val="both"/>
              <w:rPr>
                <w:bCs/>
              </w:rPr>
            </w:pPr>
          </w:p>
          <w:p w14:paraId="60A6F7F1" w14:textId="0082B64A" w:rsidR="00142499" w:rsidRDefault="00142499" w:rsidP="00236521">
            <w:pPr>
              <w:jc w:val="both"/>
              <w:rPr>
                <w:bCs/>
              </w:rPr>
            </w:pPr>
          </w:p>
          <w:p w14:paraId="3197F147" w14:textId="2D0FF3B5" w:rsidR="00142499" w:rsidRDefault="00142499" w:rsidP="00236521">
            <w:pPr>
              <w:jc w:val="both"/>
              <w:rPr>
                <w:bCs/>
              </w:rPr>
            </w:pPr>
          </w:p>
          <w:p w14:paraId="58052D99" w14:textId="59B329AC" w:rsidR="00142499" w:rsidRDefault="00142499" w:rsidP="00236521">
            <w:pPr>
              <w:jc w:val="both"/>
              <w:rPr>
                <w:bCs/>
              </w:rPr>
            </w:pPr>
          </w:p>
          <w:p w14:paraId="4952A0F9" w14:textId="01F6431B" w:rsidR="00142499" w:rsidRDefault="00142499" w:rsidP="00236521">
            <w:pPr>
              <w:jc w:val="both"/>
              <w:rPr>
                <w:bCs/>
              </w:rPr>
            </w:pPr>
          </w:p>
          <w:p w14:paraId="5F7923B2" w14:textId="455B490B" w:rsidR="00142499" w:rsidRDefault="00142499" w:rsidP="00236521">
            <w:pPr>
              <w:jc w:val="both"/>
              <w:rPr>
                <w:bCs/>
              </w:rPr>
            </w:pPr>
          </w:p>
          <w:p w14:paraId="5A0E129F" w14:textId="68ED3F9E" w:rsidR="00142499" w:rsidRDefault="00142499" w:rsidP="00236521">
            <w:pPr>
              <w:jc w:val="both"/>
              <w:rPr>
                <w:bCs/>
              </w:rPr>
            </w:pPr>
          </w:p>
          <w:p w14:paraId="70AE72C7" w14:textId="6F762916" w:rsidR="00142499" w:rsidRDefault="00142499" w:rsidP="00236521">
            <w:pPr>
              <w:jc w:val="both"/>
              <w:rPr>
                <w:bCs/>
              </w:rPr>
            </w:pPr>
          </w:p>
          <w:p w14:paraId="2313274E" w14:textId="30D7ADFC" w:rsidR="00142499" w:rsidRDefault="00142499" w:rsidP="00236521">
            <w:pPr>
              <w:jc w:val="both"/>
              <w:rPr>
                <w:bCs/>
              </w:rPr>
            </w:pPr>
          </w:p>
          <w:p w14:paraId="5D3A5D6F" w14:textId="231F50B4" w:rsidR="00142499" w:rsidRDefault="00142499" w:rsidP="00236521">
            <w:pPr>
              <w:jc w:val="both"/>
              <w:rPr>
                <w:bCs/>
              </w:rPr>
            </w:pPr>
          </w:p>
          <w:p w14:paraId="08B13AD1" w14:textId="24FB3898" w:rsidR="00142499" w:rsidRDefault="00142499" w:rsidP="00236521">
            <w:pPr>
              <w:jc w:val="both"/>
              <w:rPr>
                <w:bCs/>
              </w:rPr>
            </w:pPr>
            <w:r>
              <w:rPr>
                <w:bCs/>
              </w:rPr>
              <w:t>g</w:t>
            </w:r>
          </w:p>
          <w:p w14:paraId="54B6E7E6" w14:textId="07EB43BE" w:rsidR="00142499" w:rsidRDefault="00142499" w:rsidP="00236521">
            <w:pPr>
              <w:jc w:val="both"/>
              <w:rPr>
                <w:bCs/>
              </w:rPr>
            </w:pPr>
          </w:p>
          <w:p w14:paraId="679273B0" w14:textId="77777777" w:rsidR="00142499" w:rsidRDefault="00142499" w:rsidP="00236521">
            <w:pPr>
              <w:jc w:val="both"/>
              <w:rPr>
                <w:bCs/>
              </w:rPr>
            </w:pPr>
          </w:p>
          <w:p w14:paraId="5A90A475" w14:textId="7A01FDD5" w:rsidR="00532052" w:rsidRDefault="00532052" w:rsidP="00236521">
            <w:pPr>
              <w:jc w:val="both"/>
              <w:rPr>
                <w:bCs/>
              </w:rPr>
            </w:pPr>
          </w:p>
          <w:p w14:paraId="3973D2B5" w14:textId="77777777" w:rsidR="00532052" w:rsidRDefault="00532052" w:rsidP="00236521">
            <w:pPr>
              <w:jc w:val="both"/>
              <w:rPr>
                <w:bCs/>
              </w:rPr>
            </w:pPr>
          </w:p>
          <w:p w14:paraId="2B239453" w14:textId="77777777" w:rsidR="00B33FA3" w:rsidRDefault="00B33FA3" w:rsidP="00236521">
            <w:pPr>
              <w:jc w:val="both"/>
              <w:rPr>
                <w:bCs/>
              </w:rPr>
            </w:pPr>
          </w:p>
          <w:p w14:paraId="0EE24478" w14:textId="19695DD4" w:rsidR="006C4F98" w:rsidRDefault="006C4F98" w:rsidP="00236521">
            <w:pPr>
              <w:jc w:val="both"/>
              <w:rPr>
                <w:bCs/>
              </w:rPr>
            </w:pPr>
          </w:p>
          <w:p w14:paraId="7A414443" w14:textId="34E4ABA9" w:rsidR="006C4F98" w:rsidRDefault="006C4F98" w:rsidP="00236521">
            <w:pPr>
              <w:jc w:val="both"/>
              <w:rPr>
                <w:bCs/>
              </w:rPr>
            </w:pPr>
          </w:p>
          <w:p w14:paraId="21B8CB96" w14:textId="7BCF9FBC" w:rsidR="008F7263" w:rsidRPr="007C68A4" w:rsidRDefault="008F7263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  <w:shd w:val="clear" w:color="auto" w:fill="auto"/>
          </w:tcPr>
          <w:p w14:paraId="7674CADA" w14:textId="1F498F08" w:rsidR="0044767C" w:rsidRDefault="00EB6DC6" w:rsidP="0023652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Trust Risk Register update</w:t>
            </w:r>
            <w:r w:rsidR="007C68A4">
              <w:rPr>
                <w:b/>
              </w:rPr>
              <w:t xml:space="preserve"> (MU)</w:t>
            </w:r>
          </w:p>
          <w:p w14:paraId="35224772" w14:textId="27B0C5E0" w:rsidR="00183C1D" w:rsidRDefault="00183C1D" w:rsidP="0023652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MU </w:t>
            </w:r>
            <w:r w:rsidR="009D1B4E">
              <w:rPr>
                <w:bCs/>
              </w:rPr>
              <w:t xml:space="preserve">confirmed there had been a national consultation </w:t>
            </w:r>
            <w:r w:rsidR="00036512">
              <w:rPr>
                <w:bCs/>
              </w:rPr>
              <w:t xml:space="preserve">on elements of the Code of Practice of the Liberty Protection Safeguards </w:t>
            </w:r>
            <w:r w:rsidR="00292A45">
              <w:rPr>
                <w:bCs/>
              </w:rPr>
              <w:t>(</w:t>
            </w:r>
            <w:r w:rsidR="00292A45" w:rsidRPr="00292A45">
              <w:rPr>
                <w:b/>
              </w:rPr>
              <w:t>LPS</w:t>
            </w:r>
            <w:r w:rsidR="00292A45">
              <w:rPr>
                <w:bCs/>
              </w:rPr>
              <w:t xml:space="preserve">) </w:t>
            </w:r>
            <w:r w:rsidR="00582405">
              <w:rPr>
                <w:bCs/>
              </w:rPr>
              <w:t>which the Trust ha</w:t>
            </w:r>
            <w:r w:rsidR="008446A3">
              <w:rPr>
                <w:bCs/>
              </w:rPr>
              <w:t>d</w:t>
            </w:r>
            <w:r w:rsidR="00582405">
              <w:rPr>
                <w:bCs/>
              </w:rPr>
              <w:t xml:space="preserve"> responded to.</w:t>
            </w:r>
            <w:r w:rsidR="007E50C2">
              <w:rPr>
                <w:bCs/>
              </w:rPr>
              <w:t xml:space="preserve">  He added that there was still no date </w:t>
            </w:r>
            <w:r w:rsidR="00292A45">
              <w:rPr>
                <w:bCs/>
              </w:rPr>
              <w:t xml:space="preserve">for when the LPS would be implemented, the risks were well described </w:t>
            </w:r>
            <w:r w:rsidR="00EF1FD5">
              <w:rPr>
                <w:bCs/>
              </w:rPr>
              <w:t xml:space="preserve">and highlighted there would be a training challenge and possibly a resource </w:t>
            </w:r>
            <w:r w:rsidR="00E55B6D">
              <w:rPr>
                <w:bCs/>
              </w:rPr>
              <w:t xml:space="preserve">challenge for the Trust.  </w:t>
            </w:r>
          </w:p>
          <w:p w14:paraId="0A17CA26" w14:textId="4DB2C3AF" w:rsidR="00E55B6D" w:rsidRDefault="00E55B6D" w:rsidP="00236521">
            <w:pPr>
              <w:jc w:val="both"/>
              <w:rPr>
                <w:bCs/>
              </w:rPr>
            </w:pPr>
          </w:p>
          <w:p w14:paraId="5E09ED09" w14:textId="66B1903A" w:rsidR="00E55B6D" w:rsidRPr="00183C1D" w:rsidRDefault="00A10E34" w:rsidP="00236521">
            <w:pPr>
              <w:jc w:val="both"/>
              <w:rPr>
                <w:bCs/>
              </w:rPr>
            </w:pPr>
            <w:r>
              <w:rPr>
                <w:bCs/>
              </w:rPr>
              <w:t xml:space="preserve">KM added that the biggest impact for the Trust </w:t>
            </w:r>
            <w:r w:rsidR="000609D3">
              <w:rPr>
                <w:bCs/>
              </w:rPr>
              <w:t xml:space="preserve">would be </w:t>
            </w:r>
            <w:r>
              <w:rPr>
                <w:bCs/>
              </w:rPr>
              <w:t xml:space="preserve">that it would become a designated body </w:t>
            </w:r>
            <w:r w:rsidR="00315E35">
              <w:rPr>
                <w:bCs/>
              </w:rPr>
              <w:t xml:space="preserve">for the Local Authority utilising the Mental Capacity Act.  </w:t>
            </w:r>
            <w:r w:rsidR="00580B02">
              <w:rPr>
                <w:bCs/>
              </w:rPr>
              <w:t xml:space="preserve">MU confirmed it would be the job of the Trust to have its own </w:t>
            </w:r>
            <w:r w:rsidR="00C03A65">
              <w:rPr>
                <w:bCs/>
              </w:rPr>
              <w:t>assessment</w:t>
            </w:r>
            <w:r w:rsidR="00D239DA">
              <w:rPr>
                <w:bCs/>
              </w:rPr>
              <w:t>,</w:t>
            </w:r>
            <w:r w:rsidR="00C03A65">
              <w:rPr>
                <w:bCs/>
              </w:rPr>
              <w:t xml:space="preserve"> recording and monitoring procedures which would be </w:t>
            </w:r>
            <w:r w:rsidR="00D239DA">
              <w:rPr>
                <w:bCs/>
              </w:rPr>
              <w:t xml:space="preserve">seeded </w:t>
            </w:r>
            <w:r w:rsidR="007F650A">
              <w:rPr>
                <w:bCs/>
              </w:rPr>
              <w:t>from</w:t>
            </w:r>
            <w:r w:rsidR="00D239DA">
              <w:rPr>
                <w:bCs/>
              </w:rPr>
              <w:t xml:space="preserve"> the Local Authority to local organisations.</w:t>
            </w:r>
          </w:p>
          <w:p w14:paraId="37E4D28F" w14:textId="77777777" w:rsidR="00183C1D" w:rsidRDefault="00183C1D" w:rsidP="00236521">
            <w:pPr>
              <w:jc w:val="both"/>
              <w:rPr>
                <w:b/>
              </w:rPr>
            </w:pPr>
          </w:p>
          <w:p w14:paraId="65F5BAB6" w14:textId="02F101D6" w:rsidR="002265F9" w:rsidRDefault="003E4E10" w:rsidP="00D00072">
            <w:pPr>
              <w:jc w:val="both"/>
            </w:pPr>
            <w:r>
              <w:t xml:space="preserve">DW </w:t>
            </w:r>
            <w:r w:rsidR="007F650A">
              <w:t xml:space="preserve">questioned the resource consequences for the Trust.  MU confirmed that the Trust </w:t>
            </w:r>
            <w:r w:rsidR="00897CF7">
              <w:t xml:space="preserve">would have to </w:t>
            </w:r>
            <w:r w:rsidR="0095654F">
              <w:t xml:space="preserve">administer and monitor them which currently </w:t>
            </w:r>
            <w:r w:rsidR="003B2EFB">
              <w:t xml:space="preserve">it </w:t>
            </w:r>
            <w:r w:rsidR="00945B1E">
              <w:t>did</w:t>
            </w:r>
            <w:r w:rsidR="003B2EFB">
              <w:t xml:space="preserve"> not do</w:t>
            </w:r>
            <w:r w:rsidR="0095654F">
              <w:t xml:space="preserve">.  </w:t>
            </w:r>
            <w:r w:rsidR="00C37141">
              <w:t>He highlighted that in Oxfordshire the Local Authority ha</w:t>
            </w:r>
            <w:r w:rsidR="00945B1E">
              <w:t>d</w:t>
            </w:r>
            <w:r w:rsidR="00C37141">
              <w:t xml:space="preserve"> </w:t>
            </w:r>
            <w:r w:rsidR="00945B1E">
              <w:t>stopped</w:t>
            </w:r>
            <w:r w:rsidR="002074BD">
              <w:t xml:space="preserve"> applications for Deprivation of Liberty</w:t>
            </w:r>
            <w:r w:rsidR="005F67DE">
              <w:t>, therefore the Trust frequently ha</w:t>
            </w:r>
            <w:r w:rsidR="00945B1E">
              <w:t>d</w:t>
            </w:r>
            <w:r w:rsidR="005F67DE">
              <w:t xml:space="preserve"> between 6-12 people who ha</w:t>
            </w:r>
            <w:r w:rsidR="008A20F2">
              <w:t>d</w:t>
            </w:r>
            <w:r w:rsidR="005F67DE">
              <w:t xml:space="preserve"> </w:t>
            </w:r>
            <w:r w:rsidR="00162610">
              <w:t xml:space="preserve">urgent authorisations which </w:t>
            </w:r>
            <w:r w:rsidR="008A20F2">
              <w:t>was</w:t>
            </w:r>
            <w:r w:rsidR="00162610">
              <w:t xml:space="preserve"> a </w:t>
            </w:r>
            <w:r w:rsidR="006C5935">
              <w:t>7-day</w:t>
            </w:r>
            <w:r w:rsidR="00162610">
              <w:t xml:space="preserve"> application which </w:t>
            </w:r>
            <w:r w:rsidR="008A20F2">
              <w:t>the Trust undertakes and reviews in</w:t>
            </w:r>
            <w:r w:rsidR="00EF2600">
              <w:t xml:space="preserve"> ac</w:t>
            </w:r>
            <w:r w:rsidR="00B33FA3">
              <w:t xml:space="preserve">cordance with CQC advice.  </w:t>
            </w:r>
          </w:p>
          <w:p w14:paraId="2F93A828" w14:textId="77777777" w:rsidR="003E4E10" w:rsidRDefault="003E4E10" w:rsidP="00D00072">
            <w:pPr>
              <w:jc w:val="both"/>
            </w:pPr>
          </w:p>
          <w:p w14:paraId="3D290682" w14:textId="0D7D7ED6" w:rsidR="003E4E10" w:rsidRDefault="00B33FA3" w:rsidP="00D00072">
            <w:pPr>
              <w:jc w:val="both"/>
            </w:pPr>
            <w:r>
              <w:t xml:space="preserve">KR </w:t>
            </w:r>
            <w:r w:rsidR="00EF2600">
              <w:t>highlighted</w:t>
            </w:r>
            <w:r w:rsidR="00BD6A27">
              <w:t xml:space="preserve"> the need for a review of the risks</w:t>
            </w:r>
            <w:r w:rsidR="00F86145">
              <w:t xml:space="preserve"> with KM and NMcL</w:t>
            </w:r>
            <w:r w:rsidR="00C36C0D">
              <w:t xml:space="preserve"> to ensure </w:t>
            </w:r>
            <w:r w:rsidR="004F770D">
              <w:t>assurance.</w:t>
            </w:r>
            <w:r w:rsidR="00F86145">
              <w:t xml:space="preserve"> </w:t>
            </w:r>
          </w:p>
          <w:p w14:paraId="3DF221EE" w14:textId="77777777" w:rsidR="003476EC" w:rsidRDefault="003476EC" w:rsidP="00D00072">
            <w:pPr>
              <w:jc w:val="both"/>
            </w:pPr>
          </w:p>
          <w:p w14:paraId="0D71AA83" w14:textId="5AE62E70" w:rsidR="004F770D" w:rsidRDefault="004F770D" w:rsidP="00D00072">
            <w:pPr>
              <w:jc w:val="both"/>
            </w:pPr>
            <w:r>
              <w:t xml:space="preserve">MU </w:t>
            </w:r>
            <w:r w:rsidR="00AF0EBC">
              <w:t>spoke about the Mental Capacity Act</w:t>
            </w:r>
            <w:r w:rsidR="00212292">
              <w:t xml:space="preserve"> and confirmed the risks were unchanged other than the awaited implementation of the Mental Capacity</w:t>
            </w:r>
            <w:r w:rsidR="000E624C">
              <w:t xml:space="preserve"> A</w:t>
            </w:r>
            <w:r w:rsidR="00212292">
              <w:t>mendment</w:t>
            </w:r>
            <w:r w:rsidR="000E624C">
              <w:t xml:space="preserve"> Act</w:t>
            </w:r>
            <w:r w:rsidR="00EA17DF">
              <w:t xml:space="preserve">.  He confirmed there would be an impact </w:t>
            </w:r>
            <w:r w:rsidR="0009199F">
              <w:t xml:space="preserve">on all services.  </w:t>
            </w:r>
            <w:r w:rsidR="00701C82">
              <w:t>It was agreed</w:t>
            </w:r>
            <w:r w:rsidR="00AF7CB5">
              <w:t xml:space="preserve"> to invite Community Health Leads to future meetings t</w:t>
            </w:r>
            <w:r w:rsidR="00DB680A">
              <w:t xml:space="preserve">o give the committee and indication of any gaps they may have or assurance that as an organisation </w:t>
            </w:r>
            <w:r w:rsidR="002964BF">
              <w:t>we were</w:t>
            </w:r>
            <w:r w:rsidR="00DB680A">
              <w:t xml:space="preserve"> carrying out our duties.</w:t>
            </w:r>
          </w:p>
          <w:p w14:paraId="0DF215E7" w14:textId="517187D9" w:rsidR="001A251B" w:rsidRPr="001A251B" w:rsidRDefault="001A251B" w:rsidP="00D0007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Action: DW to speak to </w:t>
            </w:r>
            <w:r w:rsidR="002964BF">
              <w:rPr>
                <w:b/>
                <w:bCs/>
                <w:i/>
                <w:iCs/>
              </w:rPr>
              <w:t>Grant Macdonald/</w:t>
            </w:r>
            <w:r>
              <w:rPr>
                <w:b/>
                <w:bCs/>
                <w:i/>
                <w:iCs/>
              </w:rPr>
              <w:t>Ben Riley to arrange attendance at future meeting</w:t>
            </w:r>
            <w:r w:rsidR="002964BF">
              <w:rPr>
                <w:b/>
                <w:bCs/>
                <w:i/>
                <w:iCs/>
              </w:rPr>
              <w:t>s</w:t>
            </w:r>
            <w:r>
              <w:rPr>
                <w:b/>
                <w:bCs/>
                <w:i/>
                <w:iCs/>
              </w:rPr>
              <w:t>.</w:t>
            </w:r>
          </w:p>
          <w:p w14:paraId="13A23C87" w14:textId="77777777" w:rsidR="004F770D" w:rsidRDefault="004F770D" w:rsidP="00D00072">
            <w:pPr>
              <w:jc w:val="both"/>
            </w:pPr>
          </w:p>
          <w:p w14:paraId="62F7CEF6" w14:textId="3D6FA233" w:rsidR="003476EC" w:rsidRDefault="00745998" w:rsidP="00D00072">
            <w:pPr>
              <w:jc w:val="both"/>
            </w:pPr>
            <w:r>
              <w:t xml:space="preserve">MU confirmed the Mental Health Act risk </w:t>
            </w:r>
            <w:r w:rsidR="00F53F14">
              <w:t>had been reviewed by himself and NMcL.</w:t>
            </w:r>
            <w:r w:rsidR="00402E3F">
              <w:t xml:space="preserve"> KM questioned whether this risk </w:t>
            </w:r>
            <w:r w:rsidR="00AC1AD9">
              <w:t>should be a</w:t>
            </w:r>
            <w:r w:rsidR="00F53F14">
              <w:t>t</w:t>
            </w:r>
            <w:r w:rsidR="00AC1AD9">
              <w:t xml:space="preserve"> board sub committee level </w:t>
            </w:r>
            <w:r w:rsidR="008F65E5">
              <w:t>or individually placed where it was the biggest issue.  KR confirmed that currently it was not on the Board Assurance Framework (</w:t>
            </w:r>
            <w:r w:rsidR="008F65E5" w:rsidRPr="00465E9B">
              <w:rPr>
                <w:b/>
                <w:bCs/>
              </w:rPr>
              <w:t>BAF</w:t>
            </w:r>
            <w:r w:rsidR="008F65E5">
              <w:t>)</w:t>
            </w:r>
            <w:r w:rsidR="00465E9B">
              <w:t xml:space="preserve"> but was on the Trust Risk Register </w:t>
            </w:r>
            <w:r w:rsidR="00AE0460">
              <w:t xml:space="preserve">and was </w:t>
            </w:r>
            <w:r w:rsidR="00FC5BB0">
              <w:t xml:space="preserve">there due to the impact of being non-compliant in terms </w:t>
            </w:r>
            <w:r w:rsidR="003C3430">
              <w:t>of infringement of basic human rights</w:t>
            </w:r>
            <w:r w:rsidR="00F62450">
              <w:t xml:space="preserve">.  </w:t>
            </w:r>
            <w:r w:rsidR="00812188">
              <w:t xml:space="preserve">The consequence of this risk materialising was so significant that having constant assurances that </w:t>
            </w:r>
            <w:r w:rsidR="005A4E90">
              <w:t>we were confident we are complying</w:t>
            </w:r>
            <w:r w:rsidR="00F561AC">
              <w:t xml:space="preserve"> was essential</w:t>
            </w:r>
            <w:r w:rsidR="005A4E90">
              <w:t xml:space="preserve">.  KM commented that because of COVID we were worried about </w:t>
            </w:r>
            <w:r w:rsidR="009D4DF9">
              <w:t xml:space="preserve">visiting rights, human rights etc and CQC made a very clear statement that we had responsibility </w:t>
            </w:r>
            <w:r w:rsidR="001428FF">
              <w:t>to make sure human rights were carried forward.  He confirmed that those restrictions had been removed</w:t>
            </w:r>
            <w:r w:rsidR="00466E79">
              <w:t xml:space="preserve"> and had </w:t>
            </w:r>
            <w:r w:rsidR="00466E79">
              <w:lastRenderedPageBreak/>
              <w:t xml:space="preserve">not heard that the CQC were concerned about how we were responding and restoring our </w:t>
            </w:r>
            <w:r w:rsidR="006C5935">
              <w:t>processes,</w:t>
            </w:r>
            <w:r w:rsidR="00B750F3">
              <w:t xml:space="preserve"> so he was not sure that this risk was at a Trust level.</w:t>
            </w:r>
            <w:r w:rsidR="004E4351">
              <w:t xml:space="preserve">  KR asked MU whether </w:t>
            </w:r>
            <w:r w:rsidR="0079459D">
              <w:t xml:space="preserve">there was a theme of </w:t>
            </w:r>
            <w:r w:rsidR="006C5935">
              <w:t>non-compliance</w:t>
            </w:r>
            <w:r w:rsidR="0079459D">
              <w:t xml:space="preserve"> </w:t>
            </w:r>
            <w:r w:rsidR="006C5935">
              <w:t>during Mental</w:t>
            </w:r>
            <w:r w:rsidR="0079459D">
              <w:t xml:space="preserve"> Health Act CQC Inspections.  </w:t>
            </w:r>
            <w:r w:rsidR="00305E49">
              <w:t xml:space="preserve">MU confirmed this was consistently the case in the Trust since CQC had started visiting.  </w:t>
            </w:r>
            <w:r w:rsidR="00106738">
              <w:t xml:space="preserve">He highlighted the following areas that CQC </w:t>
            </w:r>
            <w:r w:rsidR="00760508">
              <w:t>observe in every visit they undertake:</w:t>
            </w:r>
          </w:p>
          <w:p w14:paraId="44596F9B" w14:textId="7B72A6D6" w:rsidR="00760508" w:rsidRDefault="00760508" w:rsidP="00760508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Rights;</w:t>
            </w:r>
          </w:p>
          <w:p w14:paraId="78776CAE" w14:textId="33D37996" w:rsidR="00760508" w:rsidRDefault="00760508" w:rsidP="00760508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The recording of leave;</w:t>
            </w:r>
          </w:p>
          <w:p w14:paraId="52EC2C7C" w14:textId="14817183" w:rsidR="00760508" w:rsidRDefault="00A61535" w:rsidP="00760508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Consent to treatment;</w:t>
            </w:r>
          </w:p>
          <w:p w14:paraId="44EC6CDB" w14:textId="3354AC88" w:rsidR="00A61535" w:rsidRDefault="00A61535" w:rsidP="00760508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Recording of capacity; and</w:t>
            </w:r>
          </w:p>
          <w:p w14:paraId="526BA2B7" w14:textId="3BC16926" w:rsidR="00A61535" w:rsidRDefault="00A61535" w:rsidP="00760508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Issues to do with care planning.</w:t>
            </w:r>
          </w:p>
          <w:p w14:paraId="417CAF90" w14:textId="77777777" w:rsidR="003476EC" w:rsidRDefault="003476EC" w:rsidP="00D00072">
            <w:pPr>
              <w:jc w:val="both"/>
            </w:pPr>
          </w:p>
          <w:p w14:paraId="31F2F496" w14:textId="2BDD7AF9" w:rsidR="0059600E" w:rsidRDefault="00005B26" w:rsidP="00D00072">
            <w:pPr>
              <w:jc w:val="both"/>
            </w:pPr>
            <w:r>
              <w:t xml:space="preserve">He commented that the Trust operated at approximately a 95% </w:t>
            </w:r>
            <w:r w:rsidR="006C5935">
              <w:t>level,</w:t>
            </w:r>
            <w:r w:rsidR="003D5E9E">
              <w:t xml:space="preserve"> so we were good but that 5% meant that there were about 15 patients detained at any one time that did not have one of</w:t>
            </w:r>
            <w:r w:rsidR="00EE4B02">
              <w:t xml:space="preserve"> </w:t>
            </w:r>
            <w:r w:rsidR="003E5E62">
              <w:t xml:space="preserve">the </w:t>
            </w:r>
            <w:r w:rsidR="00EE4B02">
              <w:t xml:space="preserve">elements above properly in place.  </w:t>
            </w:r>
            <w:r w:rsidR="00E7460C">
              <w:t xml:space="preserve">KR commented </w:t>
            </w:r>
            <w:r w:rsidR="00F97F53">
              <w:t xml:space="preserve">that it felt </w:t>
            </w:r>
            <w:r w:rsidR="00342A5B">
              <w:t xml:space="preserve">that remedial action was needed to ensure </w:t>
            </w:r>
            <w:r w:rsidR="005F3253">
              <w:t xml:space="preserve">this risk could be taken off the register.  </w:t>
            </w:r>
            <w:r w:rsidR="001859BC">
              <w:t xml:space="preserve">KM commented that </w:t>
            </w:r>
            <w:r w:rsidR="00883678">
              <w:t xml:space="preserve">it was an ongoing </w:t>
            </w:r>
            <w:r w:rsidR="006C5935">
              <w:t>process,</w:t>
            </w:r>
            <w:r w:rsidR="00883678">
              <w:t xml:space="preserve"> </w:t>
            </w:r>
            <w:r w:rsidR="005A7C95">
              <w:t xml:space="preserve">and </w:t>
            </w:r>
            <w:r w:rsidR="00883678">
              <w:t xml:space="preserve">that the mitigation </w:t>
            </w:r>
            <w:r w:rsidR="006140AE">
              <w:t>was to have a process of changing it</w:t>
            </w:r>
            <w:r w:rsidR="005A7C95">
              <w:t>,</w:t>
            </w:r>
            <w:r w:rsidR="006140AE">
              <w:t xml:space="preserve"> </w:t>
            </w:r>
            <w:r w:rsidR="009E0FC3">
              <w:t xml:space="preserve">that was the risk.  </w:t>
            </w:r>
            <w:r w:rsidR="005A4B9C">
              <w:t xml:space="preserve">MU </w:t>
            </w:r>
            <w:r w:rsidR="009451DA">
              <w:t>commented that this was business as usual, was something that should happen 100% of the time</w:t>
            </w:r>
            <w:r w:rsidR="005A39BE">
              <w:t>, we need to understand why this does not happen 100%.</w:t>
            </w:r>
          </w:p>
          <w:p w14:paraId="7DDBA7D5" w14:textId="30394E58" w:rsidR="00421594" w:rsidRPr="002E110A" w:rsidRDefault="005A39BE" w:rsidP="0004759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Action: </w:t>
            </w:r>
            <w:r w:rsidR="007C1629">
              <w:rPr>
                <w:b/>
                <w:bCs/>
                <w:i/>
                <w:iCs/>
              </w:rPr>
              <w:t>Need to ensure that the Legislative Group includes senior members of community service and mental health.  KR/KM to consider a</w:t>
            </w:r>
            <w:r w:rsidR="00A76C87">
              <w:rPr>
                <w:b/>
                <w:bCs/>
                <w:i/>
                <w:iCs/>
              </w:rPr>
              <w:t xml:space="preserve"> mechanism of ensuring executive directors are involved.</w:t>
            </w:r>
          </w:p>
        </w:tc>
        <w:tc>
          <w:tcPr>
            <w:tcW w:w="1271" w:type="dxa"/>
          </w:tcPr>
          <w:p w14:paraId="7B681EA4" w14:textId="370F4CCD" w:rsidR="00CC6D59" w:rsidRDefault="00CC6D59" w:rsidP="00236521">
            <w:pPr>
              <w:jc w:val="both"/>
            </w:pPr>
          </w:p>
          <w:p w14:paraId="61021FA0" w14:textId="29841E15" w:rsidR="001A251B" w:rsidRDefault="001A251B" w:rsidP="00236521">
            <w:pPr>
              <w:jc w:val="both"/>
            </w:pPr>
          </w:p>
          <w:p w14:paraId="4C82E71E" w14:textId="54E93B6B" w:rsidR="001A251B" w:rsidRDefault="001A251B" w:rsidP="00236521">
            <w:pPr>
              <w:jc w:val="both"/>
            </w:pPr>
          </w:p>
          <w:p w14:paraId="129969B1" w14:textId="22785B68" w:rsidR="001A251B" w:rsidRDefault="001A251B" w:rsidP="00236521">
            <w:pPr>
              <w:jc w:val="both"/>
            </w:pPr>
          </w:p>
          <w:p w14:paraId="7E576FC8" w14:textId="7B684509" w:rsidR="001A251B" w:rsidRDefault="001A251B" w:rsidP="00236521">
            <w:pPr>
              <w:jc w:val="both"/>
            </w:pPr>
          </w:p>
          <w:p w14:paraId="6A2D745C" w14:textId="6CD5E4A1" w:rsidR="001A251B" w:rsidRDefault="001A251B" w:rsidP="00236521">
            <w:pPr>
              <w:jc w:val="both"/>
            </w:pPr>
          </w:p>
          <w:p w14:paraId="64B0F450" w14:textId="73999CC4" w:rsidR="001A251B" w:rsidRDefault="001A251B" w:rsidP="00236521">
            <w:pPr>
              <w:jc w:val="both"/>
            </w:pPr>
          </w:p>
          <w:p w14:paraId="67200722" w14:textId="52BE8DF9" w:rsidR="001A251B" w:rsidRDefault="001A251B" w:rsidP="00236521">
            <w:pPr>
              <w:jc w:val="both"/>
            </w:pPr>
          </w:p>
          <w:p w14:paraId="73597580" w14:textId="49FDACDB" w:rsidR="001A251B" w:rsidRDefault="001A251B" w:rsidP="00236521">
            <w:pPr>
              <w:jc w:val="both"/>
            </w:pPr>
          </w:p>
          <w:p w14:paraId="23DD230E" w14:textId="75968D39" w:rsidR="001A251B" w:rsidRDefault="001A251B" w:rsidP="00236521">
            <w:pPr>
              <w:jc w:val="both"/>
            </w:pPr>
          </w:p>
          <w:p w14:paraId="2BB4CC4E" w14:textId="520E84E8" w:rsidR="001A251B" w:rsidRDefault="001A251B" w:rsidP="00236521">
            <w:pPr>
              <w:jc w:val="both"/>
            </w:pPr>
          </w:p>
          <w:p w14:paraId="120D9771" w14:textId="2E7797C1" w:rsidR="001A251B" w:rsidRDefault="001A251B" w:rsidP="00236521">
            <w:pPr>
              <w:jc w:val="both"/>
            </w:pPr>
          </w:p>
          <w:p w14:paraId="3D058874" w14:textId="18508C9B" w:rsidR="001A251B" w:rsidRDefault="001A251B" w:rsidP="00236521">
            <w:pPr>
              <w:jc w:val="both"/>
            </w:pPr>
          </w:p>
          <w:p w14:paraId="652ECE34" w14:textId="4FA98E0F" w:rsidR="001A251B" w:rsidRDefault="001A251B" w:rsidP="00236521">
            <w:pPr>
              <w:jc w:val="both"/>
            </w:pPr>
          </w:p>
          <w:p w14:paraId="36BBC83E" w14:textId="5CFDB07D" w:rsidR="001A251B" w:rsidRDefault="001A251B" w:rsidP="00236521">
            <w:pPr>
              <w:jc w:val="both"/>
            </w:pPr>
          </w:p>
          <w:p w14:paraId="0B688D92" w14:textId="450BCB91" w:rsidR="001A251B" w:rsidRDefault="001A251B" w:rsidP="00236521">
            <w:pPr>
              <w:jc w:val="both"/>
            </w:pPr>
          </w:p>
          <w:p w14:paraId="708D55FC" w14:textId="79289C5B" w:rsidR="001A251B" w:rsidRDefault="001A251B" w:rsidP="00236521">
            <w:pPr>
              <w:jc w:val="both"/>
            </w:pPr>
          </w:p>
          <w:p w14:paraId="260339FC" w14:textId="64D433D0" w:rsidR="001A251B" w:rsidRDefault="001A251B" w:rsidP="00236521">
            <w:pPr>
              <w:jc w:val="both"/>
            </w:pPr>
          </w:p>
          <w:p w14:paraId="3BD4A667" w14:textId="68009036" w:rsidR="001A251B" w:rsidRDefault="001A251B" w:rsidP="00236521">
            <w:pPr>
              <w:jc w:val="both"/>
            </w:pPr>
          </w:p>
          <w:p w14:paraId="78A95CCD" w14:textId="145A27FA" w:rsidR="001A251B" w:rsidRDefault="001A251B" w:rsidP="00236521">
            <w:pPr>
              <w:jc w:val="both"/>
            </w:pPr>
          </w:p>
          <w:p w14:paraId="61BC4CE7" w14:textId="0FDF24C5" w:rsidR="001A251B" w:rsidRDefault="001A251B" w:rsidP="00236521">
            <w:pPr>
              <w:jc w:val="both"/>
            </w:pPr>
          </w:p>
          <w:p w14:paraId="7E924DCA" w14:textId="4DBF2F60" w:rsidR="001A251B" w:rsidRDefault="001A251B" w:rsidP="00236521">
            <w:pPr>
              <w:jc w:val="both"/>
            </w:pPr>
          </w:p>
          <w:p w14:paraId="3A894C6B" w14:textId="404576D8" w:rsidR="001A251B" w:rsidRDefault="001A251B" w:rsidP="00236521">
            <w:pPr>
              <w:jc w:val="both"/>
            </w:pPr>
          </w:p>
          <w:p w14:paraId="43ED0B5E" w14:textId="77D9F940" w:rsidR="001A251B" w:rsidRDefault="001A251B" w:rsidP="00236521">
            <w:pPr>
              <w:jc w:val="both"/>
            </w:pPr>
          </w:p>
          <w:p w14:paraId="003BFFDE" w14:textId="18D3A59E" w:rsidR="001A251B" w:rsidRDefault="001A251B" w:rsidP="00236521">
            <w:pPr>
              <w:jc w:val="both"/>
            </w:pPr>
          </w:p>
          <w:p w14:paraId="0A855A32" w14:textId="38E1F00F" w:rsidR="001A251B" w:rsidRDefault="001A251B" w:rsidP="00236521">
            <w:pPr>
              <w:jc w:val="both"/>
            </w:pPr>
          </w:p>
          <w:p w14:paraId="4EC34ED0" w14:textId="35B36C09" w:rsidR="001A251B" w:rsidRDefault="001A251B" w:rsidP="00236521">
            <w:pPr>
              <w:jc w:val="both"/>
            </w:pPr>
          </w:p>
          <w:p w14:paraId="3F447361" w14:textId="400B2F79" w:rsidR="001A251B" w:rsidRDefault="001A251B" w:rsidP="00236521">
            <w:pPr>
              <w:jc w:val="both"/>
            </w:pPr>
          </w:p>
          <w:p w14:paraId="082909A1" w14:textId="296322B5" w:rsidR="001A251B" w:rsidRDefault="001A251B" w:rsidP="00236521">
            <w:pPr>
              <w:jc w:val="both"/>
            </w:pPr>
          </w:p>
          <w:p w14:paraId="5B373C97" w14:textId="711C4797" w:rsidR="001A251B" w:rsidRDefault="001A251B" w:rsidP="00236521">
            <w:pPr>
              <w:jc w:val="both"/>
            </w:pPr>
          </w:p>
          <w:p w14:paraId="67452F40" w14:textId="6432903A" w:rsidR="001A251B" w:rsidRDefault="001A251B" w:rsidP="00236521">
            <w:pPr>
              <w:jc w:val="both"/>
            </w:pPr>
          </w:p>
          <w:p w14:paraId="02D3E315" w14:textId="43616AD7" w:rsidR="001A251B" w:rsidRDefault="001A251B" w:rsidP="00236521">
            <w:pPr>
              <w:jc w:val="both"/>
              <w:rPr>
                <w:b/>
                <w:bCs/>
              </w:rPr>
            </w:pPr>
            <w:r w:rsidRPr="001A251B">
              <w:rPr>
                <w:b/>
                <w:bCs/>
              </w:rPr>
              <w:t>DW</w:t>
            </w:r>
          </w:p>
          <w:p w14:paraId="1A3D5D53" w14:textId="3F31F3E6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7A66819D" w14:textId="498753AE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67A20690" w14:textId="4DE29FAC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0A146FC4" w14:textId="4D10635B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08C079E5" w14:textId="5B1105E1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371B71B7" w14:textId="32E63F51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4617C4FE" w14:textId="18ED1174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59C34610" w14:textId="3363B31F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12DB87E7" w14:textId="0AF96204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1C31F6AB" w14:textId="43D0AEF9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37D570C8" w14:textId="125478D5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4DAC447E" w14:textId="64CC69B1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10FF95ED" w14:textId="38276AC8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5B3851A6" w14:textId="1AA122BA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32BDEFBF" w14:textId="3BA33260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7ED06B5B" w14:textId="1CB38423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2DE0F2C8" w14:textId="29CEA1BF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771FF3FA" w14:textId="1FDFA4A0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61BB49B1" w14:textId="6906F4A6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4AE46CFB" w14:textId="3835A982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7DB4AF46" w14:textId="17B50279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162CA11E" w14:textId="492DC87A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7C70BC38" w14:textId="0BF1B0A0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52119C67" w14:textId="08A9F0B1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7A835E89" w14:textId="1CCE9C5E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3D517985" w14:textId="79AFC612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674E89D0" w14:textId="4B09D258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52D75561" w14:textId="29F35B28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77FCDD1A" w14:textId="3ABB2AE7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3969AE85" w14:textId="2658EC8D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3C779498" w14:textId="528C6DF9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7063D2BB" w14:textId="409831A4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29B53506" w14:textId="4EBD2DD1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4A938810" w14:textId="77777777" w:rsidR="002E110A" w:rsidRDefault="002E110A" w:rsidP="00236521">
            <w:pPr>
              <w:jc w:val="both"/>
              <w:rPr>
                <w:b/>
                <w:bCs/>
              </w:rPr>
            </w:pPr>
          </w:p>
          <w:p w14:paraId="0A47A1C3" w14:textId="79156916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7DC08171" w14:textId="509DF70F" w:rsidR="00A76C87" w:rsidRDefault="00A76C87" w:rsidP="00236521">
            <w:pPr>
              <w:jc w:val="both"/>
              <w:rPr>
                <w:b/>
                <w:bCs/>
              </w:rPr>
            </w:pPr>
          </w:p>
          <w:p w14:paraId="571BC8C0" w14:textId="77777777" w:rsidR="0059600E" w:rsidRDefault="0059600E" w:rsidP="00236521">
            <w:pPr>
              <w:jc w:val="both"/>
              <w:rPr>
                <w:b/>
                <w:bCs/>
              </w:rPr>
            </w:pPr>
          </w:p>
          <w:p w14:paraId="5B2F7614" w14:textId="11591A59" w:rsidR="00A76C87" w:rsidRPr="001A251B" w:rsidRDefault="00A76C87" w:rsidP="002365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KR/KM</w:t>
            </w:r>
          </w:p>
          <w:p w14:paraId="35195613" w14:textId="2807E9B3" w:rsidR="00EB5CC0" w:rsidRDefault="00EB5CC0" w:rsidP="00236521">
            <w:pPr>
              <w:jc w:val="both"/>
            </w:pPr>
          </w:p>
          <w:p w14:paraId="6EC29BAC" w14:textId="71C1BE07" w:rsidR="00413879" w:rsidRPr="00413879" w:rsidRDefault="00413879" w:rsidP="00D00072">
            <w:pPr>
              <w:jc w:val="both"/>
              <w:rPr>
                <w:b/>
                <w:bCs/>
              </w:rPr>
            </w:pPr>
          </w:p>
        </w:tc>
      </w:tr>
      <w:tr w:rsidR="00CC61E6" w:rsidRPr="00CC61E6" w14:paraId="084DB5C8" w14:textId="77777777" w:rsidTr="00F50CCC">
        <w:tc>
          <w:tcPr>
            <w:tcW w:w="845" w:type="dxa"/>
          </w:tcPr>
          <w:p w14:paraId="06BF0F4A" w14:textId="342EA51D" w:rsidR="0025719B" w:rsidRPr="004F6408" w:rsidRDefault="0025719B" w:rsidP="00236521">
            <w:pPr>
              <w:jc w:val="both"/>
              <w:rPr>
                <w:b/>
              </w:rPr>
            </w:pPr>
            <w:r w:rsidRPr="004F6408">
              <w:rPr>
                <w:b/>
              </w:rPr>
              <w:lastRenderedPageBreak/>
              <w:t>5.</w:t>
            </w:r>
          </w:p>
          <w:p w14:paraId="45A87E0C" w14:textId="77777777" w:rsidR="0025719B" w:rsidRPr="004F6408" w:rsidRDefault="0025719B" w:rsidP="00236521">
            <w:pPr>
              <w:jc w:val="both"/>
              <w:rPr>
                <w:b/>
              </w:rPr>
            </w:pPr>
          </w:p>
          <w:p w14:paraId="3AE96DFB" w14:textId="5B0C6B37" w:rsidR="005F1F58" w:rsidRDefault="005F1F58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0679FAF2" w14:textId="45D1EAE7" w:rsidR="005F1F58" w:rsidRDefault="005F1F58" w:rsidP="00236521">
            <w:pPr>
              <w:jc w:val="both"/>
              <w:rPr>
                <w:bCs/>
              </w:rPr>
            </w:pPr>
          </w:p>
          <w:p w14:paraId="212D6B86" w14:textId="6682B1B8" w:rsidR="00713492" w:rsidRDefault="00713492" w:rsidP="00236521">
            <w:pPr>
              <w:jc w:val="both"/>
              <w:rPr>
                <w:bCs/>
              </w:rPr>
            </w:pPr>
          </w:p>
          <w:p w14:paraId="3EE8C8F8" w14:textId="0372A5DE" w:rsidR="00713492" w:rsidRDefault="00713492" w:rsidP="00236521">
            <w:pPr>
              <w:jc w:val="both"/>
              <w:rPr>
                <w:bCs/>
              </w:rPr>
            </w:pPr>
          </w:p>
          <w:p w14:paraId="6051EBF8" w14:textId="41D67D62" w:rsidR="00713492" w:rsidRDefault="00713492" w:rsidP="00236521">
            <w:pPr>
              <w:jc w:val="both"/>
              <w:rPr>
                <w:bCs/>
              </w:rPr>
            </w:pPr>
          </w:p>
          <w:p w14:paraId="5C94EED8" w14:textId="589BB0EE" w:rsidR="00713492" w:rsidRDefault="00713492" w:rsidP="00236521">
            <w:pPr>
              <w:jc w:val="both"/>
              <w:rPr>
                <w:bCs/>
              </w:rPr>
            </w:pPr>
          </w:p>
          <w:p w14:paraId="67DF79D8" w14:textId="03523614" w:rsidR="00713492" w:rsidRDefault="00713492" w:rsidP="00236521">
            <w:pPr>
              <w:jc w:val="both"/>
              <w:rPr>
                <w:bCs/>
              </w:rPr>
            </w:pPr>
          </w:p>
          <w:p w14:paraId="03F1523E" w14:textId="5BECD81C" w:rsidR="00713492" w:rsidRDefault="00713492" w:rsidP="00236521">
            <w:pPr>
              <w:jc w:val="both"/>
              <w:rPr>
                <w:bCs/>
              </w:rPr>
            </w:pPr>
          </w:p>
          <w:p w14:paraId="282B94DD" w14:textId="2AFA9FA7" w:rsidR="00713492" w:rsidRDefault="00713492" w:rsidP="00236521">
            <w:pPr>
              <w:jc w:val="both"/>
              <w:rPr>
                <w:bCs/>
              </w:rPr>
            </w:pPr>
          </w:p>
          <w:p w14:paraId="6BCB9A70" w14:textId="7CF0B38B" w:rsidR="00713492" w:rsidRDefault="00713492" w:rsidP="00236521">
            <w:pPr>
              <w:jc w:val="both"/>
              <w:rPr>
                <w:bCs/>
              </w:rPr>
            </w:pPr>
          </w:p>
          <w:p w14:paraId="3924DB40" w14:textId="55FBF48D" w:rsidR="00713492" w:rsidRDefault="00713492" w:rsidP="00236521">
            <w:pPr>
              <w:jc w:val="both"/>
              <w:rPr>
                <w:bCs/>
              </w:rPr>
            </w:pPr>
          </w:p>
          <w:p w14:paraId="3DE197F2" w14:textId="128EE6C6" w:rsidR="00713492" w:rsidRDefault="00713492" w:rsidP="00236521">
            <w:pPr>
              <w:jc w:val="both"/>
              <w:rPr>
                <w:bCs/>
              </w:rPr>
            </w:pPr>
          </w:p>
          <w:p w14:paraId="0F37F4D4" w14:textId="70B813A6" w:rsidR="00713492" w:rsidRDefault="00713492" w:rsidP="00236521">
            <w:pPr>
              <w:jc w:val="both"/>
              <w:rPr>
                <w:bCs/>
              </w:rPr>
            </w:pPr>
          </w:p>
          <w:p w14:paraId="60D6AEB4" w14:textId="26F922B5" w:rsidR="00713492" w:rsidRDefault="00713492" w:rsidP="00236521">
            <w:pPr>
              <w:jc w:val="both"/>
              <w:rPr>
                <w:bCs/>
              </w:rPr>
            </w:pPr>
          </w:p>
          <w:p w14:paraId="3EB54223" w14:textId="4AB6FE06" w:rsidR="00713492" w:rsidRDefault="00713492" w:rsidP="00236521">
            <w:pPr>
              <w:jc w:val="both"/>
              <w:rPr>
                <w:bCs/>
              </w:rPr>
            </w:pPr>
          </w:p>
          <w:p w14:paraId="693C06B1" w14:textId="3ED99E53" w:rsidR="00713492" w:rsidRDefault="00713492" w:rsidP="00236521">
            <w:pPr>
              <w:jc w:val="both"/>
              <w:rPr>
                <w:bCs/>
              </w:rPr>
            </w:pPr>
          </w:p>
          <w:p w14:paraId="3D9BB0D1" w14:textId="18DB1387" w:rsidR="00713492" w:rsidRDefault="00713492" w:rsidP="00236521">
            <w:pPr>
              <w:jc w:val="both"/>
              <w:rPr>
                <w:bCs/>
              </w:rPr>
            </w:pPr>
          </w:p>
          <w:p w14:paraId="2788CE1A" w14:textId="46578DCB" w:rsidR="00713492" w:rsidRDefault="00713492" w:rsidP="00236521">
            <w:pPr>
              <w:jc w:val="both"/>
              <w:rPr>
                <w:bCs/>
              </w:rPr>
            </w:pPr>
          </w:p>
          <w:p w14:paraId="27E77020" w14:textId="74C54B1F" w:rsidR="00713492" w:rsidRDefault="00713492" w:rsidP="00236521">
            <w:pPr>
              <w:jc w:val="both"/>
              <w:rPr>
                <w:bCs/>
              </w:rPr>
            </w:pPr>
          </w:p>
          <w:p w14:paraId="4FDFD9C0" w14:textId="59B16D65" w:rsidR="00713492" w:rsidRDefault="00713492" w:rsidP="00236521">
            <w:pPr>
              <w:jc w:val="both"/>
              <w:rPr>
                <w:bCs/>
              </w:rPr>
            </w:pPr>
          </w:p>
          <w:p w14:paraId="06BEA2F2" w14:textId="5A7DDCED" w:rsidR="00713492" w:rsidRDefault="00713492" w:rsidP="00236521">
            <w:pPr>
              <w:jc w:val="both"/>
              <w:rPr>
                <w:bCs/>
              </w:rPr>
            </w:pPr>
          </w:p>
          <w:p w14:paraId="0F7E112F" w14:textId="381C56C3" w:rsidR="00713492" w:rsidRDefault="00713492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323959AC" w14:textId="5D31E55D" w:rsidR="00676C37" w:rsidRDefault="00676C37" w:rsidP="00236521">
            <w:pPr>
              <w:jc w:val="both"/>
              <w:rPr>
                <w:bCs/>
              </w:rPr>
            </w:pPr>
          </w:p>
          <w:p w14:paraId="5E38FE5E" w14:textId="4B835755" w:rsidR="00676C37" w:rsidRDefault="00676C37" w:rsidP="00236521">
            <w:pPr>
              <w:jc w:val="both"/>
              <w:rPr>
                <w:bCs/>
              </w:rPr>
            </w:pPr>
          </w:p>
          <w:p w14:paraId="08BA2309" w14:textId="67DECADD" w:rsidR="00676C37" w:rsidRDefault="00676C37" w:rsidP="00236521">
            <w:pPr>
              <w:jc w:val="both"/>
              <w:rPr>
                <w:bCs/>
              </w:rPr>
            </w:pPr>
          </w:p>
          <w:p w14:paraId="69195BC5" w14:textId="0CE28C75" w:rsidR="00676C37" w:rsidRDefault="00676C37" w:rsidP="00236521">
            <w:pPr>
              <w:jc w:val="both"/>
              <w:rPr>
                <w:bCs/>
              </w:rPr>
            </w:pPr>
          </w:p>
          <w:p w14:paraId="6A330997" w14:textId="4303E2B0" w:rsidR="00676C37" w:rsidRDefault="00676C37" w:rsidP="00236521">
            <w:pPr>
              <w:jc w:val="both"/>
              <w:rPr>
                <w:bCs/>
              </w:rPr>
            </w:pPr>
          </w:p>
          <w:p w14:paraId="071C44F2" w14:textId="628DA492" w:rsidR="00676C37" w:rsidRDefault="00676C37" w:rsidP="00236521">
            <w:pPr>
              <w:jc w:val="both"/>
              <w:rPr>
                <w:bCs/>
              </w:rPr>
            </w:pPr>
          </w:p>
          <w:p w14:paraId="6EEF58C4" w14:textId="6F2D4E56" w:rsidR="00676C37" w:rsidRDefault="00676C37" w:rsidP="00236521">
            <w:pPr>
              <w:jc w:val="both"/>
              <w:rPr>
                <w:bCs/>
              </w:rPr>
            </w:pPr>
          </w:p>
          <w:p w14:paraId="38233241" w14:textId="394BA894" w:rsidR="00676C37" w:rsidRDefault="00676C37" w:rsidP="00236521">
            <w:pPr>
              <w:jc w:val="both"/>
              <w:rPr>
                <w:bCs/>
              </w:rPr>
            </w:pPr>
          </w:p>
          <w:p w14:paraId="63859573" w14:textId="16C34980" w:rsidR="00676C37" w:rsidRDefault="00676C37" w:rsidP="00236521">
            <w:pPr>
              <w:jc w:val="both"/>
              <w:rPr>
                <w:bCs/>
              </w:rPr>
            </w:pPr>
          </w:p>
          <w:p w14:paraId="2AAC205A" w14:textId="3EF5EB41" w:rsidR="008342DF" w:rsidRDefault="008342DF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7B4EF985" w14:textId="1FC76C83" w:rsidR="008342DF" w:rsidRDefault="008342DF" w:rsidP="00236521">
            <w:pPr>
              <w:jc w:val="both"/>
              <w:rPr>
                <w:bCs/>
              </w:rPr>
            </w:pPr>
          </w:p>
          <w:p w14:paraId="409AA78B" w14:textId="081A640E" w:rsidR="008342DF" w:rsidRDefault="008342DF" w:rsidP="00236521">
            <w:pPr>
              <w:jc w:val="both"/>
              <w:rPr>
                <w:bCs/>
              </w:rPr>
            </w:pPr>
          </w:p>
          <w:p w14:paraId="777D176B" w14:textId="14F855C4" w:rsidR="008342DF" w:rsidRDefault="008342DF" w:rsidP="00236521">
            <w:pPr>
              <w:jc w:val="both"/>
              <w:rPr>
                <w:bCs/>
              </w:rPr>
            </w:pPr>
          </w:p>
          <w:p w14:paraId="15FEF747" w14:textId="716125AC" w:rsidR="008342DF" w:rsidRDefault="008342DF" w:rsidP="00236521">
            <w:pPr>
              <w:jc w:val="both"/>
              <w:rPr>
                <w:bCs/>
              </w:rPr>
            </w:pPr>
          </w:p>
          <w:p w14:paraId="7BDDB0D7" w14:textId="497095D4" w:rsidR="004765C5" w:rsidRPr="007C68A4" w:rsidRDefault="004765C5" w:rsidP="003C6253">
            <w:pPr>
              <w:jc w:val="both"/>
              <w:rPr>
                <w:bCs/>
              </w:rPr>
            </w:pPr>
          </w:p>
        </w:tc>
        <w:tc>
          <w:tcPr>
            <w:tcW w:w="7939" w:type="dxa"/>
            <w:shd w:val="clear" w:color="auto" w:fill="auto"/>
          </w:tcPr>
          <w:p w14:paraId="02D6186D" w14:textId="3B554ACF" w:rsidR="0025719B" w:rsidRPr="00CC61E6" w:rsidRDefault="000E0B30" w:rsidP="00236521">
            <w:pPr>
              <w:jc w:val="both"/>
              <w:rPr>
                <w:b/>
              </w:rPr>
            </w:pPr>
            <w:r>
              <w:rPr>
                <w:b/>
              </w:rPr>
              <w:t>Trends in Mental Health Act/CQC Activity</w:t>
            </w:r>
            <w:r w:rsidR="007C68A4">
              <w:rPr>
                <w:b/>
              </w:rPr>
              <w:t xml:space="preserve"> (</w:t>
            </w:r>
            <w:r>
              <w:rPr>
                <w:b/>
              </w:rPr>
              <w:t>MU</w:t>
            </w:r>
            <w:r w:rsidR="007C68A4">
              <w:rPr>
                <w:b/>
              </w:rPr>
              <w:t>)</w:t>
            </w:r>
          </w:p>
          <w:p w14:paraId="7C811DAD" w14:textId="77777777" w:rsidR="0044767C" w:rsidRPr="00CC61E6" w:rsidRDefault="0044767C" w:rsidP="00236521">
            <w:pPr>
              <w:jc w:val="both"/>
              <w:rPr>
                <w:b/>
              </w:rPr>
            </w:pPr>
          </w:p>
          <w:p w14:paraId="3CB9F319" w14:textId="229F813A" w:rsidR="006D6635" w:rsidRDefault="00146DEB" w:rsidP="007C68A4">
            <w:pPr>
              <w:jc w:val="both"/>
            </w:pPr>
            <w:r>
              <w:t xml:space="preserve">MU </w:t>
            </w:r>
            <w:r w:rsidR="005224D8">
              <w:t>presented the Trends in Mental Health Act report, highlighting the following:</w:t>
            </w:r>
          </w:p>
          <w:p w14:paraId="232BF00D" w14:textId="5B6A1C2E" w:rsidR="00EB0AA6" w:rsidRDefault="009B5352" w:rsidP="007256F4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 xml:space="preserve">Year to date we had </w:t>
            </w:r>
            <w:r w:rsidR="005D6DD6">
              <w:t>one</w:t>
            </w:r>
            <w:r>
              <w:t xml:space="preserve"> invalid detention;</w:t>
            </w:r>
          </w:p>
          <w:p w14:paraId="6971D6FF" w14:textId="3340E155" w:rsidR="00A57C25" w:rsidRDefault="00BC07F5" w:rsidP="007256F4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Lapses of detention</w:t>
            </w:r>
            <w:r w:rsidR="005F682C">
              <w:t>, very low numbers – 6 out of 326;</w:t>
            </w:r>
          </w:p>
          <w:p w14:paraId="5B114D46" w14:textId="4603F8C0" w:rsidR="005F682C" w:rsidRDefault="005F682C" w:rsidP="007256F4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No nearest relative discharges to date</w:t>
            </w:r>
            <w:r w:rsidR="007A5A54">
              <w:t>;</w:t>
            </w:r>
          </w:p>
          <w:p w14:paraId="216ABB57" w14:textId="68B0FA02" w:rsidR="007A5A54" w:rsidRDefault="008F6D5F" w:rsidP="007256F4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 xml:space="preserve">Proportion </w:t>
            </w:r>
            <w:r w:rsidR="00327EC2">
              <w:t xml:space="preserve">of </w:t>
            </w:r>
            <w:r w:rsidR="00D25D81">
              <w:t xml:space="preserve">detained </w:t>
            </w:r>
            <w:r w:rsidR="00327EC2">
              <w:t xml:space="preserve">patients </w:t>
            </w:r>
            <w:r w:rsidR="00BE42E1">
              <w:t xml:space="preserve">were slightly </w:t>
            </w:r>
            <w:r w:rsidR="0070469D">
              <w:t>up;</w:t>
            </w:r>
          </w:p>
          <w:p w14:paraId="68741A22" w14:textId="2F005FFC" w:rsidR="0070469D" w:rsidRDefault="0070469D" w:rsidP="007256F4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Community Treatment Orders (</w:t>
            </w:r>
            <w:r w:rsidRPr="0070469D">
              <w:rPr>
                <w:b/>
                <w:bCs/>
              </w:rPr>
              <w:t>CTOs</w:t>
            </w:r>
            <w:r>
              <w:t>) remained consistent;</w:t>
            </w:r>
          </w:p>
          <w:p w14:paraId="489DAF9B" w14:textId="473D0643" w:rsidR="009B5352" w:rsidRDefault="0070469D" w:rsidP="007256F4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No Section 4s</w:t>
            </w:r>
            <w:r w:rsidR="00F1490A">
              <w:t>;</w:t>
            </w:r>
          </w:p>
          <w:p w14:paraId="7DF891A0" w14:textId="143BB3BB" w:rsidR="00614B02" w:rsidRDefault="00614B02" w:rsidP="00A94A85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 xml:space="preserve">Manager’s business </w:t>
            </w:r>
            <w:r w:rsidR="004A4A86">
              <w:t>remained</w:t>
            </w:r>
            <w:r>
              <w:t xml:space="preserve"> consistent</w:t>
            </w:r>
            <w:r w:rsidR="00986039">
              <w:t xml:space="preserve"> with</w:t>
            </w:r>
            <w:r>
              <w:t xml:space="preserve"> 87 meetings </w:t>
            </w:r>
            <w:r w:rsidR="00986039">
              <w:t>which equated to approximately</w:t>
            </w:r>
            <w:r>
              <w:t xml:space="preserve"> 300 over</w:t>
            </w:r>
            <w:r w:rsidR="00986039">
              <w:t xml:space="preserve"> the</w:t>
            </w:r>
            <w:r>
              <w:t xml:space="preserve"> course of </w:t>
            </w:r>
            <w:r w:rsidR="00986039">
              <w:t xml:space="preserve">the </w:t>
            </w:r>
            <w:r>
              <w:t xml:space="preserve">year </w:t>
            </w:r>
            <w:r w:rsidR="00986039">
              <w:t xml:space="preserve">with </w:t>
            </w:r>
            <w:r>
              <w:t>approximately 1/3 not going ahead</w:t>
            </w:r>
            <w:r w:rsidR="000F5098">
              <w:t>;</w:t>
            </w:r>
          </w:p>
          <w:p w14:paraId="0966D6AC" w14:textId="7E78E120" w:rsidR="000F5098" w:rsidRDefault="00FA3510" w:rsidP="006B6B66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 xml:space="preserve">Method of delivery </w:t>
            </w:r>
            <w:r w:rsidR="000F5098">
              <w:t>for both Managers and Tribunals continued to be virtual</w:t>
            </w:r>
            <w:r w:rsidR="008A47C6">
              <w:t>;</w:t>
            </w:r>
          </w:p>
          <w:p w14:paraId="7E617232" w14:textId="7AB1828F" w:rsidR="008A47C6" w:rsidRDefault="008A47C6" w:rsidP="006B6B66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 xml:space="preserve">Legislation Group, </w:t>
            </w:r>
            <w:r w:rsidR="003A4891">
              <w:t>the last two meetings in April and July did not take place due to lack of attendance</w:t>
            </w:r>
            <w:r w:rsidR="00615786">
              <w:t>;</w:t>
            </w:r>
          </w:p>
          <w:p w14:paraId="06EAA529" w14:textId="71625AD8" w:rsidR="00615786" w:rsidRDefault="00615786" w:rsidP="006B6B66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Training</w:t>
            </w:r>
            <w:r w:rsidR="00F645C1">
              <w:t xml:space="preserve"> – compliance remains low</w:t>
            </w:r>
            <w:r w:rsidR="008870AA">
              <w:t xml:space="preserve"> despite changes in capacity available;</w:t>
            </w:r>
            <w:r w:rsidR="008C4335">
              <w:t xml:space="preserve"> and</w:t>
            </w:r>
          </w:p>
          <w:p w14:paraId="3BA865A4" w14:textId="6D789C83" w:rsidR="00504932" w:rsidRDefault="00CB016D" w:rsidP="006B6B66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 xml:space="preserve">Section 17 </w:t>
            </w:r>
            <w:r w:rsidR="00D353D5">
              <w:t>Leave</w:t>
            </w:r>
            <w:r w:rsidR="0055454E">
              <w:t xml:space="preserve"> – average </w:t>
            </w:r>
            <w:r>
              <w:t xml:space="preserve">length of leave </w:t>
            </w:r>
            <w:r w:rsidR="00713492">
              <w:t>is low.</w:t>
            </w:r>
          </w:p>
          <w:p w14:paraId="47193F09" w14:textId="2D4E9BB8" w:rsidR="00713492" w:rsidRDefault="00713492" w:rsidP="00713492">
            <w:pPr>
              <w:jc w:val="both"/>
            </w:pPr>
          </w:p>
          <w:p w14:paraId="3BB8A20F" w14:textId="130033DE" w:rsidR="00713492" w:rsidRDefault="006F7E5F" w:rsidP="00713492">
            <w:pPr>
              <w:jc w:val="both"/>
            </w:pPr>
            <w:r>
              <w:t xml:space="preserve">DW </w:t>
            </w:r>
            <w:r w:rsidR="00C854FE">
              <w:t xml:space="preserve">asked with the introduction of the Community Mental Health Framework what might be the consequences </w:t>
            </w:r>
            <w:r w:rsidR="00E4521C">
              <w:t>for</w:t>
            </w:r>
            <w:r w:rsidR="00C854FE">
              <w:t xml:space="preserve"> issues around </w:t>
            </w:r>
            <w:r w:rsidR="00485F99">
              <w:t xml:space="preserve">detained patients. </w:t>
            </w:r>
            <w:r w:rsidR="002B7D03">
              <w:t xml:space="preserve"> He asked MU </w:t>
            </w:r>
            <w:r w:rsidR="00637F6E">
              <w:t xml:space="preserve">how </w:t>
            </w:r>
            <w:r w:rsidR="007C5FD3">
              <w:t>involved he</w:t>
            </w:r>
            <w:r w:rsidR="002B7D03">
              <w:t xml:space="preserve"> was with the ongoing Community Mental Health Framework project</w:t>
            </w:r>
            <w:r w:rsidR="007C5FD3">
              <w:t xml:space="preserve"> development team activity</w:t>
            </w:r>
            <w:r w:rsidR="002B7D03">
              <w:t xml:space="preserve">.  MU </w:t>
            </w:r>
            <w:r w:rsidR="006C5935">
              <w:t>confirmed he</w:t>
            </w:r>
            <w:r w:rsidR="00294A86">
              <w:t xml:space="preserve"> was involved from an IG </w:t>
            </w:r>
            <w:r w:rsidR="00EB3E64">
              <w:t>perspective so felt reasonably acquainted with what was happening.  In a general sense</w:t>
            </w:r>
            <w:r w:rsidR="0011223E">
              <w:t xml:space="preserve">, if services were available outside of </w:t>
            </w:r>
            <w:r w:rsidR="006C5935">
              <w:t>hospital,</w:t>
            </w:r>
            <w:r w:rsidR="0011223E">
              <w:t xml:space="preserve"> </w:t>
            </w:r>
            <w:r w:rsidR="00464406">
              <w:t>we ought to see a fall in numbers as one of the major reason</w:t>
            </w:r>
            <w:r w:rsidR="00642C38">
              <w:t xml:space="preserve">s for admission </w:t>
            </w:r>
            <w:r w:rsidR="00785933">
              <w:t>was</w:t>
            </w:r>
            <w:r w:rsidR="00642C38">
              <w:t xml:space="preserve"> </w:t>
            </w:r>
            <w:r w:rsidR="008C698B">
              <w:t xml:space="preserve">that alternatives at a hospital </w:t>
            </w:r>
            <w:r w:rsidR="00785933">
              <w:t>were</w:t>
            </w:r>
            <w:r w:rsidR="008C698B">
              <w:t xml:space="preserve"> not available.  </w:t>
            </w:r>
          </w:p>
          <w:p w14:paraId="3C7D4ACE" w14:textId="77777777" w:rsidR="00C80E64" w:rsidRDefault="00C80E64" w:rsidP="00C80E64">
            <w:pPr>
              <w:jc w:val="both"/>
            </w:pPr>
          </w:p>
          <w:p w14:paraId="540AD30D" w14:textId="73B637A0" w:rsidR="0091508E" w:rsidRPr="007256F4" w:rsidRDefault="007C7DE9" w:rsidP="00FA52FF">
            <w:pPr>
              <w:jc w:val="both"/>
            </w:pPr>
            <w:r>
              <w:t xml:space="preserve">DW commented that issues </w:t>
            </w:r>
            <w:r w:rsidR="00132DD8">
              <w:t>involving the Community Directorates</w:t>
            </w:r>
            <w:r>
              <w:t xml:space="preserve"> had been highlighted twice during the meeting </w:t>
            </w:r>
            <w:r w:rsidR="00132DD8">
              <w:t xml:space="preserve">and felt there were conversations to be had with those colleagues </w:t>
            </w:r>
            <w:r w:rsidR="00517153">
              <w:t>about activity that would improve Community Services knowledge of the legal framework within w</w:t>
            </w:r>
            <w:r w:rsidR="00FA52FF">
              <w:t>h</w:t>
            </w:r>
            <w:r w:rsidR="00517153">
              <w:t xml:space="preserve">ich they operate, specifically </w:t>
            </w:r>
            <w:r w:rsidR="00BD5A30">
              <w:t xml:space="preserve">Mental Capacity.  </w:t>
            </w:r>
          </w:p>
        </w:tc>
        <w:tc>
          <w:tcPr>
            <w:tcW w:w="1271" w:type="dxa"/>
          </w:tcPr>
          <w:p w14:paraId="3E4F6E78" w14:textId="77777777" w:rsidR="0025719B" w:rsidRPr="00CC61E6" w:rsidRDefault="0025719B" w:rsidP="00236521">
            <w:pPr>
              <w:jc w:val="both"/>
            </w:pPr>
          </w:p>
        </w:tc>
      </w:tr>
      <w:tr w:rsidR="00CC61E6" w:rsidRPr="00CC61E6" w14:paraId="7498EC1F" w14:textId="77777777" w:rsidTr="00507104">
        <w:tc>
          <w:tcPr>
            <w:tcW w:w="845" w:type="dxa"/>
          </w:tcPr>
          <w:p w14:paraId="566E7A16" w14:textId="77777777" w:rsidR="0025719B" w:rsidRPr="00CC61E6" w:rsidRDefault="0025719B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6.</w:t>
            </w:r>
          </w:p>
          <w:p w14:paraId="4FE94C73" w14:textId="77777777" w:rsidR="007860B5" w:rsidRDefault="007860B5" w:rsidP="00236521">
            <w:pPr>
              <w:jc w:val="both"/>
              <w:rPr>
                <w:b/>
              </w:rPr>
            </w:pPr>
          </w:p>
          <w:p w14:paraId="5BA8766D" w14:textId="462A7622" w:rsidR="00DD51FD" w:rsidRDefault="00DD51F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6602C3D3" w14:textId="131F6ED1" w:rsidR="009660E4" w:rsidRDefault="009660E4" w:rsidP="00236521">
            <w:pPr>
              <w:jc w:val="both"/>
              <w:rPr>
                <w:bCs/>
              </w:rPr>
            </w:pPr>
          </w:p>
          <w:p w14:paraId="5B8097C3" w14:textId="5AFD4F0C" w:rsidR="00DD51FD" w:rsidRPr="00DD51FD" w:rsidRDefault="00DD51FD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75F9FFDB" w14:textId="49399C8B" w:rsidR="003C1C55" w:rsidRDefault="00D00072" w:rsidP="00236521">
            <w:pPr>
              <w:jc w:val="both"/>
              <w:rPr>
                <w:b/>
              </w:rPr>
            </w:pPr>
            <w:r>
              <w:rPr>
                <w:b/>
              </w:rPr>
              <w:t>Update on Mental Health Act Managers (MU)</w:t>
            </w:r>
          </w:p>
          <w:p w14:paraId="423759A9" w14:textId="60778814" w:rsidR="005F71BA" w:rsidRDefault="005F71BA" w:rsidP="00236521">
            <w:pPr>
              <w:jc w:val="both"/>
              <w:rPr>
                <w:b/>
              </w:rPr>
            </w:pPr>
          </w:p>
          <w:p w14:paraId="64AC3F61" w14:textId="3D06F8E7" w:rsidR="005F71BA" w:rsidRDefault="005F71BA" w:rsidP="00236521">
            <w:pPr>
              <w:jc w:val="both"/>
              <w:rPr>
                <w:bCs/>
              </w:rPr>
            </w:pPr>
            <w:r>
              <w:rPr>
                <w:bCs/>
              </w:rPr>
              <w:t>MU provided an update highlighting the following:</w:t>
            </w:r>
          </w:p>
          <w:p w14:paraId="4F8787F7" w14:textId="49F3A57D" w:rsidR="00F61E12" w:rsidRDefault="002416C9" w:rsidP="00F61E12">
            <w:pPr>
              <w:pStyle w:val="ListParagraph"/>
              <w:numPr>
                <w:ilvl w:val="0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A recent business meeting </w:t>
            </w:r>
            <w:r w:rsidR="00FA52FF">
              <w:rPr>
                <w:bCs/>
              </w:rPr>
              <w:t xml:space="preserve">had </w:t>
            </w:r>
            <w:r w:rsidR="006A4840">
              <w:rPr>
                <w:bCs/>
              </w:rPr>
              <w:t xml:space="preserve">occurred </w:t>
            </w:r>
            <w:r>
              <w:rPr>
                <w:bCs/>
              </w:rPr>
              <w:t xml:space="preserve">where the managers received an excellent session from Alex Langford about </w:t>
            </w:r>
            <w:r w:rsidR="006A4840">
              <w:rPr>
                <w:bCs/>
              </w:rPr>
              <w:t>personality disorder;</w:t>
            </w:r>
          </w:p>
          <w:p w14:paraId="2D0E373D" w14:textId="268C805E" w:rsidR="006A4840" w:rsidRDefault="00FA52FF" w:rsidP="00F61E12">
            <w:pPr>
              <w:pStyle w:val="ListParagraph"/>
              <w:numPr>
                <w:ilvl w:val="0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They were currently undertaking </w:t>
            </w:r>
            <w:r w:rsidR="00A91751">
              <w:rPr>
                <w:bCs/>
              </w:rPr>
              <w:t>a recruitment drive;</w:t>
            </w:r>
          </w:p>
          <w:p w14:paraId="6C1D6BC2" w14:textId="6E8642E3" w:rsidR="00A91751" w:rsidRDefault="00472310" w:rsidP="00F61E12">
            <w:pPr>
              <w:pStyle w:val="ListParagraph"/>
              <w:numPr>
                <w:ilvl w:val="0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Engagement issues </w:t>
            </w:r>
            <w:r w:rsidR="00FA52FF">
              <w:rPr>
                <w:bCs/>
              </w:rPr>
              <w:t xml:space="preserve">had </w:t>
            </w:r>
            <w:r>
              <w:rPr>
                <w:bCs/>
              </w:rPr>
              <w:t xml:space="preserve">already </w:t>
            </w:r>
            <w:r w:rsidR="00FA52FF">
              <w:rPr>
                <w:bCs/>
              </w:rPr>
              <w:t xml:space="preserve">been </w:t>
            </w:r>
            <w:r>
              <w:rPr>
                <w:bCs/>
              </w:rPr>
              <w:t>spoken about;</w:t>
            </w:r>
            <w:r w:rsidR="004F56BB">
              <w:rPr>
                <w:bCs/>
              </w:rPr>
              <w:t xml:space="preserve"> and</w:t>
            </w:r>
          </w:p>
          <w:p w14:paraId="0B0D168A" w14:textId="0CB69172" w:rsidR="00472310" w:rsidRPr="00F61E12" w:rsidRDefault="00472310" w:rsidP="00F61E12">
            <w:pPr>
              <w:pStyle w:val="ListParagraph"/>
              <w:numPr>
                <w:ilvl w:val="0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Mental Health </w:t>
            </w:r>
            <w:r w:rsidR="00FA52FF">
              <w:rPr>
                <w:bCs/>
              </w:rPr>
              <w:t>B</w:t>
            </w:r>
            <w:r>
              <w:rPr>
                <w:bCs/>
              </w:rPr>
              <w:t xml:space="preserve">ill </w:t>
            </w:r>
            <w:r w:rsidR="00655EA4">
              <w:rPr>
                <w:bCs/>
              </w:rPr>
              <w:t xml:space="preserve">– still awaiting </w:t>
            </w:r>
            <w:r w:rsidR="00717196">
              <w:rPr>
                <w:bCs/>
              </w:rPr>
              <w:t>confirmation of the legislation</w:t>
            </w:r>
            <w:r w:rsidR="00BD17DD">
              <w:rPr>
                <w:bCs/>
              </w:rPr>
              <w:t xml:space="preserve"> and what this may mean for mental health act managers.</w:t>
            </w:r>
          </w:p>
          <w:p w14:paraId="6F4B0547" w14:textId="38B38DC5" w:rsidR="00D00072" w:rsidRPr="00B83560" w:rsidRDefault="00D00072" w:rsidP="00D00072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2C167526" w14:textId="77777777" w:rsidR="0025719B" w:rsidRPr="00CC61E6" w:rsidRDefault="0025719B" w:rsidP="00236521">
            <w:pPr>
              <w:jc w:val="both"/>
            </w:pPr>
          </w:p>
        </w:tc>
      </w:tr>
      <w:tr w:rsidR="00CC61E6" w:rsidRPr="00CC61E6" w14:paraId="6B5ADFFD" w14:textId="77777777" w:rsidTr="001D13FC">
        <w:tc>
          <w:tcPr>
            <w:tcW w:w="845" w:type="dxa"/>
          </w:tcPr>
          <w:p w14:paraId="686F8B0E" w14:textId="5ADF1A61" w:rsidR="00E826BE" w:rsidRPr="00CC61E6" w:rsidRDefault="003C1C55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7</w:t>
            </w:r>
            <w:r w:rsidR="00E826BE" w:rsidRPr="00CC61E6">
              <w:rPr>
                <w:b/>
              </w:rPr>
              <w:t>.</w:t>
            </w:r>
          </w:p>
          <w:p w14:paraId="6E042486" w14:textId="77777777" w:rsidR="00263C6C" w:rsidRDefault="00263C6C" w:rsidP="00236521">
            <w:pPr>
              <w:jc w:val="both"/>
              <w:rPr>
                <w:b/>
              </w:rPr>
            </w:pPr>
          </w:p>
          <w:p w14:paraId="4F8E22A0" w14:textId="121D8FC6" w:rsidR="0032211E" w:rsidRDefault="0032211E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13216763" w14:textId="03880D3F" w:rsidR="0032211E" w:rsidRDefault="0032211E" w:rsidP="00236521">
            <w:pPr>
              <w:jc w:val="both"/>
              <w:rPr>
                <w:bCs/>
              </w:rPr>
            </w:pPr>
          </w:p>
          <w:p w14:paraId="1570D9EB" w14:textId="2564D068" w:rsidR="0032211E" w:rsidRDefault="0032211E" w:rsidP="00236521">
            <w:pPr>
              <w:jc w:val="both"/>
              <w:rPr>
                <w:bCs/>
              </w:rPr>
            </w:pPr>
          </w:p>
          <w:p w14:paraId="774AAF38" w14:textId="1EB176E7" w:rsidR="0032211E" w:rsidRDefault="0032211E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192B401B" w14:textId="2B470A86" w:rsidR="00831503" w:rsidRDefault="00831503" w:rsidP="00236521">
            <w:pPr>
              <w:jc w:val="both"/>
              <w:rPr>
                <w:bCs/>
              </w:rPr>
            </w:pPr>
          </w:p>
          <w:p w14:paraId="5F6B91CA" w14:textId="3CC4EDCA" w:rsidR="00831503" w:rsidRDefault="00831503" w:rsidP="00236521">
            <w:pPr>
              <w:jc w:val="both"/>
              <w:rPr>
                <w:bCs/>
              </w:rPr>
            </w:pPr>
          </w:p>
          <w:p w14:paraId="69E33E70" w14:textId="4DDF49A5" w:rsidR="00831503" w:rsidRDefault="00831503" w:rsidP="00236521">
            <w:pPr>
              <w:jc w:val="both"/>
              <w:rPr>
                <w:bCs/>
              </w:rPr>
            </w:pPr>
          </w:p>
          <w:p w14:paraId="0A191B8E" w14:textId="0042DD8C" w:rsidR="00831503" w:rsidRDefault="00831503" w:rsidP="00236521">
            <w:pPr>
              <w:jc w:val="both"/>
              <w:rPr>
                <w:bCs/>
              </w:rPr>
            </w:pPr>
          </w:p>
          <w:p w14:paraId="2039F7DD" w14:textId="4B202480" w:rsidR="00831503" w:rsidRDefault="00831503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2B2512E6" w14:textId="4852D792" w:rsidR="00831503" w:rsidRDefault="00831503" w:rsidP="00236521">
            <w:pPr>
              <w:jc w:val="both"/>
              <w:rPr>
                <w:bCs/>
              </w:rPr>
            </w:pPr>
          </w:p>
          <w:p w14:paraId="2D24E9F6" w14:textId="7C3047BF" w:rsidR="00831503" w:rsidRDefault="00831503" w:rsidP="00236521">
            <w:pPr>
              <w:jc w:val="both"/>
              <w:rPr>
                <w:bCs/>
              </w:rPr>
            </w:pPr>
          </w:p>
          <w:p w14:paraId="633D723B" w14:textId="47542769" w:rsidR="00831503" w:rsidRDefault="00831503" w:rsidP="00236521">
            <w:pPr>
              <w:jc w:val="both"/>
              <w:rPr>
                <w:bCs/>
              </w:rPr>
            </w:pPr>
          </w:p>
          <w:p w14:paraId="0278C928" w14:textId="76DDD602" w:rsidR="00831503" w:rsidRDefault="00831503" w:rsidP="00236521">
            <w:pPr>
              <w:jc w:val="both"/>
              <w:rPr>
                <w:bCs/>
              </w:rPr>
            </w:pPr>
          </w:p>
          <w:p w14:paraId="3767FAD2" w14:textId="77777777" w:rsidR="004F49F7" w:rsidRDefault="004F49F7" w:rsidP="00236521">
            <w:pPr>
              <w:jc w:val="both"/>
              <w:rPr>
                <w:bCs/>
              </w:rPr>
            </w:pPr>
          </w:p>
          <w:p w14:paraId="491D34D1" w14:textId="7CC714DC" w:rsidR="00831503" w:rsidRDefault="00831503" w:rsidP="00236521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7C783155" w14:textId="2A097BFF" w:rsidR="006D64F8" w:rsidRDefault="006D64F8" w:rsidP="00236521">
            <w:pPr>
              <w:jc w:val="both"/>
              <w:rPr>
                <w:bCs/>
              </w:rPr>
            </w:pPr>
          </w:p>
          <w:p w14:paraId="48E6B1B0" w14:textId="553B94CA" w:rsidR="006D64F8" w:rsidRDefault="006D64F8" w:rsidP="00236521">
            <w:pPr>
              <w:jc w:val="both"/>
              <w:rPr>
                <w:bCs/>
              </w:rPr>
            </w:pPr>
          </w:p>
          <w:p w14:paraId="69C7D9C7" w14:textId="32FAA3AD" w:rsidR="006D64F8" w:rsidRDefault="006D64F8" w:rsidP="00236521">
            <w:pPr>
              <w:jc w:val="both"/>
              <w:rPr>
                <w:bCs/>
              </w:rPr>
            </w:pPr>
          </w:p>
          <w:p w14:paraId="5465EB67" w14:textId="6504BA2A" w:rsidR="006D64F8" w:rsidRDefault="006D64F8" w:rsidP="00236521">
            <w:pPr>
              <w:jc w:val="both"/>
              <w:rPr>
                <w:bCs/>
              </w:rPr>
            </w:pPr>
          </w:p>
          <w:p w14:paraId="0166BEBE" w14:textId="5DB03E90" w:rsidR="006D64F8" w:rsidRDefault="006D64F8" w:rsidP="00236521">
            <w:pPr>
              <w:jc w:val="both"/>
              <w:rPr>
                <w:bCs/>
              </w:rPr>
            </w:pPr>
          </w:p>
          <w:p w14:paraId="4D5CF55A" w14:textId="023D573D" w:rsidR="006D64F8" w:rsidRDefault="006D64F8" w:rsidP="00236521">
            <w:pPr>
              <w:jc w:val="both"/>
              <w:rPr>
                <w:bCs/>
              </w:rPr>
            </w:pPr>
          </w:p>
          <w:p w14:paraId="064874F6" w14:textId="24BBC4E2" w:rsidR="006D64F8" w:rsidRDefault="006D64F8" w:rsidP="00236521">
            <w:pPr>
              <w:jc w:val="both"/>
              <w:rPr>
                <w:bCs/>
              </w:rPr>
            </w:pPr>
          </w:p>
          <w:p w14:paraId="527CCF75" w14:textId="192FA365" w:rsidR="006D64F8" w:rsidRDefault="006D64F8" w:rsidP="00236521">
            <w:pPr>
              <w:jc w:val="both"/>
              <w:rPr>
                <w:bCs/>
              </w:rPr>
            </w:pPr>
          </w:p>
          <w:p w14:paraId="539C1A6E" w14:textId="26AEC567" w:rsidR="006D64F8" w:rsidRDefault="006D64F8" w:rsidP="00236521">
            <w:pPr>
              <w:jc w:val="both"/>
              <w:rPr>
                <w:bCs/>
              </w:rPr>
            </w:pPr>
          </w:p>
          <w:p w14:paraId="19D7D949" w14:textId="08B78955" w:rsidR="006D64F8" w:rsidRDefault="006D64F8" w:rsidP="00236521">
            <w:pPr>
              <w:jc w:val="both"/>
              <w:rPr>
                <w:bCs/>
              </w:rPr>
            </w:pPr>
          </w:p>
          <w:p w14:paraId="3C241653" w14:textId="019C13AA" w:rsidR="006D64F8" w:rsidRDefault="006D64F8" w:rsidP="00236521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  <w:p w14:paraId="5BAB0579" w14:textId="4AFDCCF2" w:rsidR="00BE51AD" w:rsidRDefault="00BE51AD" w:rsidP="00236521">
            <w:pPr>
              <w:jc w:val="both"/>
              <w:rPr>
                <w:bCs/>
              </w:rPr>
            </w:pPr>
          </w:p>
          <w:p w14:paraId="6BC53845" w14:textId="77777777" w:rsidR="00BE51AD" w:rsidRDefault="00BE51AD" w:rsidP="00236521">
            <w:pPr>
              <w:jc w:val="both"/>
              <w:rPr>
                <w:bCs/>
              </w:rPr>
            </w:pPr>
          </w:p>
          <w:p w14:paraId="1529FEA6" w14:textId="6F3CF31A" w:rsidR="00E826BE" w:rsidRPr="00DD44B0" w:rsidRDefault="00BE51AD" w:rsidP="00236521">
            <w:pPr>
              <w:jc w:val="both"/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7939" w:type="dxa"/>
            <w:shd w:val="clear" w:color="auto" w:fill="auto"/>
          </w:tcPr>
          <w:p w14:paraId="696F5B1E" w14:textId="74FF9F91" w:rsidR="00123B3A" w:rsidRPr="00CC61E6" w:rsidRDefault="00D00072" w:rsidP="00236521">
            <w:pPr>
              <w:jc w:val="both"/>
            </w:pPr>
            <w:r>
              <w:rPr>
                <w:rFonts w:cs="Arial"/>
                <w:b/>
                <w:bCs/>
              </w:rPr>
              <w:t>CQC Activity/Compliance (MU)</w:t>
            </w:r>
          </w:p>
          <w:p w14:paraId="6AF6EB1E" w14:textId="77777777" w:rsidR="00263C6C" w:rsidRDefault="00263C6C" w:rsidP="00385E44">
            <w:pPr>
              <w:jc w:val="both"/>
            </w:pPr>
          </w:p>
          <w:p w14:paraId="679A0CBD" w14:textId="309DCA64" w:rsidR="009164E4" w:rsidRDefault="00A122CB" w:rsidP="00385E44">
            <w:pPr>
              <w:jc w:val="both"/>
            </w:pPr>
            <w:r>
              <w:t xml:space="preserve">MU </w:t>
            </w:r>
            <w:r w:rsidR="00467E85">
              <w:t>provided an updated on CQC visits</w:t>
            </w:r>
            <w:r w:rsidR="00D2680C">
              <w:t xml:space="preserve"> </w:t>
            </w:r>
            <w:r w:rsidR="00E33675">
              <w:t xml:space="preserve">and highlighted </w:t>
            </w:r>
            <w:r w:rsidR="00E11854">
              <w:t>that from the visits undertaken in 2021 all 55 actions had been completed.</w:t>
            </w:r>
          </w:p>
          <w:p w14:paraId="306A219D" w14:textId="72986238" w:rsidR="00E11854" w:rsidRDefault="00E11854" w:rsidP="00385E44">
            <w:pPr>
              <w:jc w:val="both"/>
            </w:pPr>
          </w:p>
          <w:p w14:paraId="6C1C5F9D" w14:textId="66D3C9A3" w:rsidR="00BE3320" w:rsidRDefault="00BE3320" w:rsidP="00385E44">
            <w:pPr>
              <w:jc w:val="both"/>
            </w:pPr>
            <w:r>
              <w:t>He highlighted the following regarding visits year to date:</w:t>
            </w:r>
          </w:p>
          <w:p w14:paraId="65EB6A8C" w14:textId="5F5F2BFF" w:rsidR="00BE3320" w:rsidRDefault="007805A5" w:rsidP="00BE3320">
            <w:pPr>
              <w:pStyle w:val="ListParagraph"/>
              <w:numPr>
                <w:ilvl w:val="0"/>
                <w:numId w:val="48"/>
              </w:numPr>
              <w:jc w:val="both"/>
            </w:pPr>
            <w:r>
              <w:t>Frequency of visits ha</w:t>
            </w:r>
            <w:r w:rsidR="004366B6">
              <w:t>d</w:t>
            </w:r>
            <w:r>
              <w:t xml:space="preserve"> increased </w:t>
            </w:r>
            <w:r w:rsidR="00E555F0">
              <w:t>with 5 to date in 2022;</w:t>
            </w:r>
          </w:p>
          <w:p w14:paraId="33ED66F3" w14:textId="2EF81B67" w:rsidR="00331142" w:rsidRDefault="00331142" w:rsidP="00331142">
            <w:pPr>
              <w:pStyle w:val="ListParagraph"/>
              <w:numPr>
                <w:ilvl w:val="0"/>
                <w:numId w:val="48"/>
              </w:numPr>
              <w:jc w:val="both"/>
            </w:pPr>
            <w:r>
              <w:t xml:space="preserve">39 actions, 3 of which </w:t>
            </w:r>
            <w:r w:rsidR="004366B6">
              <w:t>were</w:t>
            </w:r>
            <w:r>
              <w:t xml:space="preserve"> currently overdue and 6 which </w:t>
            </w:r>
            <w:r w:rsidR="004366B6">
              <w:t>were</w:t>
            </w:r>
            <w:r>
              <w:t xml:space="preserve"> within timescale for completion;</w:t>
            </w:r>
          </w:p>
          <w:p w14:paraId="50E48598" w14:textId="77777777" w:rsidR="00585484" w:rsidRDefault="00585484" w:rsidP="00585484">
            <w:pPr>
              <w:jc w:val="both"/>
            </w:pPr>
          </w:p>
          <w:p w14:paraId="570CCBAF" w14:textId="20018F29" w:rsidR="00331142" w:rsidRDefault="00585484" w:rsidP="00585484">
            <w:pPr>
              <w:jc w:val="both"/>
            </w:pPr>
            <w:r>
              <w:t xml:space="preserve">He highlighted </w:t>
            </w:r>
            <w:r w:rsidR="0000356B">
              <w:t xml:space="preserve">Kestrel </w:t>
            </w:r>
            <w:r w:rsidR="00845102">
              <w:t xml:space="preserve">ward </w:t>
            </w:r>
            <w:r w:rsidR="004366B6">
              <w:t xml:space="preserve">which </w:t>
            </w:r>
            <w:r w:rsidR="00845102">
              <w:t xml:space="preserve">had been a remarkably good visit and the report from the CQC </w:t>
            </w:r>
            <w:r w:rsidR="00117E1F">
              <w:t>included only 2 actions</w:t>
            </w:r>
            <w:r w:rsidR="00831503">
              <w:t xml:space="preserve">.  They </w:t>
            </w:r>
            <w:r w:rsidR="004F49F7">
              <w:t>were</w:t>
            </w:r>
            <w:r w:rsidR="00831503">
              <w:t xml:space="preserve"> a model in terms of </w:t>
            </w:r>
            <w:r w:rsidR="004F5D00">
              <w:t xml:space="preserve">their </w:t>
            </w:r>
            <w:r w:rsidR="00831503">
              <w:t>compliance with the Mental Health Act and the way they interact with their patients.</w:t>
            </w:r>
          </w:p>
          <w:p w14:paraId="5AE47756" w14:textId="09C3056C" w:rsidR="00831503" w:rsidRDefault="00831503" w:rsidP="00585484">
            <w:pPr>
              <w:jc w:val="both"/>
            </w:pPr>
          </w:p>
          <w:p w14:paraId="4516492A" w14:textId="74463934" w:rsidR="000746BA" w:rsidRDefault="00616B22" w:rsidP="00A769C7">
            <w:pPr>
              <w:jc w:val="both"/>
            </w:pPr>
            <w:r>
              <w:t xml:space="preserve">KR </w:t>
            </w:r>
            <w:r w:rsidR="000579C6">
              <w:t xml:space="preserve">asked MU from his perspective </w:t>
            </w:r>
            <w:r w:rsidR="0051669B">
              <w:t>if he felt we were learning from the trends</w:t>
            </w:r>
            <w:r w:rsidR="004F49F7">
              <w:t>/</w:t>
            </w:r>
            <w:r w:rsidR="0051669B">
              <w:t>themes and improving</w:t>
            </w:r>
            <w:r w:rsidR="00C95993">
              <w:t xml:space="preserve">.  MU </w:t>
            </w:r>
            <w:r w:rsidR="00C96F1D">
              <w:t xml:space="preserve">confirmed we were.  </w:t>
            </w:r>
            <w:r w:rsidR="00A769C7">
              <w:t xml:space="preserve">KR </w:t>
            </w:r>
            <w:r w:rsidR="00F803AE">
              <w:t>asked for the purpose of the minutes and the committee’s oversight</w:t>
            </w:r>
            <w:r w:rsidR="004A1A82">
              <w:t xml:space="preserve"> function if it was at the Weekly Review Meeting (</w:t>
            </w:r>
            <w:r w:rsidR="004A1A82" w:rsidRPr="004A1A82">
              <w:rPr>
                <w:b/>
                <w:bCs/>
              </w:rPr>
              <w:t>WRM</w:t>
            </w:r>
            <w:r w:rsidR="004A1A82">
              <w:t>) where we</w:t>
            </w:r>
            <w:r w:rsidR="0024335A">
              <w:t xml:space="preserve"> g</w:t>
            </w:r>
            <w:r w:rsidR="004F49F7">
              <w:t>o</w:t>
            </w:r>
            <w:r w:rsidR="0024335A">
              <w:t>t an immediate understanding of what the CQC ha</w:t>
            </w:r>
            <w:r w:rsidR="004F49F7">
              <w:t>d</w:t>
            </w:r>
            <w:r w:rsidR="0024335A">
              <w:t xml:space="preserve"> said </w:t>
            </w:r>
            <w:r w:rsidR="004F49F7">
              <w:t>once we had received their report</w:t>
            </w:r>
            <w:r w:rsidR="0024335A">
              <w:t>.  MU confirmed this was the case</w:t>
            </w:r>
            <w:r w:rsidR="000F07B6">
              <w:t xml:space="preserve"> </w:t>
            </w:r>
            <w:r w:rsidR="0001765D">
              <w:t xml:space="preserve">explaining that the reports / actions </w:t>
            </w:r>
            <w:r w:rsidR="009F2B9A">
              <w:t>were</w:t>
            </w:r>
            <w:r w:rsidR="0001765D">
              <w:t xml:space="preserve"> looked at when </w:t>
            </w:r>
            <w:r w:rsidR="00045699">
              <w:t>they</w:t>
            </w:r>
            <w:r w:rsidR="0001765D">
              <w:t xml:space="preserve"> arrive</w:t>
            </w:r>
            <w:r w:rsidR="009F2B9A">
              <w:t>d</w:t>
            </w:r>
            <w:r w:rsidR="0001765D">
              <w:t xml:space="preserve">.  KR asked if there was a committee that looked at tracking those actions through to completion.  </w:t>
            </w:r>
            <w:r w:rsidR="0034530F">
              <w:t>MU confirmed these were tracked</w:t>
            </w:r>
            <w:r w:rsidR="006D64F8">
              <w:t xml:space="preserve"> through to completion and that Jane Kershaw reported on them.</w:t>
            </w:r>
          </w:p>
          <w:p w14:paraId="73DA15A9" w14:textId="107DDB80" w:rsidR="006D64F8" w:rsidRDefault="006D64F8" w:rsidP="00A769C7">
            <w:pPr>
              <w:jc w:val="both"/>
            </w:pPr>
          </w:p>
          <w:p w14:paraId="475A6E94" w14:textId="645BB023" w:rsidR="006D64F8" w:rsidRDefault="006D64F8" w:rsidP="00A769C7">
            <w:pPr>
              <w:jc w:val="both"/>
            </w:pPr>
            <w:r>
              <w:t xml:space="preserve">KM requested the committee commend Evenlode, </w:t>
            </w:r>
            <w:r w:rsidR="00E905BE">
              <w:t xml:space="preserve">Wenric and Kingfisher for their </w:t>
            </w:r>
            <w:r w:rsidR="00BE51AD">
              <w:t>compliance of the Mental Health Act which was remarkable.</w:t>
            </w:r>
          </w:p>
          <w:p w14:paraId="745CD66E" w14:textId="1221C2A4" w:rsidR="00FF2593" w:rsidRDefault="00FF2593" w:rsidP="00D00072">
            <w:pPr>
              <w:jc w:val="both"/>
            </w:pPr>
          </w:p>
          <w:p w14:paraId="3BC24CC7" w14:textId="4E9EF356" w:rsidR="00911EAC" w:rsidRDefault="008610A7" w:rsidP="00D00072">
            <w:pPr>
              <w:jc w:val="both"/>
            </w:pPr>
            <w:r>
              <w:t>DW endorsed the commendation.</w:t>
            </w:r>
          </w:p>
          <w:p w14:paraId="03A3EED9" w14:textId="7ACA3E3B" w:rsidR="00911EAC" w:rsidRPr="00452009" w:rsidRDefault="00911EAC" w:rsidP="00D00072">
            <w:pPr>
              <w:jc w:val="both"/>
            </w:pPr>
          </w:p>
        </w:tc>
        <w:tc>
          <w:tcPr>
            <w:tcW w:w="1271" w:type="dxa"/>
          </w:tcPr>
          <w:p w14:paraId="2314ADC3" w14:textId="5968D4D1" w:rsidR="009E0953" w:rsidRPr="00CC61E6" w:rsidRDefault="009E0953" w:rsidP="007C68A4">
            <w:pPr>
              <w:jc w:val="both"/>
              <w:rPr>
                <w:b/>
              </w:rPr>
            </w:pPr>
          </w:p>
        </w:tc>
      </w:tr>
      <w:tr w:rsidR="00D00072" w:rsidRPr="00CC61E6" w14:paraId="403CEEA7" w14:textId="77777777" w:rsidTr="001D13FC">
        <w:tc>
          <w:tcPr>
            <w:tcW w:w="845" w:type="dxa"/>
          </w:tcPr>
          <w:p w14:paraId="4CCE9C8D" w14:textId="77777777" w:rsidR="00D00072" w:rsidRDefault="00D00072" w:rsidP="00236521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  <w:p w14:paraId="14B117AE" w14:textId="77777777" w:rsidR="008610A7" w:rsidRDefault="008610A7" w:rsidP="00236521">
            <w:pPr>
              <w:jc w:val="both"/>
              <w:rPr>
                <w:bCs/>
              </w:rPr>
            </w:pPr>
          </w:p>
          <w:p w14:paraId="5018CD64" w14:textId="77777777" w:rsidR="00216E1E" w:rsidRDefault="00216E1E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3A72C58E" w14:textId="77777777" w:rsidR="00216E1E" w:rsidRDefault="00216E1E" w:rsidP="00236521">
            <w:pPr>
              <w:jc w:val="both"/>
              <w:rPr>
                <w:bCs/>
              </w:rPr>
            </w:pPr>
          </w:p>
          <w:p w14:paraId="20086784" w14:textId="77777777" w:rsidR="00216E1E" w:rsidRDefault="00216E1E" w:rsidP="00236521">
            <w:pPr>
              <w:jc w:val="both"/>
              <w:rPr>
                <w:bCs/>
              </w:rPr>
            </w:pPr>
          </w:p>
          <w:p w14:paraId="7E7BFCDA" w14:textId="77777777" w:rsidR="00216E1E" w:rsidRDefault="00216E1E" w:rsidP="00236521">
            <w:pPr>
              <w:jc w:val="both"/>
              <w:rPr>
                <w:bCs/>
              </w:rPr>
            </w:pPr>
          </w:p>
          <w:p w14:paraId="1B273C16" w14:textId="77777777" w:rsidR="00216E1E" w:rsidRDefault="00216E1E" w:rsidP="00236521">
            <w:pPr>
              <w:jc w:val="both"/>
              <w:rPr>
                <w:bCs/>
              </w:rPr>
            </w:pPr>
          </w:p>
          <w:p w14:paraId="5946FCB8" w14:textId="56BDA979" w:rsidR="00216E1E" w:rsidRPr="00D00072" w:rsidRDefault="00216E1E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  <w:shd w:val="clear" w:color="auto" w:fill="auto"/>
          </w:tcPr>
          <w:p w14:paraId="4950C498" w14:textId="77777777" w:rsidR="00D00072" w:rsidRDefault="00D00072" w:rsidP="00236521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Draft Annual Report (KR)</w:t>
            </w:r>
          </w:p>
          <w:p w14:paraId="5857FA30" w14:textId="77777777" w:rsidR="00E16F2F" w:rsidRDefault="00E16F2F" w:rsidP="00236521">
            <w:pPr>
              <w:jc w:val="both"/>
              <w:rPr>
                <w:rFonts w:cs="Arial"/>
              </w:rPr>
            </w:pPr>
          </w:p>
          <w:p w14:paraId="32037060" w14:textId="24F16A20" w:rsidR="00CD34C0" w:rsidRPr="002B743B" w:rsidRDefault="008610A7" w:rsidP="00F12D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KR </w:t>
            </w:r>
            <w:r w:rsidR="00E16F2F">
              <w:rPr>
                <w:rFonts w:cs="Arial"/>
              </w:rPr>
              <w:t xml:space="preserve">presented the Annual report commenting that before it went to </w:t>
            </w:r>
            <w:r w:rsidR="00045699">
              <w:rPr>
                <w:rFonts w:cs="Arial"/>
              </w:rPr>
              <w:t>Board,</w:t>
            </w:r>
            <w:r w:rsidR="00E16F2F">
              <w:rPr>
                <w:rFonts w:cs="Arial"/>
              </w:rPr>
              <w:t xml:space="preserve"> she </w:t>
            </w:r>
            <w:r w:rsidR="004E4094">
              <w:rPr>
                <w:rFonts w:cs="Arial"/>
              </w:rPr>
              <w:t>felt it needed to be more impactful</w:t>
            </w:r>
            <w:r w:rsidR="00F12D81">
              <w:rPr>
                <w:rFonts w:cs="Arial"/>
              </w:rPr>
              <w:t xml:space="preserve"> </w:t>
            </w:r>
            <w:r w:rsidR="006C5935">
              <w:rPr>
                <w:rFonts w:cs="Arial"/>
              </w:rPr>
              <w:t>emphasising</w:t>
            </w:r>
            <w:r w:rsidR="00F12D81">
              <w:rPr>
                <w:rFonts w:cs="Arial"/>
              </w:rPr>
              <w:t xml:space="preserve"> the work undertaken by the committee.  </w:t>
            </w:r>
            <w:r w:rsidR="00FA3988">
              <w:rPr>
                <w:rFonts w:cs="Arial"/>
              </w:rPr>
              <w:t xml:space="preserve">The challenge to the committee was did it think the Annual Report was impactful and representative of the work of the committee.  DW suggested that KM/MU </w:t>
            </w:r>
            <w:r w:rsidR="00612A24">
              <w:rPr>
                <w:rFonts w:cs="Arial"/>
              </w:rPr>
              <w:t>provide some phraseology to insert into the document to provide more impact.</w:t>
            </w:r>
          </w:p>
          <w:p w14:paraId="3F47228F" w14:textId="2705A071" w:rsidR="00EA4EE7" w:rsidRDefault="00EA4EE7" w:rsidP="00236521">
            <w:pPr>
              <w:jc w:val="both"/>
              <w:rPr>
                <w:rFonts w:cs="Arial"/>
              </w:rPr>
            </w:pPr>
          </w:p>
          <w:p w14:paraId="355177B8" w14:textId="0E4E5825" w:rsidR="00D00072" w:rsidRPr="00145D27" w:rsidRDefault="00145D27" w:rsidP="00236521">
            <w:pPr>
              <w:jc w:val="both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Action: </w:t>
            </w:r>
            <w:r w:rsidR="0066008B">
              <w:rPr>
                <w:rFonts w:cs="Arial"/>
                <w:b/>
                <w:bCs/>
                <w:i/>
                <w:iCs/>
              </w:rPr>
              <w:t>KM and MU to provide some phraseology to insert into the Annual Report to provide more impact.</w:t>
            </w:r>
          </w:p>
          <w:p w14:paraId="1359FA7C" w14:textId="716C4F38" w:rsidR="00D00072" w:rsidRPr="00D00072" w:rsidRDefault="00D00072" w:rsidP="00236521">
            <w:pPr>
              <w:jc w:val="both"/>
              <w:rPr>
                <w:rFonts w:cs="Arial"/>
              </w:rPr>
            </w:pPr>
          </w:p>
        </w:tc>
        <w:tc>
          <w:tcPr>
            <w:tcW w:w="1271" w:type="dxa"/>
          </w:tcPr>
          <w:p w14:paraId="63C70147" w14:textId="77777777" w:rsidR="00D00072" w:rsidRDefault="00D00072" w:rsidP="007C68A4">
            <w:pPr>
              <w:jc w:val="both"/>
              <w:rPr>
                <w:b/>
              </w:rPr>
            </w:pPr>
          </w:p>
          <w:p w14:paraId="74D02123" w14:textId="77777777" w:rsidR="0066008B" w:rsidRDefault="0066008B" w:rsidP="007C68A4">
            <w:pPr>
              <w:jc w:val="both"/>
              <w:rPr>
                <w:b/>
              </w:rPr>
            </w:pPr>
          </w:p>
          <w:p w14:paraId="229251BA" w14:textId="77777777" w:rsidR="0066008B" w:rsidRDefault="0066008B" w:rsidP="007C68A4">
            <w:pPr>
              <w:jc w:val="both"/>
              <w:rPr>
                <w:b/>
              </w:rPr>
            </w:pPr>
          </w:p>
          <w:p w14:paraId="1AD640CE" w14:textId="77777777" w:rsidR="0066008B" w:rsidRDefault="0066008B" w:rsidP="007C68A4">
            <w:pPr>
              <w:jc w:val="both"/>
              <w:rPr>
                <w:b/>
              </w:rPr>
            </w:pPr>
          </w:p>
          <w:p w14:paraId="752769A8" w14:textId="77777777" w:rsidR="0066008B" w:rsidRDefault="0066008B" w:rsidP="007C68A4">
            <w:pPr>
              <w:jc w:val="both"/>
              <w:rPr>
                <w:b/>
              </w:rPr>
            </w:pPr>
          </w:p>
          <w:p w14:paraId="0D71E10C" w14:textId="77777777" w:rsidR="0066008B" w:rsidRDefault="0066008B" w:rsidP="007C68A4">
            <w:pPr>
              <w:jc w:val="both"/>
              <w:rPr>
                <w:b/>
              </w:rPr>
            </w:pPr>
          </w:p>
          <w:p w14:paraId="191EF4E8" w14:textId="77777777" w:rsidR="0066008B" w:rsidRDefault="0066008B" w:rsidP="007C68A4">
            <w:pPr>
              <w:jc w:val="both"/>
              <w:rPr>
                <w:b/>
              </w:rPr>
            </w:pPr>
          </w:p>
          <w:p w14:paraId="2652D559" w14:textId="77777777" w:rsidR="0066008B" w:rsidRDefault="0066008B" w:rsidP="007C68A4">
            <w:pPr>
              <w:jc w:val="both"/>
              <w:rPr>
                <w:b/>
              </w:rPr>
            </w:pPr>
          </w:p>
          <w:p w14:paraId="7EF002F0" w14:textId="77777777" w:rsidR="0066008B" w:rsidRDefault="0066008B" w:rsidP="007C68A4">
            <w:pPr>
              <w:jc w:val="both"/>
              <w:rPr>
                <w:b/>
              </w:rPr>
            </w:pPr>
          </w:p>
          <w:p w14:paraId="7DEB2024" w14:textId="52125FB5" w:rsidR="0066008B" w:rsidRPr="00CC61E6" w:rsidRDefault="00612A24" w:rsidP="007C68A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66008B">
              <w:rPr>
                <w:b/>
              </w:rPr>
              <w:t>M/MU</w:t>
            </w:r>
          </w:p>
        </w:tc>
      </w:tr>
      <w:tr w:rsidR="00385E44" w:rsidRPr="00CC61E6" w14:paraId="6D847D23" w14:textId="77777777" w:rsidTr="00507104">
        <w:tc>
          <w:tcPr>
            <w:tcW w:w="845" w:type="dxa"/>
          </w:tcPr>
          <w:p w14:paraId="768BE15B" w14:textId="7063A91D" w:rsidR="00385E44" w:rsidRDefault="00D00072" w:rsidP="0023652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385E44">
              <w:rPr>
                <w:b/>
              </w:rPr>
              <w:t>.</w:t>
            </w:r>
          </w:p>
          <w:p w14:paraId="1BE48A55" w14:textId="00A6051A" w:rsidR="00385E44" w:rsidRDefault="00385E44" w:rsidP="00236521">
            <w:pPr>
              <w:jc w:val="both"/>
              <w:rPr>
                <w:b/>
              </w:rPr>
            </w:pPr>
          </w:p>
          <w:p w14:paraId="69F1DBCD" w14:textId="61159EC9" w:rsidR="00B465ED" w:rsidRDefault="00B465E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69486263" w14:textId="20E88A62" w:rsidR="00CB6D23" w:rsidRPr="00BC2AC4" w:rsidRDefault="00CB6D23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3572F32C" w14:textId="4280812E" w:rsidR="00385E44" w:rsidRDefault="007C68A4" w:rsidP="00236521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Legal &amp; Regulatory Update </w:t>
            </w:r>
            <w:r w:rsidR="00AA2EE4">
              <w:rPr>
                <w:rFonts w:cs="Arial"/>
                <w:b/>
                <w:bCs/>
              </w:rPr>
              <w:t>(KR)</w:t>
            </w:r>
          </w:p>
          <w:p w14:paraId="72434F82" w14:textId="77777777" w:rsidR="00385E44" w:rsidRDefault="00385E44" w:rsidP="00236521">
            <w:pPr>
              <w:jc w:val="both"/>
              <w:rPr>
                <w:rFonts w:cs="Arial"/>
                <w:b/>
                <w:bCs/>
              </w:rPr>
            </w:pPr>
          </w:p>
          <w:p w14:paraId="5E015EE6" w14:textId="0D11BF52" w:rsidR="00810AE7" w:rsidRDefault="00AC7E29" w:rsidP="00BC2A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KR </w:t>
            </w:r>
            <w:r w:rsidR="00922E38">
              <w:rPr>
                <w:rFonts w:cs="Arial"/>
              </w:rPr>
              <w:t xml:space="preserve">made the link </w:t>
            </w:r>
            <w:r w:rsidR="00F844F2">
              <w:rPr>
                <w:rFonts w:cs="Arial"/>
              </w:rPr>
              <w:t xml:space="preserve">with </w:t>
            </w:r>
            <w:r w:rsidR="00DD62A6">
              <w:rPr>
                <w:rFonts w:cs="Arial"/>
              </w:rPr>
              <w:t xml:space="preserve">between </w:t>
            </w:r>
            <w:r w:rsidR="00F844F2">
              <w:rPr>
                <w:rFonts w:cs="Arial"/>
              </w:rPr>
              <w:t xml:space="preserve">what </w:t>
            </w:r>
            <w:r w:rsidR="00517DFD">
              <w:rPr>
                <w:rFonts w:cs="Arial"/>
              </w:rPr>
              <w:t>had been said</w:t>
            </w:r>
            <w:r w:rsidR="00F844F2">
              <w:rPr>
                <w:rFonts w:cs="Arial"/>
              </w:rPr>
              <w:t xml:space="preserve"> at Board re her legal and regulatory update </w:t>
            </w:r>
            <w:r w:rsidR="00DD62A6">
              <w:rPr>
                <w:rFonts w:cs="Arial"/>
              </w:rPr>
              <w:t>and ma</w:t>
            </w:r>
            <w:r w:rsidR="00517DFD">
              <w:rPr>
                <w:rFonts w:cs="Arial"/>
              </w:rPr>
              <w:t>de</w:t>
            </w:r>
            <w:r w:rsidR="00DD62A6">
              <w:rPr>
                <w:rFonts w:cs="Arial"/>
              </w:rPr>
              <w:t xml:space="preserve"> the connection with what </w:t>
            </w:r>
            <w:r w:rsidR="005C33D7">
              <w:rPr>
                <w:rFonts w:cs="Arial"/>
              </w:rPr>
              <w:t>had been</w:t>
            </w:r>
            <w:r w:rsidR="00DD62A6">
              <w:rPr>
                <w:rFonts w:cs="Arial"/>
              </w:rPr>
              <w:t xml:space="preserve"> </w:t>
            </w:r>
            <w:r w:rsidR="00001A93">
              <w:rPr>
                <w:rFonts w:cs="Arial"/>
              </w:rPr>
              <w:t xml:space="preserve">highlighted </w:t>
            </w:r>
            <w:r w:rsidR="005C33D7">
              <w:rPr>
                <w:rFonts w:cs="Arial"/>
              </w:rPr>
              <w:t xml:space="preserve">that </w:t>
            </w:r>
            <w:r w:rsidR="00DD62A6">
              <w:rPr>
                <w:rFonts w:cs="Arial"/>
              </w:rPr>
              <w:t>the Mental Health &amp; Law Committee would do</w:t>
            </w:r>
            <w:r w:rsidR="00001A93">
              <w:rPr>
                <w:rFonts w:cs="Arial"/>
              </w:rPr>
              <w:t>.</w:t>
            </w:r>
          </w:p>
          <w:p w14:paraId="75FBF8A8" w14:textId="5C7DCE2F" w:rsidR="00810AE7" w:rsidRDefault="00810AE7" w:rsidP="00810AE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The draft Mental Health Act Bill – included in the Reading Room;</w:t>
            </w:r>
          </w:p>
          <w:p w14:paraId="615BD908" w14:textId="44583648" w:rsidR="00810AE7" w:rsidRDefault="00860A0A" w:rsidP="00810AE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Policy approaches outlined in the Wesley Review in 2018 and our need to oversee some of these; and</w:t>
            </w:r>
          </w:p>
          <w:p w14:paraId="07274C30" w14:textId="0771BC2F" w:rsidR="00860A0A" w:rsidRPr="00810AE7" w:rsidRDefault="00D44421" w:rsidP="00810AE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Patient Carer Race Equality Framework from NHSE which w</w:t>
            </w:r>
            <w:r w:rsidR="005C33D7">
              <w:rPr>
                <w:rFonts w:cs="Arial"/>
              </w:rPr>
              <w:t>ould</w:t>
            </w:r>
            <w:r>
              <w:rPr>
                <w:rFonts w:cs="Arial"/>
              </w:rPr>
              <w:t xml:space="preserve"> have an impact on some of the areas which </w:t>
            </w:r>
            <w:r w:rsidR="00BA0161">
              <w:rPr>
                <w:rFonts w:cs="Arial"/>
              </w:rPr>
              <w:t>the committee w</w:t>
            </w:r>
            <w:r w:rsidR="005C33D7">
              <w:rPr>
                <w:rFonts w:cs="Arial"/>
              </w:rPr>
              <w:t>ould</w:t>
            </w:r>
            <w:r w:rsidR="00BA0161">
              <w:rPr>
                <w:rFonts w:cs="Arial"/>
              </w:rPr>
              <w:t xml:space="preserve"> want to oversee </w:t>
            </w:r>
            <w:r w:rsidR="00FF768E">
              <w:rPr>
                <w:rFonts w:cs="Arial"/>
              </w:rPr>
              <w:t>regarding</w:t>
            </w:r>
            <w:r w:rsidR="00BA0161">
              <w:rPr>
                <w:rFonts w:cs="Arial"/>
              </w:rPr>
              <w:t xml:space="preserve"> carers and service users</w:t>
            </w:r>
            <w:r w:rsidR="008834E3">
              <w:rPr>
                <w:rFonts w:cs="Arial"/>
              </w:rPr>
              <w:t>.</w:t>
            </w:r>
          </w:p>
          <w:p w14:paraId="18F35678" w14:textId="2A33C835" w:rsidR="00E317BA" w:rsidRPr="007557CC" w:rsidRDefault="00E317BA" w:rsidP="008834E3">
            <w:pPr>
              <w:jc w:val="both"/>
              <w:rPr>
                <w:rFonts w:cs="Arial"/>
              </w:rPr>
            </w:pPr>
          </w:p>
        </w:tc>
        <w:tc>
          <w:tcPr>
            <w:tcW w:w="1271" w:type="dxa"/>
          </w:tcPr>
          <w:p w14:paraId="08A37D8A" w14:textId="77777777" w:rsidR="00385E44" w:rsidRDefault="00385E44" w:rsidP="00236521">
            <w:pPr>
              <w:jc w:val="both"/>
            </w:pPr>
          </w:p>
          <w:p w14:paraId="277C096D" w14:textId="4395E460" w:rsidR="0003172E" w:rsidRDefault="0003172E" w:rsidP="00236521">
            <w:pPr>
              <w:jc w:val="both"/>
            </w:pPr>
          </w:p>
          <w:p w14:paraId="68670EC4" w14:textId="54AE5184" w:rsidR="00B747CC" w:rsidRDefault="00B747CC" w:rsidP="00236521">
            <w:pPr>
              <w:jc w:val="both"/>
            </w:pPr>
          </w:p>
          <w:p w14:paraId="4A48FFA7" w14:textId="29A2FE5C" w:rsidR="003A66CF" w:rsidRPr="0003172E" w:rsidRDefault="003A66CF" w:rsidP="00236521">
            <w:pPr>
              <w:jc w:val="both"/>
              <w:rPr>
                <w:b/>
                <w:bCs/>
              </w:rPr>
            </w:pPr>
          </w:p>
        </w:tc>
      </w:tr>
      <w:tr w:rsidR="00CC61E6" w:rsidRPr="00CC61E6" w14:paraId="224F82DF" w14:textId="77777777" w:rsidTr="00A91228">
        <w:tc>
          <w:tcPr>
            <w:tcW w:w="10055" w:type="dxa"/>
            <w:gridSpan w:val="3"/>
          </w:tcPr>
          <w:p w14:paraId="3376E3BE" w14:textId="5A5CF27B" w:rsidR="00FB25FE" w:rsidRPr="00CC61E6" w:rsidRDefault="00421E75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OTHER BUSINESS</w:t>
            </w:r>
          </w:p>
          <w:p w14:paraId="730BAF43" w14:textId="77777777" w:rsidR="00FB25FE" w:rsidRPr="00CC61E6" w:rsidRDefault="00FB25FE" w:rsidP="00236521">
            <w:pPr>
              <w:jc w:val="both"/>
            </w:pPr>
          </w:p>
        </w:tc>
      </w:tr>
      <w:tr w:rsidR="00CC61E6" w:rsidRPr="00CC61E6" w14:paraId="34DCFFC3" w14:textId="77777777" w:rsidTr="00507104">
        <w:tc>
          <w:tcPr>
            <w:tcW w:w="845" w:type="dxa"/>
          </w:tcPr>
          <w:p w14:paraId="2CB94F32" w14:textId="0C449426" w:rsidR="00C36543" w:rsidRPr="00CC61E6" w:rsidRDefault="00D00072" w:rsidP="0023652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FB25FE" w:rsidRPr="00CC61E6">
              <w:rPr>
                <w:b/>
              </w:rPr>
              <w:t>.</w:t>
            </w:r>
          </w:p>
          <w:p w14:paraId="4F736F29" w14:textId="1ED9560F" w:rsidR="00C74AB8" w:rsidRDefault="00C74AB8" w:rsidP="00236521">
            <w:pPr>
              <w:jc w:val="both"/>
              <w:rPr>
                <w:b/>
              </w:rPr>
            </w:pPr>
          </w:p>
          <w:p w14:paraId="0B23F9F3" w14:textId="77777777" w:rsidR="00332EC7" w:rsidRDefault="00332EC7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5DFAC9E9" w14:textId="77777777" w:rsidR="00332EC7" w:rsidRDefault="00332EC7" w:rsidP="00236521">
            <w:pPr>
              <w:jc w:val="both"/>
              <w:rPr>
                <w:bCs/>
              </w:rPr>
            </w:pPr>
          </w:p>
          <w:p w14:paraId="7AE12013" w14:textId="77777777" w:rsidR="00332EC7" w:rsidRDefault="00332EC7" w:rsidP="00236521">
            <w:pPr>
              <w:jc w:val="both"/>
              <w:rPr>
                <w:bCs/>
              </w:rPr>
            </w:pPr>
          </w:p>
          <w:p w14:paraId="5B423D58" w14:textId="77777777" w:rsidR="00332EC7" w:rsidRDefault="00332EC7" w:rsidP="00236521">
            <w:pPr>
              <w:jc w:val="both"/>
              <w:rPr>
                <w:bCs/>
              </w:rPr>
            </w:pPr>
          </w:p>
          <w:p w14:paraId="652F7C45" w14:textId="77777777" w:rsidR="00332EC7" w:rsidRDefault="00332EC7" w:rsidP="00236521">
            <w:pPr>
              <w:jc w:val="both"/>
              <w:rPr>
                <w:bCs/>
              </w:rPr>
            </w:pPr>
          </w:p>
          <w:p w14:paraId="6BF19B06" w14:textId="77777777" w:rsidR="00332EC7" w:rsidRDefault="00332EC7" w:rsidP="00236521">
            <w:pPr>
              <w:jc w:val="both"/>
              <w:rPr>
                <w:bCs/>
              </w:rPr>
            </w:pPr>
          </w:p>
          <w:p w14:paraId="4270F950" w14:textId="77777777" w:rsidR="00332EC7" w:rsidRDefault="00332EC7" w:rsidP="00236521">
            <w:pPr>
              <w:jc w:val="both"/>
              <w:rPr>
                <w:bCs/>
              </w:rPr>
            </w:pPr>
          </w:p>
          <w:p w14:paraId="7E9B3667" w14:textId="77777777" w:rsidR="00332EC7" w:rsidRDefault="00332EC7" w:rsidP="00236521">
            <w:pPr>
              <w:jc w:val="both"/>
              <w:rPr>
                <w:bCs/>
              </w:rPr>
            </w:pPr>
          </w:p>
          <w:p w14:paraId="751BDC1B" w14:textId="77777777" w:rsidR="00332EC7" w:rsidRDefault="00332EC7" w:rsidP="00236521">
            <w:pPr>
              <w:jc w:val="both"/>
              <w:rPr>
                <w:bCs/>
              </w:rPr>
            </w:pPr>
          </w:p>
          <w:p w14:paraId="1CF123D7" w14:textId="77777777" w:rsidR="00332EC7" w:rsidRDefault="00332EC7" w:rsidP="00236521">
            <w:pPr>
              <w:jc w:val="both"/>
              <w:rPr>
                <w:bCs/>
              </w:rPr>
            </w:pPr>
          </w:p>
          <w:p w14:paraId="0672F269" w14:textId="77777777" w:rsidR="00332EC7" w:rsidRDefault="00332EC7" w:rsidP="00236521">
            <w:pPr>
              <w:jc w:val="both"/>
              <w:rPr>
                <w:bCs/>
              </w:rPr>
            </w:pPr>
          </w:p>
          <w:p w14:paraId="297DC7AF" w14:textId="77777777" w:rsidR="00332EC7" w:rsidRDefault="00332EC7" w:rsidP="00236521">
            <w:pPr>
              <w:jc w:val="both"/>
              <w:rPr>
                <w:bCs/>
              </w:rPr>
            </w:pPr>
          </w:p>
          <w:p w14:paraId="2A6BB81D" w14:textId="77777777" w:rsidR="00332EC7" w:rsidRDefault="00332EC7" w:rsidP="00236521">
            <w:pPr>
              <w:jc w:val="both"/>
              <w:rPr>
                <w:bCs/>
              </w:rPr>
            </w:pPr>
          </w:p>
          <w:p w14:paraId="15F09313" w14:textId="77777777" w:rsidR="00332EC7" w:rsidRDefault="00332EC7" w:rsidP="00236521">
            <w:pPr>
              <w:jc w:val="both"/>
              <w:rPr>
                <w:bCs/>
              </w:rPr>
            </w:pPr>
          </w:p>
          <w:p w14:paraId="4374DC15" w14:textId="77777777" w:rsidR="00332EC7" w:rsidRDefault="00332EC7" w:rsidP="00236521">
            <w:pPr>
              <w:jc w:val="both"/>
              <w:rPr>
                <w:bCs/>
              </w:rPr>
            </w:pPr>
          </w:p>
          <w:p w14:paraId="30CFCDF3" w14:textId="77777777" w:rsidR="00332EC7" w:rsidRDefault="00332EC7" w:rsidP="00236521">
            <w:pPr>
              <w:jc w:val="both"/>
              <w:rPr>
                <w:bCs/>
              </w:rPr>
            </w:pPr>
          </w:p>
          <w:p w14:paraId="7909622D" w14:textId="3DB06E9B" w:rsidR="00332EC7" w:rsidRDefault="00332EC7" w:rsidP="00236521">
            <w:pPr>
              <w:jc w:val="both"/>
              <w:rPr>
                <w:bCs/>
              </w:rPr>
            </w:pPr>
          </w:p>
          <w:p w14:paraId="34900F9E" w14:textId="77777777" w:rsidR="00917583" w:rsidRDefault="00917583" w:rsidP="00236521">
            <w:pPr>
              <w:jc w:val="both"/>
              <w:rPr>
                <w:bCs/>
              </w:rPr>
            </w:pPr>
          </w:p>
          <w:p w14:paraId="719BFD97" w14:textId="77777777" w:rsidR="00332EC7" w:rsidRDefault="00332EC7" w:rsidP="00236521">
            <w:pPr>
              <w:jc w:val="both"/>
              <w:rPr>
                <w:bCs/>
              </w:rPr>
            </w:pPr>
          </w:p>
          <w:p w14:paraId="049A23DD" w14:textId="77777777" w:rsidR="00574E5F" w:rsidRDefault="00574E5F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4FD970AD" w14:textId="77777777" w:rsidR="00574E5F" w:rsidRDefault="00574E5F" w:rsidP="00236521">
            <w:pPr>
              <w:jc w:val="both"/>
              <w:rPr>
                <w:bCs/>
              </w:rPr>
            </w:pPr>
          </w:p>
          <w:p w14:paraId="017BF190" w14:textId="77777777" w:rsidR="00574E5F" w:rsidRDefault="00574E5F" w:rsidP="00236521">
            <w:pPr>
              <w:jc w:val="both"/>
              <w:rPr>
                <w:bCs/>
              </w:rPr>
            </w:pPr>
          </w:p>
          <w:p w14:paraId="0726DDE8" w14:textId="77777777" w:rsidR="00574E5F" w:rsidRDefault="00574E5F" w:rsidP="00236521">
            <w:pPr>
              <w:jc w:val="both"/>
              <w:rPr>
                <w:bCs/>
              </w:rPr>
            </w:pPr>
          </w:p>
          <w:p w14:paraId="36BD8B3C" w14:textId="77777777" w:rsidR="00574E5F" w:rsidRDefault="00574E5F" w:rsidP="00236521">
            <w:pPr>
              <w:jc w:val="both"/>
              <w:rPr>
                <w:bCs/>
              </w:rPr>
            </w:pPr>
          </w:p>
          <w:p w14:paraId="4D811321" w14:textId="77777777" w:rsidR="00574E5F" w:rsidRDefault="00574E5F" w:rsidP="00236521">
            <w:pPr>
              <w:jc w:val="both"/>
              <w:rPr>
                <w:bCs/>
              </w:rPr>
            </w:pPr>
          </w:p>
          <w:p w14:paraId="69D061E8" w14:textId="77777777" w:rsidR="00574E5F" w:rsidRDefault="00574E5F" w:rsidP="00236521">
            <w:pPr>
              <w:jc w:val="both"/>
              <w:rPr>
                <w:bCs/>
              </w:rPr>
            </w:pPr>
          </w:p>
          <w:p w14:paraId="5A77E9FF" w14:textId="77777777" w:rsidR="00574E5F" w:rsidRDefault="00574E5F" w:rsidP="00236521">
            <w:pPr>
              <w:jc w:val="both"/>
              <w:rPr>
                <w:bCs/>
              </w:rPr>
            </w:pPr>
          </w:p>
          <w:p w14:paraId="7BC026BE" w14:textId="77777777" w:rsidR="00574E5F" w:rsidRDefault="00574E5F" w:rsidP="00236521">
            <w:pPr>
              <w:jc w:val="both"/>
              <w:rPr>
                <w:bCs/>
              </w:rPr>
            </w:pPr>
          </w:p>
          <w:p w14:paraId="0FD44152" w14:textId="77777777" w:rsidR="00574E5F" w:rsidRDefault="00574E5F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4AFAE1C0" w14:textId="77777777" w:rsidR="00574E5F" w:rsidRDefault="00574E5F" w:rsidP="00236521">
            <w:pPr>
              <w:jc w:val="both"/>
              <w:rPr>
                <w:bCs/>
              </w:rPr>
            </w:pPr>
          </w:p>
          <w:p w14:paraId="5F5C5D48" w14:textId="5CDAA50E" w:rsidR="00574E5F" w:rsidRPr="00BF70B3" w:rsidRDefault="00574E5F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09F1F1E7" w14:textId="140343D3" w:rsidR="00276148" w:rsidRPr="00CC61E6" w:rsidRDefault="00421E75" w:rsidP="00236521">
            <w:pPr>
              <w:jc w:val="both"/>
            </w:pPr>
            <w:r w:rsidRPr="00CE2941">
              <w:rPr>
                <w:b/>
              </w:rPr>
              <w:t>Any other business</w:t>
            </w:r>
          </w:p>
          <w:p w14:paraId="2A69BE7F" w14:textId="77777777" w:rsidR="009F739E" w:rsidRDefault="009F739E" w:rsidP="00927772">
            <w:pPr>
              <w:jc w:val="both"/>
            </w:pPr>
          </w:p>
          <w:p w14:paraId="432BD52C" w14:textId="40C9A894" w:rsidR="00BE33F7" w:rsidRDefault="00BB79A0" w:rsidP="00927772">
            <w:pPr>
              <w:jc w:val="both"/>
            </w:pPr>
            <w:r>
              <w:t xml:space="preserve">DW </w:t>
            </w:r>
            <w:r w:rsidR="00827605">
              <w:t xml:space="preserve">commented that he had </w:t>
            </w:r>
            <w:r w:rsidR="00A0740E">
              <w:t>spoken to two</w:t>
            </w:r>
            <w:r w:rsidR="00302BC5">
              <w:t xml:space="preserve"> Mental Health Advocates </w:t>
            </w:r>
            <w:r w:rsidR="00A0740E">
              <w:t xml:space="preserve">at Littlemore the previous day and asked where they fitted </w:t>
            </w:r>
            <w:r w:rsidR="00507438">
              <w:t>in</w:t>
            </w:r>
            <w:r w:rsidR="007013D6">
              <w:t xml:space="preserve"> </w:t>
            </w:r>
            <w:r w:rsidR="00AD5759">
              <w:t xml:space="preserve">or whether they were an extraneous element?  MU </w:t>
            </w:r>
            <w:r w:rsidR="00827605">
              <w:t xml:space="preserve">clarified </w:t>
            </w:r>
            <w:r w:rsidR="007013D6">
              <w:t>they were Independent Mental Health Advisors (</w:t>
            </w:r>
            <w:r w:rsidR="007013D6" w:rsidRPr="007013D6">
              <w:rPr>
                <w:b/>
                <w:bCs/>
              </w:rPr>
              <w:t>IMHAs</w:t>
            </w:r>
            <w:r w:rsidR="007013D6">
              <w:t xml:space="preserve">) and went on to explain </w:t>
            </w:r>
            <w:r w:rsidR="00F225F7">
              <w:t xml:space="preserve">that IMHAs were introduced by the 2007 </w:t>
            </w:r>
            <w:r w:rsidR="00A14C5F">
              <w:t xml:space="preserve">Amendments to the Act.  They </w:t>
            </w:r>
            <w:r w:rsidR="00A33E13">
              <w:t>offer</w:t>
            </w:r>
            <w:r w:rsidR="00507438">
              <w:t>ed</w:t>
            </w:r>
            <w:r w:rsidR="00A14C5F">
              <w:t xml:space="preserve"> statutory advocacy</w:t>
            </w:r>
            <w:r w:rsidR="00AD0678">
              <w:t xml:space="preserve">, all qualifying patients e.g., all detained inpatients </w:t>
            </w:r>
            <w:r w:rsidR="00A33E13">
              <w:t xml:space="preserve">subject to the Mental Health Act apart from Section 5 and Section 136 </w:t>
            </w:r>
            <w:r w:rsidR="00397E77">
              <w:t>were</w:t>
            </w:r>
            <w:r w:rsidR="00A33E13">
              <w:t xml:space="preserve"> entitled to receive the service of an Advocate.</w:t>
            </w:r>
            <w:r w:rsidR="00AD41B2">
              <w:t xml:space="preserve"> They provide voice, emotion</w:t>
            </w:r>
            <w:r w:rsidR="00853525">
              <w:t>al</w:t>
            </w:r>
            <w:r w:rsidR="00AD41B2">
              <w:t xml:space="preserve"> and physical support </w:t>
            </w:r>
            <w:r w:rsidR="00853525">
              <w:t xml:space="preserve">but their </w:t>
            </w:r>
            <w:r w:rsidR="00FF768E">
              <w:t>role</w:t>
            </w:r>
            <w:r w:rsidR="00853525">
              <w:t xml:space="preserve"> in the mental health </w:t>
            </w:r>
            <w:r w:rsidR="00D3282F">
              <w:t xml:space="preserve">act </w:t>
            </w:r>
            <w:r w:rsidR="00397E77">
              <w:t>was</w:t>
            </w:r>
            <w:r w:rsidR="00D3282F">
              <w:t xml:space="preserve"> to help patients understand the information about the mental health act, what their rights </w:t>
            </w:r>
            <w:r w:rsidR="00397E77">
              <w:t>were</w:t>
            </w:r>
            <w:r w:rsidR="00D3282F">
              <w:t xml:space="preserve">, to be physically </w:t>
            </w:r>
            <w:r w:rsidR="00055C96">
              <w:t xml:space="preserve">supported in making applications to the tribunal or the managers.  Although they </w:t>
            </w:r>
            <w:r w:rsidR="00397E77">
              <w:t>were</w:t>
            </w:r>
            <w:r w:rsidR="00055C96">
              <w:t xml:space="preserve"> not Advocates in </w:t>
            </w:r>
            <w:r w:rsidR="00A74AFD">
              <w:t xml:space="preserve">the full legal </w:t>
            </w:r>
            <w:r w:rsidR="00045699">
              <w:t>sense,</w:t>
            </w:r>
            <w:r w:rsidR="00A74AFD">
              <w:t xml:space="preserve"> they </w:t>
            </w:r>
            <w:r w:rsidR="00397E77">
              <w:t>could</w:t>
            </w:r>
            <w:r w:rsidR="00A74AFD">
              <w:t xml:space="preserve"> help patients in hearings as well.  They </w:t>
            </w:r>
            <w:r w:rsidR="00397E77">
              <w:t>were</w:t>
            </w:r>
            <w:r w:rsidR="00A74AFD">
              <w:t xml:space="preserve"> commissioned by the Local Authority and the provider in Oxfordshire and Buckinghamshire </w:t>
            </w:r>
            <w:r w:rsidR="00397E77">
              <w:t>were</w:t>
            </w:r>
            <w:r w:rsidR="00A74AFD">
              <w:t xml:space="preserve"> called PO</w:t>
            </w:r>
            <w:r w:rsidR="003B1418">
              <w:t xml:space="preserve">HWER and in Swindon and Wiltshire it </w:t>
            </w:r>
            <w:r w:rsidR="00397E77">
              <w:t>was</w:t>
            </w:r>
            <w:r w:rsidR="003B1418">
              <w:t xml:space="preserve"> an organisation called SAM.  </w:t>
            </w:r>
            <w:r w:rsidR="00917583">
              <w:t xml:space="preserve">They visit </w:t>
            </w:r>
            <w:r w:rsidR="00FF768E">
              <w:t>all</w:t>
            </w:r>
            <w:r w:rsidR="00917583">
              <w:t xml:space="preserve"> the </w:t>
            </w:r>
            <w:r w:rsidR="00045699">
              <w:t>wards,</w:t>
            </w:r>
            <w:r w:rsidR="00917583">
              <w:t xml:space="preserve"> and we also refer into the service.  </w:t>
            </w:r>
            <w:r w:rsidR="00332EC7">
              <w:t xml:space="preserve">They </w:t>
            </w:r>
            <w:r w:rsidR="00397E77">
              <w:t>were</w:t>
            </w:r>
            <w:r w:rsidR="00332EC7">
              <w:t xml:space="preserve"> an important support to those people detained or subject to the mental health act.  </w:t>
            </w:r>
          </w:p>
          <w:p w14:paraId="58C1D96B" w14:textId="77777777" w:rsidR="00BE33F7" w:rsidRDefault="00BE33F7" w:rsidP="00927772">
            <w:pPr>
              <w:jc w:val="both"/>
            </w:pPr>
          </w:p>
          <w:p w14:paraId="06932C06" w14:textId="13538175" w:rsidR="00EA76D7" w:rsidRDefault="00EA76D7" w:rsidP="00927772">
            <w:pPr>
              <w:jc w:val="both"/>
            </w:pPr>
            <w:r>
              <w:t xml:space="preserve">Geraldine Cumberbatch, Non-Executive Director spoke about the Advocates </w:t>
            </w:r>
            <w:r w:rsidR="00473794">
              <w:t xml:space="preserve">and asked if </w:t>
            </w:r>
            <w:r w:rsidR="00045699">
              <w:t>all</w:t>
            </w:r>
            <w:r w:rsidR="00473794">
              <w:t xml:space="preserve"> their checks were undertaken by the Local Authority or did </w:t>
            </w:r>
            <w:r w:rsidR="009C794C">
              <w:t>the Trust</w:t>
            </w:r>
            <w:r w:rsidR="00473794">
              <w:t xml:space="preserve"> do them</w:t>
            </w:r>
            <w:r w:rsidR="00670FC7">
              <w:t xml:space="preserve"> given that they visit wards.  MU responded confirming that they were </w:t>
            </w:r>
            <w:r w:rsidR="00FA171A">
              <w:t xml:space="preserve">effectively </w:t>
            </w:r>
            <w:r w:rsidR="00670FC7">
              <w:t>warranted</w:t>
            </w:r>
            <w:r w:rsidR="00E945E0">
              <w:t xml:space="preserve"> i.e., checked out as part of the commissioning arrangements by the Local Authority </w:t>
            </w:r>
            <w:r w:rsidR="00FA171A">
              <w:t xml:space="preserve">and confirmed it was a registered advocacy service </w:t>
            </w:r>
            <w:r w:rsidR="006E2A6A">
              <w:t xml:space="preserve">and that there was a level of performance in the IMHA regulations that </w:t>
            </w:r>
            <w:r w:rsidR="00574E5F">
              <w:t>individuals</w:t>
            </w:r>
            <w:r w:rsidR="006E2A6A">
              <w:t xml:space="preserve"> </w:t>
            </w:r>
            <w:r w:rsidR="00FF768E">
              <w:t>must</w:t>
            </w:r>
            <w:r w:rsidR="006E2A6A">
              <w:t xml:space="preserve"> achieve to become IMHAs.  </w:t>
            </w:r>
          </w:p>
          <w:p w14:paraId="2B57F0CD" w14:textId="67BDB187" w:rsidR="002D07B2" w:rsidRDefault="002D07B2" w:rsidP="00927772">
            <w:pPr>
              <w:jc w:val="both"/>
            </w:pPr>
          </w:p>
          <w:p w14:paraId="4F7F6132" w14:textId="77777777" w:rsidR="005854B7" w:rsidRDefault="005B0A38" w:rsidP="00471F87">
            <w:pPr>
              <w:jc w:val="both"/>
            </w:pPr>
            <w:r>
              <w:t>KR confirmed these had been looked at in detail with Mary Buckman providing regular updates</w:t>
            </w:r>
            <w:r w:rsidR="006B63BF">
              <w:t xml:space="preserve">.  She spoke about it being incumbent upon the </w:t>
            </w:r>
            <w:r w:rsidR="00101CCF">
              <w:t>organisation</w:t>
            </w:r>
            <w:r w:rsidR="006B63BF">
              <w:t xml:space="preserve"> to ensure </w:t>
            </w:r>
            <w:r w:rsidR="00DE0BA8">
              <w:t xml:space="preserve">that our service users </w:t>
            </w:r>
            <w:r w:rsidR="009D2FBF">
              <w:t>receive</w:t>
            </w:r>
            <w:r w:rsidR="00DE0BA8">
              <w:t xml:space="preserve"> the advocacy </w:t>
            </w:r>
            <w:r w:rsidR="009D2FBF">
              <w:t>and questioned whether there were records kept showing what actions</w:t>
            </w:r>
            <w:r w:rsidR="000F05D7">
              <w:t xml:space="preserve"> we take to promote the advocates and those who take up this support to enable us to get a sense of our proactivity </w:t>
            </w:r>
            <w:r w:rsidR="007809F8">
              <w:t xml:space="preserve">or would that be something we would have to start to do.  MU confirmed nothing was done centrally but confirmed the IMHA service as part of their commissioning arrangements </w:t>
            </w:r>
            <w:r w:rsidR="002A21B7">
              <w:t>d</w:t>
            </w:r>
            <w:r w:rsidR="00471F87">
              <w:t>id</w:t>
            </w:r>
            <w:r w:rsidR="002A21B7">
              <w:t xml:space="preserve"> collect detailed data on their visits to Trusts.</w:t>
            </w:r>
            <w:r w:rsidR="007E7FBF">
              <w:t xml:space="preserve">  </w:t>
            </w:r>
          </w:p>
          <w:p w14:paraId="653923A0" w14:textId="2CDDAE95" w:rsidR="00471F87" w:rsidRPr="00CC61E6" w:rsidRDefault="00471F87" w:rsidP="00471F87">
            <w:pPr>
              <w:jc w:val="both"/>
            </w:pPr>
          </w:p>
        </w:tc>
        <w:tc>
          <w:tcPr>
            <w:tcW w:w="1271" w:type="dxa"/>
          </w:tcPr>
          <w:p w14:paraId="54785365" w14:textId="77777777" w:rsidR="00C36543" w:rsidRPr="00CC61E6" w:rsidRDefault="00C36543" w:rsidP="00236521">
            <w:pPr>
              <w:jc w:val="both"/>
            </w:pPr>
          </w:p>
          <w:p w14:paraId="32DDEE46" w14:textId="77777777" w:rsidR="00E02C45" w:rsidRPr="00CC61E6" w:rsidRDefault="00E02C45" w:rsidP="00236521">
            <w:pPr>
              <w:jc w:val="both"/>
            </w:pPr>
          </w:p>
          <w:p w14:paraId="43D388DA" w14:textId="77777777" w:rsidR="00E02C45" w:rsidRPr="00CC61E6" w:rsidRDefault="00E02C45" w:rsidP="00236521">
            <w:pPr>
              <w:jc w:val="both"/>
            </w:pPr>
          </w:p>
          <w:p w14:paraId="5C188CC3" w14:textId="76AC89E4" w:rsidR="00E02C45" w:rsidRPr="00CC61E6" w:rsidRDefault="00E02C45" w:rsidP="00236521">
            <w:pPr>
              <w:jc w:val="both"/>
              <w:rPr>
                <w:b/>
                <w:bCs/>
              </w:rPr>
            </w:pPr>
          </w:p>
        </w:tc>
      </w:tr>
      <w:tr w:rsidR="00927772" w:rsidRPr="00CC61E6" w14:paraId="7338673D" w14:textId="77777777" w:rsidTr="00507104">
        <w:tc>
          <w:tcPr>
            <w:tcW w:w="845" w:type="dxa"/>
          </w:tcPr>
          <w:p w14:paraId="132D7BD1" w14:textId="59F79ACE" w:rsidR="00927772" w:rsidRDefault="00927772" w:rsidP="0023652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67278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14:paraId="6A9062C2" w14:textId="16DD9D5C" w:rsidR="001D4702" w:rsidRDefault="001D4702" w:rsidP="00236521">
            <w:pPr>
              <w:jc w:val="both"/>
              <w:rPr>
                <w:b/>
              </w:rPr>
            </w:pPr>
          </w:p>
          <w:p w14:paraId="4EEA8BE4" w14:textId="17058FE2" w:rsidR="0036706C" w:rsidRDefault="0036706C" w:rsidP="00236521">
            <w:pPr>
              <w:jc w:val="both"/>
              <w:rPr>
                <w:b/>
              </w:rPr>
            </w:pPr>
          </w:p>
          <w:p w14:paraId="4B6D93B6" w14:textId="77777777" w:rsidR="0036706C" w:rsidRDefault="0036706C" w:rsidP="00236521">
            <w:pPr>
              <w:jc w:val="both"/>
              <w:rPr>
                <w:b/>
              </w:rPr>
            </w:pPr>
          </w:p>
          <w:p w14:paraId="77A8C4A0" w14:textId="4029AEC7" w:rsidR="001D4702" w:rsidRPr="001D4702" w:rsidRDefault="001D4702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939" w:type="dxa"/>
          </w:tcPr>
          <w:p w14:paraId="23C26E44" w14:textId="77777777" w:rsidR="00927772" w:rsidRDefault="00927772" w:rsidP="00236521">
            <w:pPr>
              <w:jc w:val="both"/>
              <w:rPr>
                <w:b/>
              </w:rPr>
            </w:pPr>
            <w:r w:rsidRPr="001D4702">
              <w:rPr>
                <w:b/>
              </w:rPr>
              <w:t>Meeting Review (ALL)</w:t>
            </w:r>
          </w:p>
          <w:p w14:paraId="0C3A046F" w14:textId="77777777" w:rsidR="00927772" w:rsidRDefault="00927772" w:rsidP="00236521">
            <w:pPr>
              <w:jc w:val="both"/>
              <w:rPr>
                <w:bCs/>
              </w:rPr>
            </w:pPr>
          </w:p>
          <w:p w14:paraId="508EF1C3" w14:textId="77777777" w:rsidR="0076456B" w:rsidRDefault="001F434A" w:rsidP="0036706C">
            <w:pPr>
              <w:jc w:val="both"/>
              <w:rPr>
                <w:bCs/>
              </w:rPr>
            </w:pPr>
            <w:r>
              <w:rPr>
                <w:bCs/>
              </w:rPr>
              <w:t>Tina Kenny commented that it had been a powerful meeting</w:t>
            </w:r>
            <w:r w:rsidR="00EA5B5E">
              <w:rPr>
                <w:bCs/>
              </w:rPr>
              <w:t xml:space="preserve"> </w:t>
            </w:r>
            <w:r w:rsidR="0036706C">
              <w:rPr>
                <w:bCs/>
              </w:rPr>
              <w:t xml:space="preserve">where a range of good and interesting topics had been discussed and thanked the Committee for allowing her to observe. </w:t>
            </w:r>
          </w:p>
          <w:p w14:paraId="208C335A" w14:textId="455B09AC" w:rsidR="0036706C" w:rsidRPr="00927772" w:rsidRDefault="0036706C" w:rsidP="0036706C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3D9AB5AC" w14:textId="77777777" w:rsidR="00927772" w:rsidRPr="00CC61E6" w:rsidRDefault="00927772" w:rsidP="00236521">
            <w:pPr>
              <w:jc w:val="both"/>
            </w:pPr>
          </w:p>
        </w:tc>
      </w:tr>
      <w:tr w:rsidR="00CC61E6" w:rsidRPr="00CC61E6" w14:paraId="38A9E68C" w14:textId="77777777" w:rsidTr="00507104">
        <w:tc>
          <w:tcPr>
            <w:tcW w:w="845" w:type="dxa"/>
          </w:tcPr>
          <w:p w14:paraId="11080188" w14:textId="590A8FA3" w:rsidR="00C36543" w:rsidRDefault="003A30FB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1</w:t>
            </w:r>
            <w:r w:rsidR="00267278">
              <w:rPr>
                <w:b/>
              </w:rPr>
              <w:t>2.</w:t>
            </w:r>
          </w:p>
          <w:p w14:paraId="683BE53C" w14:textId="77777777" w:rsidR="004F6408" w:rsidRDefault="004F6408" w:rsidP="00236521">
            <w:pPr>
              <w:jc w:val="both"/>
              <w:rPr>
                <w:b/>
              </w:rPr>
            </w:pPr>
          </w:p>
          <w:p w14:paraId="4D3841E5" w14:textId="6DC5257B" w:rsidR="00DD51FD" w:rsidRPr="00DD51FD" w:rsidRDefault="00DD51F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939" w:type="dxa"/>
          </w:tcPr>
          <w:p w14:paraId="0244C410" w14:textId="77777777" w:rsidR="00C36543" w:rsidRPr="00CC61E6" w:rsidRDefault="00F02D80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Meeting Close</w:t>
            </w:r>
          </w:p>
          <w:p w14:paraId="2322536F" w14:textId="12A4F896" w:rsidR="00F02D80" w:rsidRPr="00CC61E6" w:rsidRDefault="00F02D80" w:rsidP="00236521">
            <w:pPr>
              <w:jc w:val="both"/>
              <w:rPr>
                <w:b/>
              </w:rPr>
            </w:pPr>
          </w:p>
          <w:p w14:paraId="0A3FC296" w14:textId="0BAC5062" w:rsidR="008A0FE5" w:rsidRPr="00CC61E6" w:rsidRDefault="00297335" w:rsidP="00236521">
            <w:pPr>
              <w:jc w:val="both"/>
              <w:rPr>
                <w:bCs/>
              </w:rPr>
            </w:pPr>
            <w:r w:rsidRPr="00CC61E6">
              <w:rPr>
                <w:bCs/>
              </w:rPr>
              <w:t xml:space="preserve">There being no other business the meeting closed at </w:t>
            </w:r>
            <w:r w:rsidR="00D91202" w:rsidRPr="000B1456">
              <w:rPr>
                <w:bCs/>
              </w:rPr>
              <w:t>10:2</w:t>
            </w:r>
            <w:r w:rsidR="0076456B" w:rsidRPr="000B1456">
              <w:rPr>
                <w:bCs/>
              </w:rPr>
              <w:t>2</w:t>
            </w:r>
            <w:r w:rsidR="00C14656" w:rsidRPr="000B1456">
              <w:rPr>
                <w:bCs/>
              </w:rPr>
              <w:t xml:space="preserve"> hours</w:t>
            </w:r>
            <w:r w:rsidR="00C76AAC" w:rsidRPr="000B1456">
              <w:rPr>
                <w:bCs/>
              </w:rPr>
              <w:t>.</w:t>
            </w:r>
          </w:p>
          <w:p w14:paraId="2D96E004" w14:textId="77777777" w:rsidR="00F02D80" w:rsidRPr="00CC61E6" w:rsidRDefault="00F02D80" w:rsidP="00236521">
            <w:pPr>
              <w:jc w:val="both"/>
              <w:rPr>
                <w:b/>
              </w:rPr>
            </w:pPr>
          </w:p>
        </w:tc>
        <w:tc>
          <w:tcPr>
            <w:tcW w:w="1271" w:type="dxa"/>
          </w:tcPr>
          <w:p w14:paraId="101CB71F" w14:textId="77777777" w:rsidR="00C36543" w:rsidRPr="00CC61E6" w:rsidRDefault="00C36543" w:rsidP="00236521">
            <w:pPr>
              <w:jc w:val="both"/>
            </w:pPr>
          </w:p>
        </w:tc>
      </w:tr>
    </w:tbl>
    <w:p w14:paraId="68FE4ADE" w14:textId="77777777" w:rsidR="00C36543" w:rsidRDefault="00C36543" w:rsidP="005530B7"/>
    <w:p w14:paraId="7E8B27D2" w14:textId="52208BED" w:rsidR="00F02D80" w:rsidRPr="001852D9" w:rsidRDefault="00F02D80" w:rsidP="005530B7">
      <w:r w:rsidRPr="00D2248A">
        <w:t xml:space="preserve">**The next meeting is scheduled to be held on </w:t>
      </w:r>
      <w:r w:rsidR="005F30C0">
        <w:t xml:space="preserve">Wednesday </w:t>
      </w:r>
      <w:r w:rsidR="00267278">
        <w:t>12 October</w:t>
      </w:r>
      <w:r w:rsidR="00C77F40">
        <w:t xml:space="preserve"> at 0900</w:t>
      </w:r>
      <w:r w:rsidRPr="00D2248A">
        <w:t xml:space="preserve"> hrs </w:t>
      </w:r>
      <w:r w:rsidR="00F604AF" w:rsidRPr="00D2248A">
        <w:t>via Microsoft Teams</w:t>
      </w:r>
      <w:r w:rsidRPr="00D2248A">
        <w:t>**</w:t>
      </w:r>
    </w:p>
    <w:sectPr w:rsidR="00F02D80" w:rsidRPr="001852D9" w:rsidSect="00B20E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77" w:right="1041" w:bottom="709" w:left="1134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210F" w14:textId="77777777" w:rsidR="001A0D6A" w:rsidRDefault="001A0D6A">
      <w:r>
        <w:separator/>
      </w:r>
    </w:p>
  </w:endnote>
  <w:endnote w:type="continuationSeparator" w:id="0">
    <w:p w14:paraId="4AC7E77A" w14:textId="77777777" w:rsidR="001A0D6A" w:rsidRDefault="001A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50E2" w14:textId="77777777" w:rsidR="005748A6" w:rsidRDefault="00574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9255" w14:textId="77777777" w:rsidR="005748A6" w:rsidRDefault="00574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678C" w14:textId="77777777" w:rsidR="005748A6" w:rsidRDefault="00574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4461" w14:textId="77777777" w:rsidR="001A0D6A" w:rsidRDefault="001A0D6A">
      <w:r>
        <w:separator/>
      </w:r>
    </w:p>
  </w:footnote>
  <w:footnote w:type="continuationSeparator" w:id="0">
    <w:p w14:paraId="07939EF4" w14:textId="77777777" w:rsidR="001A0D6A" w:rsidRDefault="001A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D8B5" w14:textId="09BC2381" w:rsidR="005748A6" w:rsidRDefault="00574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60B1" w14:textId="11AAC0B1" w:rsidR="00343144" w:rsidRPr="009C21E2" w:rsidRDefault="00343144" w:rsidP="0040438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165C" w14:textId="3AAFEA4B" w:rsidR="00343144" w:rsidRDefault="00343144" w:rsidP="00EE2434">
    <w:pPr>
      <w:pStyle w:val="Header"/>
      <w:jc w:val="right"/>
    </w:pPr>
    <w:r w:rsidRPr="00750A03">
      <w:rPr>
        <w:rFonts w:cs="Arial"/>
        <w:b/>
        <w:noProof/>
        <w:lang w:val="en-US"/>
      </w:rPr>
      <w:drawing>
        <wp:anchor distT="0" distB="0" distL="114300" distR="114300" simplePos="0" relativeHeight="251657216" behindDoc="0" locked="0" layoutInCell="1" allowOverlap="1" wp14:anchorId="3DCC082A" wp14:editId="57621A0F">
          <wp:simplePos x="0" y="0"/>
          <wp:positionH relativeFrom="column">
            <wp:posOffset>4166870</wp:posOffset>
          </wp:positionH>
          <wp:positionV relativeFrom="paragraph">
            <wp:posOffset>-328930</wp:posOffset>
          </wp:positionV>
          <wp:extent cx="2505075" cy="1514475"/>
          <wp:effectExtent l="0" t="0" r="9525" b="9525"/>
          <wp:wrapSquare wrapText="bothSides"/>
          <wp:docPr id="2" name="Picture 2" descr="\\obmh.nhs.uk\home\MHOx-Home2\carmel.parker\My Documents\2017\new leaflet templates\A4 logo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bmh.nhs.uk\home\MHOx-Home2\carmel.parker\My Documents\2017\new leaflet templates\A4 logo 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7A6"/>
    <w:multiLevelType w:val="multilevel"/>
    <w:tmpl w:val="929AA8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1" w15:restartNumberingAfterBreak="0">
    <w:nsid w:val="052D4F07"/>
    <w:multiLevelType w:val="hybridMultilevel"/>
    <w:tmpl w:val="0E345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F6B"/>
    <w:multiLevelType w:val="hybridMultilevel"/>
    <w:tmpl w:val="75E0A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00EB"/>
    <w:multiLevelType w:val="hybridMultilevel"/>
    <w:tmpl w:val="B6A42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2EED"/>
    <w:multiLevelType w:val="hybridMultilevel"/>
    <w:tmpl w:val="9298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50D"/>
    <w:multiLevelType w:val="hybridMultilevel"/>
    <w:tmpl w:val="AC1E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C13"/>
    <w:multiLevelType w:val="hybridMultilevel"/>
    <w:tmpl w:val="8BBE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284E"/>
    <w:multiLevelType w:val="hybridMultilevel"/>
    <w:tmpl w:val="F9A6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0BA"/>
    <w:multiLevelType w:val="hybridMultilevel"/>
    <w:tmpl w:val="2CB8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A79EA"/>
    <w:multiLevelType w:val="hybridMultilevel"/>
    <w:tmpl w:val="8BD4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602A"/>
    <w:multiLevelType w:val="hybridMultilevel"/>
    <w:tmpl w:val="D852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B6B69"/>
    <w:multiLevelType w:val="hybridMultilevel"/>
    <w:tmpl w:val="BCA4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6730F"/>
    <w:multiLevelType w:val="hybridMultilevel"/>
    <w:tmpl w:val="C710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317A0"/>
    <w:multiLevelType w:val="multilevel"/>
    <w:tmpl w:val="562E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0510E02"/>
    <w:multiLevelType w:val="hybridMultilevel"/>
    <w:tmpl w:val="0D54B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4F1F"/>
    <w:multiLevelType w:val="hybridMultilevel"/>
    <w:tmpl w:val="BA5C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F4D30"/>
    <w:multiLevelType w:val="hybridMultilevel"/>
    <w:tmpl w:val="09BA95B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04FBD"/>
    <w:multiLevelType w:val="hybridMultilevel"/>
    <w:tmpl w:val="75A80A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289E70FB"/>
    <w:multiLevelType w:val="hybridMultilevel"/>
    <w:tmpl w:val="37E0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F42E9"/>
    <w:multiLevelType w:val="hybridMultilevel"/>
    <w:tmpl w:val="6EB0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C2F13"/>
    <w:multiLevelType w:val="hybridMultilevel"/>
    <w:tmpl w:val="5FA6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3246A"/>
    <w:multiLevelType w:val="hybridMultilevel"/>
    <w:tmpl w:val="76C26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F54AE"/>
    <w:multiLevelType w:val="hybridMultilevel"/>
    <w:tmpl w:val="CB08787A"/>
    <w:lvl w:ilvl="0" w:tplc="74264A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A3AB7"/>
    <w:multiLevelType w:val="hybridMultilevel"/>
    <w:tmpl w:val="8D84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B15E9"/>
    <w:multiLevelType w:val="hybridMultilevel"/>
    <w:tmpl w:val="A3A8D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DD5753"/>
    <w:multiLevelType w:val="hybridMultilevel"/>
    <w:tmpl w:val="9C18CB58"/>
    <w:lvl w:ilvl="0" w:tplc="E6D8B1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032B4"/>
    <w:multiLevelType w:val="hybridMultilevel"/>
    <w:tmpl w:val="182E1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375E0"/>
    <w:multiLevelType w:val="hybridMultilevel"/>
    <w:tmpl w:val="DBCC9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B0B5C"/>
    <w:multiLevelType w:val="hybridMultilevel"/>
    <w:tmpl w:val="F6CA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74855"/>
    <w:multiLevelType w:val="hybridMultilevel"/>
    <w:tmpl w:val="3056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31148"/>
    <w:multiLevelType w:val="hybridMultilevel"/>
    <w:tmpl w:val="612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F1646"/>
    <w:multiLevelType w:val="hybridMultilevel"/>
    <w:tmpl w:val="47D4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9664D"/>
    <w:multiLevelType w:val="multilevel"/>
    <w:tmpl w:val="B0343C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33" w15:restartNumberingAfterBreak="0">
    <w:nsid w:val="4D6F6F8E"/>
    <w:multiLevelType w:val="hybridMultilevel"/>
    <w:tmpl w:val="F0A2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52528"/>
    <w:multiLevelType w:val="hybridMultilevel"/>
    <w:tmpl w:val="6970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624059"/>
    <w:multiLevelType w:val="hybridMultilevel"/>
    <w:tmpl w:val="C82CF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55136"/>
    <w:multiLevelType w:val="hybridMultilevel"/>
    <w:tmpl w:val="ABE62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D1F35"/>
    <w:multiLevelType w:val="hybridMultilevel"/>
    <w:tmpl w:val="C5A4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C56F5F"/>
    <w:multiLevelType w:val="hybridMultilevel"/>
    <w:tmpl w:val="074C5DB2"/>
    <w:lvl w:ilvl="0" w:tplc="F5F2F0B6">
      <w:start w:val="8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9" w15:restartNumberingAfterBreak="0">
    <w:nsid w:val="596A7CA6"/>
    <w:multiLevelType w:val="multilevel"/>
    <w:tmpl w:val="6FE62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2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6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6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16" w:hanging="1800"/>
      </w:pPr>
      <w:rPr>
        <w:rFonts w:hint="default"/>
        <w:b/>
      </w:rPr>
    </w:lvl>
  </w:abstractNum>
  <w:abstractNum w:abstractNumId="40" w15:restartNumberingAfterBreak="0">
    <w:nsid w:val="5D387441"/>
    <w:multiLevelType w:val="hybridMultilevel"/>
    <w:tmpl w:val="63BE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3F6206"/>
    <w:multiLevelType w:val="hybridMultilevel"/>
    <w:tmpl w:val="B01CB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224D21"/>
    <w:multiLevelType w:val="hybridMultilevel"/>
    <w:tmpl w:val="9CAAAC6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B5BB4"/>
    <w:multiLevelType w:val="hybridMultilevel"/>
    <w:tmpl w:val="17C8A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95D79"/>
    <w:multiLevelType w:val="hybridMultilevel"/>
    <w:tmpl w:val="36024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D53C3"/>
    <w:multiLevelType w:val="hybridMultilevel"/>
    <w:tmpl w:val="B8926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A4755"/>
    <w:multiLevelType w:val="hybridMultilevel"/>
    <w:tmpl w:val="792C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15B30"/>
    <w:multiLevelType w:val="hybridMultilevel"/>
    <w:tmpl w:val="3282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93E8D"/>
    <w:multiLevelType w:val="hybridMultilevel"/>
    <w:tmpl w:val="35406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B5ABB"/>
    <w:multiLevelType w:val="hybridMultilevel"/>
    <w:tmpl w:val="7B32A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21317">
    <w:abstractNumId w:val="13"/>
  </w:num>
  <w:num w:numId="2" w16cid:durableId="505942251">
    <w:abstractNumId w:val="16"/>
  </w:num>
  <w:num w:numId="3" w16cid:durableId="976571157">
    <w:abstractNumId w:val="38"/>
  </w:num>
  <w:num w:numId="4" w16cid:durableId="840660343">
    <w:abstractNumId w:val="39"/>
  </w:num>
  <w:num w:numId="5" w16cid:durableId="640311234">
    <w:abstractNumId w:val="32"/>
  </w:num>
  <w:num w:numId="6" w16cid:durableId="234436348">
    <w:abstractNumId w:val="0"/>
  </w:num>
  <w:num w:numId="7" w16cid:durableId="904681713">
    <w:abstractNumId w:val="42"/>
  </w:num>
  <w:num w:numId="8" w16cid:durableId="1343506243">
    <w:abstractNumId w:val="44"/>
  </w:num>
  <w:num w:numId="9" w16cid:durableId="1849176779">
    <w:abstractNumId w:val="6"/>
  </w:num>
  <w:num w:numId="10" w16cid:durableId="2020811546">
    <w:abstractNumId w:val="18"/>
  </w:num>
  <w:num w:numId="11" w16cid:durableId="1390760358">
    <w:abstractNumId w:val="1"/>
  </w:num>
  <w:num w:numId="12" w16cid:durableId="200484744">
    <w:abstractNumId w:val="26"/>
  </w:num>
  <w:num w:numId="13" w16cid:durableId="1756970995">
    <w:abstractNumId w:val="34"/>
  </w:num>
  <w:num w:numId="14" w16cid:durableId="1494567148">
    <w:abstractNumId w:val="11"/>
  </w:num>
  <w:num w:numId="15" w16cid:durableId="957251067">
    <w:abstractNumId w:val="24"/>
  </w:num>
  <w:num w:numId="16" w16cid:durableId="438181523">
    <w:abstractNumId w:val="30"/>
  </w:num>
  <w:num w:numId="17" w16cid:durableId="1405957708">
    <w:abstractNumId w:val="5"/>
  </w:num>
  <w:num w:numId="18" w16cid:durableId="359623248">
    <w:abstractNumId w:val="12"/>
  </w:num>
  <w:num w:numId="19" w16cid:durableId="1464277275">
    <w:abstractNumId w:val="40"/>
  </w:num>
  <w:num w:numId="20" w16cid:durableId="460539806">
    <w:abstractNumId w:val="37"/>
  </w:num>
  <w:num w:numId="21" w16cid:durableId="1823500416">
    <w:abstractNumId w:val="45"/>
  </w:num>
  <w:num w:numId="22" w16cid:durableId="113794652">
    <w:abstractNumId w:val="49"/>
  </w:num>
  <w:num w:numId="23" w16cid:durableId="1673410888">
    <w:abstractNumId w:val="8"/>
  </w:num>
  <w:num w:numId="24" w16cid:durableId="1415009920">
    <w:abstractNumId w:val="14"/>
  </w:num>
  <w:num w:numId="25" w16cid:durableId="2090615079">
    <w:abstractNumId w:val="28"/>
  </w:num>
  <w:num w:numId="26" w16cid:durableId="472991435">
    <w:abstractNumId w:val="36"/>
  </w:num>
  <w:num w:numId="27" w16cid:durableId="1817914918">
    <w:abstractNumId w:val="2"/>
  </w:num>
  <w:num w:numId="28" w16cid:durableId="147676793">
    <w:abstractNumId w:val="48"/>
  </w:num>
  <w:num w:numId="29" w16cid:durableId="180777291">
    <w:abstractNumId w:val="46"/>
  </w:num>
  <w:num w:numId="30" w16cid:durableId="1147630104">
    <w:abstractNumId w:val="47"/>
  </w:num>
  <w:num w:numId="31" w16cid:durableId="229389919">
    <w:abstractNumId w:val="15"/>
  </w:num>
  <w:num w:numId="32" w16cid:durableId="962158027">
    <w:abstractNumId w:val="17"/>
  </w:num>
  <w:num w:numId="33" w16cid:durableId="2015330276">
    <w:abstractNumId w:val="20"/>
  </w:num>
  <w:num w:numId="34" w16cid:durableId="79329285">
    <w:abstractNumId w:val="9"/>
  </w:num>
  <w:num w:numId="35" w16cid:durableId="990645500">
    <w:abstractNumId w:val="22"/>
  </w:num>
  <w:num w:numId="36" w16cid:durableId="1720275534">
    <w:abstractNumId w:val="21"/>
  </w:num>
  <w:num w:numId="37" w16cid:durableId="2008248643">
    <w:abstractNumId w:val="33"/>
  </w:num>
  <w:num w:numId="38" w16cid:durableId="1062485923">
    <w:abstractNumId w:val="31"/>
  </w:num>
  <w:num w:numId="39" w16cid:durableId="2053264209">
    <w:abstractNumId w:val="19"/>
  </w:num>
  <w:num w:numId="40" w16cid:durableId="1916813736">
    <w:abstractNumId w:val="27"/>
  </w:num>
  <w:num w:numId="41" w16cid:durableId="543905767">
    <w:abstractNumId w:val="4"/>
  </w:num>
  <w:num w:numId="42" w16cid:durableId="1832521030">
    <w:abstractNumId w:val="43"/>
  </w:num>
  <w:num w:numId="43" w16cid:durableId="1129277784">
    <w:abstractNumId w:val="41"/>
  </w:num>
  <w:num w:numId="44" w16cid:durableId="1536693491">
    <w:abstractNumId w:val="25"/>
  </w:num>
  <w:num w:numId="45" w16cid:durableId="343291970">
    <w:abstractNumId w:val="3"/>
  </w:num>
  <w:num w:numId="46" w16cid:durableId="1437553536">
    <w:abstractNumId w:val="7"/>
  </w:num>
  <w:num w:numId="47" w16cid:durableId="2056001254">
    <w:abstractNumId w:val="23"/>
  </w:num>
  <w:num w:numId="48" w16cid:durableId="1538084233">
    <w:abstractNumId w:val="29"/>
  </w:num>
  <w:num w:numId="49" w16cid:durableId="948583449">
    <w:abstractNumId w:val="35"/>
  </w:num>
  <w:num w:numId="50" w16cid:durableId="28562643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E"/>
    <w:rsid w:val="00000611"/>
    <w:rsid w:val="000007DC"/>
    <w:rsid w:val="00001241"/>
    <w:rsid w:val="000014C6"/>
    <w:rsid w:val="00001A93"/>
    <w:rsid w:val="00002FFD"/>
    <w:rsid w:val="00003418"/>
    <w:rsid w:val="0000343D"/>
    <w:rsid w:val="0000352B"/>
    <w:rsid w:val="0000356B"/>
    <w:rsid w:val="00003F4E"/>
    <w:rsid w:val="00003FEA"/>
    <w:rsid w:val="0000452B"/>
    <w:rsid w:val="00004647"/>
    <w:rsid w:val="000046EA"/>
    <w:rsid w:val="00004A37"/>
    <w:rsid w:val="00004EE0"/>
    <w:rsid w:val="000050E2"/>
    <w:rsid w:val="0000531F"/>
    <w:rsid w:val="00005B26"/>
    <w:rsid w:val="00005D86"/>
    <w:rsid w:val="0000612F"/>
    <w:rsid w:val="0000641B"/>
    <w:rsid w:val="00006612"/>
    <w:rsid w:val="000076BF"/>
    <w:rsid w:val="00007BBE"/>
    <w:rsid w:val="00007E0F"/>
    <w:rsid w:val="000108E2"/>
    <w:rsid w:val="00011CB1"/>
    <w:rsid w:val="00012044"/>
    <w:rsid w:val="000122C3"/>
    <w:rsid w:val="00012532"/>
    <w:rsid w:val="000134C1"/>
    <w:rsid w:val="00013538"/>
    <w:rsid w:val="00013D89"/>
    <w:rsid w:val="00013DB4"/>
    <w:rsid w:val="00013DC3"/>
    <w:rsid w:val="00014F4A"/>
    <w:rsid w:val="000158B4"/>
    <w:rsid w:val="00015975"/>
    <w:rsid w:val="00015A1D"/>
    <w:rsid w:val="000166D1"/>
    <w:rsid w:val="000166D3"/>
    <w:rsid w:val="0001680A"/>
    <w:rsid w:val="00016B52"/>
    <w:rsid w:val="00016E0B"/>
    <w:rsid w:val="000170F2"/>
    <w:rsid w:val="000171AC"/>
    <w:rsid w:val="0001765D"/>
    <w:rsid w:val="0001772C"/>
    <w:rsid w:val="00017B61"/>
    <w:rsid w:val="00020062"/>
    <w:rsid w:val="000209CE"/>
    <w:rsid w:val="00021588"/>
    <w:rsid w:val="00021A40"/>
    <w:rsid w:val="000226BF"/>
    <w:rsid w:val="00022C2F"/>
    <w:rsid w:val="000237DF"/>
    <w:rsid w:val="00023C29"/>
    <w:rsid w:val="00024070"/>
    <w:rsid w:val="0002425C"/>
    <w:rsid w:val="000248D7"/>
    <w:rsid w:val="00024A78"/>
    <w:rsid w:val="0002511C"/>
    <w:rsid w:val="00025730"/>
    <w:rsid w:val="0002594F"/>
    <w:rsid w:val="00025A50"/>
    <w:rsid w:val="0002618B"/>
    <w:rsid w:val="000267C6"/>
    <w:rsid w:val="00026E42"/>
    <w:rsid w:val="00027712"/>
    <w:rsid w:val="000303DF"/>
    <w:rsid w:val="00030CB0"/>
    <w:rsid w:val="00031531"/>
    <w:rsid w:val="0003172E"/>
    <w:rsid w:val="00032527"/>
    <w:rsid w:val="00032CF9"/>
    <w:rsid w:val="00033EBE"/>
    <w:rsid w:val="00033F8B"/>
    <w:rsid w:val="00034CC3"/>
    <w:rsid w:val="000359E4"/>
    <w:rsid w:val="00035CF5"/>
    <w:rsid w:val="00036512"/>
    <w:rsid w:val="00036883"/>
    <w:rsid w:val="000368D5"/>
    <w:rsid w:val="00036C6D"/>
    <w:rsid w:val="000377EB"/>
    <w:rsid w:val="00040314"/>
    <w:rsid w:val="000406C3"/>
    <w:rsid w:val="00040E1A"/>
    <w:rsid w:val="0004116A"/>
    <w:rsid w:val="0004127E"/>
    <w:rsid w:val="0004173F"/>
    <w:rsid w:val="00041A40"/>
    <w:rsid w:val="00042AA4"/>
    <w:rsid w:val="000440F6"/>
    <w:rsid w:val="000444D1"/>
    <w:rsid w:val="00044EB3"/>
    <w:rsid w:val="00044F76"/>
    <w:rsid w:val="00045021"/>
    <w:rsid w:val="00045266"/>
    <w:rsid w:val="00045699"/>
    <w:rsid w:val="00045A52"/>
    <w:rsid w:val="00045B83"/>
    <w:rsid w:val="00045DA7"/>
    <w:rsid w:val="00045EFD"/>
    <w:rsid w:val="00046242"/>
    <w:rsid w:val="000465CF"/>
    <w:rsid w:val="00046C12"/>
    <w:rsid w:val="00046DAF"/>
    <w:rsid w:val="00047597"/>
    <w:rsid w:val="000478C2"/>
    <w:rsid w:val="00047B4B"/>
    <w:rsid w:val="00047E48"/>
    <w:rsid w:val="000500A7"/>
    <w:rsid w:val="000503B5"/>
    <w:rsid w:val="000505BE"/>
    <w:rsid w:val="00050CC7"/>
    <w:rsid w:val="00050D4E"/>
    <w:rsid w:val="00050FEA"/>
    <w:rsid w:val="000511CD"/>
    <w:rsid w:val="00051EA2"/>
    <w:rsid w:val="000521F9"/>
    <w:rsid w:val="00052EC6"/>
    <w:rsid w:val="0005381B"/>
    <w:rsid w:val="0005399E"/>
    <w:rsid w:val="00053A85"/>
    <w:rsid w:val="000543A0"/>
    <w:rsid w:val="000547A5"/>
    <w:rsid w:val="000548AA"/>
    <w:rsid w:val="00054D2C"/>
    <w:rsid w:val="00054D30"/>
    <w:rsid w:val="00054FD8"/>
    <w:rsid w:val="00055250"/>
    <w:rsid w:val="000555B9"/>
    <w:rsid w:val="00055782"/>
    <w:rsid w:val="000557DE"/>
    <w:rsid w:val="00055864"/>
    <w:rsid w:val="00055A30"/>
    <w:rsid w:val="00055C96"/>
    <w:rsid w:val="00055FE6"/>
    <w:rsid w:val="00056158"/>
    <w:rsid w:val="000567B5"/>
    <w:rsid w:val="00056DAE"/>
    <w:rsid w:val="000570F8"/>
    <w:rsid w:val="000579C6"/>
    <w:rsid w:val="00057D21"/>
    <w:rsid w:val="00057E39"/>
    <w:rsid w:val="000605EF"/>
    <w:rsid w:val="0006090A"/>
    <w:rsid w:val="000609D3"/>
    <w:rsid w:val="00060C33"/>
    <w:rsid w:val="00060CF8"/>
    <w:rsid w:val="00060DC7"/>
    <w:rsid w:val="00061755"/>
    <w:rsid w:val="0006181A"/>
    <w:rsid w:val="00061976"/>
    <w:rsid w:val="00061B47"/>
    <w:rsid w:val="00061DF8"/>
    <w:rsid w:val="00061F8A"/>
    <w:rsid w:val="00062066"/>
    <w:rsid w:val="00062B44"/>
    <w:rsid w:val="00062D8D"/>
    <w:rsid w:val="00063724"/>
    <w:rsid w:val="00063D95"/>
    <w:rsid w:val="00063F2C"/>
    <w:rsid w:val="000640DF"/>
    <w:rsid w:val="00064703"/>
    <w:rsid w:val="00064EAF"/>
    <w:rsid w:val="00065419"/>
    <w:rsid w:val="00065A92"/>
    <w:rsid w:val="0006606C"/>
    <w:rsid w:val="0006631D"/>
    <w:rsid w:val="00066336"/>
    <w:rsid w:val="00066DD7"/>
    <w:rsid w:val="00067011"/>
    <w:rsid w:val="00067852"/>
    <w:rsid w:val="00067987"/>
    <w:rsid w:val="00067C8C"/>
    <w:rsid w:val="000703FD"/>
    <w:rsid w:val="0007080B"/>
    <w:rsid w:val="00070B9A"/>
    <w:rsid w:val="00070CC6"/>
    <w:rsid w:val="00072231"/>
    <w:rsid w:val="00072A07"/>
    <w:rsid w:val="0007316E"/>
    <w:rsid w:val="00073CE2"/>
    <w:rsid w:val="00074427"/>
    <w:rsid w:val="000746BA"/>
    <w:rsid w:val="00075078"/>
    <w:rsid w:val="000758C9"/>
    <w:rsid w:val="00075C46"/>
    <w:rsid w:val="00075F52"/>
    <w:rsid w:val="00075FE9"/>
    <w:rsid w:val="000762FC"/>
    <w:rsid w:val="000763CC"/>
    <w:rsid w:val="0007668E"/>
    <w:rsid w:val="000767BB"/>
    <w:rsid w:val="0007713E"/>
    <w:rsid w:val="000772AA"/>
    <w:rsid w:val="00080298"/>
    <w:rsid w:val="00080493"/>
    <w:rsid w:val="000804CA"/>
    <w:rsid w:val="00080A5B"/>
    <w:rsid w:val="00081269"/>
    <w:rsid w:val="00081689"/>
    <w:rsid w:val="000818AA"/>
    <w:rsid w:val="000819F4"/>
    <w:rsid w:val="00082215"/>
    <w:rsid w:val="0008233C"/>
    <w:rsid w:val="00083699"/>
    <w:rsid w:val="00083986"/>
    <w:rsid w:val="00084640"/>
    <w:rsid w:val="00084677"/>
    <w:rsid w:val="00084E57"/>
    <w:rsid w:val="0008501B"/>
    <w:rsid w:val="000854C9"/>
    <w:rsid w:val="00085B3B"/>
    <w:rsid w:val="00085EDB"/>
    <w:rsid w:val="000862AD"/>
    <w:rsid w:val="00086677"/>
    <w:rsid w:val="0008694F"/>
    <w:rsid w:val="00087645"/>
    <w:rsid w:val="00087E4B"/>
    <w:rsid w:val="00090252"/>
    <w:rsid w:val="00090290"/>
    <w:rsid w:val="000903C8"/>
    <w:rsid w:val="000906A8"/>
    <w:rsid w:val="00090D62"/>
    <w:rsid w:val="00091449"/>
    <w:rsid w:val="00091850"/>
    <w:rsid w:val="0009199F"/>
    <w:rsid w:val="00091B2B"/>
    <w:rsid w:val="00091E6E"/>
    <w:rsid w:val="000924A9"/>
    <w:rsid w:val="0009253B"/>
    <w:rsid w:val="00092792"/>
    <w:rsid w:val="00092905"/>
    <w:rsid w:val="00093DE9"/>
    <w:rsid w:val="000942E4"/>
    <w:rsid w:val="000944F0"/>
    <w:rsid w:val="00094972"/>
    <w:rsid w:val="00095271"/>
    <w:rsid w:val="00095708"/>
    <w:rsid w:val="00095C9B"/>
    <w:rsid w:val="00095EBE"/>
    <w:rsid w:val="00096680"/>
    <w:rsid w:val="00096A4A"/>
    <w:rsid w:val="00096D85"/>
    <w:rsid w:val="00097C92"/>
    <w:rsid w:val="000A0159"/>
    <w:rsid w:val="000A11D6"/>
    <w:rsid w:val="000A178E"/>
    <w:rsid w:val="000A1E87"/>
    <w:rsid w:val="000A274E"/>
    <w:rsid w:val="000A2967"/>
    <w:rsid w:val="000A2BCE"/>
    <w:rsid w:val="000A3DF4"/>
    <w:rsid w:val="000A4129"/>
    <w:rsid w:val="000A4268"/>
    <w:rsid w:val="000A47E5"/>
    <w:rsid w:val="000A4B4B"/>
    <w:rsid w:val="000A624A"/>
    <w:rsid w:val="000A66D0"/>
    <w:rsid w:val="000A75DD"/>
    <w:rsid w:val="000A79FE"/>
    <w:rsid w:val="000A7A46"/>
    <w:rsid w:val="000B1456"/>
    <w:rsid w:val="000B1859"/>
    <w:rsid w:val="000B1D32"/>
    <w:rsid w:val="000B2534"/>
    <w:rsid w:val="000B2B64"/>
    <w:rsid w:val="000B2E00"/>
    <w:rsid w:val="000B30F6"/>
    <w:rsid w:val="000B32E3"/>
    <w:rsid w:val="000B3DD3"/>
    <w:rsid w:val="000B3F65"/>
    <w:rsid w:val="000B4B75"/>
    <w:rsid w:val="000B4CC0"/>
    <w:rsid w:val="000B4E0A"/>
    <w:rsid w:val="000B505E"/>
    <w:rsid w:val="000B578E"/>
    <w:rsid w:val="000B633E"/>
    <w:rsid w:val="000B6A30"/>
    <w:rsid w:val="000B7141"/>
    <w:rsid w:val="000B727E"/>
    <w:rsid w:val="000B735C"/>
    <w:rsid w:val="000B78EB"/>
    <w:rsid w:val="000B7C14"/>
    <w:rsid w:val="000C03C6"/>
    <w:rsid w:val="000C0F3B"/>
    <w:rsid w:val="000C0F9F"/>
    <w:rsid w:val="000C2A69"/>
    <w:rsid w:val="000C39E5"/>
    <w:rsid w:val="000C3FE4"/>
    <w:rsid w:val="000C4250"/>
    <w:rsid w:val="000C46F3"/>
    <w:rsid w:val="000C574D"/>
    <w:rsid w:val="000C5A05"/>
    <w:rsid w:val="000C5B22"/>
    <w:rsid w:val="000C64B2"/>
    <w:rsid w:val="000C6843"/>
    <w:rsid w:val="000C6870"/>
    <w:rsid w:val="000C6B56"/>
    <w:rsid w:val="000C6F7F"/>
    <w:rsid w:val="000C7B8A"/>
    <w:rsid w:val="000D04E3"/>
    <w:rsid w:val="000D0688"/>
    <w:rsid w:val="000D15B9"/>
    <w:rsid w:val="000D1629"/>
    <w:rsid w:val="000D1AE3"/>
    <w:rsid w:val="000D1BCA"/>
    <w:rsid w:val="000D1E14"/>
    <w:rsid w:val="000D23CF"/>
    <w:rsid w:val="000D2403"/>
    <w:rsid w:val="000D26A5"/>
    <w:rsid w:val="000D3355"/>
    <w:rsid w:val="000D3B7A"/>
    <w:rsid w:val="000D43A6"/>
    <w:rsid w:val="000D45D9"/>
    <w:rsid w:val="000D48F6"/>
    <w:rsid w:val="000D4CAF"/>
    <w:rsid w:val="000D4CC8"/>
    <w:rsid w:val="000D57C0"/>
    <w:rsid w:val="000D59AE"/>
    <w:rsid w:val="000D5A21"/>
    <w:rsid w:val="000D6ADC"/>
    <w:rsid w:val="000D70F3"/>
    <w:rsid w:val="000D730F"/>
    <w:rsid w:val="000D73DE"/>
    <w:rsid w:val="000D79D2"/>
    <w:rsid w:val="000D7E42"/>
    <w:rsid w:val="000D7E8A"/>
    <w:rsid w:val="000E01CB"/>
    <w:rsid w:val="000E01E2"/>
    <w:rsid w:val="000E0B30"/>
    <w:rsid w:val="000E116A"/>
    <w:rsid w:val="000E1442"/>
    <w:rsid w:val="000E1BB4"/>
    <w:rsid w:val="000E20B9"/>
    <w:rsid w:val="000E2269"/>
    <w:rsid w:val="000E23E4"/>
    <w:rsid w:val="000E2469"/>
    <w:rsid w:val="000E25E8"/>
    <w:rsid w:val="000E2816"/>
    <w:rsid w:val="000E2D82"/>
    <w:rsid w:val="000E2F97"/>
    <w:rsid w:val="000E33D3"/>
    <w:rsid w:val="000E3471"/>
    <w:rsid w:val="000E39F9"/>
    <w:rsid w:val="000E3A40"/>
    <w:rsid w:val="000E3CF1"/>
    <w:rsid w:val="000E3DEF"/>
    <w:rsid w:val="000E3E4E"/>
    <w:rsid w:val="000E3F81"/>
    <w:rsid w:val="000E41C2"/>
    <w:rsid w:val="000E4671"/>
    <w:rsid w:val="000E47DF"/>
    <w:rsid w:val="000E4806"/>
    <w:rsid w:val="000E5299"/>
    <w:rsid w:val="000E59D8"/>
    <w:rsid w:val="000E5AFF"/>
    <w:rsid w:val="000E5EE0"/>
    <w:rsid w:val="000E624C"/>
    <w:rsid w:val="000E6A7B"/>
    <w:rsid w:val="000E71E8"/>
    <w:rsid w:val="000E7453"/>
    <w:rsid w:val="000E7DD3"/>
    <w:rsid w:val="000F05D7"/>
    <w:rsid w:val="000F0610"/>
    <w:rsid w:val="000F0771"/>
    <w:rsid w:val="000F07B6"/>
    <w:rsid w:val="000F10F9"/>
    <w:rsid w:val="000F183F"/>
    <w:rsid w:val="000F18C5"/>
    <w:rsid w:val="000F1ADA"/>
    <w:rsid w:val="000F1F4B"/>
    <w:rsid w:val="000F2152"/>
    <w:rsid w:val="000F30D3"/>
    <w:rsid w:val="000F3A47"/>
    <w:rsid w:val="000F3C4E"/>
    <w:rsid w:val="000F4376"/>
    <w:rsid w:val="000F45A5"/>
    <w:rsid w:val="000F5098"/>
    <w:rsid w:val="000F5467"/>
    <w:rsid w:val="000F5636"/>
    <w:rsid w:val="000F5941"/>
    <w:rsid w:val="000F5CF0"/>
    <w:rsid w:val="000F63DD"/>
    <w:rsid w:val="000F6770"/>
    <w:rsid w:val="000F7939"/>
    <w:rsid w:val="000F7A0A"/>
    <w:rsid w:val="001000C1"/>
    <w:rsid w:val="001001A0"/>
    <w:rsid w:val="001001AA"/>
    <w:rsid w:val="001008E3"/>
    <w:rsid w:val="00100CF2"/>
    <w:rsid w:val="0010100D"/>
    <w:rsid w:val="00101901"/>
    <w:rsid w:val="00101CCF"/>
    <w:rsid w:val="00102727"/>
    <w:rsid w:val="00103D60"/>
    <w:rsid w:val="00103D77"/>
    <w:rsid w:val="00104191"/>
    <w:rsid w:val="00104255"/>
    <w:rsid w:val="001049BE"/>
    <w:rsid w:val="00105042"/>
    <w:rsid w:val="0010509B"/>
    <w:rsid w:val="001054BB"/>
    <w:rsid w:val="001054BC"/>
    <w:rsid w:val="00105862"/>
    <w:rsid w:val="00106019"/>
    <w:rsid w:val="00106073"/>
    <w:rsid w:val="00106738"/>
    <w:rsid w:val="00106BA3"/>
    <w:rsid w:val="0010720E"/>
    <w:rsid w:val="00107548"/>
    <w:rsid w:val="001076B7"/>
    <w:rsid w:val="00107C83"/>
    <w:rsid w:val="00110471"/>
    <w:rsid w:val="00110FD0"/>
    <w:rsid w:val="0011165A"/>
    <w:rsid w:val="00111969"/>
    <w:rsid w:val="00111A4F"/>
    <w:rsid w:val="00111A89"/>
    <w:rsid w:val="00111B9F"/>
    <w:rsid w:val="00111BFB"/>
    <w:rsid w:val="00111F0B"/>
    <w:rsid w:val="00111F14"/>
    <w:rsid w:val="00111F56"/>
    <w:rsid w:val="0011217E"/>
    <w:rsid w:val="0011223E"/>
    <w:rsid w:val="00112ED9"/>
    <w:rsid w:val="00114986"/>
    <w:rsid w:val="00114A0B"/>
    <w:rsid w:val="00115549"/>
    <w:rsid w:val="0011590F"/>
    <w:rsid w:val="00115ACC"/>
    <w:rsid w:val="00116310"/>
    <w:rsid w:val="0011711B"/>
    <w:rsid w:val="00117455"/>
    <w:rsid w:val="00117459"/>
    <w:rsid w:val="001178E1"/>
    <w:rsid w:val="00117E1F"/>
    <w:rsid w:val="001203E1"/>
    <w:rsid w:val="0012093F"/>
    <w:rsid w:val="00120F6B"/>
    <w:rsid w:val="001210EA"/>
    <w:rsid w:val="00121110"/>
    <w:rsid w:val="00121119"/>
    <w:rsid w:val="001213F6"/>
    <w:rsid w:val="00121809"/>
    <w:rsid w:val="00121F9A"/>
    <w:rsid w:val="00122D50"/>
    <w:rsid w:val="00123408"/>
    <w:rsid w:val="0012395F"/>
    <w:rsid w:val="00123B3A"/>
    <w:rsid w:val="00123B8E"/>
    <w:rsid w:val="00123FFA"/>
    <w:rsid w:val="001249B8"/>
    <w:rsid w:val="00124C0B"/>
    <w:rsid w:val="00124F98"/>
    <w:rsid w:val="001250E4"/>
    <w:rsid w:val="001259C1"/>
    <w:rsid w:val="00125B77"/>
    <w:rsid w:val="00126364"/>
    <w:rsid w:val="00126817"/>
    <w:rsid w:val="001269F4"/>
    <w:rsid w:val="00126BB9"/>
    <w:rsid w:val="00127098"/>
    <w:rsid w:val="001272CE"/>
    <w:rsid w:val="00127311"/>
    <w:rsid w:val="00127457"/>
    <w:rsid w:val="00127C6F"/>
    <w:rsid w:val="001304AC"/>
    <w:rsid w:val="00130B7D"/>
    <w:rsid w:val="00130CA3"/>
    <w:rsid w:val="0013163D"/>
    <w:rsid w:val="00131E1E"/>
    <w:rsid w:val="00132065"/>
    <w:rsid w:val="001325C1"/>
    <w:rsid w:val="00132768"/>
    <w:rsid w:val="0013290B"/>
    <w:rsid w:val="00132956"/>
    <w:rsid w:val="00132C82"/>
    <w:rsid w:val="00132DD8"/>
    <w:rsid w:val="00132E86"/>
    <w:rsid w:val="00133007"/>
    <w:rsid w:val="0013326F"/>
    <w:rsid w:val="00133513"/>
    <w:rsid w:val="00133763"/>
    <w:rsid w:val="00133D06"/>
    <w:rsid w:val="00134087"/>
    <w:rsid w:val="00134279"/>
    <w:rsid w:val="00134AB4"/>
    <w:rsid w:val="001350CC"/>
    <w:rsid w:val="00135233"/>
    <w:rsid w:val="00135344"/>
    <w:rsid w:val="001353C9"/>
    <w:rsid w:val="00136664"/>
    <w:rsid w:val="00137473"/>
    <w:rsid w:val="00137711"/>
    <w:rsid w:val="00140051"/>
    <w:rsid w:val="0014026C"/>
    <w:rsid w:val="001403A2"/>
    <w:rsid w:val="0014050E"/>
    <w:rsid w:val="0014096D"/>
    <w:rsid w:val="001409FC"/>
    <w:rsid w:val="00140AAF"/>
    <w:rsid w:val="001412BB"/>
    <w:rsid w:val="00142499"/>
    <w:rsid w:val="001428FF"/>
    <w:rsid w:val="00143C8C"/>
    <w:rsid w:val="0014434C"/>
    <w:rsid w:val="00144A87"/>
    <w:rsid w:val="0014502E"/>
    <w:rsid w:val="0014585A"/>
    <w:rsid w:val="00145CAF"/>
    <w:rsid w:val="00145D27"/>
    <w:rsid w:val="00145DAE"/>
    <w:rsid w:val="00145DDD"/>
    <w:rsid w:val="00145E14"/>
    <w:rsid w:val="001465AD"/>
    <w:rsid w:val="0014678B"/>
    <w:rsid w:val="00146DEB"/>
    <w:rsid w:val="001470E7"/>
    <w:rsid w:val="00147C3E"/>
    <w:rsid w:val="00147F49"/>
    <w:rsid w:val="001511BD"/>
    <w:rsid w:val="0015210C"/>
    <w:rsid w:val="00152B76"/>
    <w:rsid w:val="00152C63"/>
    <w:rsid w:val="00153089"/>
    <w:rsid w:val="00153188"/>
    <w:rsid w:val="00153249"/>
    <w:rsid w:val="001535B3"/>
    <w:rsid w:val="0015413D"/>
    <w:rsid w:val="001542EC"/>
    <w:rsid w:val="001544CD"/>
    <w:rsid w:val="00154BC8"/>
    <w:rsid w:val="001550C5"/>
    <w:rsid w:val="001554E1"/>
    <w:rsid w:val="001557C3"/>
    <w:rsid w:val="0015584B"/>
    <w:rsid w:val="00155928"/>
    <w:rsid w:val="00155CA8"/>
    <w:rsid w:val="00155EB5"/>
    <w:rsid w:val="0015670E"/>
    <w:rsid w:val="0015712F"/>
    <w:rsid w:val="001576F8"/>
    <w:rsid w:val="00157DF8"/>
    <w:rsid w:val="00160289"/>
    <w:rsid w:val="00160524"/>
    <w:rsid w:val="001609F9"/>
    <w:rsid w:val="00160E71"/>
    <w:rsid w:val="00161183"/>
    <w:rsid w:val="001615AD"/>
    <w:rsid w:val="001618BA"/>
    <w:rsid w:val="00161BB4"/>
    <w:rsid w:val="00161E9B"/>
    <w:rsid w:val="00162055"/>
    <w:rsid w:val="00162185"/>
    <w:rsid w:val="00162302"/>
    <w:rsid w:val="00162330"/>
    <w:rsid w:val="00162610"/>
    <w:rsid w:val="00162E00"/>
    <w:rsid w:val="001632E5"/>
    <w:rsid w:val="00163978"/>
    <w:rsid w:val="00163A1C"/>
    <w:rsid w:val="0016410C"/>
    <w:rsid w:val="00164120"/>
    <w:rsid w:val="00164137"/>
    <w:rsid w:val="0016422D"/>
    <w:rsid w:val="001647AA"/>
    <w:rsid w:val="0016489A"/>
    <w:rsid w:val="00164AE1"/>
    <w:rsid w:val="00164D85"/>
    <w:rsid w:val="00165282"/>
    <w:rsid w:val="00165D13"/>
    <w:rsid w:val="001661DA"/>
    <w:rsid w:val="00166A22"/>
    <w:rsid w:val="0016741C"/>
    <w:rsid w:val="00167483"/>
    <w:rsid w:val="001679DB"/>
    <w:rsid w:val="00167D70"/>
    <w:rsid w:val="001707D1"/>
    <w:rsid w:val="00170A3B"/>
    <w:rsid w:val="00170B7A"/>
    <w:rsid w:val="00170E55"/>
    <w:rsid w:val="00170EC7"/>
    <w:rsid w:val="00170F8C"/>
    <w:rsid w:val="0017113F"/>
    <w:rsid w:val="00171520"/>
    <w:rsid w:val="001717C8"/>
    <w:rsid w:val="001717CF"/>
    <w:rsid w:val="00172049"/>
    <w:rsid w:val="00173480"/>
    <w:rsid w:val="00173A46"/>
    <w:rsid w:val="00174786"/>
    <w:rsid w:val="00174BED"/>
    <w:rsid w:val="001754A5"/>
    <w:rsid w:val="0017579A"/>
    <w:rsid w:val="00175B58"/>
    <w:rsid w:val="00175BE2"/>
    <w:rsid w:val="00175EAE"/>
    <w:rsid w:val="00176320"/>
    <w:rsid w:val="0017633E"/>
    <w:rsid w:val="0017698A"/>
    <w:rsid w:val="00176AC2"/>
    <w:rsid w:val="00176C07"/>
    <w:rsid w:val="00176D2F"/>
    <w:rsid w:val="00176DE2"/>
    <w:rsid w:val="0017754C"/>
    <w:rsid w:val="00177F66"/>
    <w:rsid w:val="00180CC6"/>
    <w:rsid w:val="00181392"/>
    <w:rsid w:val="0018155E"/>
    <w:rsid w:val="00181F6A"/>
    <w:rsid w:val="0018231D"/>
    <w:rsid w:val="00182662"/>
    <w:rsid w:val="0018338D"/>
    <w:rsid w:val="00183C1D"/>
    <w:rsid w:val="00183E80"/>
    <w:rsid w:val="00183EC1"/>
    <w:rsid w:val="00184089"/>
    <w:rsid w:val="00184B38"/>
    <w:rsid w:val="00184D3C"/>
    <w:rsid w:val="00185040"/>
    <w:rsid w:val="0018516E"/>
    <w:rsid w:val="001852D9"/>
    <w:rsid w:val="0018533B"/>
    <w:rsid w:val="001859BC"/>
    <w:rsid w:val="001862A0"/>
    <w:rsid w:val="001866F1"/>
    <w:rsid w:val="00186724"/>
    <w:rsid w:val="001868F4"/>
    <w:rsid w:val="00186A4F"/>
    <w:rsid w:val="00190B6A"/>
    <w:rsid w:val="00190CAE"/>
    <w:rsid w:val="001910C5"/>
    <w:rsid w:val="001915EA"/>
    <w:rsid w:val="001916F2"/>
    <w:rsid w:val="001928FA"/>
    <w:rsid w:val="001936CB"/>
    <w:rsid w:val="00194531"/>
    <w:rsid w:val="001955E0"/>
    <w:rsid w:val="0019679E"/>
    <w:rsid w:val="001971DF"/>
    <w:rsid w:val="001972E3"/>
    <w:rsid w:val="001A0464"/>
    <w:rsid w:val="001A04FA"/>
    <w:rsid w:val="001A0D6A"/>
    <w:rsid w:val="001A0F0F"/>
    <w:rsid w:val="001A1294"/>
    <w:rsid w:val="001A1808"/>
    <w:rsid w:val="001A21AF"/>
    <w:rsid w:val="001A21D2"/>
    <w:rsid w:val="001A251B"/>
    <w:rsid w:val="001A28F0"/>
    <w:rsid w:val="001A2F41"/>
    <w:rsid w:val="001A37E6"/>
    <w:rsid w:val="001A39B0"/>
    <w:rsid w:val="001A3F40"/>
    <w:rsid w:val="001A40E8"/>
    <w:rsid w:val="001A4D32"/>
    <w:rsid w:val="001A519C"/>
    <w:rsid w:val="001A53E8"/>
    <w:rsid w:val="001A5608"/>
    <w:rsid w:val="001A58CD"/>
    <w:rsid w:val="001A5F14"/>
    <w:rsid w:val="001A6965"/>
    <w:rsid w:val="001A6C75"/>
    <w:rsid w:val="001A78EB"/>
    <w:rsid w:val="001A7911"/>
    <w:rsid w:val="001B0AAA"/>
    <w:rsid w:val="001B0BF2"/>
    <w:rsid w:val="001B0D32"/>
    <w:rsid w:val="001B1346"/>
    <w:rsid w:val="001B1554"/>
    <w:rsid w:val="001B170D"/>
    <w:rsid w:val="001B1A81"/>
    <w:rsid w:val="001B1BF8"/>
    <w:rsid w:val="001B2A51"/>
    <w:rsid w:val="001B2B1B"/>
    <w:rsid w:val="001B3041"/>
    <w:rsid w:val="001B3244"/>
    <w:rsid w:val="001B3273"/>
    <w:rsid w:val="001B3469"/>
    <w:rsid w:val="001B39DD"/>
    <w:rsid w:val="001B4824"/>
    <w:rsid w:val="001B4C64"/>
    <w:rsid w:val="001B4DEF"/>
    <w:rsid w:val="001B5737"/>
    <w:rsid w:val="001B5CC2"/>
    <w:rsid w:val="001B6462"/>
    <w:rsid w:val="001B6911"/>
    <w:rsid w:val="001B6C7F"/>
    <w:rsid w:val="001B74F0"/>
    <w:rsid w:val="001B76F5"/>
    <w:rsid w:val="001B7BDE"/>
    <w:rsid w:val="001B7D82"/>
    <w:rsid w:val="001B7DD1"/>
    <w:rsid w:val="001C0DFC"/>
    <w:rsid w:val="001C1269"/>
    <w:rsid w:val="001C1497"/>
    <w:rsid w:val="001C1C29"/>
    <w:rsid w:val="001C1C52"/>
    <w:rsid w:val="001C1D40"/>
    <w:rsid w:val="001C253E"/>
    <w:rsid w:val="001C2811"/>
    <w:rsid w:val="001C302C"/>
    <w:rsid w:val="001C332E"/>
    <w:rsid w:val="001C3C3C"/>
    <w:rsid w:val="001C41A3"/>
    <w:rsid w:val="001C476A"/>
    <w:rsid w:val="001C49D2"/>
    <w:rsid w:val="001C559F"/>
    <w:rsid w:val="001C5B97"/>
    <w:rsid w:val="001C6504"/>
    <w:rsid w:val="001C6952"/>
    <w:rsid w:val="001C6B45"/>
    <w:rsid w:val="001C6BA7"/>
    <w:rsid w:val="001C6CEC"/>
    <w:rsid w:val="001C733B"/>
    <w:rsid w:val="001C75D2"/>
    <w:rsid w:val="001C7942"/>
    <w:rsid w:val="001D0580"/>
    <w:rsid w:val="001D070E"/>
    <w:rsid w:val="001D08CA"/>
    <w:rsid w:val="001D0F32"/>
    <w:rsid w:val="001D0FA6"/>
    <w:rsid w:val="001D116A"/>
    <w:rsid w:val="001D13FC"/>
    <w:rsid w:val="001D1941"/>
    <w:rsid w:val="001D205D"/>
    <w:rsid w:val="001D2916"/>
    <w:rsid w:val="001D2A62"/>
    <w:rsid w:val="001D2E22"/>
    <w:rsid w:val="001D350F"/>
    <w:rsid w:val="001D45A1"/>
    <w:rsid w:val="001D4702"/>
    <w:rsid w:val="001D4824"/>
    <w:rsid w:val="001D4885"/>
    <w:rsid w:val="001D48E5"/>
    <w:rsid w:val="001D4DDD"/>
    <w:rsid w:val="001D4EC0"/>
    <w:rsid w:val="001D514F"/>
    <w:rsid w:val="001D5E86"/>
    <w:rsid w:val="001D5FA4"/>
    <w:rsid w:val="001D61FA"/>
    <w:rsid w:val="001D672A"/>
    <w:rsid w:val="001D6F46"/>
    <w:rsid w:val="001D741D"/>
    <w:rsid w:val="001D7772"/>
    <w:rsid w:val="001D7B9A"/>
    <w:rsid w:val="001D7E00"/>
    <w:rsid w:val="001E09BF"/>
    <w:rsid w:val="001E1485"/>
    <w:rsid w:val="001E19A8"/>
    <w:rsid w:val="001E1AF0"/>
    <w:rsid w:val="001E1D71"/>
    <w:rsid w:val="001E1DDB"/>
    <w:rsid w:val="001E2AB6"/>
    <w:rsid w:val="001E34DE"/>
    <w:rsid w:val="001E3896"/>
    <w:rsid w:val="001E3B5A"/>
    <w:rsid w:val="001E471C"/>
    <w:rsid w:val="001E47CB"/>
    <w:rsid w:val="001E4E50"/>
    <w:rsid w:val="001E51E7"/>
    <w:rsid w:val="001E58F1"/>
    <w:rsid w:val="001E5968"/>
    <w:rsid w:val="001E6A01"/>
    <w:rsid w:val="001E6AAA"/>
    <w:rsid w:val="001E7B27"/>
    <w:rsid w:val="001E7D14"/>
    <w:rsid w:val="001F0493"/>
    <w:rsid w:val="001F071F"/>
    <w:rsid w:val="001F1240"/>
    <w:rsid w:val="001F1362"/>
    <w:rsid w:val="001F16C6"/>
    <w:rsid w:val="001F1744"/>
    <w:rsid w:val="001F1F02"/>
    <w:rsid w:val="001F214D"/>
    <w:rsid w:val="001F434A"/>
    <w:rsid w:val="001F4AE7"/>
    <w:rsid w:val="001F5274"/>
    <w:rsid w:val="001F53B5"/>
    <w:rsid w:val="001F57A7"/>
    <w:rsid w:val="001F57D7"/>
    <w:rsid w:val="001F585D"/>
    <w:rsid w:val="001F5BA8"/>
    <w:rsid w:val="001F64A5"/>
    <w:rsid w:val="001F68E6"/>
    <w:rsid w:val="001F6DCE"/>
    <w:rsid w:val="001F6E1B"/>
    <w:rsid w:val="001F76A4"/>
    <w:rsid w:val="00200599"/>
    <w:rsid w:val="0020063F"/>
    <w:rsid w:val="002006B6"/>
    <w:rsid w:val="002006DC"/>
    <w:rsid w:val="00200ED2"/>
    <w:rsid w:val="0020111C"/>
    <w:rsid w:val="0020168B"/>
    <w:rsid w:val="00201A48"/>
    <w:rsid w:val="00202031"/>
    <w:rsid w:val="0020225A"/>
    <w:rsid w:val="00202A73"/>
    <w:rsid w:val="00203217"/>
    <w:rsid w:val="00203E63"/>
    <w:rsid w:val="00205B68"/>
    <w:rsid w:val="0020683B"/>
    <w:rsid w:val="002069C3"/>
    <w:rsid w:val="002069F9"/>
    <w:rsid w:val="00206BF2"/>
    <w:rsid w:val="0020735F"/>
    <w:rsid w:val="002074BD"/>
    <w:rsid w:val="002077D8"/>
    <w:rsid w:val="002079C9"/>
    <w:rsid w:val="00210833"/>
    <w:rsid w:val="00210BEE"/>
    <w:rsid w:val="00211291"/>
    <w:rsid w:val="00211AE6"/>
    <w:rsid w:val="00211B27"/>
    <w:rsid w:val="00211F02"/>
    <w:rsid w:val="0021227F"/>
    <w:rsid w:val="00212292"/>
    <w:rsid w:val="002122BF"/>
    <w:rsid w:val="002137C6"/>
    <w:rsid w:val="002139E5"/>
    <w:rsid w:val="002141D4"/>
    <w:rsid w:val="002147E1"/>
    <w:rsid w:val="00214BC7"/>
    <w:rsid w:val="00215234"/>
    <w:rsid w:val="00215919"/>
    <w:rsid w:val="00215A2C"/>
    <w:rsid w:val="00215F7C"/>
    <w:rsid w:val="00216117"/>
    <w:rsid w:val="002163A7"/>
    <w:rsid w:val="00216D90"/>
    <w:rsid w:val="00216DF8"/>
    <w:rsid w:val="00216E1E"/>
    <w:rsid w:val="00217584"/>
    <w:rsid w:val="00220DC0"/>
    <w:rsid w:val="00221096"/>
    <w:rsid w:val="0022166E"/>
    <w:rsid w:val="00221695"/>
    <w:rsid w:val="002218D2"/>
    <w:rsid w:val="002219EC"/>
    <w:rsid w:val="00222ABD"/>
    <w:rsid w:val="00222CBC"/>
    <w:rsid w:val="0022320F"/>
    <w:rsid w:val="00223358"/>
    <w:rsid w:val="00223481"/>
    <w:rsid w:val="002236EA"/>
    <w:rsid w:val="002239B2"/>
    <w:rsid w:val="002239BF"/>
    <w:rsid w:val="00223DBD"/>
    <w:rsid w:val="00223F1B"/>
    <w:rsid w:val="002242AE"/>
    <w:rsid w:val="002243AB"/>
    <w:rsid w:val="00224C80"/>
    <w:rsid w:val="00225018"/>
    <w:rsid w:val="002252D5"/>
    <w:rsid w:val="00225A04"/>
    <w:rsid w:val="002265F9"/>
    <w:rsid w:val="0022665D"/>
    <w:rsid w:val="0023083F"/>
    <w:rsid w:val="00230A84"/>
    <w:rsid w:val="00230F57"/>
    <w:rsid w:val="00231D16"/>
    <w:rsid w:val="00232EE7"/>
    <w:rsid w:val="00233776"/>
    <w:rsid w:val="0023396E"/>
    <w:rsid w:val="00233BDD"/>
    <w:rsid w:val="00233CE5"/>
    <w:rsid w:val="002342E7"/>
    <w:rsid w:val="00234A18"/>
    <w:rsid w:val="00234B24"/>
    <w:rsid w:val="0023542E"/>
    <w:rsid w:val="002364B7"/>
    <w:rsid w:val="002364CD"/>
    <w:rsid w:val="00236521"/>
    <w:rsid w:val="00236E49"/>
    <w:rsid w:val="0023730E"/>
    <w:rsid w:val="00237523"/>
    <w:rsid w:val="00237A27"/>
    <w:rsid w:val="00237F9A"/>
    <w:rsid w:val="00240343"/>
    <w:rsid w:val="00240D2C"/>
    <w:rsid w:val="002416C9"/>
    <w:rsid w:val="002417D8"/>
    <w:rsid w:val="00241825"/>
    <w:rsid w:val="00241F43"/>
    <w:rsid w:val="00242006"/>
    <w:rsid w:val="002421D6"/>
    <w:rsid w:val="00242785"/>
    <w:rsid w:val="00242A3D"/>
    <w:rsid w:val="00242AE7"/>
    <w:rsid w:val="0024335A"/>
    <w:rsid w:val="00243602"/>
    <w:rsid w:val="0024364A"/>
    <w:rsid w:val="00243746"/>
    <w:rsid w:val="0024384B"/>
    <w:rsid w:val="002442A6"/>
    <w:rsid w:val="00244309"/>
    <w:rsid w:val="002443CA"/>
    <w:rsid w:val="00244907"/>
    <w:rsid w:val="002449EF"/>
    <w:rsid w:val="00244C27"/>
    <w:rsid w:val="00244FFE"/>
    <w:rsid w:val="002454E3"/>
    <w:rsid w:val="00245703"/>
    <w:rsid w:val="00245784"/>
    <w:rsid w:val="00245DCB"/>
    <w:rsid w:val="00245F10"/>
    <w:rsid w:val="002462AC"/>
    <w:rsid w:val="00246370"/>
    <w:rsid w:val="002463EF"/>
    <w:rsid w:val="00246A82"/>
    <w:rsid w:val="00246F0B"/>
    <w:rsid w:val="00247104"/>
    <w:rsid w:val="00247257"/>
    <w:rsid w:val="00247765"/>
    <w:rsid w:val="00247A56"/>
    <w:rsid w:val="00247CBC"/>
    <w:rsid w:val="00250A36"/>
    <w:rsid w:val="00250FDD"/>
    <w:rsid w:val="002526B7"/>
    <w:rsid w:val="00252E8E"/>
    <w:rsid w:val="00253B14"/>
    <w:rsid w:val="00254919"/>
    <w:rsid w:val="00254A64"/>
    <w:rsid w:val="00254A65"/>
    <w:rsid w:val="00254DE0"/>
    <w:rsid w:val="00256FEE"/>
    <w:rsid w:val="0025719B"/>
    <w:rsid w:val="002572FD"/>
    <w:rsid w:val="00257B6D"/>
    <w:rsid w:val="00257E27"/>
    <w:rsid w:val="00260124"/>
    <w:rsid w:val="00260725"/>
    <w:rsid w:val="00260DCA"/>
    <w:rsid w:val="002610C0"/>
    <w:rsid w:val="0026118F"/>
    <w:rsid w:val="00261714"/>
    <w:rsid w:val="002619C5"/>
    <w:rsid w:val="00262889"/>
    <w:rsid w:val="00262C52"/>
    <w:rsid w:val="00262F99"/>
    <w:rsid w:val="002633A0"/>
    <w:rsid w:val="0026355E"/>
    <w:rsid w:val="00263ACF"/>
    <w:rsid w:val="00263C6C"/>
    <w:rsid w:val="00263D98"/>
    <w:rsid w:val="00263DCC"/>
    <w:rsid w:val="002648BF"/>
    <w:rsid w:val="00264C27"/>
    <w:rsid w:val="00264E89"/>
    <w:rsid w:val="00265093"/>
    <w:rsid w:val="0026518D"/>
    <w:rsid w:val="00265211"/>
    <w:rsid w:val="002653B9"/>
    <w:rsid w:val="0026580D"/>
    <w:rsid w:val="00265FAD"/>
    <w:rsid w:val="00266092"/>
    <w:rsid w:val="002660E1"/>
    <w:rsid w:val="0026620C"/>
    <w:rsid w:val="002663C5"/>
    <w:rsid w:val="00267278"/>
    <w:rsid w:val="002679A1"/>
    <w:rsid w:val="002700CB"/>
    <w:rsid w:val="002704F0"/>
    <w:rsid w:val="0027067E"/>
    <w:rsid w:val="00270817"/>
    <w:rsid w:val="002713AD"/>
    <w:rsid w:val="002720C1"/>
    <w:rsid w:val="0027246E"/>
    <w:rsid w:val="00272976"/>
    <w:rsid w:val="002729C9"/>
    <w:rsid w:val="00272C21"/>
    <w:rsid w:val="002730F3"/>
    <w:rsid w:val="002735AC"/>
    <w:rsid w:val="0027361E"/>
    <w:rsid w:val="00273A2F"/>
    <w:rsid w:val="002741DB"/>
    <w:rsid w:val="002744D0"/>
    <w:rsid w:val="00274C02"/>
    <w:rsid w:val="002754B4"/>
    <w:rsid w:val="002755DB"/>
    <w:rsid w:val="00275615"/>
    <w:rsid w:val="00275670"/>
    <w:rsid w:val="00275D42"/>
    <w:rsid w:val="00276148"/>
    <w:rsid w:val="00276422"/>
    <w:rsid w:val="00276B6F"/>
    <w:rsid w:val="00276C55"/>
    <w:rsid w:val="002774BB"/>
    <w:rsid w:val="00277B0D"/>
    <w:rsid w:val="00277B72"/>
    <w:rsid w:val="00277D6F"/>
    <w:rsid w:val="00277DCD"/>
    <w:rsid w:val="00280567"/>
    <w:rsid w:val="002808E6"/>
    <w:rsid w:val="00280A31"/>
    <w:rsid w:val="0028190A"/>
    <w:rsid w:val="002827AB"/>
    <w:rsid w:val="00282DD2"/>
    <w:rsid w:val="00282E1B"/>
    <w:rsid w:val="002837D1"/>
    <w:rsid w:val="00283A56"/>
    <w:rsid w:val="0028405F"/>
    <w:rsid w:val="002840FA"/>
    <w:rsid w:val="00284E5B"/>
    <w:rsid w:val="002853B4"/>
    <w:rsid w:val="0028575E"/>
    <w:rsid w:val="00286175"/>
    <w:rsid w:val="0028638D"/>
    <w:rsid w:val="00286EF8"/>
    <w:rsid w:val="00286F8B"/>
    <w:rsid w:val="0028731F"/>
    <w:rsid w:val="002875B9"/>
    <w:rsid w:val="00287D45"/>
    <w:rsid w:val="00287F0B"/>
    <w:rsid w:val="00287FD5"/>
    <w:rsid w:val="00290240"/>
    <w:rsid w:val="00291094"/>
    <w:rsid w:val="002911C3"/>
    <w:rsid w:val="002912EB"/>
    <w:rsid w:val="00291591"/>
    <w:rsid w:val="00291C94"/>
    <w:rsid w:val="00292962"/>
    <w:rsid w:val="002929B3"/>
    <w:rsid w:val="00292A45"/>
    <w:rsid w:val="00292D18"/>
    <w:rsid w:val="00292F27"/>
    <w:rsid w:val="00293059"/>
    <w:rsid w:val="002939EA"/>
    <w:rsid w:val="00293AB9"/>
    <w:rsid w:val="00294770"/>
    <w:rsid w:val="002947D6"/>
    <w:rsid w:val="00294A86"/>
    <w:rsid w:val="00294AFE"/>
    <w:rsid w:val="00294CAA"/>
    <w:rsid w:val="00294D32"/>
    <w:rsid w:val="00295477"/>
    <w:rsid w:val="00295BCD"/>
    <w:rsid w:val="002964BF"/>
    <w:rsid w:val="00296600"/>
    <w:rsid w:val="002966D1"/>
    <w:rsid w:val="002966D5"/>
    <w:rsid w:val="00297193"/>
    <w:rsid w:val="00297335"/>
    <w:rsid w:val="00297BCE"/>
    <w:rsid w:val="00297EC3"/>
    <w:rsid w:val="002A0609"/>
    <w:rsid w:val="002A0DDE"/>
    <w:rsid w:val="002A1697"/>
    <w:rsid w:val="002A1776"/>
    <w:rsid w:val="002A1DF8"/>
    <w:rsid w:val="002A20B5"/>
    <w:rsid w:val="002A21B7"/>
    <w:rsid w:val="002A2311"/>
    <w:rsid w:val="002A288B"/>
    <w:rsid w:val="002A3B90"/>
    <w:rsid w:val="002A3C36"/>
    <w:rsid w:val="002A4D2C"/>
    <w:rsid w:val="002A57AD"/>
    <w:rsid w:val="002A62ED"/>
    <w:rsid w:val="002A649D"/>
    <w:rsid w:val="002A6528"/>
    <w:rsid w:val="002A6E5D"/>
    <w:rsid w:val="002B012E"/>
    <w:rsid w:val="002B02C7"/>
    <w:rsid w:val="002B0A98"/>
    <w:rsid w:val="002B1544"/>
    <w:rsid w:val="002B195E"/>
    <w:rsid w:val="002B1A52"/>
    <w:rsid w:val="002B221B"/>
    <w:rsid w:val="002B232F"/>
    <w:rsid w:val="002B2880"/>
    <w:rsid w:val="002B29FA"/>
    <w:rsid w:val="002B2DD8"/>
    <w:rsid w:val="002B2F14"/>
    <w:rsid w:val="002B33AA"/>
    <w:rsid w:val="002B3412"/>
    <w:rsid w:val="002B3C0B"/>
    <w:rsid w:val="002B3CEF"/>
    <w:rsid w:val="002B45E5"/>
    <w:rsid w:val="002B4877"/>
    <w:rsid w:val="002B49A3"/>
    <w:rsid w:val="002B4F0F"/>
    <w:rsid w:val="002B51A9"/>
    <w:rsid w:val="002B5837"/>
    <w:rsid w:val="002B5AEC"/>
    <w:rsid w:val="002B5D8A"/>
    <w:rsid w:val="002B6002"/>
    <w:rsid w:val="002B60E6"/>
    <w:rsid w:val="002B62C4"/>
    <w:rsid w:val="002B65AC"/>
    <w:rsid w:val="002B664C"/>
    <w:rsid w:val="002B6713"/>
    <w:rsid w:val="002B69AE"/>
    <w:rsid w:val="002B743B"/>
    <w:rsid w:val="002B7D03"/>
    <w:rsid w:val="002B7E53"/>
    <w:rsid w:val="002C02D2"/>
    <w:rsid w:val="002C0695"/>
    <w:rsid w:val="002C0708"/>
    <w:rsid w:val="002C0D99"/>
    <w:rsid w:val="002C0FBB"/>
    <w:rsid w:val="002C1016"/>
    <w:rsid w:val="002C10B5"/>
    <w:rsid w:val="002C1734"/>
    <w:rsid w:val="002C2075"/>
    <w:rsid w:val="002C2695"/>
    <w:rsid w:val="002C27B3"/>
    <w:rsid w:val="002C27B4"/>
    <w:rsid w:val="002C288F"/>
    <w:rsid w:val="002C295E"/>
    <w:rsid w:val="002C2E73"/>
    <w:rsid w:val="002C35B5"/>
    <w:rsid w:val="002C3CC3"/>
    <w:rsid w:val="002C3FB9"/>
    <w:rsid w:val="002C3FF0"/>
    <w:rsid w:val="002C4595"/>
    <w:rsid w:val="002C4D14"/>
    <w:rsid w:val="002C4FF0"/>
    <w:rsid w:val="002C566A"/>
    <w:rsid w:val="002C60C9"/>
    <w:rsid w:val="002C661B"/>
    <w:rsid w:val="002C6E34"/>
    <w:rsid w:val="002C7E39"/>
    <w:rsid w:val="002D051A"/>
    <w:rsid w:val="002D062C"/>
    <w:rsid w:val="002D07B2"/>
    <w:rsid w:val="002D0985"/>
    <w:rsid w:val="002D0E76"/>
    <w:rsid w:val="002D1508"/>
    <w:rsid w:val="002D1DB6"/>
    <w:rsid w:val="002D2306"/>
    <w:rsid w:val="002D2541"/>
    <w:rsid w:val="002D35FB"/>
    <w:rsid w:val="002D4723"/>
    <w:rsid w:val="002D49C2"/>
    <w:rsid w:val="002D4C77"/>
    <w:rsid w:val="002D52ED"/>
    <w:rsid w:val="002D6157"/>
    <w:rsid w:val="002D696C"/>
    <w:rsid w:val="002D6EC1"/>
    <w:rsid w:val="002D6EDE"/>
    <w:rsid w:val="002D7770"/>
    <w:rsid w:val="002D7A8D"/>
    <w:rsid w:val="002D7B0B"/>
    <w:rsid w:val="002D7B8D"/>
    <w:rsid w:val="002D7DBE"/>
    <w:rsid w:val="002D7DD9"/>
    <w:rsid w:val="002E0A44"/>
    <w:rsid w:val="002E0B3B"/>
    <w:rsid w:val="002E0CD8"/>
    <w:rsid w:val="002E110A"/>
    <w:rsid w:val="002E27D5"/>
    <w:rsid w:val="002E29B3"/>
    <w:rsid w:val="002E2DC7"/>
    <w:rsid w:val="002E33A9"/>
    <w:rsid w:val="002E40C6"/>
    <w:rsid w:val="002E44EE"/>
    <w:rsid w:val="002E521F"/>
    <w:rsid w:val="002E5332"/>
    <w:rsid w:val="002E5541"/>
    <w:rsid w:val="002E5E1A"/>
    <w:rsid w:val="002E601F"/>
    <w:rsid w:val="002E6F9A"/>
    <w:rsid w:val="002E739E"/>
    <w:rsid w:val="002E73C6"/>
    <w:rsid w:val="002E7BD8"/>
    <w:rsid w:val="002E7FA1"/>
    <w:rsid w:val="002F001E"/>
    <w:rsid w:val="002F048A"/>
    <w:rsid w:val="002F0C37"/>
    <w:rsid w:val="002F1531"/>
    <w:rsid w:val="002F155C"/>
    <w:rsid w:val="002F1951"/>
    <w:rsid w:val="002F1D56"/>
    <w:rsid w:val="002F2401"/>
    <w:rsid w:val="002F2EF8"/>
    <w:rsid w:val="002F3B84"/>
    <w:rsid w:val="002F3DAC"/>
    <w:rsid w:val="002F3F02"/>
    <w:rsid w:val="002F3F06"/>
    <w:rsid w:val="002F443E"/>
    <w:rsid w:val="002F4B47"/>
    <w:rsid w:val="002F4F3D"/>
    <w:rsid w:val="002F513B"/>
    <w:rsid w:val="002F51E7"/>
    <w:rsid w:val="002F5C55"/>
    <w:rsid w:val="002F64EF"/>
    <w:rsid w:val="002F6632"/>
    <w:rsid w:val="002F6734"/>
    <w:rsid w:val="002F7015"/>
    <w:rsid w:val="002F71CB"/>
    <w:rsid w:val="002F7209"/>
    <w:rsid w:val="002F73CD"/>
    <w:rsid w:val="003004E1"/>
    <w:rsid w:val="0030052B"/>
    <w:rsid w:val="00300AA0"/>
    <w:rsid w:val="00300DAB"/>
    <w:rsid w:val="00300FC0"/>
    <w:rsid w:val="00302BC5"/>
    <w:rsid w:val="003033BA"/>
    <w:rsid w:val="0030364E"/>
    <w:rsid w:val="00303D47"/>
    <w:rsid w:val="00304160"/>
    <w:rsid w:val="00304810"/>
    <w:rsid w:val="003049D2"/>
    <w:rsid w:val="003051BF"/>
    <w:rsid w:val="00305814"/>
    <w:rsid w:val="00305A97"/>
    <w:rsid w:val="00305E49"/>
    <w:rsid w:val="00305FFB"/>
    <w:rsid w:val="003061C0"/>
    <w:rsid w:val="00306212"/>
    <w:rsid w:val="003068A8"/>
    <w:rsid w:val="00306AD4"/>
    <w:rsid w:val="00306C1F"/>
    <w:rsid w:val="00306D27"/>
    <w:rsid w:val="00307389"/>
    <w:rsid w:val="00307642"/>
    <w:rsid w:val="00307A74"/>
    <w:rsid w:val="00307BA4"/>
    <w:rsid w:val="00307D4C"/>
    <w:rsid w:val="00307F69"/>
    <w:rsid w:val="00310178"/>
    <w:rsid w:val="003109F3"/>
    <w:rsid w:val="00310A1E"/>
    <w:rsid w:val="00310A9C"/>
    <w:rsid w:val="00310EEB"/>
    <w:rsid w:val="00310F2B"/>
    <w:rsid w:val="00311921"/>
    <w:rsid w:val="003119A8"/>
    <w:rsid w:val="00311B1A"/>
    <w:rsid w:val="00311C74"/>
    <w:rsid w:val="00311E73"/>
    <w:rsid w:val="00311E74"/>
    <w:rsid w:val="003123E5"/>
    <w:rsid w:val="0031279D"/>
    <w:rsid w:val="003129C2"/>
    <w:rsid w:val="00312E23"/>
    <w:rsid w:val="00313AD3"/>
    <w:rsid w:val="00313DA9"/>
    <w:rsid w:val="00313EB8"/>
    <w:rsid w:val="003147C2"/>
    <w:rsid w:val="003149A0"/>
    <w:rsid w:val="0031516E"/>
    <w:rsid w:val="00315548"/>
    <w:rsid w:val="00315C4C"/>
    <w:rsid w:val="00315E35"/>
    <w:rsid w:val="00315E72"/>
    <w:rsid w:val="00315EFD"/>
    <w:rsid w:val="00315F47"/>
    <w:rsid w:val="00316167"/>
    <w:rsid w:val="00316B01"/>
    <w:rsid w:val="00316C65"/>
    <w:rsid w:val="00316E80"/>
    <w:rsid w:val="00317553"/>
    <w:rsid w:val="00317857"/>
    <w:rsid w:val="00317F0F"/>
    <w:rsid w:val="003201BE"/>
    <w:rsid w:val="00320246"/>
    <w:rsid w:val="0032032C"/>
    <w:rsid w:val="00320462"/>
    <w:rsid w:val="00320C23"/>
    <w:rsid w:val="00320E06"/>
    <w:rsid w:val="00321DF0"/>
    <w:rsid w:val="0032211E"/>
    <w:rsid w:val="00322291"/>
    <w:rsid w:val="00322C94"/>
    <w:rsid w:val="0032338A"/>
    <w:rsid w:val="003236D1"/>
    <w:rsid w:val="00323C91"/>
    <w:rsid w:val="0032431D"/>
    <w:rsid w:val="00324E5F"/>
    <w:rsid w:val="0032641F"/>
    <w:rsid w:val="003272A9"/>
    <w:rsid w:val="00327766"/>
    <w:rsid w:val="00327A4C"/>
    <w:rsid w:val="00327EC2"/>
    <w:rsid w:val="0033058E"/>
    <w:rsid w:val="00330B32"/>
    <w:rsid w:val="00330BF2"/>
    <w:rsid w:val="00330FE7"/>
    <w:rsid w:val="00331142"/>
    <w:rsid w:val="003311A2"/>
    <w:rsid w:val="00331201"/>
    <w:rsid w:val="003313CE"/>
    <w:rsid w:val="0033191C"/>
    <w:rsid w:val="00331E23"/>
    <w:rsid w:val="00332318"/>
    <w:rsid w:val="00332589"/>
    <w:rsid w:val="00332C40"/>
    <w:rsid w:val="00332EC7"/>
    <w:rsid w:val="00333373"/>
    <w:rsid w:val="0033369B"/>
    <w:rsid w:val="00333CBD"/>
    <w:rsid w:val="00333CD1"/>
    <w:rsid w:val="0033413D"/>
    <w:rsid w:val="00334835"/>
    <w:rsid w:val="003348AD"/>
    <w:rsid w:val="00334D4F"/>
    <w:rsid w:val="00334D88"/>
    <w:rsid w:val="00334DCF"/>
    <w:rsid w:val="00335070"/>
    <w:rsid w:val="003352EE"/>
    <w:rsid w:val="00335F8C"/>
    <w:rsid w:val="00335FF4"/>
    <w:rsid w:val="00336E86"/>
    <w:rsid w:val="00337C81"/>
    <w:rsid w:val="00340551"/>
    <w:rsid w:val="003405FC"/>
    <w:rsid w:val="00340B0B"/>
    <w:rsid w:val="00340DEB"/>
    <w:rsid w:val="00340E63"/>
    <w:rsid w:val="00341170"/>
    <w:rsid w:val="003419A8"/>
    <w:rsid w:val="00341CC3"/>
    <w:rsid w:val="00342702"/>
    <w:rsid w:val="00342A5B"/>
    <w:rsid w:val="00342A64"/>
    <w:rsid w:val="00343027"/>
    <w:rsid w:val="00343144"/>
    <w:rsid w:val="003434B8"/>
    <w:rsid w:val="0034363E"/>
    <w:rsid w:val="00343662"/>
    <w:rsid w:val="003437C3"/>
    <w:rsid w:val="003441B8"/>
    <w:rsid w:val="0034461F"/>
    <w:rsid w:val="00344A2D"/>
    <w:rsid w:val="003451E8"/>
    <w:rsid w:val="0034530F"/>
    <w:rsid w:val="003458F3"/>
    <w:rsid w:val="00345ABD"/>
    <w:rsid w:val="00345B3B"/>
    <w:rsid w:val="00345DCE"/>
    <w:rsid w:val="00345F0C"/>
    <w:rsid w:val="00346723"/>
    <w:rsid w:val="00346BC8"/>
    <w:rsid w:val="003475F4"/>
    <w:rsid w:val="0034767D"/>
    <w:rsid w:val="00347697"/>
    <w:rsid w:val="003476EC"/>
    <w:rsid w:val="0035048C"/>
    <w:rsid w:val="00350670"/>
    <w:rsid w:val="003506EF"/>
    <w:rsid w:val="00350852"/>
    <w:rsid w:val="00350C9B"/>
    <w:rsid w:val="003511D6"/>
    <w:rsid w:val="003526EF"/>
    <w:rsid w:val="003536DB"/>
    <w:rsid w:val="00353791"/>
    <w:rsid w:val="00353A41"/>
    <w:rsid w:val="00353D13"/>
    <w:rsid w:val="003542EB"/>
    <w:rsid w:val="00354330"/>
    <w:rsid w:val="0035462F"/>
    <w:rsid w:val="0035549B"/>
    <w:rsid w:val="00355705"/>
    <w:rsid w:val="00355932"/>
    <w:rsid w:val="00355E0F"/>
    <w:rsid w:val="00355E39"/>
    <w:rsid w:val="00355E42"/>
    <w:rsid w:val="00356855"/>
    <w:rsid w:val="00356954"/>
    <w:rsid w:val="00356A35"/>
    <w:rsid w:val="00356A64"/>
    <w:rsid w:val="00356D97"/>
    <w:rsid w:val="00357318"/>
    <w:rsid w:val="0035740A"/>
    <w:rsid w:val="00357BE9"/>
    <w:rsid w:val="00357DD6"/>
    <w:rsid w:val="00360574"/>
    <w:rsid w:val="00360ACE"/>
    <w:rsid w:val="00360BAF"/>
    <w:rsid w:val="00360CE9"/>
    <w:rsid w:val="00361206"/>
    <w:rsid w:val="00361254"/>
    <w:rsid w:val="00361B75"/>
    <w:rsid w:val="00362311"/>
    <w:rsid w:val="003627DD"/>
    <w:rsid w:val="0036296D"/>
    <w:rsid w:val="00362CD6"/>
    <w:rsid w:val="0036312F"/>
    <w:rsid w:val="00364125"/>
    <w:rsid w:val="003641E7"/>
    <w:rsid w:val="00364358"/>
    <w:rsid w:val="003647C1"/>
    <w:rsid w:val="00364C97"/>
    <w:rsid w:val="00364F46"/>
    <w:rsid w:val="00365021"/>
    <w:rsid w:val="00365494"/>
    <w:rsid w:val="00365E97"/>
    <w:rsid w:val="00366ED8"/>
    <w:rsid w:val="0036706C"/>
    <w:rsid w:val="0036740A"/>
    <w:rsid w:val="00367610"/>
    <w:rsid w:val="00367A2D"/>
    <w:rsid w:val="00367BE0"/>
    <w:rsid w:val="00370887"/>
    <w:rsid w:val="00371402"/>
    <w:rsid w:val="00371516"/>
    <w:rsid w:val="003716D0"/>
    <w:rsid w:val="00371788"/>
    <w:rsid w:val="00371AC0"/>
    <w:rsid w:val="00372ACF"/>
    <w:rsid w:val="0037309B"/>
    <w:rsid w:val="003732C6"/>
    <w:rsid w:val="003748D6"/>
    <w:rsid w:val="00374A9E"/>
    <w:rsid w:val="00374E23"/>
    <w:rsid w:val="00375405"/>
    <w:rsid w:val="00375D1F"/>
    <w:rsid w:val="00375FE2"/>
    <w:rsid w:val="003766AB"/>
    <w:rsid w:val="00376C31"/>
    <w:rsid w:val="00376FD3"/>
    <w:rsid w:val="0037759E"/>
    <w:rsid w:val="003779C8"/>
    <w:rsid w:val="00377D68"/>
    <w:rsid w:val="0038023E"/>
    <w:rsid w:val="00380396"/>
    <w:rsid w:val="00380EAF"/>
    <w:rsid w:val="003813F0"/>
    <w:rsid w:val="00381464"/>
    <w:rsid w:val="003818ED"/>
    <w:rsid w:val="00381C46"/>
    <w:rsid w:val="003828D0"/>
    <w:rsid w:val="00382C48"/>
    <w:rsid w:val="00383312"/>
    <w:rsid w:val="00384359"/>
    <w:rsid w:val="003846C9"/>
    <w:rsid w:val="00384FC9"/>
    <w:rsid w:val="00385703"/>
    <w:rsid w:val="00385BED"/>
    <w:rsid w:val="00385D65"/>
    <w:rsid w:val="00385E44"/>
    <w:rsid w:val="00386030"/>
    <w:rsid w:val="0038619E"/>
    <w:rsid w:val="00386328"/>
    <w:rsid w:val="0038785A"/>
    <w:rsid w:val="00387AA3"/>
    <w:rsid w:val="00387AC0"/>
    <w:rsid w:val="00390120"/>
    <w:rsid w:val="00390CF1"/>
    <w:rsid w:val="00390DB7"/>
    <w:rsid w:val="00390FAA"/>
    <w:rsid w:val="00390FEB"/>
    <w:rsid w:val="00391386"/>
    <w:rsid w:val="0039243D"/>
    <w:rsid w:val="00392A86"/>
    <w:rsid w:val="003935E7"/>
    <w:rsid w:val="00393787"/>
    <w:rsid w:val="003937E7"/>
    <w:rsid w:val="0039394A"/>
    <w:rsid w:val="00393FFA"/>
    <w:rsid w:val="003943F2"/>
    <w:rsid w:val="003944C1"/>
    <w:rsid w:val="0039456B"/>
    <w:rsid w:val="003945E3"/>
    <w:rsid w:val="00394CEC"/>
    <w:rsid w:val="0039501C"/>
    <w:rsid w:val="00395655"/>
    <w:rsid w:val="00395844"/>
    <w:rsid w:val="00395EB8"/>
    <w:rsid w:val="00396290"/>
    <w:rsid w:val="003964DF"/>
    <w:rsid w:val="00396E63"/>
    <w:rsid w:val="003970A9"/>
    <w:rsid w:val="0039744A"/>
    <w:rsid w:val="0039786D"/>
    <w:rsid w:val="00397E77"/>
    <w:rsid w:val="003A01C2"/>
    <w:rsid w:val="003A12BC"/>
    <w:rsid w:val="003A15BE"/>
    <w:rsid w:val="003A200A"/>
    <w:rsid w:val="003A25E3"/>
    <w:rsid w:val="003A2B66"/>
    <w:rsid w:val="003A30FB"/>
    <w:rsid w:val="003A4212"/>
    <w:rsid w:val="003A4891"/>
    <w:rsid w:val="003A497B"/>
    <w:rsid w:val="003A4D92"/>
    <w:rsid w:val="003A5820"/>
    <w:rsid w:val="003A5B13"/>
    <w:rsid w:val="003A5BD7"/>
    <w:rsid w:val="003A5CB7"/>
    <w:rsid w:val="003A5F31"/>
    <w:rsid w:val="003A627E"/>
    <w:rsid w:val="003A6651"/>
    <w:rsid w:val="003A66CF"/>
    <w:rsid w:val="003A6ABF"/>
    <w:rsid w:val="003A6DDC"/>
    <w:rsid w:val="003A729B"/>
    <w:rsid w:val="003A76A8"/>
    <w:rsid w:val="003A7DC5"/>
    <w:rsid w:val="003A7E40"/>
    <w:rsid w:val="003A7F5C"/>
    <w:rsid w:val="003B0018"/>
    <w:rsid w:val="003B03FE"/>
    <w:rsid w:val="003B0B77"/>
    <w:rsid w:val="003B1418"/>
    <w:rsid w:val="003B18CB"/>
    <w:rsid w:val="003B1DE6"/>
    <w:rsid w:val="003B2315"/>
    <w:rsid w:val="003B23B7"/>
    <w:rsid w:val="003B252B"/>
    <w:rsid w:val="003B2A76"/>
    <w:rsid w:val="003B2EFB"/>
    <w:rsid w:val="003B374F"/>
    <w:rsid w:val="003B37D9"/>
    <w:rsid w:val="003B3AE2"/>
    <w:rsid w:val="003B3FA5"/>
    <w:rsid w:val="003B4493"/>
    <w:rsid w:val="003B487F"/>
    <w:rsid w:val="003B4DEA"/>
    <w:rsid w:val="003B5163"/>
    <w:rsid w:val="003B5392"/>
    <w:rsid w:val="003B560B"/>
    <w:rsid w:val="003B60F1"/>
    <w:rsid w:val="003B6404"/>
    <w:rsid w:val="003C178A"/>
    <w:rsid w:val="003C1C55"/>
    <w:rsid w:val="003C1D46"/>
    <w:rsid w:val="003C20D5"/>
    <w:rsid w:val="003C24C5"/>
    <w:rsid w:val="003C267D"/>
    <w:rsid w:val="003C2D91"/>
    <w:rsid w:val="003C304F"/>
    <w:rsid w:val="003C3430"/>
    <w:rsid w:val="003C3D55"/>
    <w:rsid w:val="003C3F54"/>
    <w:rsid w:val="003C401B"/>
    <w:rsid w:val="003C5365"/>
    <w:rsid w:val="003C540A"/>
    <w:rsid w:val="003C5CB4"/>
    <w:rsid w:val="003C5DEF"/>
    <w:rsid w:val="003C60C5"/>
    <w:rsid w:val="003C6253"/>
    <w:rsid w:val="003C6414"/>
    <w:rsid w:val="003C6446"/>
    <w:rsid w:val="003C6614"/>
    <w:rsid w:val="003C68FE"/>
    <w:rsid w:val="003C6B23"/>
    <w:rsid w:val="003C6B90"/>
    <w:rsid w:val="003C7443"/>
    <w:rsid w:val="003C79D7"/>
    <w:rsid w:val="003C79DB"/>
    <w:rsid w:val="003D0364"/>
    <w:rsid w:val="003D0BC6"/>
    <w:rsid w:val="003D15E3"/>
    <w:rsid w:val="003D162A"/>
    <w:rsid w:val="003D1CD9"/>
    <w:rsid w:val="003D1E22"/>
    <w:rsid w:val="003D1F47"/>
    <w:rsid w:val="003D2010"/>
    <w:rsid w:val="003D252D"/>
    <w:rsid w:val="003D26B8"/>
    <w:rsid w:val="003D2A9B"/>
    <w:rsid w:val="003D39E4"/>
    <w:rsid w:val="003D3DFC"/>
    <w:rsid w:val="003D431A"/>
    <w:rsid w:val="003D432D"/>
    <w:rsid w:val="003D444D"/>
    <w:rsid w:val="003D463D"/>
    <w:rsid w:val="003D4C96"/>
    <w:rsid w:val="003D4DE6"/>
    <w:rsid w:val="003D5B35"/>
    <w:rsid w:val="003D5B85"/>
    <w:rsid w:val="003D5E9E"/>
    <w:rsid w:val="003D6907"/>
    <w:rsid w:val="003D6A7C"/>
    <w:rsid w:val="003D6FE9"/>
    <w:rsid w:val="003E0263"/>
    <w:rsid w:val="003E02DB"/>
    <w:rsid w:val="003E0361"/>
    <w:rsid w:val="003E03DE"/>
    <w:rsid w:val="003E044B"/>
    <w:rsid w:val="003E091E"/>
    <w:rsid w:val="003E0D27"/>
    <w:rsid w:val="003E0DE8"/>
    <w:rsid w:val="003E149E"/>
    <w:rsid w:val="003E157B"/>
    <w:rsid w:val="003E1C95"/>
    <w:rsid w:val="003E205B"/>
    <w:rsid w:val="003E2138"/>
    <w:rsid w:val="003E294D"/>
    <w:rsid w:val="003E2D03"/>
    <w:rsid w:val="003E2F1B"/>
    <w:rsid w:val="003E322A"/>
    <w:rsid w:val="003E3636"/>
    <w:rsid w:val="003E3AF3"/>
    <w:rsid w:val="003E3CBC"/>
    <w:rsid w:val="003E4B94"/>
    <w:rsid w:val="003E4D00"/>
    <w:rsid w:val="003E4E10"/>
    <w:rsid w:val="003E50D9"/>
    <w:rsid w:val="003E55B2"/>
    <w:rsid w:val="003E57D4"/>
    <w:rsid w:val="003E5E62"/>
    <w:rsid w:val="003E66D3"/>
    <w:rsid w:val="003E6764"/>
    <w:rsid w:val="003E6BFB"/>
    <w:rsid w:val="003E6E58"/>
    <w:rsid w:val="003E79A8"/>
    <w:rsid w:val="003F00F5"/>
    <w:rsid w:val="003F052A"/>
    <w:rsid w:val="003F09BC"/>
    <w:rsid w:val="003F0B4A"/>
    <w:rsid w:val="003F1102"/>
    <w:rsid w:val="003F13EF"/>
    <w:rsid w:val="003F145B"/>
    <w:rsid w:val="003F1D34"/>
    <w:rsid w:val="003F1DC5"/>
    <w:rsid w:val="003F201A"/>
    <w:rsid w:val="003F25F8"/>
    <w:rsid w:val="003F2C42"/>
    <w:rsid w:val="003F2E4C"/>
    <w:rsid w:val="003F33E9"/>
    <w:rsid w:val="003F3962"/>
    <w:rsid w:val="003F3A67"/>
    <w:rsid w:val="003F4CAA"/>
    <w:rsid w:val="003F4DE7"/>
    <w:rsid w:val="003F4EC6"/>
    <w:rsid w:val="003F5617"/>
    <w:rsid w:val="003F5DDC"/>
    <w:rsid w:val="003F60D3"/>
    <w:rsid w:val="003F6A1A"/>
    <w:rsid w:val="003F6EF6"/>
    <w:rsid w:val="003F6F30"/>
    <w:rsid w:val="003F7DAC"/>
    <w:rsid w:val="004001BD"/>
    <w:rsid w:val="004003A3"/>
    <w:rsid w:val="0040058F"/>
    <w:rsid w:val="004007C2"/>
    <w:rsid w:val="00400F91"/>
    <w:rsid w:val="00401117"/>
    <w:rsid w:val="00401330"/>
    <w:rsid w:val="00401385"/>
    <w:rsid w:val="004016AF"/>
    <w:rsid w:val="00402348"/>
    <w:rsid w:val="00402361"/>
    <w:rsid w:val="004029DC"/>
    <w:rsid w:val="004029FE"/>
    <w:rsid w:val="00402D0E"/>
    <w:rsid w:val="00402E3F"/>
    <w:rsid w:val="00403214"/>
    <w:rsid w:val="00403C54"/>
    <w:rsid w:val="00403E11"/>
    <w:rsid w:val="00404385"/>
    <w:rsid w:val="004045FC"/>
    <w:rsid w:val="004049B5"/>
    <w:rsid w:val="00404BBD"/>
    <w:rsid w:val="00405182"/>
    <w:rsid w:val="004053B3"/>
    <w:rsid w:val="0040551C"/>
    <w:rsid w:val="00405A75"/>
    <w:rsid w:val="00406A8D"/>
    <w:rsid w:val="00407251"/>
    <w:rsid w:val="00407744"/>
    <w:rsid w:val="00407901"/>
    <w:rsid w:val="004108B9"/>
    <w:rsid w:val="00410CFE"/>
    <w:rsid w:val="004112C9"/>
    <w:rsid w:val="00411CA6"/>
    <w:rsid w:val="00412106"/>
    <w:rsid w:val="004123E7"/>
    <w:rsid w:val="004132E4"/>
    <w:rsid w:val="00413305"/>
    <w:rsid w:val="00413879"/>
    <w:rsid w:val="00413BB1"/>
    <w:rsid w:val="00414C7F"/>
    <w:rsid w:val="00414FA5"/>
    <w:rsid w:val="004151EE"/>
    <w:rsid w:val="0041561E"/>
    <w:rsid w:val="00415918"/>
    <w:rsid w:val="004159A8"/>
    <w:rsid w:val="004159E5"/>
    <w:rsid w:val="00415B5F"/>
    <w:rsid w:val="00415EB6"/>
    <w:rsid w:val="004163B1"/>
    <w:rsid w:val="004163E7"/>
    <w:rsid w:val="00416D55"/>
    <w:rsid w:val="00416E49"/>
    <w:rsid w:val="0041760C"/>
    <w:rsid w:val="00417DEF"/>
    <w:rsid w:val="00420CE0"/>
    <w:rsid w:val="00420D26"/>
    <w:rsid w:val="00420E3A"/>
    <w:rsid w:val="00421309"/>
    <w:rsid w:val="00421594"/>
    <w:rsid w:val="00421B03"/>
    <w:rsid w:val="00421E75"/>
    <w:rsid w:val="00422170"/>
    <w:rsid w:val="00422549"/>
    <w:rsid w:val="00422678"/>
    <w:rsid w:val="004230A3"/>
    <w:rsid w:val="00424A98"/>
    <w:rsid w:val="004254E0"/>
    <w:rsid w:val="00426095"/>
    <w:rsid w:val="00426509"/>
    <w:rsid w:val="00426A15"/>
    <w:rsid w:val="0042739A"/>
    <w:rsid w:val="00427500"/>
    <w:rsid w:val="0043040C"/>
    <w:rsid w:val="00430496"/>
    <w:rsid w:val="004318EB"/>
    <w:rsid w:val="00431D9D"/>
    <w:rsid w:val="004321C1"/>
    <w:rsid w:val="0043226A"/>
    <w:rsid w:val="0043247B"/>
    <w:rsid w:val="00432BDC"/>
    <w:rsid w:val="00432C39"/>
    <w:rsid w:val="00432E05"/>
    <w:rsid w:val="00432EFD"/>
    <w:rsid w:val="00433111"/>
    <w:rsid w:val="00433173"/>
    <w:rsid w:val="004336FA"/>
    <w:rsid w:val="0043393C"/>
    <w:rsid w:val="00433BD7"/>
    <w:rsid w:val="00433C28"/>
    <w:rsid w:val="00433C32"/>
    <w:rsid w:val="00433E5C"/>
    <w:rsid w:val="00433ED7"/>
    <w:rsid w:val="004344B8"/>
    <w:rsid w:val="00434B0B"/>
    <w:rsid w:val="004351EB"/>
    <w:rsid w:val="00436166"/>
    <w:rsid w:val="0043627F"/>
    <w:rsid w:val="004366B6"/>
    <w:rsid w:val="00436889"/>
    <w:rsid w:val="00436F1E"/>
    <w:rsid w:val="00437185"/>
    <w:rsid w:val="0043720B"/>
    <w:rsid w:val="00437304"/>
    <w:rsid w:val="00437789"/>
    <w:rsid w:val="0043792E"/>
    <w:rsid w:val="00437A0F"/>
    <w:rsid w:val="00437A8F"/>
    <w:rsid w:val="00437D24"/>
    <w:rsid w:val="00437E39"/>
    <w:rsid w:val="0044096A"/>
    <w:rsid w:val="0044098F"/>
    <w:rsid w:val="004415BD"/>
    <w:rsid w:val="00441CED"/>
    <w:rsid w:val="00441ECB"/>
    <w:rsid w:val="0044269D"/>
    <w:rsid w:val="00442ABA"/>
    <w:rsid w:val="004436FA"/>
    <w:rsid w:val="00443A8E"/>
    <w:rsid w:val="00444205"/>
    <w:rsid w:val="0044422F"/>
    <w:rsid w:val="004444D9"/>
    <w:rsid w:val="00444D2C"/>
    <w:rsid w:val="00445E6D"/>
    <w:rsid w:val="00446183"/>
    <w:rsid w:val="004462AF"/>
    <w:rsid w:val="00446705"/>
    <w:rsid w:val="00446DDF"/>
    <w:rsid w:val="00446DE2"/>
    <w:rsid w:val="004474DE"/>
    <w:rsid w:val="0044767C"/>
    <w:rsid w:val="00447811"/>
    <w:rsid w:val="00447E93"/>
    <w:rsid w:val="004502B1"/>
    <w:rsid w:val="004505C1"/>
    <w:rsid w:val="00450B6F"/>
    <w:rsid w:val="00451EF0"/>
    <w:rsid w:val="00452009"/>
    <w:rsid w:val="00452B0E"/>
    <w:rsid w:val="00452F86"/>
    <w:rsid w:val="00453D51"/>
    <w:rsid w:val="004545C8"/>
    <w:rsid w:val="00454714"/>
    <w:rsid w:val="00454E6B"/>
    <w:rsid w:val="0045571D"/>
    <w:rsid w:val="0045633E"/>
    <w:rsid w:val="00457010"/>
    <w:rsid w:val="00457025"/>
    <w:rsid w:val="0045779D"/>
    <w:rsid w:val="00457AAC"/>
    <w:rsid w:val="00457C3D"/>
    <w:rsid w:val="00457F92"/>
    <w:rsid w:val="0046022E"/>
    <w:rsid w:val="00460FFE"/>
    <w:rsid w:val="004614F8"/>
    <w:rsid w:val="00462148"/>
    <w:rsid w:val="00462232"/>
    <w:rsid w:val="004624FC"/>
    <w:rsid w:val="00462D5E"/>
    <w:rsid w:val="00462EB1"/>
    <w:rsid w:val="00462F14"/>
    <w:rsid w:val="004632E1"/>
    <w:rsid w:val="004633BD"/>
    <w:rsid w:val="004638E7"/>
    <w:rsid w:val="00463DB7"/>
    <w:rsid w:val="00464220"/>
    <w:rsid w:val="004642BF"/>
    <w:rsid w:val="004642EC"/>
    <w:rsid w:val="00464406"/>
    <w:rsid w:val="004653D1"/>
    <w:rsid w:val="00465E9B"/>
    <w:rsid w:val="004660FD"/>
    <w:rsid w:val="0046651D"/>
    <w:rsid w:val="0046694E"/>
    <w:rsid w:val="00466E79"/>
    <w:rsid w:val="00467490"/>
    <w:rsid w:val="00467E41"/>
    <w:rsid w:val="00467E85"/>
    <w:rsid w:val="004700FE"/>
    <w:rsid w:val="0047011E"/>
    <w:rsid w:val="00470E8D"/>
    <w:rsid w:val="00470EC6"/>
    <w:rsid w:val="00470F3E"/>
    <w:rsid w:val="0047102B"/>
    <w:rsid w:val="004716F9"/>
    <w:rsid w:val="00471E42"/>
    <w:rsid w:val="00471F87"/>
    <w:rsid w:val="00472067"/>
    <w:rsid w:val="004721C7"/>
    <w:rsid w:val="00472310"/>
    <w:rsid w:val="004723EB"/>
    <w:rsid w:val="00472578"/>
    <w:rsid w:val="004725AE"/>
    <w:rsid w:val="0047270B"/>
    <w:rsid w:val="00472973"/>
    <w:rsid w:val="00472DB7"/>
    <w:rsid w:val="00472DF2"/>
    <w:rsid w:val="00473794"/>
    <w:rsid w:val="00473820"/>
    <w:rsid w:val="00473CD1"/>
    <w:rsid w:val="00473D87"/>
    <w:rsid w:val="00474102"/>
    <w:rsid w:val="0047462D"/>
    <w:rsid w:val="00474727"/>
    <w:rsid w:val="0047534B"/>
    <w:rsid w:val="00475C54"/>
    <w:rsid w:val="00475FCD"/>
    <w:rsid w:val="00476248"/>
    <w:rsid w:val="004765C5"/>
    <w:rsid w:val="00476E4A"/>
    <w:rsid w:val="00476F48"/>
    <w:rsid w:val="0047702A"/>
    <w:rsid w:val="0047714D"/>
    <w:rsid w:val="00477A43"/>
    <w:rsid w:val="00477BD5"/>
    <w:rsid w:val="00477D31"/>
    <w:rsid w:val="0048128C"/>
    <w:rsid w:val="0048197B"/>
    <w:rsid w:val="00481BEC"/>
    <w:rsid w:val="00481CDB"/>
    <w:rsid w:val="00482596"/>
    <w:rsid w:val="00483F51"/>
    <w:rsid w:val="004844A7"/>
    <w:rsid w:val="004848B1"/>
    <w:rsid w:val="00484932"/>
    <w:rsid w:val="00485235"/>
    <w:rsid w:val="00485737"/>
    <w:rsid w:val="00485EE4"/>
    <w:rsid w:val="00485F99"/>
    <w:rsid w:val="004866D9"/>
    <w:rsid w:val="004870A5"/>
    <w:rsid w:val="00487234"/>
    <w:rsid w:val="00487456"/>
    <w:rsid w:val="00487A31"/>
    <w:rsid w:val="00487CEB"/>
    <w:rsid w:val="00490292"/>
    <w:rsid w:val="004902A2"/>
    <w:rsid w:val="00490312"/>
    <w:rsid w:val="00490C8D"/>
    <w:rsid w:val="00491004"/>
    <w:rsid w:val="00491373"/>
    <w:rsid w:val="00491636"/>
    <w:rsid w:val="004916F0"/>
    <w:rsid w:val="00491A19"/>
    <w:rsid w:val="004924AD"/>
    <w:rsid w:val="00493053"/>
    <w:rsid w:val="00493A94"/>
    <w:rsid w:val="00494007"/>
    <w:rsid w:val="00494C4B"/>
    <w:rsid w:val="00495002"/>
    <w:rsid w:val="004956FB"/>
    <w:rsid w:val="004957C9"/>
    <w:rsid w:val="00496225"/>
    <w:rsid w:val="004962DD"/>
    <w:rsid w:val="004962E4"/>
    <w:rsid w:val="00496A4E"/>
    <w:rsid w:val="00496AAE"/>
    <w:rsid w:val="00497087"/>
    <w:rsid w:val="00497120"/>
    <w:rsid w:val="0049725B"/>
    <w:rsid w:val="004972AA"/>
    <w:rsid w:val="00497661"/>
    <w:rsid w:val="00497AD4"/>
    <w:rsid w:val="00497E96"/>
    <w:rsid w:val="00497F31"/>
    <w:rsid w:val="004A0B50"/>
    <w:rsid w:val="004A127C"/>
    <w:rsid w:val="004A13EA"/>
    <w:rsid w:val="004A15F6"/>
    <w:rsid w:val="004A1997"/>
    <w:rsid w:val="004A19F8"/>
    <w:rsid w:val="004A1A82"/>
    <w:rsid w:val="004A2018"/>
    <w:rsid w:val="004A24E1"/>
    <w:rsid w:val="004A42B6"/>
    <w:rsid w:val="004A4772"/>
    <w:rsid w:val="004A4A86"/>
    <w:rsid w:val="004A4D7E"/>
    <w:rsid w:val="004A552D"/>
    <w:rsid w:val="004A58A8"/>
    <w:rsid w:val="004A63EE"/>
    <w:rsid w:val="004A6712"/>
    <w:rsid w:val="004A6797"/>
    <w:rsid w:val="004A6B83"/>
    <w:rsid w:val="004A6B85"/>
    <w:rsid w:val="004A7245"/>
    <w:rsid w:val="004B035A"/>
    <w:rsid w:val="004B08E8"/>
    <w:rsid w:val="004B0F41"/>
    <w:rsid w:val="004B15B8"/>
    <w:rsid w:val="004B1C30"/>
    <w:rsid w:val="004B1C41"/>
    <w:rsid w:val="004B1F26"/>
    <w:rsid w:val="004B29DA"/>
    <w:rsid w:val="004B2EA2"/>
    <w:rsid w:val="004B3DCA"/>
    <w:rsid w:val="004B52F9"/>
    <w:rsid w:val="004B5395"/>
    <w:rsid w:val="004B57C9"/>
    <w:rsid w:val="004B61B2"/>
    <w:rsid w:val="004B6905"/>
    <w:rsid w:val="004B7353"/>
    <w:rsid w:val="004B7490"/>
    <w:rsid w:val="004B76AE"/>
    <w:rsid w:val="004C0468"/>
    <w:rsid w:val="004C105F"/>
    <w:rsid w:val="004C126A"/>
    <w:rsid w:val="004C1420"/>
    <w:rsid w:val="004C17B4"/>
    <w:rsid w:val="004C25AD"/>
    <w:rsid w:val="004C2C35"/>
    <w:rsid w:val="004C2C8D"/>
    <w:rsid w:val="004C3176"/>
    <w:rsid w:val="004C3DBF"/>
    <w:rsid w:val="004C409F"/>
    <w:rsid w:val="004C40BB"/>
    <w:rsid w:val="004C4128"/>
    <w:rsid w:val="004C437E"/>
    <w:rsid w:val="004C4D54"/>
    <w:rsid w:val="004C5125"/>
    <w:rsid w:val="004C51C3"/>
    <w:rsid w:val="004C535B"/>
    <w:rsid w:val="004C5FCF"/>
    <w:rsid w:val="004C6DE7"/>
    <w:rsid w:val="004C6FA5"/>
    <w:rsid w:val="004C7568"/>
    <w:rsid w:val="004C7CED"/>
    <w:rsid w:val="004C7D12"/>
    <w:rsid w:val="004D0786"/>
    <w:rsid w:val="004D083F"/>
    <w:rsid w:val="004D0F4B"/>
    <w:rsid w:val="004D154A"/>
    <w:rsid w:val="004D26F5"/>
    <w:rsid w:val="004D27A0"/>
    <w:rsid w:val="004D2A74"/>
    <w:rsid w:val="004D2C78"/>
    <w:rsid w:val="004D3558"/>
    <w:rsid w:val="004D3C08"/>
    <w:rsid w:val="004D3F32"/>
    <w:rsid w:val="004D4945"/>
    <w:rsid w:val="004D5693"/>
    <w:rsid w:val="004D577C"/>
    <w:rsid w:val="004D5B18"/>
    <w:rsid w:val="004D5D63"/>
    <w:rsid w:val="004D6708"/>
    <w:rsid w:val="004D71FC"/>
    <w:rsid w:val="004D7989"/>
    <w:rsid w:val="004E0670"/>
    <w:rsid w:val="004E0910"/>
    <w:rsid w:val="004E1AAE"/>
    <w:rsid w:val="004E1DAE"/>
    <w:rsid w:val="004E1FC2"/>
    <w:rsid w:val="004E2582"/>
    <w:rsid w:val="004E26FD"/>
    <w:rsid w:val="004E33B0"/>
    <w:rsid w:val="004E4094"/>
    <w:rsid w:val="004E4351"/>
    <w:rsid w:val="004E4613"/>
    <w:rsid w:val="004E52FD"/>
    <w:rsid w:val="004E580B"/>
    <w:rsid w:val="004E5BB0"/>
    <w:rsid w:val="004E63A9"/>
    <w:rsid w:val="004E6762"/>
    <w:rsid w:val="004E6A62"/>
    <w:rsid w:val="004E70E3"/>
    <w:rsid w:val="004E77B4"/>
    <w:rsid w:val="004E7933"/>
    <w:rsid w:val="004E7CC8"/>
    <w:rsid w:val="004F0171"/>
    <w:rsid w:val="004F036E"/>
    <w:rsid w:val="004F0697"/>
    <w:rsid w:val="004F0A5D"/>
    <w:rsid w:val="004F0BB8"/>
    <w:rsid w:val="004F10E3"/>
    <w:rsid w:val="004F1187"/>
    <w:rsid w:val="004F1279"/>
    <w:rsid w:val="004F17E0"/>
    <w:rsid w:val="004F1962"/>
    <w:rsid w:val="004F2561"/>
    <w:rsid w:val="004F27BF"/>
    <w:rsid w:val="004F32C5"/>
    <w:rsid w:val="004F3B1A"/>
    <w:rsid w:val="004F3B31"/>
    <w:rsid w:val="004F3FD4"/>
    <w:rsid w:val="004F4051"/>
    <w:rsid w:val="004F441A"/>
    <w:rsid w:val="004F45C9"/>
    <w:rsid w:val="004F49F7"/>
    <w:rsid w:val="004F5095"/>
    <w:rsid w:val="004F531E"/>
    <w:rsid w:val="004F54B3"/>
    <w:rsid w:val="004F5546"/>
    <w:rsid w:val="004F56BB"/>
    <w:rsid w:val="004F59FF"/>
    <w:rsid w:val="004F5D00"/>
    <w:rsid w:val="004F6050"/>
    <w:rsid w:val="004F6408"/>
    <w:rsid w:val="004F647C"/>
    <w:rsid w:val="004F65E1"/>
    <w:rsid w:val="004F6926"/>
    <w:rsid w:val="004F6A4B"/>
    <w:rsid w:val="004F6F28"/>
    <w:rsid w:val="004F7429"/>
    <w:rsid w:val="004F770D"/>
    <w:rsid w:val="004F7C2F"/>
    <w:rsid w:val="004F7C80"/>
    <w:rsid w:val="00500078"/>
    <w:rsid w:val="00500267"/>
    <w:rsid w:val="005005B2"/>
    <w:rsid w:val="00500816"/>
    <w:rsid w:val="00500BC5"/>
    <w:rsid w:val="00500CDD"/>
    <w:rsid w:val="00500F02"/>
    <w:rsid w:val="00501B8F"/>
    <w:rsid w:val="00501B94"/>
    <w:rsid w:val="00502146"/>
    <w:rsid w:val="00502298"/>
    <w:rsid w:val="00502E2A"/>
    <w:rsid w:val="0050312C"/>
    <w:rsid w:val="0050359F"/>
    <w:rsid w:val="005035D3"/>
    <w:rsid w:val="00503AC6"/>
    <w:rsid w:val="00503BAE"/>
    <w:rsid w:val="00503F9B"/>
    <w:rsid w:val="00504202"/>
    <w:rsid w:val="005042A3"/>
    <w:rsid w:val="005044D3"/>
    <w:rsid w:val="00504881"/>
    <w:rsid w:val="00504932"/>
    <w:rsid w:val="00504FD6"/>
    <w:rsid w:val="00505043"/>
    <w:rsid w:val="005051AD"/>
    <w:rsid w:val="0050537E"/>
    <w:rsid w:val="00505A68"/>
    <w:rsid w:val="005063BE"/>
    <w:rsid w:val="005063EF"/>
    <w:rsid w:val="0050667F"/>
    <w:rsid w:val="00506A02"/>
    <w:rsid w:val="00506BC3"/>
    <w:rsid w:val="00506F40"/>
    <w:rsid w:val="00507104"/>
    <w:rsid w:val="00507438"/>
    <w:rsid w:val="00507901"/>
    <w:rsid w:val="00510148"/>
    <w:rsid w:val="005103BE"/>
    <w:rsid w:val="00510C92"/>
    <w:rsid w:val="00510DBB"/>
    <w:rsid w:val="00510E2C"/>
    <w:rsid w:val="00511108"/>
    <w:rsid w:val="005129BA"/>
    <w:rsid w:val="0051314D"/>
    <w:rsid w:val="00513ABF"/>
    <w:rsid w:val="005148B9"/>
    <w:rsid w:val="00514B17"/>
    <w:rsid w:val="00514EBF"/>
    <w:rsid w:val="00514EC7"/>
    <w:rsid w:val="00515267"/>
    <w:rsid w:val="0051669B"/>
    <w:rsid w:val="00516BC1"/>
    <w:rsid w:val="00516BCC"/>
    <w:rsid w:val="00517153"/>
    <w:rsid w:val="00517553"/>
    <w:rsid w:val="005175B8"/>
    <w:rsid w:val="005176B5"/>
    <w:rsid w:val="00517864"/>
    <w:rsid w:val="00517A0F"/>
    <w:rsid w:val="00517C7C"/>
    <w:rsid w:val="00517D80"/>
    <w:rsid w:val="00517DFD"/>
    <w:rsid w:val="00517DFE"/>
    <w:rsid w:val="005207BE"/>
    <w:rsid w:val="0052082D"/>
    <w:rsid w:val="00520949"/>
    <w:rsid w:val="00520F76"/>
    <w:rsid w:val="00521018"/>
    <w:rsid w:val="005210F5"/>
    <w:rsid w:val="005213C0"/>
    <w:rsid w:val="0052192E"/>
    <w:rsid w:val="00521BF3"/>
    <w:rsid w:val="00522010"/>
    <w:rsid w:val="00522341"/>
    <w:rsid w:val="005223DF"/>
    <w:rsid w:val="005224D8"/>
    <w:rsid w:val="005226CA"/>
    <w:rsid w:val="00522733"/>
    <w:rsid w:val="00522908"/>
    <w:rsid w:val="005231A8"/>
    <w:rsid w:val="0052372B"/>
    <w:rsid w:val="005238B7"/>
    <w:rsid w:val="00523E00"/>
    <w:rsid w:val="0052405D"/>
    <w:rsid w:val="00524374"/>
    <w:rsid w:val="00524587"/>
    <w:rsid w:val="00524BD1"/>
    <w:rsid w:val="00524BDB"/>
    <w:rsid w:val="00524F10"/>
    <w:rsid w:val="00524F86"/>
    <w:rsid w:val="005250A0"/>
    <w:rsid w:val="00525478"/>
    <w:rsid w:val="00525601"/>
    <w:rsid w:val="00525D25"/>
    <w:rsid w:val="00525DAD"/>
    <w:rsid w:val="005268DF"/>
    <w:rsid w:val="00526922"/>
    <w:rsid w:val="00526BFA"/>
    <w:rsid w:val="00526C6C"/>
    <w:rsid w:val="00527572"/>
    <w:rsid w:val="005279B3"/>
    <w:rsid w:val="00527F4F"/>
    <w:rsid w:val="00530B22"/>
    <w:rsid w:val="00531136"/>
    <w:rsid w:val="00531927"/>
    <w:rsid w:val="00531C5E"/>
    <w:rsid w:val="00532052"/>
    <w:rsid w:val="00532785"/>
    <w:rsid w:val="00532B1A"/>
    <w:rsid w:val="00532ED1"/>
    <w:rsid w:val="00533667"/>
    <w:rsid w:val="00534E28"/>
    <w:rsid w:val="005354F0"/>
    <w:rsid w:val="00535647"/>
    <w:rsid w:val="00535D19"/>
    <w:rsid w:val="00536358"/>
    <w:rsid w:val="00536A1A"/>
    <w:rsid w:val="00536B62"/>
    <w:rsid w:val="00536E83"/>
    <w:rsid w:val="00537159"/>
    <w:rsid w:val="005371B4"/>
    <w:rsid w:val="00537730"/>
    <w:rsid w:val="00537C28"/>
    <w:rsid w:val="0054012F"/>
    <w:rsid w:val="0054020F"/>
    <w:rsid w:val="00540696"/>
    <w:rsid w:val="00540B36"/>
    <w:rsid w:val="00541552"/>
    <w:rsid w:val="0054157C"/>
    <w:rsid w:val="005418FA"/>
    <w:rsid w:val="005420D1"/>
    <w:rsid w:val="00542399"/>
    <w:rsid w:val="00542F2A"/>
    <w:rsid w:val="005431DA"/>
    <w:rsid w:val="00544610"/>
    <w:rsid w:val="005446A9"/>
    <w:rsid w:val="00544934"/>
    <w:rsid w:val="00544FCE"/>
    <w:rsid w:val="00545410"/>
    <w:rsid w:val="005459A5"/>
    <w:rsid w:val="00545B22"/>
    <w:rsid w:val="00545BE8"/>
    <w:rsid w:val="00546783"/>
    <w:rsid w:val="0054695A"/>
    <w:rsid w:val="00546AB9"/>
    <w:rsid w:val="00546CAF"/>
    <w:rsid w:val="0054727A"/>
    <w:rsid w:val="00547BB1"/>
    <w:rsid w:val="005501EE"/>
    <w:rsid w:val="00550A25"/>
    <w:rsid w:val="00552CCB"/>
    <w:rsid w:val="00552ECD"/>
    <w:rsid w:val="00552F3A"/>
    <w:rsid w:val="005530B7"/>
    <w:rsid w:val="0055311D"/>
    <w:rsid w:val="00553BFD"/>
    <w:rsid w:val="0055454E"/>
    <w:rsid w:val="00554762"/>
    <w:rsid w:val="005549D0"/>
    <w:rsid w:val="00554A63"/>
    <w:rsid w:val="005558D4"/>
    <w:rsid w:val="00555A1D"/>
    <w:rsid w:val="00555EAA"/>
    <w:rsid w:val="00556272"/>
    <w:rsid w:val="005567F9"/>
    <w:rsid w:val="00556D9D"/>
    <w:rsid w:val="00557B83"/>
    <w:rsid w:val="00557DEF"/>
    <w:rsid w:val="00557E81"/>
    <w:rsid w:val="00560A7E"/>
    <w:rsid w:val="00561848"/>
    <w:rsid w:val="00561A0E"/>
    <w:rsid w:val="0056220F"/>
    <w:rsid w:val="005623C2"/>
    <w:rsid w:val="0056253A"/>
    <w:rsid w:val="0056287B"/>
    <w:rsid w:val="00562FFA"/>
    <w:rsid w:val="00563066"/>
    <w:rsid w:val="0056308F"/>
    <w:rsid w:val="005631FA"/>
    <w:rsid w:val="005633EE"/>
    <w:rsid w:val="0056429F"/>
    <w:rsid w:val="0056454E"/>
    <w:rsid w:val="0056580E"/>
    <w:rsid w:val="00565D27"/>
    <w:rsid w:val="00566978"/>
    <w:rsid w:val="00567227"/>
    <w:rsid w:val="005677AC"/>
    <w:rsid w:val="00570177"/>
    <w:rsid w:val="00570CD3"/>
    <w:rsid w:val="00572148"/>
    <w:rsid w:val="00572532"/>
    <w:rsid w:val="00572853"/>
    <w:rsid w:val="00572AF0"/>
    <w:rsid w:val="005736A4"/>
    <w:rsid w:val="0057450E"/>
    <w:rsid w:val="00574647"/>
    <w:rsid w:val="005748A6"/>
    <w:rsid w:val="00574B8D"/>
    <w:rsid w:val="00574C65"/>
    <w:rsid w:val="00574D2A"/>
    <w:rsid w:val="00574E5F"/>
    <w:rsid w:val="00574EDD"/>
    <w:rsid w:val="00575D44"/>
    <w:rsid w:val="00575EF9"/>
    <w:rsid w:val="005760D5"/>
    <w:rsid w:val="00576250"/>
    <w:rsid w:val="00576FF7"/>
    <w:rsid w:val="00577197"/>
    <w:rsid w:val="005773B8"/>
    <w:rsid w:val="00577558"/>
    <w:rsid w:val="00577DAE"/>
    <w:rsid w:val="005801ED"/>
    <w:rsid w:val="005804E7"/>
    <w:rsid w:val="005806BF"/>
    <w:rsid w:val="00580A04"/>
    <w:rsid w:val="00580B02"/>
    <w:rsid w:val="00581429"/>
    <w:rsid w:val="00581879"/>
    <w:rsid w:val="005818F3"/>
    <w:rsid w:val="00581CC7"/>
    <w:rsid w:val="00582105"/>
    <w:rsid w:val="0058218E"/>
    <w:rsid w:val="005822EE"/>
    <w:rsid w:val="00582405"/>
    <w:rsid w:val="005824A4"/>
    <w:rsid w:val="00582610"/>
    <w:rsid w:val="00582D48"/>
    <w:rsid w:val="0058372A"/>
    <w:rsid w:val="00583853"/>
    <w:rsid w:val="005838D0"/>
    <w:rsid w:val="00583C43"/>
    <w:rsid w:val="00583C92"/>
    <w:rsid w:val="00583CA1"/>
    <w:rsid w:val="00583D68"/>
    <w:rsid w:val="00583E89"/>
    <w:rsid w:val="005847A0"/>
    <w:rsid w:val="005848ED"/>
    <w:rsid w:val="00585484"/>
    <w:rsid w:val="005854B7"/>
    <w:rsid w:val="0058550D"/>
    <w:rsid w:val="00585A2D"/>
    <w:rsid w:val="00585F35"/>
    <w:rsid w:val="00586288"/>
    <w:rsid w:val="005862BC"/>
    <w:rsid w:val="00586DDA"/>
    <w:rsid w:val="00586DFB"/>
    <w:rsid w:val="00586F9B"/>
    <w:rsid w:val="00587987"/>
    <w:rsid w:val="005900AC"/>
    <w:rsid w:val="0059041D"/>
    <w:rsid w:val="0059050F"/>
    <w:rsid w:val="00590580"/>
    <w:rsid w:val="0059105F"/>
    <w:rsid w:val="00591C13"/>
    <w:rsid w:val="005928EC"/>
    <w:rsid w:val="005933F9"/>
    <w:rsid w:val="00593664"/>
    <w:rsid w:val="005936B0"/>
    <w:rsid w:val="0059381D"/>
    <w:rsid w:val="00593CDD"/>
    <w:rsid w:val="00593CEA"/>
    <w:rsid w:val="00594634"/>
    <w:rsid w:val="005946C8"/>
    <w:rsid w:val="00594BD0"/>
    <w:rsid w:val="00594FA8"/>
    <w:rsid w:val="00595063"/>
    <w:rsid w:val="00595132"/>
    <w:rsid w:val="0059587B"/>
    <w:rsid w:val="00595EB2"/>
    <w:rsid w:val="0059600E"/>
    <w:rsid w:val="0059602C"/>
    <w:rsid w:val="005969D0"/>
    <w:rsid w:val="00596AF6"/>
    <w:rsid w:val="00596B1C"/>
    <w:rsid w:val="00596E19"/>
    <w:rsid w:val="0059774D"/>
    <w:rsid w:val="005978AF"/>
    <w:rsid w:val="005A0422"/>
    <w:rsid w:val="005A0C74"/>
    <w:rsid w:val="005A0EFF"/>
    <w:rsid w:val="005A1315"/>
    <w:rsid w:val="005A1411"/>
    <w:rsid w:val="005A1762"/>
    <w:rsid w:val="005A2558"/>
    <w:rsid w:val="005A264E"/>
    <w:rsid w:val="005A2AFF"/>
    <w:rsid w:val="005A2B5E"/>
    <w:rsid w:val="005A2D28"/>
    <w:rsid w:val="005A2DFB"/>
    <w:rsid w:val="005A3273"/>
    <w:rsid w:val="005A39BE"/>
    <w:rsid w:val="005A3F65"/>
    <w:rsid w:val="005A4B9C"/>
    <w:rsid w:val="005A4D03"/>
    <w:rsid w:val="005A4E90"/>
    <w:rsid w:val="005A5372"/>
    <w:rsid w:val="005A5744"/>
    <w:rsid w:val="005A5DEB"/>
    <w:rsid w:val="005A624C"/>
    <w:rsid w:val="005A67B0"/>
    <w:rsid w:val="005A6E71"/>
    <w:rsid w:val="005A7C95"/>
    <w:rsid w:val="005A7F86"/>
    <w:rsid w:val="005B01E0"/>
    <w:rsid w:val="005B0363"/>
    <w:rsid w:val="005B0513"/>
    <w:rsid w:val="005B081E"/>
    <w:rsid w:val="005B0A38"/>
    <w:rsid w:val="005B0B45"/>
    <w:rsid w:val="005B18DA"/>
    <w:rsid w:val="005B1A16"/>
    <w:rsid w:val="005B1FB0"/>
    <w:rsid w:val="005B21C0"/>
    <w:rsid w:val="005B2317"/>
    <w:rsid w:val="005B2691"/>
    <w:rsid w:val="005B2818"/>
    <w:rsid w:val="005B37D0"/>
    <w:rsid w:val="005B4035"/>
    <w:rsid w:val="005B42A5"/>
    <w:rsid w:val="005B4767"/>
    <w:rsid w:val="005B4C0E"/>
    <w:rsid w:val="005B4E3D"/>
    <w:rsid w:val="005B4F10"/>
    <w:rsid w:val="005B6021"/>
    <w:rsid w:val="005B6167"/>
    <w:rsid w:val="005B6168"/>
    <w:rsid w:val="005B65CF"/>
    <w:rsid w:val="005B6707"/>
    <w:rsid w:val="005C04A1"/>
    <w:rsid w:val="005C0911"/>
    <w:rsid w:val="005C0C9B"/>
    <w:rsid w:val="005C1A35"/>
    <w:rsid w:val="005C1E06"/>
    <w:rsid w:val="005C1E5F"/>
    <w:rsid w:val="005C2072"/>
    <w:rsid w:val="005C21D5"/>
    <w:rsid w:val="005C287E"/>
    <w:rsid w:val="005C2B75"/>
    <w:rsid w:val="005C3324"/>
    <w:rsid w:val="005C33D7"/>
    <w:rsid w:val="005C34F3"/>
    <w:rsid w:val="005C3A68"/>
    <w:rsid w:val="005C4AAF"/>
    <w:rsid w:val="005C4B01"/>
    <w:rsid w:val="005C4E88"/>
    <w:rsid w:val="005C4F8B"/>
    <w:rsid w:val="005C5521"/>
    <w:rsid w:val="005C57D7"/>
    <w:rsid w:val="005C581D"/>
    <w:rsid w:val="005C58DD"/>
    <w:rsid w:val="005C5BC9"/>
    <w:rsid w:val="005C5C04"/>
    <w:rsid w:val="005C62C0"/>
    <w:rsid w:val="005C6574"/>
    <w:rsid w:val="005C67C4"/>
    <w:rsid w:val="005C6990"/>
    <w:rsid w:val="005C7CBC"/>
    <w:rsid w:val="005D0A58"/>
    <w:rsid w:val="005D0AFE"/>
    <w:rsid w:val="005D0BBC"/>
    <w:rsid w:val="005D141A"/>
    <w:rsid w:val="005D239A"/>
    <w:rsid w:val="005D2C5B"/>
    <w:rsid w:val="005D3DF8"/>
    <w:rsid w:val="005D3DFF"/>
    <w:rsid w:val="005D448A"/>
    <w:rsid w:val="005D4626"/>
    <w:rsid w:val="005D49DF"/>
    <w:rsid w:val="005D4CAA"/>
    <w:rsid w:val="005D4E4A"/>
    <w:rsid w:val="005D4EFC"/>
    <w:rsid w:val="005D56DE"/>
    <w:rsid w:val="005D5BFE"/>
    <w:rsid w:val="005D6326"/>
    <w:rsid w:val="005D6C82"/>
    <w:rsid w:val="005D6D94"/>
    <w:rsid w:val="005D6DD6"/>
    <w:rsid w:val="005D6E65"/>
    <w:rsid w:val="005D6ECA"/>
    <w:rsid w:val="005D744F"/>
    <w:rsid w:val="005D7AAC"/>
    <w:rsid w:val="005D7FD6"/>
    <w:rsid w:val="005E03CB"/>
    <w:rsid w:val="005E05A0"/>
    <w:rsid w:val="005E0742"/>
    <w:rsid w:val="005E0F44"/>
    <w:rsid w:val="005E153A"/>
    <w:rsid w:val="005E211D"/>
    <w:rsid w:val="005E22CA"/>
    <w:rsid w:val="005E282C"/>
    <w:rsid w:val="005E2E07"/>
    <w:rsid w:val="005E535D"/>
    <w:rsid w:val="005E564B"/>
    <w:rsid w:val="005E573A"/>
    <w:rsid w:val="005E586F"/>
    <w:rsid w:val="005E591A"/>
    <w:rsid w:val="005E5F36"/>
    <w:rsid w:val="005E5FFD"/>
    <w:rsid w:val="005E638D"/>
    <w:rsid w:val="005E6707"/>
    <w:rsid w:val="005E6F22"/>
    <w:rsid w:val="005E6FB7"/>
    <w:rsid w:val="005E76EF"/>
    <w:rsid w:val="005F0120"/>
    <w:rsid w:val="005F0334"/>
    <w:rsid w:val="005F054E"/>
    <w:rsid w:val="005F0BE0"/>
    <w:rsid w:val="005F0FD0"/>
    <w:rsid w:val="005F1200"/>
    <w:rsid w:val="005F13F9"/>
    <w:rsid w:val="005F1478"/>
    <w:rsid w:val="005F19DB"/>
    <w:rsid w:val="005F1E17"/>
    <w:rsid w:val="005F1F58"/>
    <w:rsid w:val="005F1F72"/>
    <w:rsid w:val="005F2011"/>
    <w:rsid w:val="005F2059"/>
    <w:rsid w:val="005F2239"/>
    <w:rsid w:val="005F23A4"/>
    <w:rsid w:val="005F23F8"/>
    <w:rsid w:val="005F26E8"/>
    <w:rsid w:val="005F26EB"/>
    <w:rsid w:val="005F2715"/>
    <w:rsid w:val="005F2829"/>
    <w:rsid w:val="005F2BB1"/>
    <w:rsid w:val="005F2F54"/>
    <w:rsid w:val="005F30C0"/>
    <w:rsid w:val="005F3253"/>
    <w:rsid w:val="005F3785"/>
    <w:rsid w:val="005F4599"/>
    <w:rsid w:val="005F48F6"/>
    <w:rsid w:val="005F4E11"/>
    <w:rsid w:val="005F4F4B"/>
    <w:rsid w:val="005F5185"/>
    <w:rsid w:val="005F5244"/>
    <w:rsid w:val="005F61F1"/>
    <w:rsid w:val="005F6250"/>
    <w:rsid w:val="005F62B4"/>
    <w:rsid w:val="005F65DD"/>
    <w:rsid w:val="005F67DE"/>
    <w:rsid w:val="005F682C"/>
    <w:rsid w:val="005F6D42"/>
    <w:rsid w:val="005F6F28"/>
    <w:rsid w:val="005F71BA"/>
    <w:rsid w:val="005F7279"/>
    <w:rsid w:val="005F73D4"/>
    <w:rsid w:val="005F775E"/>
    <w:rsid w:val="005F7FB7"/>
    <w:rsid w:val="00600902"/>
    <w:rsid w:val="00600A2E"/>
    <w:rsid w:val="00600AEB"/>
    <w:rsid w:val="006015B4"/>
    <w:rsid w:val="00601958"/>
    <w:rsid w:val="00601976"/>
    <w:rsid w:val="00601EA7"/>
    <w:rsid w:val="00601F25"/>
    <w:rsid w:val="00602FB2"/>
    <w:rsid w:val="0060339B"/>
    <w:rsid w:val="00603EE4"/>
    <w:rsid w:val="00604946"/>
    <w:rsid w:val="00604B58"/>
    <w:rsid w:val="00604E31"/>
    <w:rsid w:val="006053D8"/>
    <w:rsid w:val="00605790"/>
    <w:rsid w:val="00605835"/>
    <w:rsid w:val="00605FAF"/>
    <w:rsid w:val="00606144"/>
    <w:rsid w:val="00606342"/>
    <w:rsid w:val="00606A01"/>
    <w:rsid w:val="00606F44"/>
    <w:rsid w:val="00607766"/>
    <w:rsid w:val="006078E5"/>
    <w:rsid w:val="00607ADF"/>
    <w:rsid w:val="00610F5B"/>
    <w:rsid w:val="00611093"/>
    <w:rsid w:val="00611938"/>
    <w:rsid w:val="00612A24"/>
    <w:rsid w:val="00613275"/>
    <w:rsid w:val="00613778"/>
    <w:rsid w:val="00613CD4"/>
    <w:rsid w:val="00613E83"/>
    <w:rsid w:val="00613F89"/>
    <w:rsid w:val="00614079"/>
    <w:rsid w:val="006140AE"/>
    <w:rsid w:val="0061453B"/>
    <w:rsid w:val="00614B02"/>
    <w:rsid w:val="00615786"/>
    <w:rsid w:val="00615A95"/>
    <w:rsid w:val="00615FB3"/>
    <w:rsid w:val="00616296"/>
    <w:rsid w:val="0061638B"/>
    <w:rsid w:val="006168C1"/>
    <w:rsid w:val="00616B22"/>
    <w:rsid w:val="006173F7"/>
    <w:rsid w:val="00617475"/>
    <w:rsid w:val="00617870"/>
    <w:rsid w:val="00617A74"/>
    <w:rsid w:val="006206EC"/>
    <w:rsid w:val="00620914"/>
    <w:rsid w:val="006209B5"/>
    <w:rsid w:val="00621003"/>
    <w:rsid w:val="0062189E"/>
    <w:rsid w:val="00621EB7"/>
    <w:rsid w:val="0062296B"/>
    <w:rsid w:val="00622FA4"/>
    <w:rsid w:val="006233C1"/>
    <w:rsid w:val="0062350D"/>
    <w:rsid w:val="00623CD0"/>
    <w:rsid w:val="00624462"/>
    <w:rsid w:val="00624898"/>
    <w:rsid w:val="00625253"/>
    <w:rsid w:val="0062554C"/>
    <w:rsid w:val="006264E3"/>
    <w:rsid w:val="006269B9"/>
    <w:rsid w:val="0062706C"/>
    <w:rsid w:val="00627888"/>
    <w:rsid w:val="0063012D"/>
    <w:rsid w:val="00630784"/>
    <w:rsid w:val="006307EB"/>
    <w:rsid w:val="00630B8E"/>
    <w:rsid w:val="00630F77"/>
    <w:rsid w:val="0063174D"/>
    <w:rsid w:val="00631BB2"/>
    <w:rsid w:val="00631E2D"/>
    <w:rsid w:val="00632291"/>
    <w:rsid w:val="00633031"/>
    <w:rsid w:val="006333F5"/>
    <w:rsid w:val="00633C88"/>
    <w:rsid w:val="00633CCF"/>
    <w:rsid w:val="00633E0C"/>
    <w:rsid w:val="006345C6"/>
    <w:rsid w:val="00634716"/>
    <w:rsid w:val="00634DDD"/>
    <w:rsid w:val="0063533A"/>
    <w:rsid w:val="00635361"/>
    <w:rsid w:val="006354EF"/>
    <w:rsid w:val="00635BEA"/>
    <w:rsid w:val="00635FB5"/>
    <w:rsid w:val="0063630C"/>
    <w:rsid w:val="00637070"/>
    <w:rsid w:val="00637295"/>
    <w:rsid w:val="006372E2"/>
    <w:rsid w:val="0063748E"/>
    <w:rsid w:val="006377B7"/>
    <w:rsid w:val="00637CEB"/>
    <w:rsid w:val="00637F6E"/>
    <w:rsid w:val="00640088"/>
    <w:rsid w:val="00640A0F"/>
    <w:rsid w:val="0064134F"/>
    <w:rsid w:val="00641365"/>
    <w:rsid w:val="00641549"/>
    <w:rsid w:val="00641B66"/>
    <w:rsid w:val="00641C81"/>
    <w:rsid w:val="00641D48"/>
    <w:rsid w:val="00642215"/>
    <w:rsid w:val="00642541"/>
    <w:rsid w:val="00642870"/>
    <w:rsid w:val="00642C38"/>
    <w:rsid w:val="00642D28"/>
    <w:rsid w:val="006432E8"/>
    <w:rsid w:val="006434E7"/>
    <w:rsid w:val="00643ACB"/>
    <w:rsid w:val="00643D7B"/>
    <w:rsid w:val="00644978"/>
    <w:rsid w:val="00644B7F"/>
    <w:rsid w:val="00644D7D"/>
    <w:rsid w:val="00645248"/>
    <w:rsid w:val="00645637"/>
    <w:rsid w:val="006456D8"/>
    <w:rsid w:val="00645AF9"/>
    <w:rsid w:val="00646D8D"/>
    <w:rsid w:val="00646FA9"/>
    <w:rsid w:val="0064789D"/>
    <w:rsid w:val="00647C3E"/>
    <w:rsid w:val="00647C42"/>
    <w:rsid w:val="00647D13"/>
    <w:rsid w:val="00647FEB"/>
    <w:rsid w:val="0065032D"/>
    <w:rsid w:val="00651BAF"/>
    <w:rsid w:val="00651DBE"/>
    <w:rsid w:val="006520CD"/>
    <w:rsid w:val="006520D0"/>
    <w:rsid w:val="00652498"/>
    <w:rsid w:val="006534CF"/>
    <w:rsid w:val="00653608"/>
    <w:rsid w:val="00653972"/>
    <w:rsid w:val="00653AD4"/>
    <w:rsid w:val="00653EB7"/>
    <w:rsid w:val="00653FF8"/>
    <w:rsid w:val="006546DE"/>
    <w:rsid w:val="00654BF7"/>
    <w:rsid w:val="00655070"/>
    <w:rsid w:val="00655B99"/>
    <w:rsid w:val="00655E42"/>
    <w:rsid w:val="00655EA4"/>
    <w:rsid w:val="006561A6"/>
    <w:rsid w:val="006563AB"/>
    <w:rsid w:val="006563F1"/>
    <w:rsid w:val="00656B90"/>
    <w:rsid w:val="00656BCA"/>
    <w:rsid w:val="00657584"/>
    <w:rsid w:val="00657606"/>
    <w:rsid w:val="00657A0E"/>
    <w:rsid w:val="00657D69"/>
    <w:rsid w:val="0066008B"/>
    <w:rsid w:val="0066051F"/>
    <w:rsid w:val="00660657"/>
    <w:rsid w:val="0066108A"/>
    <w:rsid w:val="00661138"/>
    <w:rsid w:val="00661476"/>
    <w:rsid w:val="00661775"/>
    <w:rsid w:val="00661D5A"/>
    <w:rsid w:val="00661DE3"/>
    <w:rsid w:val="00662F36"/>
    <w:rsid w:val="0066328D"/>
    <w:rsid w:val="006632DA"/>
    <w:rsid w:val="006639F5"/>
    <w:rsid w:val="00664023"/>
    <w:rsid w:val="00664260"/>
    <w:rsid w:val="00664487"/>
    <w:rsid w:val="00664A53"/>
    <w:rsid w:val="00664AD2"/>
    <w:rsid w:val="00665422"/>
    <w:rsid w:val="00665ABF"/>
    <w:rsid w:val="006665D5"/>
    <w:rsid w:val="00666A71"/>
    <w:rsid w:val="00666DC6"/>
    <w:rsid w:val="00667057"/>
    <w:rsid w:val="006674D5"/>
    <w:rsid w:val="00667B0B"/>
    <w:rsid w:val="00667DC0"/>
    <w:rsid w:val="00667F20"/>
    <w:rsid w:val="00667FC6"/>
    <w:rsid w:val="00670009"/>
    <w:rsid w:val="00670288"/>
    <w:rsid w:val="00670376"/>
    <w:rsid w:val="00670800"/>
    <w:rsid w:val="00670A77"/>
    <w:rsid w:val="00670F70"/>
    <w:rsid w:val="00670FC7"/>
    <w:rsid w:val="00670FC9"/>
    <w:rsid w:val="00670FF7"/>
    <w:rsid w:val="00671364"/>
    <w:rsid w:val="00671531"/>
    <w:rsid w:val="00672111"/>
    <w:rsid w:val="00672F79"/>
    <w:rsid w:val="006730B1"/>
    <w:rsid w:val="00673336"/>
    <w:rsid w:val="0067430C"/>
    <w:rsid w:val="00674819"/>
    <w:rsid w:val="0067499D"/>
    <w:rsid w:val="006751E3"/>
    <w:rsid w:val="00675549"/>
    <w:rsid w:val="0067673E"/>
    <w:rsid w:val="00676C37"/>
    <w:rsid w:val="00676FAA"/>
    <w:rsid w:val="006771A2"/>
    <w:rsid w:val="006778C3"/>
    <w:rsid w:val="00677C5F"/>
    <w:rsid w:val="00677C7E"/>
    <w:rsid w:val="00680668"/>
    <w:rsid w:val="00680792"/>
    <w:rsid w:val="00680A3E"/>
    <w:rsid w:val="0068107B"/>
    <w:rsid w:val="0068129C"/>
    <w:rsid w:val="0068130B"/>
    <w:rsid w:val="00681661"/>
    <w:rsid w:val="00681D71"/>
    <w:rsid w:val="00682468"/>
    <w:rsid w:val="006824A5"/>
    <w:rsid w:val="006827BE"/>
    <w:rsid w:val="00682B1E"/>
    <w:rsid w:val="00683278"/>
    <w:rsid w:val="00683BA7"/>
    <w:rsid w:val="006840B7"/>
    <w:rsid w:val="0068422E"/>
    <w:rsid w:val="00684AFC"/>
    <w:rsid w:val="00685C5F"/>
    <w:rsid w:val="006868F4"/>
    <w:rsid w:val="00687140"/>
    <w:rsid w:val="006873EE"/>
    <w:rsid w:val="00690119"/>
    <w:rsid w:val="006902AB"/>
    <w:rsid w:val="0069112B"/>
    <w:rsid w:val="006917E6"/>
    <w:rsid w:val="006922A6"/>
    <w:rsid w:val="006922FC"/>
    <w:rsid w:val="0069472F"/>
    <w:rsid w:val="00694A81"/>
    <w:rsid w:val="00695E8A"/>
    <w:rsid w:val="00696052"/>
    <w:rsid w:val="00696BB7"/>
    <w:rsid w:val="00696F7A"/>
    <w:rsid w:val="00697312"/>
    <w:rsid w:val="00697531"/>
    <w:rsid w:val="006977AC"/>
    <w:rsid w:val="00697C52"/>
    <w:rsid w:val="006A0565"/>
    <w:rsid w:val="006A06DA"/>
    <w:rsid w:val="006A08B9"/>
    <w:rsid w:val="006A0E51"/>
    <w:rsid w:val="006A13BA"/>
    <w:rsid w:val="006A1583"/>
    <w:rsid w:val="006A2BC5"/>
    <w:rsid w:val="006A2DE9"/>
    <w:rsid w:val="006A2E71"/>
    <w:rsid w:val="006A305C"/>
    <w:rsid w:val="006A379F"/>
    <w:rsid w:val="006A3DC5"/>
    <w:rsid w:val="006A4840"/>
    <w:rsid w:val="006A4DAB"/>
    <w:rsid w:val="006A56FB"/>
    <w:rsid w:val="006A5CD3"/>
    <w:rsid w:val="006A6356"/>
    <w:rsid w:val="006A67F7"/>
    <w:rsid w:val="006A6B97"/>
    <w:rsid w:val="006A708C"/>
    <w:rsid w:val="006A73C5"/>
    <w:rsid w:val="006A7B01"/>
    <w:rsid w:val="006A7EB2"/>
    <w:rsid w:val="006B0225"/>
    <w:rsid w:val="006B049B"/>
    <w:rsid w:val="006B071B"/>
    <w:rsid w:val="006B0D72"/>
    <w:rsid w:val="006B0FC9"/>
    <w:rsid w:val="006B1013"/>
    <w:rsid w:val="006B1296"/>
    <w:rsid w:val="006B1375"/>
    <w:rsid w:val="006B163B"/>
    <w:rsid w:val="006B23CB"/>
    <w:rsid w:val="006B27A7"/>
    <w:rsid w:val="006B2EC7"/>
    <w:rsid w:val="006B3343"/>
    <w:rsid w:val="006B3A1C"/>
    <w:rsid w:val="006B445A"/>
    <w:rsid w:val="006B4AFC"/>
    <w:rsid w:val="006B4EA9"/>
    <w:rsid w:val="006B511F"/>
    <w:rsid w:val="006B595C"/>
    <w:rsid w:val="006B5A83"/>
    <w:rsid w:val="006B5C9D"/>
    <w:rsid w:val="006B5EF6"/>
    <w:rsid w:val="006B5F23"/>
    <w:rsid w:val="006B6211"/>
    <w:rsid w:val="006B63B3"/>
    <w:rsid w:val="006B63BF"/>
    <w:rsid w:val="006B6B66"/>
    <w:rsid w:val="006B6F5C"/>
    <w:rsid w:val="006B71AC"/>
    <w:rsid w:val="006B71AD"/>
    <w:rsid w:val="006B72DB"/>
    <w:rsid w:val="006B7404"/>
    <w:rsid w:val="006B796C"/>
    <w:rsid w:val="006C075C"/>
    <w:rsid w:val="006C08CD"/>
    <w:rsid w:val="006C0AD4"/>
    <w:rsid w:val="006C111A"/>
    <w:rsid w:val="006C1DBC"/>
    <w:rsid w:val="006C1F52"/>
    <w:rsid w:val="006C250A"/>
    <w:rsid w:val="006C2677"/>
    <w:rsid w:val="006C36BD"/>
    <w:rsid w:val="006C4561"/>
    <w:rsid w:val="006C4737"/>
    <w:rsid w:val="006C48C1"/>
    <w:rsid w:val="006C4B2B"/>
    <w:rsid w:val="006C4C8E"/>
    <w:rsid w:val="006C4F98"/>
    <w:rsid w:val="006C5100"/>
    <w:rsid w:val="006C5342"/>
    <w:rsid w:val="006C534B"/>
    <w:rsid w:val="006C548B"/>
    <w:rsid w:val="006C55D3"/>
    <w:rsid w:val="006C571E"/>
    <w:rsid w:val="006C58B2"/>
    <w:rsid w:val="006C5935"/>
    <w:rsid w:val="006C5AEB"/>
    <w:rsid w:val="006C5E7D"/>
    <w:rsid w:val="006C668A"/>
    <w:rsid w:val="006C6711"/>
    <w:rsid w:val="006C7272"/>
    <w:rsid w:val="006C7356"/>
    <w:rsid w:val="006C746D"/>
    <w:rsid w:val="006D08A0"/>
    <w:rsid w:val="006D0DD2"/>
    <w:rsid w:val="006D15AC"/>
    <w:rsid w:val="006D16B6"/>
    <w:rsid w:val="006D2CBC"/>
    <w:rsid w:val="006D2F76"/>
    <w:rsid w:val="006D317B"/>
    <w:rsid w:val="006D3FE0"/>
    <w:rsid w:val="006D3FFD"/>
    <w:rsid w:val="006D4334"/>
    <w:rsid w:val="006D4509"/>
    <w:rsid w:val="006D4667"/>
    <w:rsid w:val="006D4C2E"/>
    <w:rsid w:val="006D5022"/>
    <w:rsid w:val="006D5FD0"/>
    <w:rsid w:val="006D6387"/>
    <w:rsid w:val="006D64F8"/>
    <w:rsid w:val="006D6635"/>
    <w:rsid w:val="006D6F73"/>
    <w:rsid w:val="006D7193"/>
    <w:rsid w:val="006D72A9"/>
    <w:rsid w:val="006D7CDA"/>
    <w:rsid w:val="006E064A"/>
    <w:rsid w:val="006E0E17"/>
    <w:rsid w:val="006E0F18"/>
    <w:rsid w:val="006E0F91"/>
    <w:rsid w:val="006E10F8"/>
    <w:rsid w:val="006E2270"/>
    <w:rsid w:val="006E274E"/>
    <w:rsid w:val="006E2A6A"/>
    <w:rsid w:val="006E2D20"/>
    <w:rsid w:val="006E3014"/>
    <w:rsid w:val="006E4467"/>
    <w:rsid w:val="006E467E"/>
    <w:rsid w:val="006E479D"/>
    <w:rsid w:val="006E52FF"/>
    <w:rsid w:val="006E53E9"/>
    <w:rsid w:val="006E5422"/>
    <w:rsid w:val="006E5474"/>
    <w:rsid w:val="006E5808"/>
    <w:rsid w:val="006E585B"/>
    <w:rsid w:val="006E5CD2"/>
    <w:rsid w:val="006E5F70"/>
    <w:rsid w:val="006E60A4"/>
    <w:rsid w:val="006E65B9"/>
    <w:rsid w:val="006E7033"/>
    <w:rsid w:val="006E70EC"/>
    <w:rsid w:val="006E77AE"/>
    <w:rsid w:val="006F0A48"/>
    <w:rsid w:val="006F0B20"/>
    <w:rsid w:val="006F1C56"/>
    <w:rsid w:val="006F202B"/>
    <w:rsid w:val="006F208F"/>
    <w:rsid w:val="006F226B"/>
    <w:rsid w:val="006F232E"/>
    <w:rsid w:val="006F2407"/>
    <w:rsid w:val="006F2716"/>
    <w:rsid w:val="006F2872"/>
    <w:rsid w:val="006F2CCD"/>
    <w:rsid w:val="006F2E6F"/>
    <w:rsid w:val="006F31C6"/>
    <w:rsid w:val="006F3523"/>
    <w:rsid w:val="006F3F84"/>
    <w:rsid w:val="006F4171"/>
    <w:rsid w:val="006F46A4"/>
    <w:rsid w:val="006F4769"/>
    <w:rsid w:val="006F4A26"/>
    <w:rsid w:val="006F4E85"/>
    <w:rsid w:val="006F4EA4"/>
    <w:rsid w:val="006F5E9B"/>
    <w:rsid w:val="006F6A83"/>
    <w:rsid w:val="006F6B3B"/>
    <w:rsid w:val="006F6BEF"/>
    <w:rsid w:val="006F7E5F"/>
    <w:rsid w:val="007000C9"/>
    <w:rsid w:val="00700122"/>
    <w:rsid w:val="00700175"/>
    <w:rsid w:val="00700A8B"/>
    <w:rsid w:val="007011C2"/>
    <w:rsid w:val="007013D6"/>
    <w:rsid w:val="00701550"/>
    <w:rsid w:val="007019A9"/>
    <w:rsid w:val="00701B8A"/>
    <w:rsid w:val="00701C82"/>
    <w:rsid w:val="00701F6C"/>
    <w:rsid w:val="00702689"/>
    <w:rsid w:val="007027D6"/>
    <w:rsid w:val="007029B7"/>
    <w:rsid w:val="007029DB"/>
    <w:rsid w:val="00702EC1"/>
    <w:rsid w:val="00703266"/>
    <w:rsid w:val="0070422E"/>
    <w:rsid w:val="0070425C"/>
    <w:rsid w:val="00704632"/>
    <w:rsid w:val="0070469D"/>
    <w:rsid w:val="00705746"/>
    <w:rsid w:val="007059AA"/>
    <w:rsid w:val="0070612A"/>
    <w:rsid w:val="007065DB"/>
    <w:rsid w:val="00706AF1"/>
    <w:rsid w:val="00706DF5"/>
    <w:rsid w:val="0070743A"/>
    <w:rsid w:val="0070764C"/>
    <w:rsid w:val="00707ED2"/>
    <w:rsid w:val="007101E4"/>
    <w:rsid w:val="007107E9"/>
    <w:rsid w:val="007108FC"/>
    <w:rsid w:val="00710B0C"/>
    <w:rsid w:val="00710C11"/>
    <w:rsid w:val="00711463"/>
    <w:rsid w:val="00711C94"/>
    <w:rsid w:val="00711D6B"/>
    <w:rsid w:val="00711DE2"/>
    <w:rsid w:val="00711E22"/>
    <w:rsid w:val="0071222D"/>
    <w:rsid w:val="00712655"/>
    <w:rsid w:val="007132A9"/>
    <w:rsid w:val="00713492"/>
    <w:rsid w:val="00713F3E"/>
    <w:rsid w:val="0071425F"/>
    <w:rsid w:val="00714C7B"/>
    <w:rsid w:val="0071543F"/>
    <w:rsid w:val="007159A2"/>
    <w:rsid w:val="00715EC9"/>
    <w:rsid w:val="00716530"/>
    <w:rsid w:val="007165CB"/>
    <w:rsid w:val="00717193"/>
    <w:rsid w:val="00717196"/>
    <w:rsid w:val="007202C3"/>
    <w:rsid w:val="00720A5A"/>
    <w:rsid w:val="00720FF8"/>
    <w:rsid w:val="00721225"/>
    <w:rsid w:val="0072156D"/>
    <w:rsid w:val="0072194D"/>
    <w:rsid w:val="00721C32"/>
    <w:rsid w:val="00721E34"/>
    <w:rsid w:val="0072237C"/>
    <w:rsid w:val="007238A9"/>
    <w:rsid w:val="007238ED"/>
    <w:rsid w:val="00724678"/>
    <w:rsid w:val="00724903"/>
    <w:rsid w:val="00724B23"/>
    <w:rsid w:val="00725338"/>
    <w:rsid w:val="007255CF"/>
    <w:rsid w:val="007256F4"/>
    <w:rsid w:val="00725A37"/>
    <w:rsid w:val="00725C4D"/>
    <w:rsid w:val="00725C8F"/>
    <w:rsid w:val="0072656A"/>
    <w:rsid w:val="007276E4"/>
    <w:rsid w:val="007276E8"/>
    <w:rsid w:val="007279A8"/>
    <w:rsid w:val="00730F90"/>
    <w:rsid w:val="007313B7"/>
    <w:rsid w:val="00731812"/>
    <w:rsid w:val="00731C5E"/>
    <w:rsid w:val="00731E56"/>
    <w:rsid w:val="0073225B"/>
    <w:rsid w:val="007325B2"/>
    <w:rsid w:val="007335AF"/>
    <w:rsid w:val="007339A7"/>
    <w:rsid w:val="00734719"/>
    <w:rsid w:val="00734E25"/>
    <w:rsid w:val="0073504B"/>
    <w:rsid w:val="00735EB0"/>
    <w:rsid w:val="00736530"/>
    <w:rsid w:val="00736544"/>
    <w:rsid w:val="00736643"/>
    <w:rsid w:val="00736794"/>
    <w:rsid w:val="00736A3A"/>
    <w:rsid w:val="00736C9B"/>
    <w:rsid w:val="00736E2D"/>
    <w:rsid w:val="007370C5"/>
    <w:rsid w:val="00737432"/>
    <w:rsid w:val="00737552"/>
    <w:rsid w:val="00737BAB"/>
    <w:rsid w:val="00737F39"/>
    <w:rsid w:val="00740011"/>
    <w:rsid w:val="00740161"/>
    <w:rsid w:val="007404F7"/>
    <w:rsid w:val="007409A1"/>
    <w:rsid w:val="00741106"/>
    <w:rsid w:val="00742E4C"/>
    <w:rsid w:val="007430A3"/>
    <w:rsid w:val="007434AD"/>
    <w:rsid w:val="00743616"/>
    <w:rsid w:val="0074403A"/>
    <w:rsid w:val="007442DE"/>
    <w:rsid w:val="00744975"/>
    <w:rsid w:val="00745521"/>
    <w:rsid w:val="007456CB"/>
    <w:rsid w:val="00745998"/>
    <w:rsid w:val="007459E1"/>
    <w:rsid w:val="00745E45"/>
    <w:rsid w:val="00745FA9"/>
    <w:rsid w:val="00746613"/>
    <w:rsid w:val="007466F3"/>
    <w:rsid w:val="00746768"/>
    <w:rsid w:val="007468B2"/>
    <w:rsid w:val="007469C1"/>
    <w:rsid w:val="00747165"/>
    <w:rsid w:val="0075032F"/>
    <w:rsid w:val="007508AF"/>
    <w:rsid w:val="007510F3"/>
    <w:rsid w:val="00751667"/>
    <w:rsid w:val="00751BB7"/>
    <w:rsid w:val="00751BC5"/>
    <w:rsid w:val="0075274F"/>
    <w:rsid w:val="00753180"/>
    <w:rsid w:val="00753C16"/>
    <w:rsid w:val="00753ECE"/>
    <w:rsid w:val="007547DC"/>
    <w:rsid w:val="00754838"/>
    <w:rsid w:val="00754D57"/>
    <w:rsid w:val="00754D80"/>
    <w:rsid w:val="00754EF2"/>
    <w:rsid w:val="00755391"/>
    <w:rsid w:val="007557CC"/>
    <w:rsid w:val="007558A5"/>
    <w:rsid w:val="00755FF8"/>
    <w:rsid w:val="00756544"/>
    <w:rsid w:val="00756E27"/>
    <w:rsid w:val="00757952"/>
    <w:rsid w:val="00757D2A"/>
    <w:rsid w:val="0076040C"/>
    <w:rsid w:val="00760508"/>
    <w:rsid w:val="00760755"/>
    <w:rsid w:val="00760899"/>
    <w:rsid w:val="00760F30"/>
    <w:rsid w:val="007615E0"/>
    <w:rsid w:val="00761DBF"/>
    <w:rsid w:val="0076362A"/>
    <w:rsid w:val="00763AE3"/>
    <w:rsid w:val="00763C7B"/>
    <w:rsid w:val="007640A0"/>
    <w:rsid w:val="007640BF"/>
    <w:rsid w:val="0076456B"/>
    <w:rsid w:val="00764D4B"/>
    <w:rsid w:val="0076670B"/>
    <w:rsid w:val="0076740E"/>
    <w:rsid w:val="007675BB"/>
    <w:rsid w:val="00767BF8"/>
    <w:rsid w:val="00767D4E"/>
    <w:rsid w:val="00767E20"/>
    <w:rsid w:val="00770460"/>
    <w:rsid w:val="00770A07"/>
    <w:rsid w:val="00770BDA"/>
    <w:rsid w:val="00770FD9"/>
    <w:rsid w:val="0077104C"/>
    <w:rsid w:val="007720FD"/>
    <w:rsid w:val="00772285"/>
    <w:rsid w:val="00772481"/>
    <w:rsid w:val="00772627"/>
    <w:rsid w:val="007729EE"/>
    <w:rsid w:val="00772CF4"/>
    <w:rsid w:val="00773EA6"/>
    <w:rsid w:val="00774004"/>
    <w:rsid w:val="00774281"/>
    <w:rsid w:val="007748F3"/>
    <w:rsid w:val="00775375"/>
    <w:rsid w:val="00775512"/>
    <w:rsid w:val="0077577D"/>
    <w:rsid w:val="007758FA"/>
    <w:rsid w:val="00775A9E"/>
    <w:rsid w:val="00775E97"/>
    <w:rsid w:val="007760E1"/>
    <w:rsid w:val="00776E09"/>
    <w:rsid w:val="00776EA8"/>
    <w:rsid w:val="007774D2"/>
    <w:rsid w:val="00777939"/>
    <w:rsid w:val="00780525"/>
    <w:rsid w:val="007805A5"/>
    <w:rsid w:val="007809F8"/>
    <w:rsid w:val="00780D91"/>
    <w:rsid w:val="00781B15"/>
    <w:rsid w:val="00782EBD"/>
    <w:rsid w:val="0078354E"/>
    <w:rsid w:val="007841A4"/>
    <w:rsid w:val="007843A6"/>
    <w:rsid w:val="00784690"/>
    <w:rsid w:val="007846A1"/>
    <w:rsid w:val="00784AEF"/>
    <w:rsid w:val="00784EDA"/>
    <w:rsid w:val="00785456"/>
    <w:rsid w:val="00785585"/>
    <w:rsid w:val="00785933"/>
    <w:rsid w:val="007860B5"/>
    <w:rsid w:val="0078610C"/>
    <w:rsid w:val="00786516"/>
    <w:rsid w:val="007865CF"/>
    <w:rsid w:val="0078692B"/>
    <w:rsid w:val="00786D02"/>
    <w:rsid w:val="007873AF"/>
    <w:rsid w:val="00787834"/>
    <w:rsid w:val="00787B7C"/>
    <w:rsid w:val="00787EE6"/>
    <w:rsid w:val="00790403"/>
    <w:rsid w:val="00790FDB"/>
    <w:rsid w:val="0079160E"/>
    <w:rsid w:val="007918E2"/>
    <w:rsid w:val="00791B57"/>
    <w:rsid w:val="00791E07"/>
    <w:rsid w:val="0079223B"/>
    <w:rsid w:val="007935E8"/>
    <w:rsid w:val="0079455C"/>
    <w:rsid w:val="0079459D"/>
    <w:rsid w:val="007945BD"/>
    <w:rsid w:val="00794996"/>
    <w:rsid w:val="0079553F"/>
    <w:rsid w:val="007960F4"/>
    <w:rsid w:val="007965E0"/>
    <w:rsid w:val="00797032"/>
    <w:rsid w:val="00797050"/>
    <w:rsid w:val="007976B6"/>
    <w:rsid w:val="007976EE"/>
    <w:rsid w:val="007A041C"/>
    <w:rsid w:val="007A0A82"/>
    <w:rsid w:val="007A127A"/>
    <w:rsid w:val="007A1B69"/>
    <w:rsid w:val="007A2301"/>
    <w:rsid w:val="007A250C"/>
    <w:rsid w:val="007A2ADF"/>
    <w:rsid w:val="007A308E"/>
    <w:rsid w:val="007A310A"/>
    <w:rsid w:val="007A3877"/>
    <w:rsid w:val="007A3B66"/>
    <w:rsid w:val="007A4092"/>
    <w:rsid w:val="007A40C6"/>
    <w:rsid w:val="007A4A42"/>
    <w:rsid w:val="007A4CF0"/>
    <w:rsid w:val="007A500E"/>
    <w:rsid w:val="007A55D8"/>
    <w:rsid w:val="007A5663"/>
    <w:rsid w:val="007A5A54"/>
    <w:rsid w:val="007A6526"/>
    <w:rsid w:val="007A6E28"/>
    <w:rsid w:val="007A7363"/>
    <w:rsid w:val="007A76A1"/>
    <w:rsid w:val="007A7D6C"/>
    <w:rsid w:val="007A7E51"/>
    <w:rsid w:val="007B0558"/>
    <w:rsid w:val="007B05AE"/>
    <w:rsid w:val="007B05E5"/>
    <w:rsid w:val="007B0ABB"/>
    <w:rsid w:val="007B0B3D"/>
    <w:rsid w:val="007B0E11"/>
    <w:rsid w:val="007B151D"/>
    <w:rsid w:val="007B1C96"/>
    <w:rsid w:val="007B2C1C"/>
    <w:rsid w:val="007B323F"/>
    <w:rsid w:val="007B3ECE"/>
    <w:rsid w:val="007B4815"/>
    <w:rsid w:val="007B4DD2"/>
    <w:rsid w:val="007B5606"/>
    <w:rsid w:val="007B5A52"/>
    <w:rsid w:val="007B72E1"/>
    <w:rsid w:val="007B72F3"/>
    <w:rsid w:val="007B77AA"/>
    <w:rsid w:val="007B7B84"/>
    <w:rsid w:val="007B7C93"/>
    <w:rsid w:val="007B7E11"/>
    <w:rsid w:val="007B7F44"/>
    <w:rsid w:val="007C082A"/>
    <w:rsid w:val="007C08EA"/>
    <w:rsid w:val="007C093E"/>
    <w:rsid w:val="007C0E50"/>
    <w:rsid w:val="007C1629"/>
    <w:rsid w:val="007C2039"/>
    <w:rsid w:val="007C2151"/>
    <w:rsid w:val="007C23BC"/>
    <w:rsid w:val="007C2E6F"/>
    <w:rsid w:val="007C3383"/>
    <w:rsid w:val="007C453F"/>
    <w:rsid w:val="007C4731"/>
    <w:rsid w:val="007C4B67"/>
    <w:rsid w:val="007C4EA8"/>
    <w:rsid w:val="007C5B35"/>
    <w:rsid w:val="007C5D68"/>
    <w:rsid w:val="007C5E4B"/>
    <w:rsid w:val="007C5FD3"/>
    <w:rsid w:val="007C68A4"/>
    <w:rsid w:val="007C68C6"/>
    <w:rsid w:val="007C699B"/>
    <w:rsid w:val="007C6BA4"/>
    <w:rsid w:val="007C6C48"/>
    <w:rsid w:val="007C6DA0"/>
    <w:rsid w:val="007C6F38"/>
    <w:rsid w:val="007C7D10"/>
    <w:rsid w:val="007C7DE9"/>
    <w:rsid w:val="007D01B3"/>
    <w:rsid w:val="007D03A7"/>
    <w:rsid w:val="007D069A"/>
    <w:rsid w:val="007D06E9"/>
    <w:rsid w:val="007D1267"/>
    <w:rsid w:val="007D1868"/>
    <w:rsid w:val="007D1B59"/>
    <w:rsid w:val="007D201D"/>
    <w:rsid w:val="007D20F7"/>
    <w:rsid w:val="007D23A5"/>
    <w:rsid w:val="007D27C9"/>
    <w:rsid w:val="007D2A02"/>
    <w:rsid w:val="007D30E8"/>
    <w:rsid w:val="007D3189"/>
    <w:rsid w:val="007D3659"/>
    <w:rsid w:val="007D414B"/>
    <w:rsid w:val="007D4266"/>
    <w:rsid w:val="007D4576"/>
    <w:rsid w:val="007D5870"/>
    <w:rsid w:val="007D5A0A"/>
    <w:rsid w:val="007D5C56"/>
    <w:rsid w:val="007D5E24"/>
    <w:rsid w:val="007D65B2"/>
    <w:rsid w:val="007D7007"/>
    <w:rsid w:val="007D700C"/>
    <w:rsid w:val="007D70A3"/>
    <w:rsid w:val="007D72B5"/>
    <w:rsid w:val="007D73D4"/>
    <w:rsid w:val="007D7441"/>
    <w:rsid w:val="007D7913"/>
    <w:rsid w:val="007D7A32"/>
    <w:rsid w:val="007E099A"/>
    <w:rsid w:val="007E0A10"/>
    <w:rsid w:val="007E1590"/>
    <w:rsid w:val="007E18A1"/>
    <w:rsid w:val="007E1B19"/>
    <w:rsid w:val="007E203D"/>
    <w:rsid w:val="007E3073"/>
    <w:rsid w:val="007E30D1"/>
    <w:rsid w:val="007E3499"/>
    <w:rsid w:val="007E3983"/>
    <w:rsid w:val="007E3BF7"/>
    <w:rsid w:val="007E3E23"/>
    <w:rsid w:val="007E4212"/>
    <w:rsid w:val="007E50C2"/>
    <w:rsid w:val="007E53B0"/>
    <w:rsid w:val="007E5638"/>
    <w:rsid w:val="007E60D8"/>
    <w:rsid w:val="007E65A1"/>
    <w:rsid w:val="007E71AF"/>
    <w:rsid w:val="007E7CFD"/>
    <w:rsid w:val="007E7E0D"/>
    <w:rsid w:val="007E7FBF"/>
    <w:rsid w:val="007F04AD"/>
    <w:rsid w:val="007F09D7"/>
    <w:rsid w:val="007F0D4A"/>
    <w:rsid w:val="007F1DEC"/>
    <w:rsid w:val="007F30B4"/>
    <w:rsid w:val="007F3444"/>
    <w:rsid w:val="007F4073"/>
    <w:rsid w:val="007F48D1"/>
    <w:rsid w:val="007F4971"/>
    <w:rsid w:val="007F4AC7"/>
    <w:rsid w:val="007F5233"/>
    <w:rsid w:val="007F60B5"/>
    <w:rsid w:val="007F650A"/>
    <w:rsid w:val="007F6AD9"/>
    <w:rsid w:val="007F6FF7"/>
    <w:rsid w:val="007F7040"/>
    <w:rsid w:val="007F765A"/>
    <w:rsid w:val="007F7772"/>
    <w:rsid w:val="0080028E"/>
    <w:rsid w:val="00801555"/>
    <w:rsid w:val="008015A2"/>
    <w:rsid w:val="00801A46"/>
    <w:rsid w:val="00801B0C"/>
    <w:rsid w:val="00801E87"/>
    <w:rsid w:val="0080286D"/>
    <w:rsid w:val="00802C56"/>
    <w:rsid w:val="0080332E"/>
    <w:rsid w:val="00803557"/>
    <w:rsid w:val="0080380A"/>
    <w:rsid w:val="00803864"/>
    <w:rsid w:val="00803A23"/>
    <w:rsid w:val="00803B6B"/>
    <w:rsid w:val="00803FC5"/>
    <w:rsid w:val="00804C9D"/>
    <w:rsid w:val="00804CFF"/>
    <w:rsid w:val="008057BD"/>
    <w:rsid w:val="00806311"/>
    <w:rsid w:val="00806D62"/>
    <w:rsid w:val="00807501"/>
    <w:rsid w:val="00807B79"/>
    <w:rsid w:val="00807BF8"/>
    <w:rsid w:val="0081000A"/>
    <w:rsid w:val="00810763"/>
    <w:rsid w:val="00810AE7"/>
    <w:rsid w:val="008112BF"/>
    <w:rsid w:val="0081155B"/>
    <w:rsid w:val="00811591"/>
    <w:rsid w:val="008119A7"/>
    <w:rsid w:val="00812188"/>
    <w:rsid w:val="008122AE"/>
    <w:rsid w:val="00812D66"/>
    <w:rsid w:val="0081493A"/>
    <w:rsid w:val="00814CCA"/>
    <w:rsid w:val="00815087"/>
    <w:rsid w:val="0081514E"/>
    <w:rsid w:val="00815368"/>
    <w:rsid w:val="00815FFE"/>
    <w:rsid w:val="00816972"/>
    <w:rsid w:val="00817923"/>
    <w:rsid w:val="00817955"/>
    <w:rsid w:val="00817FE1"/>
    <w:rsid w:val="008208B9"/>
    <w:rsid w:val="00820DA1"/>
    <w:rsid w:val="00821097"/>
    <w:rsid w:val="00821120"/>
    <w:rsid w:val="00821E18"/>
    <w:rsid w:val="00822060"/>
    <w:rsid w:val="0082299E"/>
    <w:rsid w:val="00822E1C"/>
    <w:rsid w:val="00823498"/>
    <w:rsid w:val="00824F9D"/>
    <w:rsid w:val="008252D8"/>
    <w:rsid w:val="00825339"/>
    <w:rsid w:val="008254D0"/>
    <w:rsid w:val="0082568A"/>
    <w:rsid w:val="00825694"/>
    <w:rsid w:val="00826547"/>
    <w:rsid w:val="00826BEB"/>
    <w:rsid w:val="00827605"/>
    <w:rsid w:val="00827766"/>
    <w:rsid w:val="00827E98"/>
    <w:rsid w:val="0083001D"/>
    <w:rsid w:val="00830408"/>
    <w:rsid w:val="008304E6"/>
    <w:rsid w:val="008305F9"/>
    <w:rsid w:val="0083081B"/>
    <w:rsid w:val="00831345"/>
    <w:rsid w:val="00831346"/>
    <w:rsid w:val="00831503"/>
    <w:rsid w:val="00831738"/>
    <w:rsid w:val="008318A7"/>
    <w:rsid w:val="008319B1"/>
    <w:rsid w:val="00831BAA"/>
    <w:rsid w:val="00831C00"/>
    <w:rsid w:val="00831F83"/>
    <w:rsid w:val="0083312C"/>
    <w:rsid w:val="0083324A"/>
    <w:rsid w:val="008338F0"/>
    <w:rsid w:val="008338FA"/>
    <w:rsid w:val="008342DF"/>
    <w:rsid w:val="00834F28"/>
    <w:rsid w:val="008350F1"/>
    <w:rsid w:val="00835BF3"/>
    <w:rsid w:val="00835D97"/>
    <w:rsid w:val="008367AF"/>
    <w:rsid w:val="008370BF"/>
    <w:rsid w:val="008370C8"/>
    <w:rsid w:val="0083723D"/>
    <w:rsid w:val="00837257"/>
    <w:rsid w:val="008372A9"/>
    <w:rsid w:val="00837775"/>
    <w:rsid w:val="00840B31"/>
    <w:rsid w:val="00840F07"/>
    <w:rsid w:val="00841124"/>
    <w:rsid w:val="008412E9"/>
    <w:rsid w:val="00841B5C"/>
    <w:rsid w:val="00841F85"/>
    <w:rsid w:val="00842BFC"/>
    <w:rsid w:val="00842E88"/>
    <w:rsid w:val="00843248"/>
    <w:rsid w:val="00843347"/>
    <w:rsid w:val="008437AE"/>
    <w:rsid w:val="008439A9"/>
    <w:rsid w:val="00843A34"/>
    <w:rsid w:val="00843A94"/>
    <w:rsid w:val="00843AFA"/>
    <w:rsid w:val="00843BAC"/>
    <w:rsid w:val="008446A3"/>
    <w:rsid w:val="008447CA"/>
    <w:rsid w:val="00845102"/>
    <w:rsid w:val="0084566C"/>
    <w:rsid w:val="0084570E"/>
    <w:rsid w:val="008466FC"/>
    <w:rsid w:val="008469D0"/>
    <w:rsid w:val="00846DF6"/>
    <w:rsid w:val="00846E21"/>
    <w:rsid w:val="00847688"/>
    <w:rsid w:val="00847FE2"/>
    <w:rsid w:val="0085059E"/>
    <w:rsid w:val="0085062E"/>
    <w:rsid w:val="0085121B"/>
    <w:rsid w:val="00851A2B"/>
    <w:rsid w:val="00851C2F"/>
    <w:rsid w:val="00851DA9"/>
    <w:rsid w:val="00851ED8"/>
    <w:rsid w:val="00852411"/>
    <w:rsid w:val="008527BC"/>
    <w:rsid w:val="00852C1E"/>
    <w:rsid w:val="00852CE9"/>
    <w:rsid w:val="00852D57"/>
    <w:rsid w:val="008530A2"/>
    <w:rsid w:val="008533CA"/>
    <w:rsid w:val="00853525"/>
    <w:rsid w:val="008535A5"/>
    <w:rsid w:val="00853A7D"/>
    <w:rsid w:val="00853B25"/>
    <w:rsid w:val="008541DC"/>
    <w:rsid w:val="0085451B"/>
    <w:rsid w:val="00854724"/>
    <w:rsid w:val="0085492B"/>
    <w:rsid w:val="0085520A"/>
    <w:rsid w:val="00855340"/>
    <w:rsid w:val="00856A0F"/>
    <w:rsid w:val="0085707B"/>
    <w:rsid w:val="00857644"/>
    <w:rsid w:val="00857B56"/>
    <w:rsid w:val="00857E9F"/>
    <w:rsid w:val="00857FE7"/>
    <w:rsid w:val="008602B8"/>
    <w:rsid w:val="008604C7"/>
    <w:rsid w:val="00860659"/>
    <w:rsid w:val="00860A0A"/>
    <w:rsid w:val="008610A7"/>
    <w:rsid w:val="00861C66"/>
    <w:rsid w:val="00861DF0"/>
    <w:rsid w:val="00861E3A"/>
    <w:rsid w:val="00862019"/>
    <w:rsid w:val="008620FA"/>
    <w:rsid w:val="00862DA6"/>
    <w:rsid w:val="0086378E"/>
    <w:rsid w:val="00863E74"/>
    <w:rsid w:val="00864837"/>
    <w:rsid w:val="00864B8C"/>
    <w:rsid w:val="00864EA6"/>
    <w:rsid w:val="00864EC1"/>
    <w:rsid w:val="008653BA"/>
    <w:rsid w:val="008654A4"/>
    <w:rsid w:val="008654AB"/>
    <w:rsid w:val="0086554D"/>
    <w:rsid w:val="00867397"/>
    <w:rsid w:val="00867C22"/>
    <w:rsid w:val="00867F23"/>
    <w:rsid w:val="00870778"/>
    <w:rsid w:val="00870D57"/>
    <w:rsid w:val="00870F8F"/>
    <w:rsid w:val="0087226F"/>
    <w:rsid w:val="008727B1"/>
    <w:rsid w:val="008728FF"/>
    <w:rsid w:val="008729E4"/>
    <w:rsid w:val="00872A86"/>
    <w:rsid w:val="00873186"/>
    <w:rsid w:val="0087371A"/>
    <w:rsid w:val="00873B2C"/>
    <w:rsid w:val="00873D5F"/>
    <w:rsid w:val="00874339"/>
    <w:rsid w:val="008746F6"/>
    <w:rsid w:val="00874ACE"/>
    <w:rsid w:val="00874FD0"/>
    <w:rsid w:val="008753EB"/>
    <w:rsid w:val="00875741"/>
    <w:rsid w:val="0087585D"/>
    <w:rsid w:val="00875951"/>
    <w:rsid w:val="00875DD1"/>
    <w:rsid w:val="00875E6F"/>
    <w:rsid w:val="00877033"/>
    <w:rsid w:val="00877171"/>
    <w:rsid w:val="0087737D"/>
    <w:rsid w:val="00877625"/>
    <w:rsid w:val="00877C32"/>
    <w:rsid w:val="008804E0"/>
    <w:rsid w:val="00880565"/>
    <w:rsid w:val="00880633"/>
    <w:rsid w:val="00880650"/>
    <w:rsid w:val="008807C9"/>
    <w:rsid w:val="00880F56"/>
    <w:rsid w:val="00881673"/>
    <w:rsid w:val="00881F24"/>
    <w:rsid w:val="00882251"/>
    <w:rsid w:val="00882281"/>
    <w:rsid w:val="00882290"/>
    <w:rsid w:val="00882956"/>
    <w:rsid w:val="00882BC8"/>
    <w:rsid w:val="008831E3"/>
    <w:rsid w:val="008834E3"/>
    <w:rsid w:val="00883678"/>
    <w:rsid w:val="00883730"/>
    <w:rsid w:val="00884406"/>
    <w:rsid w:val="00884A27"/>
    <w:rsid w:val="00884A89"/>
    <w:rsid w:val="00884C4A"/>
    <w:rsid w:val="0088524F"/>
    <w:rsid w:val="00885698"/>
    <w:rsid w:val="008859A9"/>
    <w:rsid w:val="008863DF"/>
    <w:rsid w:val="00886E3D"/>
    <w:rsid w:val="008870AA"/>
    <w:rsid w:val="00887519"/>
    <w:rsid w:val="0088780C"/>
    <w:rsid w:val="008900A0"/>
    <w:rsid w:val="0089016D"/>
    <w:rsid w:val="008902AB"/>
    <w:rsid w:val="00890F7B"/>
    <w:rsid w:val="008912E2"/>
    <w:rsid w:val="0089164D"/>
    <w:rsid w:val="00892A1E"/>
    <w:rsid w:val="00892B8B"/>
    <w:rsid w:val="00892C21"/>
    <w:rsid w:val="00892C6F"/>
    <w:rsid w:val="0089305D"/>
    <w:rsid w:val="008935D0"/>
    <w:rsid w:val="0089387F"/>
    <w:rsid w:val="00893F7F"/>
    <w:rsid w:val="0089421F"/>
    <w:rsid w:val="00894474"/>
    <w:rsid w:val="008945B4"/>
    <w:rsid w:val="00894762"/>
    <w:rsid w:val="00894841"/>
    <w:rsid w:val="0089491C"/>
    <w:rsid w:val="00894F30"/>
    <w:rsid w:val="00895C14"/>
    <w:rsid w:val="00895F68"/>
    <w:rsid w:val="00896391"/>
    <w:rsid w:val="0089644F"/>
    <w:rsid w:val="0089664F"/>
    <w:rsid w:val="00896C91"/>
    <w:rsid w:val="00897427"/>
    <w:rsid w:val="0089765B"/>
    <w:rsid w:val="00897863"/>
    <w:rsid w:val="00897A7B"/>
    <w:rsid w:val="00897CF7"/>
    <w:rsid w:val="008A080B"/>
    <w:rsid w:val="008A0FE5"/>
    <w:rsid w:val="008A127A"/>
    <w:rsid w:val="008A1419"/>
    <w:rsid w:val="008A18EF"/>
    <w:rsid w:val="008A1906"/>
    <w:rsid w:val="008A1921"/>
    <w:rsid w:val="008A1A06"/>
    <w:rsid w:val="008A1BD3"/>
    <w:rsid w:val="008A1C45"/>
    <w:rsid w:val="008A1E28"/>
    <w:rsid w:val="008A20F2"/>
    <w:rsid w:val="008A220E"/>
    <w:rsid w:val="008A3897"/>
    <w:rsid w:val="008A3C05"/>
    <w:rsid w:val="008A3D75"/>
    <w:rsid w:val="008A4666"/>
    <w:rsid w:val="008A47C6"/>
    <w:rsid w:val="008A5141"/>
    <w:rsid w:val="008A5224"/>
    <w:rsid w:val="008A5442"/>
    <w:rsid w:val="008A59F3"/>
    <w:rsid w:val="008A603B"/>
    <w:rsid w:val="008A60E1"/>
    <w:rsid w:val="008A60E2"/>
    <w:rsid w:val="008A6387"/>
    <w:rsid w:val="008A688A"/>
    <w:rsid w:val="008A70D0"/>
    <w:rsid w:val="008A724C"/>
    <w:rsid w:val="008A74CA"/>
    <w:rsid w:val="008A7D28"/>
    <w:rsid w:val="008A7D30"/>
    <w:rsid w:val="008B018B"/>
    <w:rsid w:val="008B05D5"/>
    <w:rsid w:val="008B0703"/>
    <w:rsid w:val="008B0A6A"/>
    <w:rsid w:val="008B0DB8"/>
    <w:rsid w:val="008B15CF"/>
    <w:rsid w:val="008B16DA"/>
    <w:rsid w:val="008B17D6"/>
    <w:rsid w:val="008B182A"/>
    <w:rsid w:val="008B1A6C"/>
    <w:rsid w:val="008B1B59"/>
    <w:rsid w:val="008B2428"/>
    <w:rsid w:val="008B2857"/>
    <w:rsid w:val="008B28A4"/>
    <w:rsid w:val="008B314A"/>
    <w:rsid w:val="008B3700"/>
    <w:rsid w:val="008B3D5F"/>
    <w:rsid w:val="008B459E"/>
    <w:rsid w:val="008B4909"/>
    <w:rsid w:val="008B4E32"/>
    <w:rsid w:val="008B54BC"/>
    <w:rsid w:val="008B553D"/>
    <w:rsid w:val="008B5C78"/>
    <w:rsid w:val="008B5D8F"/>
    <w:rsid w:val="008B6495"/>
    <w:rsid w:val="008B662B"/>
    <w:rsid w:val="008B6AE0"/>
    <w:rsid w:val="008B6D96"/>
    <w:rsid w:val="008B707B"/>
    <w:rsid w:val="008C031C"/>
    <w:rsid w:val="008C0644"/>
    <w:rsid w:val="008C0984"/>
    <w:rsid w:val="008C0D79"/>
    <w:rsid w:val="008C1098"/>
    <w:rsid w:val="008C1BB0"/>
    <w:rsid w:val="008C22D1"/>
    <w:rsid w:val="008C22FE"/>
    <w:rsid w:val="008C23F1"/>
    <w:rsid w:val="008C2E7B"/>
    <w:rsid w:val="008C35E2"/>
    <w:rsid w:val="008C3B35"/>
    <w:rsid w:val="008C3D43"/>
    <w:rsid w:val="008C401E"/>
    <w:rsid w:val="008C41BD"/>
    <w:rsid w:val="008C4335"/>
    <w:rsid w:val="008C4345"/>
    <w:rsid w:val="008C47DF"/>
    <w:rsid w:val="008C4C7F"/>
    <w:rsid w:val="008C50A2"/>
    <w:rsid w:val="008C51E3"/>
    <w:rsid w:val="008C5214"/>
    <w:rsid w:val="008C6586"/>
    <w:rsid w:val="008C66B0"/>
    <w:rsid w:val="008C6711"/>
    <w:rsid w:val="008C691C"/>
    <w:rsid w:val="008C698B"/>
    <w:rsid w:val="008C6D1F"/>
    <w:rsid w:val="008C7BF9"/>
    <w:rsid w:val="008D0115"/>
    <w:rsid w:val="008D0593"/>
    <w:rsid w:val="008D07BA"/>
    <w:rsid w:val="008D07D9"/>
    <w:rsid w:val="008D0B6A"/>
    <w:rsid w:val="008D127A"/>
    <w:rsid w:val="008D17F7"/>
    <w:rsid w:val="008D1F04"/>
    <w:rsid w:val="008D2B6A"/>
    <w:rsid w:val="008D2CD7"/>
    <w:rsid w:val="008D30D3"/>
    <w:rsid w:val="008D3687"/>
    <w:rsid w:val="008D3F6D"/>
    <w:rsid w:val="008D3F89"/>
    <w:rsid w:val="008D4380"/>
    <w:rsid w:val="008D4434"/>
    <w:rsid w:val="008D44CA"/>
    <w:rsid w:val="008D49E0"/>
    <w:rsid w:val="008D4B21"/>
    <w:rsid w:val="008D4F4D"/>
    <w:rsid w:val="008D522C"/>
    <w:rsid w:val="008D58B6"/>
    <w:rsid w:val="008D5A58"/>
    <w:rsid w:val="008D5ADD"/>
    <w:rsid w:val="008D5D15"/>
    <w:rsid w:val="008D5DB5"/>
    <w:rsid w:val="008D5F61"/>
    <w:rsid w:val="008D61C8"/>
    <w:rsid w:val="008D634A"/>
    <w:rsid w:val="008D63F1"/>
    <w:rsid w:val="008D654E"/>
    <w:rsid w:val="008D7197"/>
    <w:rsid w:val="008D7592"/>
    <w:rsid w:val="008D7768"/>
    <w:rsid w:val="008E00B7"/>
    <w:rsid w:val="008E0291"/>
    <w:rsid w:val="008E0885"/>
    <w:rsid w:val="008E0A0C"/>
    <w:rsid w:val="008E0EAB"/>
    <w:rsid w:val="008E1520"/>
    <w:rsid w:val="008E1CA5"/>
    <w:rsid w:val="008E1CE6"/>
    <w:rsid w:val="008E22B5"/>
    <w:rsid w:val="008E240A"/>
    <w:rsid w:val="008E268E"/>
    <w:rsid w:val="008E2811"/>
    <w:rsid w:val="008E3264"/>
    <w:rsid w:val="008E3359"/>
    <w:rsid w:val="008E34DA"/>
    <w:rsid w:val="008E3525"/>
    <w:rsid w:val="008E45F8"/>
    <w:rsid w:val="008E4C2F"/>
    <w:rsid w:val="008E5564"/>
    <w:rsid w:val="008E55ED"/>
    <w:rsid w:val="008E6D57"/>
    <w:rsid w:val="008E6FFD"/>
    <w:rsid w:val="008F06D4"/>
    <w:rsid w:val="008F0919"/>
    <w:rsid w:val="008F0CF7"/>
    <w:rsid w:val="008F1237"/>
    <w:rsid w:val="008F15BD"/>
    <w:rsid w:val="008F16E7"/>
    <w:rsid w:val="008F1F20"/>
    <w:rsid w:val="008F2079"/>
    <w:rsid w:val="008F2103"/>
    <w:rsid w:val="008F23EC"/>
    <w:rsid w:val="008F2C23"/>
    <w:rsid w:val="008F30B5"/>
    <w:rsid w:val="008F38F2"/>
    <w:rsid w:val="008F400C"/>
    <w:rsid w:val="008F4A34"/>
    <w:rsid w:val="008F4DC9"/>
    <w:rsid w:val="008F50BE"/>
    <w:rsid w:val="008F5A66"/>
    <w:rsid w:val="008F5D8B"/>
    <w:rsid w:val="008F5D9E"/>
    <w:rsid w:val="008F621B"/>
    <w:rsid w:val="008F6365"/>
    <w:rsid w:val="008F6426"/>
    <w:rsid w:val="008F6448"/>
    <w:rsid w:val="008F65E5"/>
    <w:rsid w:val="008F6ABE"/>
    <w:rsid w:val="008F6D5F"/>
    <w:rsid w:val="008F7241"/>
    <w:rsid w:val="008F7263"/>
    <w:rsid w:val="008F738D"/>
    <w:rsid w:val="008F7720"/>
    <w:rsid w:val="008F78F8"/>
    <w:rsid w:val="008F7A36"/>
    <w:rsid w:val="009000B6"/>
    <w:rsid w:val="00900721"/>
    <w:rsid w:val="00900781"/>
    <w:rsid w:val="00900A8D"/>
    <w:rsid w:val="00900FFA"/>
    <w:rsid w:val="00901C64"/>
    <w:rsid w:val="00901F9E"/>
    <w:rsid w:val="00902160"/>
    <w:rsid w:val="009023B7"/>
    <w:rsid w:val="009027FE"/>
    <w:rsid w:val="00902AC8"/>
    <w:rsid w:val="0090338E"/>
    <w:rsid w:val="00903810"/>
    <w:rsid w:val="00903892"/>
    <w:rsid w:val="00904223"/>
    <w:rsid w:val="00904ADF"/>
    <w:rsid w:val="00904B80"/>
    <w:rsid w:val="00904D15"/>
    <w:rsid w:val="00904F50"/>
    <w:rsid w:val="009053FF"/>
    <w:rsid w:val="00905A37"/>
    <w:rsid w:val="009062F8"/>
    <w:rsid w:val="00906594"/>
    <w:rsid w:val="0090698D"/>
    <w:rsid w:val="0090722A"/>
    <w:rsid w:val="0091006C"/>
    <w:rsid w:val="00910254"/>
    <w:rsid w:val="00910526"/>
    <w:rsid w:val="0091104E"/>
    <w:rsid w:val="0091135B"/>
    <w:rsid w:val="00911A50"/>
    <w:rsid w:val="00911EAC"/>
    <w:rsid w:val="00912072"/>
    <w:rsid w:val="00912114"/>
    <w:rsid w:val="00912161"/>
    <w:rsid w:val="00912335"/>
    <w:rsid w:val="00912939"/>
    <w:rsid w:val="00912AC9"/>
    <w:rsid w:val="00912AF1"/>
    <w:rsid w:val="00912C0A"/>
    <w:rsid w:val="00912C2B"/>
    <w:rsid w:val="00912DBA"/>
    <w:rsid w:val="00913F56"/>
    <w:rsid w:val="00914330"/>
    <w:rsid w:val="00914F12"/>
    <w:rsid w:val="0091508E"/>
    <w:rsid w:val="009155C7"/>
    <w:rsid w:val="00915655"/>
    <w:rsid w:val="009157A6"/>
    <w:rsid w:val="009164E4"/>
    <w:rsid w:val="00916585"/>
    <w:rsid w:val="0091696C"/>
    <w:rsid w:val="00916ACB"/>
    <w:rsid w:val="00916D97"/>
    <w:rsid w:val="0091707F"/>
    <w:rsid w:val="00917583"/>
    <w:rsid w:val="00917B0F"/>
    <w:rsid w:val="00920516"/>
    <w:rsid w:val="00920589"/>
    <w:rsid w:val="00920910"/>
    <w:rsid w:val="00920CC3"/>
    <w:rsid w:val="00920FE7"/>
    <w:rsid w:val="00921054"/>
    <w:rsid w:val="009213CA"/>
    <w:rsid w:val="00921A1F"/>
    <w:rsid w:val="00921A97"/>
    <w:rsid w:val="009221CC"/>
    <w:rsid w:val="00922900"/>
    <w:rsid w:val="00922E38"/>
    <w:rsid w:val="009232EC"/>
    <w:rsid w:val="0092332B"/>
    <w:rsid w:val="009237F8"/>
    <w:rsid w:val="00923BDC"/>
    <w:rsid w:val="00923C9E"/>
    <w:rsid w:val="00924991"/>
    <w:rsid w:val="00924B58"/>
    <w:rsid w:val="0092508F"/>
    <w:rsid w:val="00926783"/>
    <w:rsid w:val="00926E0B"/>
    <w:rsid w:val="00926FCA"/>
    <w:rsid w:val="0092751C"/>
    <w:rsid w:val="009275E8"/>
    <w:rsid w:val="00927772"/>
    <w:rsid w:val="00927BC6"/>
    <w:rsid w:val="00927F22"/>
    <w:rsid w:val="0093018D"/>
    <w:rsid w:val="00930245"/>
    <w:rsid w:val="009309F2"/>
    <w:rsid w:val="00931726"/>
    <w:rsid w:val="00931C8A"/>
    <w:rsid w:val="0093204D"/>
    <w:rsid w:val="009322F8"/>
    <w:rsid w:val="0093351B"/>
    <w:rsid w:val="00933626"/>
    <w:rsid w:val="00934140"/>
    <w:rsid w:val="0093469D"/>
    <w:rsid w:val="0093480A"/>
    <w:rsid w:val="009348C4"/>
    <w:rsid w:val="009349A8"/>
    <w:rsid w:val="00934D9B"/>
    <w:rsid w:val="00934EAF"/>
    <w:rsid w:val="0093570D"/>
    <w:rsid w:val="0093594C"/>
    <w:rsid w:val="00935F72"/>
    <w:rsid w:val="0093670E"/>
    <w:rsid w:val="00936F61"/>
    <w:rsid w:val="0093719B"/>
    <w:rsid w:val="00937851"/>
    <w:rsid w:val="00937957"/>
    <w:rsid w:val="00937DF1"/>
    <w:rsid w:val="009401D5"/>
    <w:rsid w:val="00940207"/>
    <w:rsid w:val="00940639"/>
    <w:rsid w:val="00940C11"/>
    <w:rsid w:val="0094131C"/>
    <w:rsid w:val="0094194E"/>
    <w:rsid w:val="00941AD7"/>
    <w:rsid w:val="00941B11"/>
    <w:rsid w:val="00941E84"/>
    <w:rsid w:val="00942157"/>
    <w:rsid w:val="00942494"/>
    <w:rsid w:val="00942948"/>
    <w:rsid w:val="00942F48"/>
    <w:rsid w:val="00943588"/>
    <w:rsid w:val="00944E23"/>
    <w:rsid w:val="0094500B"/>
    <w:rsid w:val="009451DA"/>
    <w:rsid w:val="009455A9"/>
    <w:rsid w:val="009457C8"/>
    <w:rsid w:val="00945804"/>
    <w:rsid w:val="00945AA0"/>
    <w:rsid w:val="00945AFA"/>
    <w:rsid w:val="00945B1E"/>
    <w:rsid w:val="00945C0C"/>
    <w:rsid w:val="009462EE"/>
    <w:rsid w:val="0094666D"/>
    <w:rsid w:val="00946798"/>
    <w:rsid w:val="00946C26"/>
    <w:rsid w:val="00947006"/>
    <w:rsid w:val="00947A55"/>
    <w:rsid w:val="00947AC2"/>
    <w:rsid w:val="0095138E"/>
    <w:rsid w:val="00951A43"/>
    <w:rsid w:val="00951B48"/>
    <w:rsid w:val="00951C8E"/>
    <w:rsid w:val="0095211E"/>
    <w:rsid w:val="00952352"/>
    <w:rsid w:val="00952708"/>
    <w:rsid w:val="009529F2"/>
    <w:rsid w:val="00953D27"/>
    <w:rsid w:val="009547FF"/>
    <w:rsid w:val="00954AAD"/>
    <w:rsid w:val="00954F4D"/>
    <w:rsid w:val="009550D0"/>
    <w:rsid w:val="0095542E"/>
    <w:rsid w:val="00955939"/>
    <w:rsid w:val="009560AB"/>
    <w:rsid w:val="0095654F"/>
    <w:rsid w:val="00956958"/>
    <w:rsid w:val="00956C2A"/>
    <w:rsid w:val="00956EF0"/>
    <w:rsid w:val="00957769"/>
    <w:rsid w:val="0095799A"/>
    <w:rsid w:val="00957BA3"/>
    <w:rsid w:val="009605D9"/>
    <w:rsid w:val="00960973"/>
    <w:rsid w:val="00961310"/>
    <w:rsid w:val="009618E8"/>
    <w:rsid w:val="009618F6"/>
    <w:rsid w:val="00961B46"/>
    <w:rsid w:val="00962053"/>
    <w:rsid w:val="009623A7"/>
    <w:rsid w:val="00962549"/>
    <w:rsid w:val="00962F6D"/>
    <w:rsid w:val="0096337A"/>
    <w:rsid w:val="00963A43"/>
    <w:rsid w:val="00963E27"/>
    <w:rsid w:val="00964299"/>
    <w:rsid w:val="009646D3"/>
    <w:rsid w:val="00964AF7"/>
    <w:rsid w:val="00965625"/>
    <w:rsid w:val="009657B5"/>
    <w:rsid w:val="00965856"/>
    <w:rsid w:val="009660E4"/>
    <w:rsid w:val="00966169"/>
    <w:rsid w:val="00966A35"/>
    <w:rsid w:val="00966B6A"/>
    <w:rsid w:val="00966DA2"/>
    <w:rsid w:val="00967972"/>
    <w:rsid w:val="0097079A"/>
    <w:rsid w:val="00970DDD"/>
    <w:rsid w:val="009710F5"/>
    <w:rsid w:val="00971640"/>
    <w:rsid w:val="0097182D"/>
    <w:rsid w:val="00971E57"/>
    <w:rsid w:val="00972A05"/>
    <w:rsid w:val="00973474"/>
    <w:rsid w:val="0097387B"/>
    <w:rsid w:val="009738C5"/>
    <w:rsid w:val="00973A71"/>
    <w:rsid w:val="00973CEF"/>
    <w:rsid w:val="00974123"/>
    <w:rsid w:val="00974192"/>
    <w:rsid w:val="00974610"/>
    <w:rsid w:val="0097521E"/>
    <w:rsid w:val="0097527D"/>
    <w:rsid w:val="0097574C"/>
    <w:rsid w:val="00975D93"/>
    <w:rsid w:val="00976261"/>
    <w:rsid w:val="009762B1"/>
    <w:rsid w:val="00976516"/>
    <w:rsid w:val="009766C4"/>
    <w:rsid w:val="00976CDB"/>
    <w:rsid w:val="00977192"/>
    <w:rsid w:val="00977BF6"/>
    <w:rsid w:val="00977F3F"/>
    <w:rsid w:val="00977FD2"/>
    <w:rsid w:val="00980102"/>
    <w:rsid w:val="00980349"/>
    <w:rsid w:val="0098062E"/>
    <w:rsid w:val="00980C44"/>
    <w:rsid w:val="00981053"/>
    <w:rsid w:val="00981231"/>
    <w:rsid w:val="0098178E"/>
    <w:rsid w:val="00981AC0"/>
    <w:rsid w:val="00981F59"/>
    <w:rsid w:val="00982526"/>
    <w:rsid w:val="0098278B"/>
    <w:rsid w:val="009828FC"/>
    <w:rsid w:val="0098291E"/>
    <w:rsid w:val="00982CC7"/>
    <w:rsid w:val="00983C6C"/>
    <w:rsid w:val="00983FE2"/>
    <w:rsid w:val="00986039"/>
    <w:rsid w:val="0098608A"/>
    <w:rsid w:val="009863B1"/>
    <w:rsid w:val="009874BB"/>
    <w:rsid w:val="00987989"/>
    <w:rsid w:val="00987C84"/>
    <w:rsid w:val="0099006D"/>
    <w:rsid w:val="009901A2"/>
    <w:rsid w:val="009901AD"/>
    <w:rsid w:val="00990681"/>
    <w:rsid w:val="00990871"/>
    <w:rsid w:val="00990981"/>
    <w:rsid w:val="00991A73"/>
    <w:rsid w:val="00992831"/>
    <w:rsid w:val="00992880"/>
    <w:rsid w:val="009928B6"/>
    <w:rsid w:val="009929E7"/>
    <w:rsid w:val="009932A3"/>
    <w:rsid w:val="009938BA"/>
    <w:rsid w:val="00993CD1"/>
    <w:rsid w:val="00993DD6"/>
    <w:rsid w:val="0099446E"/>
    <w:rsid w:val="009946E4"/>
    <w:rsid w:val="0099498F"/>
    <w:rsid w:val="009951ED"/>
    <w:rsid w:val="0099605C"/>
    <w:rsid w:val="009961DA"/>
    <w:rsid w:val="0099638D"/>
    <w:rsid w:val="00996441"/>
    <w:rsid w:val="00996DA2"/>
    <w:rsid w:val="00997ED8"/>
    <w:rsid w:val="009A0E36"/>
    <w:rsid w:val="009A0EBD"/>
    <w:rsid w:val="009A10A6"/>
    <w:rsid w:val="009A1115"/>
    <w:rsid w:val="009A121A"/>
    <w:rsid w:val="009A15D2"/>
    <w:rsid w:val="009A1DA2"/>
    <w:rsid w:val="009A2660"/>
    <w:rsid w:val="009A2AA1"/>
    <w:rsid w:val="009A414A"/>
    <w:rsid w:val="009A42BB"/>
    <w:rsid w:val="009A4938"/>
    <w:rsid w:val="009A6338"/>
    <w:rsid w:val="009A66B7"/>
    <w:rsid w:val="009A6756"/>
    <w:rsid w:val="009A6C69"/>
    <w:rsid w:val="009A6E4D"/>
    <w:rsid w:val="009A75A5"/>
    <w:rsid w:val="009A7E22"/>
    <w:rsid w:val="009B0006"/>
    <w:rsid w:val="009B07DC"/>
    <w:rsid w:val="009B08A1"/>
    <w:rsid w:val="009B0A56"/>
    <w:rsid w:val="009B0B2F"/>
    <w:rsid w:val="009B0D2D"/>
    <w:rsid w:val="009B0E5C"/>
    <w:rsid w:val="009B202D"/>
    <w:rsid w:val="009B21D9"/>
    <w:rsid w:val="009B2A84"/>
    <w:rsid w:val="009B2F08"/>
    <w:rsid w:val="009B3950"/>
    <w:rsid w:val="009B3B0C"/>
    <w:rsid w:val="009B457C"/>
    <w:rsid w:val="009B4599"/>
    <w:rsid w:val="009B479F"/>
    <w:rsid w:val="009B4CDA"/>
    <w:rsid w:val="009B4E53"/>
    <w:rsid w:val="009B5352"/>
    <w:rsid w:val="009B57D8"/>
    <w:rsid w:val="009B58CF"/>
    <w:rsid w:val="009B5990"/>
    <w:rsid w:val="009B59BD"/>
    <w:rsid w:val="009B657D"/>
    <w:rsid w:val="009B662B"/>
    <w:rsid w:val="009B6A72"/>
    <w:rsid w:val="009B6CFB"/>
    <w:rsid w:val="009B7A99"/>
    <w:rsid w:val="009C0148"/>
    <w:rsid w:val="009C05AD"/>
    <w:rsid w:val="009C0649"/>
    <w:rsid w:val="009C106C"/>
    <w:rsid w:val="009C12AC"/>
    <w:rsid w:val="009C1823"/>
    <w:rsid w:val="009C2143"/>
    <w:rsid w:val="009C21E2"/>
    <w:rsid w:val="009C26E9"/>
    <w:rsid w:val="009C2F3D"/>
    <w:rsid w:val="009C31E0"/>
    <w:rsid w:val="009C359A"/>
    <w:rsid w:val="009C35CC"/>
    <w:rsid w:val="009C38E8"/>
    <w:rsid w:val="009C3F91"/>
    <w:rsid w:val="009C457E"/>
    <w:rsid w:val="009C483F"/>
    <w:rsid w:val="009C4E9E"/>
    <w:rsid w:val="009C4EB3"/>
    <w:rsid w:val="009C4F28"/>
    <w:rsid w:val="009C510F"/>
    <w:rsid w:val="009C5319"/>
    <w:rsid w:val="009C5351"/>
    <w:rsid w:val="009C56A4"/>
    <w:rsid w:val="009C60B5"/>
    <w:rsid w:val="009C660B"/>
    <w:rsid w:val="009C6B2D"/>
    <w:rsid w:val="009C76FE"/>
    <w:rsid w:val="009C794C"/>
    <w:rsid w:val="009D0322"/>
    <w:rsid w:val="009D09EE"/>
    <w:rsid w:val="009D1B4E"/>
    <w:rsid w:val="009D2E76"/>
    <w:rsid w:val="009D2FBF"/>
    <w:rsid w:val="009D36DB"/>
    <w:rsid w:val="009D37CA"/>
    <w:rsid w:val="009D397D"/>
    <w:rsid w:val="009D4060"/>
    <w:rsid w:val="009D4AEA"/>
    <w:rsid w:val="009D4DF9"/>
    <w:rsid w:val="009D4E25"/>
    <w:rsid w:val="009D545A"/>
    <w:rsid w:val="009D5A3E"/>
    <w:rsid w:val="009D6044"/>
    <w:rsid w:val="009D61F8"/>
    <w:rsid w:val="009D6919"/>
    <w:rsid w:val="009D6D00"/>
    <w:rsid w:val="009D6F5D"/>
    <w:rsid w:val="009D7415"/>
    <w:rsid w:val="009D74AC"/>
    <w:rsid w:val="009D7897"/>
    <w:rsid w:val="009D7E9F"/>
    <w:rsid w:val="009E03E6"/>
    <w:rsid w:val="009E0547"/>
    <w:rsid w:val="009E0953"/>
    <w:rsid w:val="009E09A1"/>
    <w:rsid w:val="009E0C6F"/>
    <w:rsid w:val="009E0FC3"/>
    <w:rsid w:val="009E10CC"/>
    <w:rsid w:val="009E12F6"/>
    <w:rsid w:val="009E1437"/>
    <w:rsid w:val="009E144C"/>
    <w:rsid w:val="009E14FC"/>
    <w:rsid w:val="009E1ED0"/>
    <w:rsid w:val="009E23F4"/>
    <w:rsid w:val="009E24F7"/>
    <w:rsid w:val="009E26E4"/>
    <w:rsid w:val="009E3E19"/>
    <w:rsid w:val="009E5268"/>
    <w:rsid w:val="009E52CE"/>
    <w:rsid w:val="009E5AF4"/>
    <w:rsid w:val="009E5C2D"/>
    <w:rsid w:val="009E5C67"/>
    <w:rsid w:val="009E6045"/>
    <w:rsid w:val="009E688C"/>
    <w:rsid w:val="009E6D26"/>
    <w:rsid w:val="009E6FB2"/>
    <w:rsid w:val="009E7677"/>
    <w:rsid w:val="009E79A3"/>
    <w:rsid w:val="009E7FA7"/>
    <w:rsid w:val="009F0318"/>
    <w:rsid w:val="009F067A"/>
    <w:rsid w:val="009F0A5A"/>
    <w:rsid w:val="009F148D"/>
    <w:rsid w:val="009F1F35"/>
    <w:rsid w:val="009F2B13"/>
    <w:rsid w:val="009F2B9A"/>
    <w:rsid w:val="009F4170"/>
    <w:rsid w:val="009F471A"/>
    <w:rsid w:val="009F4F81"/>
    <w:rsid w:val="009F4FF5"/>
    <w:rsid w:val="009F5005"/>
    <w:rsid w:val="009F504A"/>
    <w:rsid w:val="009F58BF"/>
    <w:rsid w:val="009F5E34"/>
    <w:rsid w:val="009F6118"/>
    <w:rsid w:val="009F6297"/>
    <w:rsid w:val="009F71F4"/>
    <w:rsid w:val="009F739E"/>
    <w:rsid w:val="009F7610"/>
    <w:rsid w:val="009F7E5A"/>
    <w:rsid w:val="00A01325"/>
    <w:rsid w:val="00A017D4"/>
    <w:rsid w:val="00A018C8"/>
    <w:rsid w:val="00A0228C"/>
    <w:rsid w:val="00A022EE"/>
    <w:rsid w:val="00A02A3C"/>
    <w:rsid w:val="00A03139"/>
    <w:rsid w:val="00A035AA"/>
    <w:rsid w:val="00A03A13"/>
    <w:rsid w:val="00A03AB7"/>
    <w:rsid w:val="00A04046"/>
    <w:rsid w:val="00A0420E"/>
    <w:rsid w:val="00A0447E"/>
    <w:rsid w:val="00A046CA"/>
    <w:rsid w:val="00A04992"/>
    <w:rsid w:val="00A04FB2"/>
    <w:rsid w:val="00A0603E"/>
    <w:rsid w:val="00A06605"/>
    <w:rsid w:val="00A06745"/>
    <w:rsid w:val="00A06763"/>
    <w:rsid w:val="00A07128"/>
    <w:rsid w:val="00A0740E"/>
    <w:rsid w:val="00A102A9"/>
    <w:rsid w:val="00A10422"/>
    <w:rsid w:val="00A105B2"/>
    <w:rsid w:val="00A10CC7"/>
    <w:rsid w:val="00A10D3F"/>
    <w:rsid w:val="00A10E34"/>
    <w:rsid w:val="00A11177"/>
    <w:rsid w:val="00A115C9"/>
    <w:rsid w:val="00A11C8A"/>
    <w:rsid w:val="00A122CB"/>
    <w:rsid w:val="00A12C00"/>
    <w:rsid w:val="00A12C71"/>
    <w:rsid w:val="00A12E28"/>
    <w:rsid w:val="00A12F21"/>
    <w:rsid w:val="00A13017"/>
    <w:rsid w:val="00A133B5"/>
    <w:rsid w:val="00A1350F"/>
    <w:rsid w:val="00A138A4"/>
    <w:rsid w:val="00A13FA4"/>
    <w:rsid w:val="00A13FFA"/>
    <w:rsid w:val="00A14A0C"/>
    <w:rsid w:val="00A14C5F"/>
    <w:rsid w:val="00A15238"/>
    <w:rsid w:val="00A15884"/>
    <w:rsid w:val="00A1618C"/>
    <w:rsid w:val="00A16553"/>
    <w:rsid w:val="00A16A62"/>
    <w:rsid w:val="00A16E0B"/>
    <w:rsid w:val="00A17627"/>
    <w:rsid w:val="00A17EF9"/>
    <w:rsid w:val="00A202A0"/>
    <w:rsid w:val="00A20359"/>
    <w:rsid w:val="00A2055E"/>
    <w:rsid w:val="00A20890"/>
    <w:rsid w:val="00A20EA5"/>
    <w:rsid w:val="00A217A0"/>
    <w:rsid w:val="00A21F41"/>
    <w:rsid w:val="00A220FF"/>
    <w:rsid w:val="00A2264D"/>
    <w:rsid w:val="00A241AD"/>
    <w:rsid w:val="00A251C3"/>
    <w:rsid w:val="00A25B21"/>
    <w:rsid w:val="00A2603E"/>
    <w:rsid w:val="00A2638F"/>
    <w:rsid w:val="00A26391"/>
    <w:rsid w:val="00A268AC"/>
    <w:rsid w:val="00A272BD"/>
    <w:rsid w:val="00A2756C"/>
    <w:rsid w:val="00A276EF"/>
    <w:rsid w:val="00A27A14"/>
    <w:rsid w:val="00A27B50"/>
    <w:rsid w:val="00A27F88"/>
    <w:rsid w:val="00A30462"/>
    <w:rsid w:val="00A30AEE"/>
    <w:rsid w:val="00A310FD"/>
    <w:rsid w:val="00A31DF9"/>
    <w:rsid w:val="00A3268C"/>
    <w:rsid w:val="00A32989"/>
    <w:rsid w:val="00A32B86"/>
    <w:rsid w:val="00A32E3B"/>
    <w:rsid w:val="00A3316E"/>
    <w:rsid w:val="00A332C1"/>
    <w:rsid w:val="00A334C9"/>
    <w:rsid w:val="00A3381A"/>
    <w:rsid w:val="00A33C20"/>
    <w:rsid w:val="00A33E13"/>
    <w:rsid w:val="00A34346"/>
    <w:rsid w:val="00A3472E"/>
    <w:rsid w:val="00A34A93"/>
    <w:rsid w:val="00A35728"/>
    <w:rsid w:val="00A35E5F"/>
    <w:rsid w:val="00A3604E"/>
    <w:rsid w:val="00A36D10"/>
    <w:rsid w:val="00A37124"/>
    <w:rsid w:val="00A377A6"/>
    <w:rsid w:val="00A37C68"/>
    <w:rsid w:val="00A403C9"/>
    <w:rsid w:val="00A4077D"/>
    <w:rsid w:val="00A41007"/>
    <w:rsid w:val="00A41232"/>
    <w:rsid w:val="00A414C3"/>
    <w:rsid w:val="00A41539"/>
    <w:rsid w:val="00A415AD"/>
    <w:rsid w:val="00A41FB3"/>
    <w:rsid w:val="00A42171"/>
    <w:rsid w:val="00A421B1"/>
    <w:rsid w:val="00A42269"/>
    <w:rsid w:val="00A42581"/>
    <w:rsid w:val="00A42D40"/>
    <w:rsid w:val="00A444CB"/>
    <w:rsid w:val="00A44B48"/>
    <w:rsid w:val="00A45348"/>
    <w:rsid w:val="00A45D03"/>
    <w:rsid w:val="00A45D4D"/>
    <w:rsid w:val="00A462BD"/>
    <w:rsid w:val="00A475BC"/>
    <w:rsid w:val="00A47F85"/>
    <w:rsid w:val="00A502F5"/>
    <w:rsid w:val="00A504BD"/>
    <w:rsid w:val="00A50835"/>
    <w:rsid w:val="00A50BDB"/>
    <w:rsid w:val="00A5126E"/>
    <w:rsid w:val="00A51991"/>
    <w:rsid w:val="00A51A22"/>
    <w:rsid w:val="00A52175"/>
    <w:rsid w:val="00A5288B"/>
    <w:rsid w:val="00A52935"/>
    <w:rsid w:val="00A52ACB"/>
    <w:rsid w:val="00A52EC9"/>
    <w:rsid w:val="00A52FF2"/>
    <w:rsid w:val="00A53163"/>
    <w:rsid w:val="00A533AD"/>
    <w:rsid w:val="00A537B3"/>
    <w:rsid w:val="00A53A70"/>
    <w:rsid w:val="00A547A8"/>
    <w:rsid w:val="00A551B2"/>
    <w:rsid w:val="00A55531"/>
    <w:rsid w:val="00A556B0"/>
    <w:rsid w:val="00A55B7D"/>
    <w:rsid w:val="00A566C0"/>
    <w:rsid w:val="00A566FB"/>
    <w:rsid w:val="00A56727"/>
    <w:rsid w:val="00A569EA"/>
    <w:rsid w:val="00A56EDA"/>
    <w:rsid w:val="00A57850"/>
    <w:rsid w:val="00A57C25"/>
    <w:rsid w:val="00A57F06"/>
    <w:rsid w:val="00A602A7"/>
    <w:rsid w:val="00A60D39"/>
    <w:rsid w:val="00A6130D"/>
    <w:rsid w:val="00A6141D"/>
    <w:rsid w:val="00A61535"/>
    <w:rsid w:val="00A627FD"/>
    <w:rsid w:val="00A62E0F"/>
    <w:rsid w:val="00A63188"/>
    <w:rsid w:val="00A63237"/>
    <w:rsid w:val="00A6376F"/>
    <w:rsid w:val="00A63F1A"/>
    <w:rsid w:val="00A6565F"/>
    <w:rsid w:val="00A65A94"/>
    <w:rsid w:val="00A65C6B"/>
    <w:rsid w:val="00A65F0C"/>
    <w:rsid w:val="00A66C0E"/>
    <w:rsid w:val="00A66EC0"/>
    <w:rsid w:val="00A6799A"/>
    <w:rsid w:val="00A67CB9"/>
    <w:rsid w:val="00A67D3C"/>
    <w:rsid w:val="00A71CDE"/>
    <w:rsid w:val="00A71D4C"/>
    <w:rsid w:val="00A71F05"/>
    <w:rsid w:val="00A71FE9"/>
    <w:rsid w:val="00A72FBC"/>
    <w:rsid w:val="00A7322E"/>
    <w:rsid w:val="00A73301"/>
    <w:rsid w:val="00A7408A"/>
    <w:rsid w:val="00A747AB"/>
    <w:rsid w:val="00A74AFD"/>
    <w:rsid w:val="00A74F87"/>
    <w:rsid w:val="00A7644E"/>
    <w:rsid w:val="00A7652D"/>
    <w:rsid w:val="00A769C7"/>
    <w:rsid w:val="00A76C87"/>
    <w:rsid w:val="00A76F53"/>
    <w:rsid w:val="00A77CD8"/>
    <w:rsid w:val="00A80051"/>
    <w:rsid w:val="00A802EA"/>
    <w:rsid w:val="00A80310"/>
    <w:rsid w:val="00A804E3"/>
    <w:rsid w:val="00A8077B"/>
    <w:rsid w:val="00A8083D"/>
    <w:rsid w:val="00A81620"/>
    <w:rsid w:val="00A81812"/>
    <w:rsid w:val="00A8199C"/>
    <w:rsid w:val="00A81EB9"/>
    <w:rsid w:val="00A822E9"/>
    <w:rsid w:val="00A826EE"/>
    <w:rsid w:val="00A83899"/>
    <w:rsid w:val="00A839CE"/>
    <w:rsid w:val="00A83D94"/>
    <w:rsid w:val="00A842A7"/>
    <w:rsid w:val="00A84401"/>
    <w:rsid w:val="00A84523"/>
    <w:rsid w:val="00A84796"/>
    <w:rsid w:val="00A84BAF"/>
    <w:rsid w:val="00A853E6"/>
    <w:rsid w:val="00A8568E"/>
    <w:rsid w:val="00A85D6A"/>
    <w:rsid w:val="00A863C1"/>
    <w:rsid w:val="00A86856"/>
    <w:rsid w:val="00A8690D"/>
    <w:rsid w:val="00A86EEC"/>
    <w:rsid w:val="00A87DA6"/>
    <w:rsid w:val="00A90080"/>
    <w:rsid w:val="00A90510"/>
    <w:rsid w:val="00A90576"/>
    <w:rsid w:val="00A910B3"/>
    <w:rsid w:val="00A91151"/>
    <w:rsid w:val="00A91228"/>
    <w:rsid w:val="00A91751"/>
    <w:rsid w:val="00A9175E"/>
    <w:rsid w:val="00A9185B"/>
    <w:rsid w:val="00A91F80"/>
    <w:rsid w:val="00A929DE"/>
    <w:rsid w:val="00A92DFA"/>
    <w:rsid w:val="00A938A6"/>
    <w:rsid w:val="00A93B91"/>
    <w:rsid w:val="00A93C9F"/>
    <w:rsid w:val="00A94266"/>
    <w:rsid w:val="00A94689"/>
    <w:rsid w:val="00A94846"/>
    <w:rsid w:val="00A94880"/>
    <w:rsid w:val="00A94A26"/>
    <w:rsid w:val="00A94A85"/>
    <w:rsid w:val="00A9521E"/>
    <w:rsid w:val="00A96CC0"/>
    <w:rsid w:val="00A97CE2"/>
    <w:rsid w:val="00A97FF3"/>
    <w:rsid w:val="00AA0D37"/>
    <w:rsid w:val="00AA0FCB"/>
    <w:rsid w:val="00AA12B4"/>
    <w:rsid w:val="00AA1374"/>
    <w:rsid w:val="00AA14E3"/>
    <w:rsid w:val="00AA1AB5"/>
    <w:rsid w:val="00AA2977"/>
    <w:rsid w:val="00AA2EE4"/>
    <w:rsid w:val="00AA3054"/>
    <w:rsid w:val="00AA3356"/>
    <w:rsid w:val="00AA39E3"/>
    <w:rsid w:val="00AA3C77"/>
    <w:rsid w:val="00AA3FAC"/>
    <w:rsid w:val="00AA4180"/>
    <w:rsid w:val="00AA45B4"/>
    <w:rsid w:val="00AA479F"/>
    <w:rsid w:val="00AA47E4"/>
    <w:rsid w:val="00AA4804"/>
    <w:rsid w:val="00AA490C"/>
    <w:rsid w:val="00AA54A6"/>
    <w:rsid w:val="00AA580C"/>
    <w:rsid w:val="00AA5D79"/>
    <w:rsid w:val="00AA5F04"/>
    <w:rsid w:val="00AA5F77"/>
    <w:rsid w:val="00AA650E"/>
    <w:rsid w:val="00AA7EDC"/>
    <w:rsid w:val="00AB0350"/>
    <w:rsid w:val="00AB04A7"/>
    <w:rsid w:val="00AB04FD"/>
    <w:rsid w:val="00AB0B3F"/>
    <w:rsid w:val="00AB1045"/>
    <w:rsid w:val="00AB1FCF"/>
    <w:rsid w:val="00AB238A"/>
    <w:rsid w:val="00AB2BEB"/>
    <w:rsid w:val="00AB2F80"/>
    <w:rsid w:val="00AB2FB8"/>
    <w:rsid w:val="00AB3DFC"/>
    <w:rsid w:val="00AB3E7F"/>
    <w:rsid w:val="00AB4481"/>
    <w:rsid w:val="00AB566C"/>
    <w:rsid w:val="00AB5DAE"/>
    <w:rsid w:val="00AB618C"/>
    <w:rsid w:val="00AB63F2"/>
    <w:rsid w:val="00AB68B1"/>
    <w:rsid w:val="00AB6D3F"/>
    <w:rsid w:val="00AB7725"/>
    <w:rsid w:val="00AB780E"/>
    <w:rsid w:val="00AB7E36"/>
    <w:rsid w:val="00AC0093"/>
    <w:rsid w:val="00AC042C"/>
    <w:rsid w:val="00AC0EC7"/>
    <w:rsid w:val="00AC1035"/>
    <w:rsid w:val="00AC19E3"/>
    <w:rsid w:val="00AC1AD9"/>
    <w:rsid w:val="00AC2161"/>
    <w:rsid w:val="00AC2677"/>
    <w:rsid w:val="00AC2E4F"/>
    <w:rsid w:val="00AC32F3"/>
    <w:rsid w:val="00AC3E72"/>
    <w:rsid w:val="00AC42B2"/>
    <w:rsid w:val="00AC4352"/>
    <w:rsid w:val="00AC551B"/>
    <w:rsid w:val="00AC588E"/>
    <w:rsid w:val="00AC5AD7"/>
    <w:rsid w:val="00AC63EE"/>
    <w:rsid w:val="00AC72E3"/>
    <w:rsid w:val="00AC73FB"/>
    <w:rsid w:val="00AC765A"/>
    <w:rsid w:val="00AC7791"/>
    <w:rsid w:val="00AC7AC6"/>
    <w:rsid w:val="00AC7AEF"/>
    <w:rsid w:val="00AC7C36"/>
    <w:rsid w:val="00AC7E29"/>
    <w:rsid w:val="00AC7E59"/>
    <w:rsid w:val="00AD0364"/>
    <w:rsid w:val="00AD0578"/>
    <w:rsid w:val="00AD0678"/>
    <w:rsid w:val="00AD1BB4"/>
    <w:rsid w:val="00AD20C9"/>
    <w:rsid w:val="00AD281F"/>
    <w:rsid w:val="00AD2AA8"/>
    <w:rsid w:val="00AD2EDF"/>
    <w:rsid w:val="00AD31D7"/>
    <w:rsid w:val="00AD34DA"/>
    <w:rsid w:val="00AD41B2"/>
    <w:rsid w:val="00AD4A6B"/>
    <w:rsid w:val="00AD4BC7"/>
    <w:rsid w:val="00AD538B"/>
    <w:rsid w:val="00AD54C4"/>
    <w:rsid w:val="00AD5613"/>
    <w:rsid w:val="00AD5759"/>
    <w:rsid w:val="00AD5A9D"/>
    <w:rsid w:val="00AD75A7"/>
    <w:rsid w:val="00AD76D2"/>
    <w:rsid w:val="00AD78A7"/>
    <w:rsid w:val="00AD78CD"/>
    <w:rsid w:val="00AD791E"/>
    <w:rsid w:val="00AD7C78"/>
    <w:rsid w:val="00AE0460"/>
    <w:rsid w:val="00AE04C8"/>
    <w:rsid w:val="00AE16CD"/>
    <w:rsid w:val="00AE19B7"/>
    <w:rsid w:val="00AE2569"/>
    <w:rsid w:val="00AE27DD"/>
    <w:rsid w:val="00AE29EC"/>
    <w:rsid w:val="00AE2B80"/>
    <w:rsid w:val="00AE59D0"/>
    <w:rsid w:val="00AE5D1A"/>
    <w:rsid w:val="00AE5E58"/>
    <w:rsid w:val="00AE6533"/>
    <w:rsid w:val="00AE71D3"/>
    <w:rsid w:val="00AE73B2"/>
    <w:rsid w:val="00AE78CE"/>
    <w:rsid w:val="00AE7B91"/>
    <w:rsid w:val="00AE7E62"/>
    <w:rsid w:val="00AF045E"/>
    <w:rsid w:val="00AF0598"/>
    <w:rsid w:val="00AF0D83"/>
    <w:rsid w:val="00AF0EBC"/>
    <w:rsid w:val="00AF13B5"/>
    <w:rsid w:val="00AF1AF1"/>
    <w:rsid w:val="00AF1BE8"/>
    <w:rsid w:val="00AF3312"/>
    <w:rsid w:val="00AF3878"/>
    <w:rsid w:val="00AF39F9"/>
    <w:rsid w:val="00AF3B2B"/>
    <w:rsid w:val="00AF3ED6"/>
    <w:rsid w:val="00AF46D1"/>
    <w:rsid w:val="00AF4F86"/>
    <w:rsid w:val="00AF5092"/>
    <w:rsid w:val="00AF50FD"/>
    <w:rsid w:val="00AF53AE"/>
    <w:rsid w:val="00AF5C16"/>
    <w:rsid w:val="00AF5EDA"/>
    <w:rsid w:val="00AF5F1E"/>
    <w:rsid w:val="00AF6740"/>
    <w:rsid w:val="00AF6741"/>
    <w:rsid w:val="00AF6834"/>
    <w:rsid w:val="00AF6B33"/>
    <w:rsid w:val="00AF721A"/>
    <w:rsid w:val="00AF779B"/>
    <w:rsid w:val="00AF7CB5"/>
    <w:rsid w:val="00AF7E52"/>
    <w:rsid w:val="00B0015A"/>
    <w:rsid w:val="00B00CA5"/>
    <w:rsid w:val="00B012E0"/>
    <w:rsid w:val="00B01B9A"/>
    <w:rsid w:val="00B01C8A"/>
    <w:rsid w:val="00B022F0"/>
    <w:rsid w:val="00B026F1"/>
    <w:rsid w:val="00B02968"/>
    <w:rsid w:val="00B029A1"/>
    <w:rsid w:val="00B03265"/>
    <w:rsid w:val="00B03E03"/>
    <w:rsid w:val="00B03FED"/>
    <w:rsid w:val="00B052EC"/>
    <w:rsid w:val="00B055C2"/>
    <w:rsid w:val="00B059A0"/>
    <w:rsid w:val="00B05A3C"/>
    <w:rsid w:val="00B05D2E"/>
    <w:rsid w:val="00B063CB"/>
    <w:rsid w:val="00B07626"/>
    <w:rsid w:val="00B077B5"/>
    <w:rsid w:val="00B078E5"/>
    <w:rsid w:val="00B10461"/>
    <w:rsid w:val="00B10531"/>
    <w:rsid w:val="00B10A56"/>
    <w:rsid w:val="00B11050"/>
    <w:rsid w:val="00B112E0"/>
    <w:rsid w:val="00B11988"/>
    <w:rsid w:val="00B11F8A"/>
    <w:rsid w:val="00B1253C"/>
    <w:rsid w:val="00B125EC"/>
    <w:rsid w:val="00B12DD6"/>
    <w:rsid w:val="00B1409E"/>
    <w:rsid w:val="00B141BB"/>
    <w:rsid w:val="00B1457E"/>
    <w:rsid w:val="00B1486F"/>
    <w:rsid w:val="00B14EA1"/>
    <w:rsid w:val="00B15ED5"/>
    <w:rsid w:val="00B160CA"/>
    <w:rsid w:val="00B16225"/>
    <w:rsid w:val="00B16E18"/>
    <w:rsid w:val="00B1755D"/>
    <w:rsid w:val="00B17B70"/>
    <w:rsid w:val="00B17F2E"/>
    <w:rsid w:val="00B2011C"/>
    <w:rsid w:val="00B20E34"/>
    <w:rsid w:val="00B21786"/>
    <w:rsid w:val="00B21BE8"/>
    <w:rsid w:val="00B21C4D"/>
    <w:rsid w:val="00B21D81"/>
    <w:rsid w:val="00B226C4"/>
    <w:rsid w:val="00B227F9"/>
    <w:rsid w:val="00B2288E"/>
    <w:rsid w:val="00B22935"/>
    <w:rsid w:val="00B22F51"/>
    <w:rsid w:val="00B23433"/>
    <w:rsid w:val="00B234FD"/>
    <w:rsid w:val="00B23B57"/>
    <w:rsid w:val="00B23C23"/>
    <w:rsid w:val="00B23E0B"/>
    <w:rsid w:val="00B24A92"/>
    <w:rsid w:val="00B25191"/>
    <w:rsid w:val="00B25345"/>
    <w:rsid w:val="00B264DD"/>
    <w:rsid w:val="00B26AFE"/>
    <w:rsid w:val="00B26EF0"/>
    <w:rsid w:val="00B27149"/>
    <w:rsid w:val="00B27AA5"/>
    <w:rsid w:val="00B304F8"/>
    <w:rsid w:val="00B30A17"/>
    <w:rsid w:val="00B3113D"/>
    <w:rsid w:val="00B327FA"/>
    <w:rsid w:val="00B3324C"/>
    <w:rsid w:val="00B332D6"/>
    <w:rsid w:val="00B3350D"/>
    <w:rsid w:val="00B336AA"/>
    <w:rsid w:val="00B3380B"/>
    <w:rsid w:val="00B33F4A"/>
    <w:rsid w:val="00B33FA3"/>
    <w:rsid w:val="00B3465F"/>
    <w:rsid w:val="00B34D6D"/>
    <w:rsid w:val="00B358B8"/>
    <w:rsid w:val="00B3618B"/>
    <w:rsid w:val="00B362D7"/>
    <w:rsid w:val="00B3652D"/>
    <w:rsid w:val="00B367A0"/>
    <w:rsid w:val="00B374A5"/>
    <w:rsid w:val="00B37D64"/>
    <w:rsid w:val="00B4068F"/>
    <w:rsid w:val="00B40C7A"/>
    <w:rsid w:val="00B427AB"/>
    <w:rsid w:val="00B42B5E"/>
    <w:rsid w:val="00B43194"/>
    <w:rsid w:val="00B435FA"/>
    <w:rsid w:val="00B438F8"/>
    <w:rsid w:val="00B43AC3"/>
    <w:rsid w:val="00B43B37"/>
    <w:rsid w:val="00B43C53"/>
    <w:rsid w:val="00B43D40"/>
    <w:rsid w:val="00B43D60"/>
    <w:rsid w:val="00B44AC6"/>
    <w:rsid w:val="00B44BD2"/>
    <w:rsid w:val="00B44F59"/>
    <w:rsid w:val="00B45AE4"/>
    <w:rsid w:val="00B45B1E"/>
    <w:rsid w:val="00B46253"/>
    <w:rsid w:val="00B462B7"/>
    <w:rsid w:val="00B4634D"/>
    <w:rsid w:val="00B464B1"/>
    <w:rsid w:val="00B465ED"/>
    <w:rsid w:val="00B46740"/>
    <w:rsid w:val="00B46C3C"/>
    <w:rsid w:val="00B46C7D"/>
    <w:rsid w:val="00B47306"/>
    <w:rsid w:val="00B47699"/>
    <w:rsid w:val="00B47A76"/>
    <w:rsid w:val="00B47F21"/>
    <w:rsid w:val="00B500F4"/>
    <w:rsid w:val="00B50854"/>
    <w:rsid w:val="00B5121D"/>
    <w:rsid w:val="00B51D23"/>
    <w:rsid w:val="00B520AF"/>
    <w:rsid w:val="00B52EF8"/>
    <w:rsid w:val="00B52F71"/>
    <w:rsid w:val="00B5311B"/>
    <w:rsid w:val="00B53448"/>
    <w:rsid w:val="00B53475"/>
    <w:rsid w:val="00B53805"/>
    <w:rsid w:val="00B538B9"/>
    <w:rsid w:val="00B53BF1"/>
    <w:rsid w:val="00B54061"/>
    <w:rsid w:val="00B54C5E"/>
    <w:rsid w:val="00B54EF0"/>
    <w:rsid w:val="00B54FC7"/>
    <w:rsid w:val="00B55526"/>
    <w:rsid w:val="00B55DF5"/>
    <w:rsid w:val="00B56237"/>
    <w:rsid w:val="00B564BA"/>
    <w:rsid w:val="00B56CBF"/>
    <w:rsid w:val="00B56E6B"/>
    <w:rsid w:val="00B578CE"/>
    <w:rsid w:val="00B57A22"/>
    <w:rsid w:val="00B60112"/>
    <w:rsid w:val="00B6011C"/>
    <w:rsid w:val="00B603E1"/>
    <w:rsid w:val="00B6149B"/>
    <w:rsid w:val="00B615EF"/>
    <w:rsid w:val="00B619B8"/>
    <w:rsid w:val="00B61C32"/>
    <w:rsid w:val="00B62481"/>
    <w:rsid w:val="00B62B2A"/>
    <w:rsid w:val="00B63146"/>
    <w:rsid w:val="00B6342D"/>
    <w:rsid w:val="00B63607"/>
    <w:rsid w:val="00B63905"/>
    <w:rsid w:val="00B639D6"/>
    <w:rsid w:val="00B63AB1"/>
    <w:rsid w:val="00B63C13"/>
    <w:rsid w:val="00B63D15"/>
    <w:rsid w:val="00B6407F"/>
    <w:rsid w:val="00B64456"/>
    <w:rsid w:val="00B646EE"/>
    <w:rsid w:val="00B64902"/>
    <w:rsid w:val="00B6610D"/>
    <w:rsid w:val="00B66564"/>
    <w:rsid w:val="00B6696E"/>
    <w:rsid w:val="00B67193"/>
    <w:rsid w:val="00B6764C"/>
    <w:rsid w:val="00B67825"/>
    <w:rsid w:val="00B67A3E"/>
    <w:rsid w:val="00B67CF8"/>
    <w:rsid w:val="00B67F49"/>
    <w:rsid w:val="00B67F74"/>
    <w:rsid w:val="00B70110"/>
    <w:rsid w:val="00B71232"/>
    <w:rsid w:val="00B713D9"/>
    <w:rsid w:val="00B7149B"/>
    <w:rsid w:val="00B71F5B"/>
    <w:rsid w:val="00B71F97"/>
    <w:rsid w:val="00B72181"/>
    <w:rsid w:val="00B72746"/>
    <w:rsid w:val="00B7293C"/>
    <w:rsid w:val="00B72A0B"/>
    <w:rsid w:val="00B72DEA"/>
    <w:rsid w:val="00B735A1"/>
    <w:rsid w:val="00B73EBC"/>
    <w:rsid w:val="00B73F6E"/>
    <w:rsid w:val="00B740C8"/>
    <w:rsid w:val="00B747CC"/>
    <w:rsid w:val="00B74EC6"/>
    <w:rsid w:val="00B750F3"/>
    <w:rsid w:val="00B758F4"/>
    <w:rsid w:val="00B76962"/>
    <w:rsid w:val="00B76D17"/>
    <w:rsid w:val="00B77274"/>
    <w:rsid w:val="00B7776A"/>
    <w:rsid w:val="00B77A62"/>
    <w:rsid w:val="00B800DD"/>
    <w:rsid w:val="00B806C4"/>
    <w:rsid w:val="00B808B6"/>
    <w:rsid w:val="00B80BF6"/>
    <w:rsid w:val="00B80F50"/>
    <w:rsid w:val="00B8181F"/>
    <w:rsid w:val="00B81F76"/>
    <w:rsid w:val="00B828F6"/>
    <w:rsid w:val="00B8325A"/>
    <w:rsid w:val="00B83560"/>
    <w:rsid w:val="00B84F30"/>
    <w:rsid w:val="00B85005"/>
    <w:rsid w:val="00B854BA"/>
    <w:rsid w:val="00B855C5"/>
    <w:rsid w:val="00B85E72"/>
    <w:rsid w:val="00B85F79"/>
    <w:rsid w:val="00B86362"/>
    <w:rsid w:val="00B86456"/>
    <w:rsid w:val="00B86931"/>
    <w:rsid w:val="00B86BF0"/>
    <w:rsid w:val="00B870F4"/>
    <w:rsid w:val="00B87E50"/>
    <w:rsid w:val="00B87EC1"/>
    <w:rsid w:val="00B90805"/>
    <w:rsid w:val="00B90E7F"/>
    <w:rsid w:val="00B9169F"/>
    <w:rsid w:val="00B91A0A"/>
    <w:rsid w:val="00B92210"/>
    <w:rsid w:val="00B92349"/>
    <w:rsid w:val="00B9235F"/>
    <w:rsid w:val="00B92932"/>
    <w:rsid w:val="00B93C53"/>
    <w:rsid w:val="00B94475"/>
    <w:rsid w:val="00B94C69"/>
    <w:rsid w:val="00B94DC0"/>
    <w:rsid w:val="00B9597E"/>
    <w:rsid w:val="00B9613C"/>
    <w:rsid w:val="00B96484"/>
    <w:rsid w:val="00B965F7"/>
    <w:rsid w:val="00B9691B"/>
    <w:rsid w:val="00B96E0C"/>
    <w:rsid w:val="00B97390"/>
    <w:rsid w:val="00B97599"/>
    <w:rsid w:val="00B97B26"/>
    <w:rsid w:val="00B97D08"/>
    <w:rsid w:val="00BA0161"/>
    <w:rsid w:val="00BA0261"/>
    <w:rsid w:val="00BA0AB4"/>
    <w:rsid w:val="00BA14EE"/>
    <w:rsid w:val="00BA191C"/>
    <w:rsid w:val="00BA1978"/>
    <w:rsid w:val="00BA22A8"/>
    <w:rsid w:val="00BA2AA1"/>
    <w:rsid w:val="00BA2FF3"/>
    <w:rsid w:val="00BA33D9"/>
    <w:rsid w:val="00BA421C"/>
    <w:rsid w:val="00BA42DA"/>
    <w:rsid w:val="00BA4472"/>
    <w:rsid w:val="00BA45BF"/>
    <w:rsid w:val="00BA4B45"/>
    <w:rsid w:val="00BA4BCC"/>
    <w:rsid w:val="00BA4CCF"/>
    <w:rsid w:val="00BA5803"/>
    <w:rsid w:val="00BA5F87"/>
    <w:rsid w:val="00BA64EE"/>
    <w:rsid w:val="00BA6639"/>
    <w:rsid w:val="00BA6F5D"/>
    <w:rsid w:val="00BA73E8"/>
    <w:rsid w:val="00BA7C8C"/>
    <w:rsid w:val="00BA7CE3"/>
    <w:rsid w:val="00BB03BE"/>
    <w:rsid w:val="00BB03E0"/>
    <w:rsid w:val="00BB0A90"/>
    <w:rsid w:val="00BB14A1"/>
    <w:rsid w:val="00BB18D3"/>
    <w:rsid w:val="00BB266E"/>
    <w:rsid w:val="00BB27DA"/>
    <w:rsid w:val="00BB2DC9"/>
    <w:rsid w:val="00BB3035"/>
    <w:rsid w:val="00BB31AD"/>
    <w:rsid w:val="00BB348A"/>
    <w:rsid w:val="00BB41CB"/>
    <w:rsid w:val="00BB481C"/>
    <w:rsid w:val="00BB5450"/>
    <w:rsid w:val="00BB5A95"/>
    <w:rsid w:val="00BB5FAD"/>
    <w:rsid w:val="00BB6095"/>
    <w:rsid w:val="00BB69F8"/>
    <w:rsid w:val="00BB769B"/>
    <w:rsid w:val="00BB79A0"/>
    <w:rsid w:val="00BB79F2"/>
    <w:rsid w:val="00BC048A"/>
    <w:rsid w:val="00BC07F5"/>
    <w:rsid w:val="00BC0817"/>
    <w:rsid w:val="00BC0E6A"/>
    <w:rsid w:val="00BC16F5"/>
    <w:rsid w:val="00BC25AA"/>
    <w:rsid w:val="00BC2945"/>
    <w:rsid w:val="00BC2AC4"/>
    <w:rsid w:val="00BC2C40"/>
    <w:rsid w:val="00BC3037"/>
    <w:rsid w:val="00BC3979"/>
    <w:rsid w:val="00BC3DCF"/>
    <w:rsid w:val="00BC404D"/>
    <w:rsid w:val="00BC450B"/>
    <w:rsid w:val="00BC4783"/>
    <w:rsid w:val="00BC48E3"/>
    <w:rsid w:val="00BC4E9B"/>
    <w:rsid w:val="00BC5A8A"/>
    <w:rsid w:val="00BC5BCF"/>
    <w:rsid w:val="00BC5EDB"/>
    <w:rsid w:val="00BC6964"/>
    <w:rsid w:val="00BC69A3"/>
    <w:rsid w:val="00BC6DFA"/>
    <w:rsid w:val="00BC6EFE"/>
    <w:rsid w:val="00BC716F"/>
    <w:rsid w:val="00BC7317"/>
    <w:rsid w:val="00BC7601"/>
    <w:rsid w:val="00BC77B1"/>
    <w:rsid w:val="00BC7B0C"/>
    <w:rsid w:val="00BD0873"/>
    <w:rsid w:val="00BD0F64"/>
    <w:rsid w:val="00BD1473"/>
    <w:rsid w:val="00BD17DD"/>
    <w:rsid w:val="00BD18FB"/>
    <w:rsid w:val="00BD1CA9"/>
    <w:rsid w:val="00BD1D3A"/>
    <w:rsid w:val="00BD23E8"/>
    <w:rsid w:val="00BD2708"/>
    <w:rsid w:val="00BD2DF0"/>
    <w:rsid w:val="00BD424F"/>
    <w:rsid w:val="00BD47D7"/>
    <w:rsid w:val="00BD557F"/>
    <w:rsid w:val="00BD5A30"/>
    <w:rsid w:val="00BD605F"/>
    <w:rsid w:val="00BD6449"/>
    <w:rsid w:val="00BD6A27"/>
    <w:rsid w:val="00BD72F2"/>
    <w:rsid w:val="00BE0228"/>
    <w:rsid w:val="00BE02C8"/>
    <w:rsid w:val="00BE0E0A"/>
    <w:rsid w:val="00BE14E8"/>
    <w:rsid w:val="00BE17EB"/>
    <w:rsid w:val="00BE20BC"/>
    <w:rsid w:val="00BE2269"/>
    <w:rsid w:val="00BE2945"/>
    <w:rsid w:val="00BE2A28"/>
    <w:rsid w:val="00BE3320"/>
    <w:rsid w:val="00BE33F7"/>
    <w:rsid w:val="00BE356C"/>
    <w:rsid w:val="00BE3849"/>
    <w:rsid w:val="00BE3EC5"/>
    <w:rsid w:val="00BE4110"/>
    <w:rsid w:val="00BE42E1"/>
    <w:rsid w:val="00BE44F4"/>
    <w:rsid w:val="00BE490F"/>
    <w:rsid w:val="00BE51AD"/>
    <w:rsid w:val="00BE527E"/>
    <w:rsid w:val="00BE5C5C"/>
    <w:rsid w:val="00BE5FF8"/>
    <w:rsid w:val="00BE635C"/>
    <w:rsid w:val="00BE6978"/>
    <w:rsid w:val="00BE71BF"/>
    <w:rsid w:val="00BE775A"/>
    <w:rsid w:val="00BE7977"/>
    <w:rsid w:val="00BE7BEA"/>
    <w:rsid w:val="00BF0029"/>
    <w:rsid w:val="00BF061E"/>
    <w:rsid w:val="00BF0A0B"/>
    <w:rsid w:val="00BF0FA5"/>
    <w:rsid w:val="00BF1392"/>
    <w:rsid w:val="00BF1BC3"/>
    <w:rsid w:val="00BF2BD1"/>
    <w:rsid w:val="00BF36D4"/>
    <w:rsid w:val="00BF3B12"/>
    <w:rsid w:val="00BF47CD"/>
    <w:rsid w:val="00BF488F"/>
    <w:rsid w:val="00BF5C11"/>
    <w:rsid w:val="00BF643E"/>
    <w:rsid w:val="00BF6930"/>
    <w:rsid w:val="00BF6DD2"/>
    <w:rsid w:val="00BF6E7B"/>
    <w:rsid w:val="00BF70B3"/>
    <w:rsid w:val="00BF70FC"/>
    <w:rsid w:val="00BF7308"/>
    <w:rsid w:val="00C00318"/>
    <w:rsid w:val="00C00DA8"/>
    <w:rsid w:val="00C00E4F"/>
    <w:rsid w:val="00C01ACB"/>
    <w:rsid w:val="00C01B0C"/>
    <w:rsid w:val="00C01D03"/>
    <w:rsid w:val="00C01E50"/>
    <w:rsid w:val="00C02AF3"/>
    <w:rsid w:val="00C02C07"/>
    <w:rsid w:val="00C02FB9"/>
    <w:rsid w:val="00C03233"/>
    <w:rsid w:val="00C0325D"/>
    <w:rsid w:val="00C0358A"/>
    <w:rsid w:val="00C036B1"/>
    <w:rsid w:val="00C03A65"/>
    <w:rsid w:val="00C053D5"/>
    <w:rsid w:val="00C06BD0"/>
    <w:rsid w:val="00C06F74"/>
    <w:rsid w:val="00C06F8C"/>
    <w:rsid w:val="00C06FEF"/>
    <w:rsid w:val="00C1018F"/>
    <w:rsid w:val="00C1025F"/>
    <w:rsid w:val="00C102E6"/>
    <w:rsid w:val="00C108D2"/>
    <w:rsid w:val="00C10A1A"/>
    <w:rsid w:val="00C10A5F"/>
    <w:rsid w:val="00C11323"/>
    <w:rsid w:val="00C11597"/>
    <w:rsid w:val="00C11660"/>
    <w:rsid w:val="00C11A6E"/>
    <w:rsid w:val="00C12187"/>
    <w:rsid w:val="00C130BD"/>
    <w:rsid w:val="00C134F6"/>
    <w:rsid w:val="00C142C9"/>
    <w:rsid w:val="00C14656"/>
    <w:rsid w:val="00C14E9D"/>
    <w:rsid w:val="00C15976"/>
    <w:rsid w:val="00C15B00"/>
    <w:rsid w:val="00C16368"/>
    <w:rsid w:val="00C16A3E"/>
    <w:rsid w:val="00C16BFC"/>
    <w:rsid w:val="00C17174"/>
    <w:rsid w:val="00C176BB"/>
    <w:rsid w:val="00C20BBB"/>
    <w:rsid w:val="00C20C9C"/>
    <w:rsid w:val="00C21103"/>
    <w:rsid w:val="00C21485"/>
    <w:rsid w:val="00C22940"/>
    <w:rsid w:val="00C22BEA"/>
    <w:rsid w:val="00C23462"/>
    <w:rsid w:val="00C23D72"/>
    <w:rsid w:val="00C24E3D"/>
    <w:rsid w:val="00C252AA"/>
    <w:rsid w:val="00C25624"/>
    <w:rsid w:val="00C259FF"/>
    <w:rsid w:val="00C25DA6"/>
    <w:rsid w:val="00C2600E"/>
    <w:rsid w:val="00C266E4"/>
    <w:rsid w:val="00C27232"/>
    <w:rsid w:val="00C30699"/>
    <w:rsid w:val="00C30729"/>
    <w:rsid w:val="00C3125D"/>
    <w:rsid w:val="00C312A9"/>
    <w:rsid w:val="00C316F2"/>
    <w:rsid w:val="00C31B7D"/>
    <w:rsid w:val="00C31E29"/>
    <w:rsid w:val="00C33B84"/>
    <w:rsid w:val="00C34477"/>
    <w:rsid w:val="00C346DA"/>
    <w:rsid w:val="00C34B5C"/>
    <w:rsid w:val="00C36543"/>
    <w:rsid w:val="00C3674C"/>
    <w:rsid w:val="00C36C0D"/>
    <w:rsid w:val="00C36F75"/>
    <w:rsid w:val="00C37141"/>
    <w:rsid w:val="00C37473"/>
    <w:rsid w:val="00C3763A"/>
    <w:rsid w:val="00C37654"/>
    <w:rsid w:val="00C4012D"/>
    <w:rsid w:val="00C40B2B"/>
    <w:rsid w:val="00C40CA1"/>
    <w:rsid w:val="00C40D64"/>
    <w:rsid w:val="00C41143"/>
    <w:rsid w:val="00C41258"/>
    <w:rsid w:val="00C419FC"/>
    <w:rsid w:val="00C42948"/>
    <w:rsid w:val="00C42956"/>
    <w:rsid w:val="00C4314F"/>
    <w:rsid w:val="00C43318"/>
    <w:rsid w:val="00C43342"/>
    <w:rsid w:val="00C43C9A"/>
    <w:rsid w:val="00C43ED6"/>
    <w:rsid w:val="00C44057"/>
    <w:rsid w:val="00C4459A"/>
    <w:rsid w:val="00C44679"/>
    <w:rsid w:val="00C44A19"/>
    <w:rsid w:val="00C4516E"/>
    <w:rsid w:val="00C4549A"/>
    <w:rsid w:val="00C45C15"/>
    <w:rsid w:val="00C4618D"/>
    <w:rsid w:val="00C466C8"/>
    <w:rsid w:val="00C46745"/>
    <w:rsid w:val="00C4677F"/>
    <w:rsid w:val="00C47075"/>
    <w:rsid w:val="00C4713A"/>
    <w:rsid w:val="00C478F2"/>
    <w:rsid w:val="00C47D24"/>
    <w:rsid w:val="00C50082"/>
    <w:rsid w:val="00C5022B"/>
    <w:rsid w:val="00C506D7"/>
    <w:rsid w:val="00C51BAC"/>
    <w:rsid w:val="00C520B0"/>
    <w:rsid w:val="00C525CC"/>
    <w:rsid w:val="00C537C2"/>
    <w:rsid w:val="00C53EDC"/>
    <w:rsid w:val="00C53FAE"/>
    <w:rsid w:val="00C5448F"/>
    <w:rsid w:val="00C5450A"/>
    <w:rsid w:val="00C54B2D"/>
    <w:rsid w:val="00C54C0F"/>
    <w:rsid w:val="00C5509C"/>
    <w:rsid w:val="00C5605E"/>
    <w:rsid w:val="00C560EB"/>
    <w:rsid w:val="00C563B2"/>
    <w:rsid w:val="00C56742"/>
    <w:rsid w:val="00C567D3"/>
    <w:rsid w:val="00C567F3"/>
    <w:rsid w:val="00C57132"/>
    <w:rsid w:val="00C571B6"/>
    <w:rsid w:val="00C57608"/>
    <w:rsid w:val="00C57B62"/>
    <w:rsid w:val="00C610D9"/>
    <w:rsid w:val="00C61775"/>
    <w:rsid w:val="00C61A52"/>
    <w:rsid w:val="00C61FDA"/>
    <w:rsid w:val="00C62290"/>
    <w:rsid w:val="00C623CF"/>
    <w:rsid w:val="00C6293C"/>
    <w:rsid w:val="00C62964"/>
    <w:rsid w:val="00C62E62"/>
    <w:rsid w:val="00C62E71"/>
    <w:rsid w:val="00C63170"/>
    <w:rsid w:val="00C632EE"/>
    <w:rsid w:val="00C635E5"/>
    <w:rsid w:val="00C64954"/>
    <w:rsid w:val="00C64C40"/>
    <w:rsid w:val="00C65475"/>
    <w:rsid w:val="00C65791"/>
    <w:rsid w:val="00C65C08"/>
    <w:rsid w:val="00C65C0E"/>
    <w:rsid w:val="00C65C7E"/>
    <w:rsid w:val="00C65F76"/>
    <w:rsid w:val="00C661EC"/>
    <w:rsid w:val="00C6677A"/>
    <w:rsid w:val="00C66A0A"/>
    <w:rsid w:val="00C66D0D"/>
    <w:rsid w:val="00C6748D"/>
    <w:rsid w:val="00C676A8"/>
    <w:rsid w:val="00C67A35"/>
    <w:rsid w:val="00C67E64"/>
    <w:rsid w:val="00C67F49"/>
    <w:rsid w:val="00C70A7D"/>
    <w:rsid w:val="00C70E55"/>
    <w:rsid w:val="00C70EA2"/>
    <w:rsid w:val="00C70F35"/>
    <w:rsid w:val="00C7149D"/>
    <w:rsid w:val="00C71815"/>
    <w:rsid w:val="00C71D51"/>
    <w:rsid w:val="00C721F8"/>
    <w:rsid w:val="00C7239B"/>
    <w:rsid w:val="00C72654"/>
    <w:rsid w:val="00C728CA"/>
    <w:rsid w:val="00C72ABE"/>
    <w:rsid w:val="00C72FBA"/>
    <w:rsid w:val="00C73059"/>
    <w:rsid w:val="00C7354F"/>
    <w:rsid w:val="00C736A6"/>
    <w:rsid w:val="00C74726"/>
    <w:rsid w:val="00C74968"/>
    <w:rsid w:val="00C74AB8"/>
    <w:rsid w:val="00C7573D"/>
    <w:rsid w:val="00C75D2D"/>
    <w:rsid w:val="00C75F2C"/>
    <w:rsid w:val="00C7615F"/>
    <w:rsid w:val="00C76456"/>
    <w:rsid w:val="00C76AAC"/>
    <w:rsid w:val="00C76FFA"/>
    <w:rsid w:val="00C77ADD"/>
    <w:rsid w:val="00C77C40"/>
    <w:rsid w:val="00C77F40"/>
    <w:rsid w:val="00C8046B"/>
    <w:rsid w:val="00C8063E"/>
    <w:rsid w:val="00C808D1"/>
    <w:rsid w:val="00C80BBA"/>
    <w:rsid w:val="00C80E64"/>
    <w:rsid w:val="00C814BF"/>
    <w:rsid w:val="00C816FB"/>
    <w:rsid w:val="00C81B37"/>
    <w:rsid w:val="00C821EB"/>
    <w:rsid w:val="00C82883"/>
    <w:rsid w:val="00C82B54"/>
    <w:rsid w:val="00C82EF0"/>
    <w:rsid w:val="00C838AD"/>
    <w:rsid w:val="00C83985"/>
    <w:rsid w:val="00C83AD8"/>
    <w:rsid w:val="00C84715"/>
    <w:rsid w:val="00C8493F"/>
    <w:rsid w:val="00C84C7B"/>
    <w:rsid w:val="00C84D72"/>
    <w:rsid w:val="00C84DE0"/>
    <w:rsid w:val="00C84F04"/>
    <w:rsid w:val="00C84FC8"/>
    <w:rsid w:val="00C854FE"/>
    <w:rsid w:val="00C85E41"/>
    <w:rsid w:val="00C86266"/>
    <w:rsid w:val="00C869AB"/>
    <w:rsid w:val="00C87523"/>
    <w:rsid w:val="00C87DDD"/>
    <w:rsid w:val="00C901ED"/>
    <w:rsid w:val="00C90915"/>
    <w:rsid w:val="00C90E14"/>
    <w:rsid w:val="00C913EE"/>
    <w:rsid w:val="00C91433"/>
    <w:rsid w:val="00C91753"/>
    <w:rsid w:val="00C91EFE"/>
    <w:rsid w:val="00C92455"/>
    <w:rsid w:val="00C93204"/>
    <w:rsid w:val="00C935E1"/>
    <w:rsid w:val="00C93B57"/>
    <w:rsid w:val="00C93DE2"/>
    <w:rsid w:val="00C940E9"/>
    <w:rsid w:val="00C947C8"/>
    <w:rsid w:val="00C94970"/>
    <w:rsid w:val="00C94B7D"/>
    <w:rsid w:val="00C94F38"/>
    <w:rsid w:val="00C956B8"/>
    <w:rsid w:val="00C9594F"/>
    <w:rsid w:val="00C95993"/>
    <w:rsid w:val="00C962AE"/>
    <w:rsid w:val="00C96A6D"/>
    <w:rsid w:val="00C96F1D"/>
    <w:rsid w:val="00C9760E"/>
    <w:rsid w:val="00C97DAC"/>
    <w:rsid w:val="00CA01AA"/>
    <w:rsid w:val="00CA08D7"/>
    <w:rsid w:val="00CA08E9"/>
    <w:rsid w:val="00CA0D86"/>
    <w:rsid w:val="00CA1060"/>
    <w:rsid w:val="00CA1260"/>
    <w:rsid w:val="00CA1580"/>
    <w:rsid w:val="00CA1931"/>
    <w:rsid w:val="00CA19B3"/>
    <w:rsid w:val="00CA1BBD"/>
    <w:rsid w:val="00CA1CBE"/>
    <w:rsid w:val="00CA1DB6"/>
    <w:rsid w:val="00CA1F0A"/>
    <w:rsid w:val="00CA20C5"/>
    <w:rsid w:val="00CA2734"/>
    <w:rsid w:val="00CA2909"/>
    <w:rsid w:val="00CA2A0D"/>
    <w:rsid w:val="00CA322C"/>
    <w:rsid w:val="00CA3388"/>
    <w:rsid w:val="00CA37C3"/>
    <w:rsid w:val="00CA467E"/>
    <w:rsid w:val="00CA552B"/>
    <w:rsid w:val="00CA5740"/>
    <w:rsid w:val="00CA6DB6"/>
    <w:rsid w:val="00CA7BAB"/>
    <w:rsid w:val="00CB00EC"/>
    <w:rsid w:val="00CB016D"/>
    <w:rsid w:val="00CB0D0C"/>
    <w:rsid w:val="00CB115C"/>
    <w:rsid w:val="00CB12BC"/>
    <w:rsid w:val="00CB163A"/>
    <w:rsid w:val="00CB1A70"/>
    <w:rsid w:val="00CB1CDB"/>
    <w:rsid w:val="00CB1FFA"/>
    <w:rsid w:val="00CB21D1"/>
    <w:rsid w:val="00CB2C67"/>
    <w:rsid w:val="00CB34AB"/>
    <w:rsid w:val="00CB3F91"/>
    <w:rsid w:val="00CB480E"/>
    <w:rsid w:val="00CB51AD"/>
    <w:rsid w:val="00CB5825"/>
    <w:rsid w:val="00CB582C"/>
    <w:rsid w:val="00CB639D"/>
    <w:rsid w:val="00CB6426"/>
    <w:rsid w:val="00CB6960"/>
    <w:rsid w:val="00CB6D23"/>
    <w:rsid w:val="00CB715C"/>
    <w:rsid w:val="00CB7D0F"/>
    <w:rsid w:val="00CB7E7B"/>
    <w:rsid w:val="00CC049E"/>
    <w:rsid w:val="00CC08F7"/>
    <w:rsid w:val="00CC16F9"/>
    <w:rsid w:val="00CC1881"/>
    <w:rsid w:val="00CC1A3F"/>
    <w:rsid w:val="00CC2252"/>
    <w:rsid w:val="00CC23DE"/>
    <w:rsid w:val="00CC2AD3"/>
    <w:rsid w:val="00CC3782"/>
    <w:rsid w:val="00CC38F3"/>
    <w:rsid w:val="00CC3E09"/>
    <w:rsid w:val="00CC3EE2"/>
    <w:rsid w:val="00CC41F5"/>
    <w:rsid w:val="00CC449B"/>
    <w:rsid w:val="00CC4ABC"/>
    <w:rsid w:val="00CC4AE1"/>
    <w:rsid w:val="00CC4CF5"/>
    <w:rsid w:val="00CC51EC"/>
    <w:rsid w:val="00CC533B"/>
    <w:rsid w:val="00CC562E"/>
    <w:rsid w:val="00CC572B"/>
    <w:rsid w:val="00CC5FD2"/>
    <w:rsid w:val="00CC60C4"/>
    <w:rsid w:val="00CC61E6"/>
    <w:rsid w:val="00CC649D"/>
    <w:rsid w:val="00CC6575"/>
    <w:rsid w:val="00CC6B62"/>
    <w:rsid w:val="00CC6C61"/>
    <w:rsid w:val="00CC6D59"/>
    <w:rsid w:val="00CC6F3E"/>
    <w:rsid w:val="00CC712D"/>
    <w:rsid w:val="00CC7AA9"/>
    <w:rsid w:val="00CC7F14"/>
    <w:rsid w:val="00CD042B"/>
    <w:rsid w:val="00CD04C9"/>
    <w:rsid w:val="00CD084A"/>
    <w:rsid w:val="00CD0F64"/>
    <w:rsid w:val="00CD1618"/>
    <w:rsid w:val="00CD1907"/>
    <w:rsid w:val="00CD1E9E"/>
    <w:rsid w:val="00CD1ECE"/>
    <w:rsid w:val="00CD2233"/>
    <w:rsid w:val="00CD2356"/>
    <w:rsid w:val="00CD270D"/>
    <w:rsid w:val="00CD29F3"/>
    <w:rsid w:val="00CD2A40"/>
    <w:rsid w:val="00CD2DD7"/>
    <w:rsid w:val="00CD2F5C"/>
    <w:rsid w:val="00CD3429"/>
    <w:rsid w:val="00CD34C0"/>
    <w:rsid w:val="00CD3689"/>
    <w:rsid w:val="00CD3FD9"/>
    <w:rsid w:val="00CD40A7"/>
    <w:rsid w:val="00CD40DC"/>
    <w:rsid w:val="00CD4933"/>
    <w:rsid w:val="00CD4F5A"/>
    <w:rsid w:val="00CD5067"/>
    <w:rsid w:val="00CD50EF"/>
    <w:rsid w:val="00CD55B2"/>
    <w:rsid w:val="00CD58AF"/>
    <w:rsid w:val="00CD5C91"/>
    <w:rsid w:val="00CD61FE"/>
    <w:rsid w:val="00CD79FB"/>
    <w:rsid w:val="00CD7AC1"/>
    <w:rsid w:val="00CE0B01"/>
    <w:rsid w:val="00CE0CE5"/>
    <w:rsid w:val="00CE1908"/>
    <w:rsid w:val="00CE1C5B"/>
    <w:rsid w:val="00CE2941"/>
    <w:rsid w:val="00CE3D00"/>
    <w:rsid w:val="00CE3D64"/>
    <w:rsid w:val="00CE3EC4"/>
    <w:rsid w:val="00CE4FFE"/>
    <w:rsid w:val="00CE514A"/>
    <w:rsid w:val="00CE5D31"/>
    <w:rsid w:val="00CE5F04"/>
    <w:rsid w:val="00CE6142"/>
    <w:rsid w:val="00CE7427"/>
    <w:rsid w:val="00CE7529"/>
    <w:rsid w:val="00CE7854"/>
    <w:rsid w:val="00CE7DCC"/>
    <w:rsid w:val="00CF05D9"/>
    <w:rsid w:val="00CF0766"/>
    <w:rsid w:val="00CF1164"/>
    <w:rsid w:val="00CF1AD9"/>
    <w:rsid w:val="00CF2513"/>
    <w:rsid w:val="00CF3EED"/>
    <w:rsid w:val="00CF40D2"/>
    <w:rsid w:val="00CF42DA"/>
    <w:rsid w:val="00CF485F"/>
    <w:rsid w:val="00CF50E6"/>
    <w:rsid w:val="00CF521E"/>
    <w:rsid w:val="00CF538B"/>
    <w:rsid w:val="00CF54BB"/>
    <w:rsid w:val="00CF54E5"/>
    <w:rsid w:val="00CF56C8"/>
    <w:rsid w:val="00CF5CBD"/>
    <w:rsid w:val="00CF67B6"/>
    <w:rsid w:val="00CF6E38"/>
    <w:rsid w:val="00CF7633"/>
    <w:rsid w:val="00CF79BE"/>
    <w:rsid w:val="00CF7D10"/>
    <w:rsid w:val="00CF7F16"/>
    <w:rsid w:val="00D00072"/>
    <w:rsid w:val="00D0035A"/>
    <w:rsid w:val="00D0085A"/>
    <w:rsid w:val="00D01298"/>
    <w:rsid w:val="00D01B17"/>
    <w:rsid w:val="00D01F2A"/>
    <w:rsid w:val="00D022F4"/>
    <w:rsid w:val="00D02E57"/>
    <w:rsid w:val="00D03DA5"/>
    <w:rsid w:val="00D044E3"/>
    <w:rsid w:val="00D0451D"/>
    <w:rsid w:val="00D045BF"/>
    <w:rsid w:val="00D04764"/>
    <w:rsid w:val="00D04917"/>
    <w:rsid w:val="00D04D38"/>
    <w:rsid w:val="00D04D6E"/>
    <w:rsid w:val="00D04DC8"/>
    <w:rsid w:val="00D05B16"/>
    <w:rsid w:val="00D0609A"/>
    <w:rsid w:val="00D0625F"/>
    <w:rsid w:val="00D075E2"/>
    <w:rsid w:val="00D0781F"/>
    <w:rsid w:val="00D07953"/>
    <w:rsid w:val="00D07B0A"/>
    <w:rsid w:val="00D101E9"/>
    <w:rsid w:val="00D103C1"/>
    <w:rsid w:val="00D10DD2"/>
    <w:rsid w:val="00D1130C"/>
    <w:rsid w:val="00D115C5"/>
    <w:rsid w:val="00D11AA1"/>
    <w:rsid w:val="00D12E23"/>
    <w:rsid w:val="00D13635"/>
    <w:rsid w:val="00D13B24"/>
    <w:rsid w:val="00D1425C"/>
    <w:rsid w:val="00D1460F"/>
    <w:rsid w:val="00D14685"/>
    <w:rsid w:val="00D14DA3"/>
    <w:rsid w:val="00D15B82"/>
    <w:rsid w:val="00D15EB7"/>
    <w:rsid w:val="00D166F0"/>
    <w:rsid w:val="00D1676F"/>
    <w:rsid w:val="00D16B56"/>
    <w:rsid w:val="00D16FB9"/>
    <w:rsid w:val="00D1730C"/>
    <w:rsid w:val="00D17712"/>
    <w:rsid w:val="00D17887"/>
    <w:rsid w:val="00D17ABA"/>
    <w:rsid w:val="00D17C48"/>
    <w:rsid w:val="00D200C5"/>
    <w:rsid w:val="00D203D5"/>
    <w:rsid w:val="00D207A4"/>
    <w:rsid w:val="00D20877"/>
    <w:rsid w:val="00D20FC9"/>
    <w:rsid w:val="00D21095"/>
    <w:rsid w:val="00D2117D"/>
    <w:rsid w:val="00D211DF"/>
    <w:rsid w:val="00D213EE"/>
    <w:rsid w:val="00D2148D"/>
    <w:rsid w:val="00D219C8"/>
    <w:rsid w:val="00D21CB7"/>
    <w:rsid w:val="00D2248A"/>
    <w:rsid w:val="00D2308E"/>
    <w:rsid w:val="00D23235"/>
    <w:rsid w:val="00D23899"/>
    <w:rsid w:val="00D239DA"/>
    <w:rsid w:val="00D23D46"/>
    <w:rsid w:val="00D242D1"/>
    <w:rsid w:val="00D243C0"/>
    <w:rsid w:val="00D24A67"/>
    <w:rsid w:val="00D24B92"/>
    <w:rsid w:val="00D2541C"/>
    <w:rsid w:val="00D2553F"/>
    <w:rsid w:val="00D2570F"/>
    <w:rsid w:val="00D25899"/>
    <w:rsid w:val="00D25B11"/>
    <w:rsid w:val="00D25D81"/>
    <w:rsid w:val="00D2680C"/>
    <w:rsid w:val="00D27132"/>
    <w:rsid w:val="00D27D1D"/>
    <w:rsid w:val="00D30937"/>
    <w:rsid w:val="00D3104F"/>
    <w:rsid w:val="00D314BA"/>
    <w:rsid w:val="00D31630"/>
    <w:rsid w:val="00D31A50"/>
    <w:rsid w:val="00D31F5B"/>
    <w:rsid w:val="00D32342"/>
    <w:rsid w:val="00D32739"/>
    <w:rsid w:val="00D3282F"/>
    <w:rsid w:val="00D3285C"/>
    <w:rsid w:val="00D32918"/>
    <w:rsid w:val="00D32C89"/>
    <w:rsid w:val="00D3339A"/>
    <w:rsid w:val="00D33559"/>
    <w:rsid w:val="00D34419"/>
    <w:rsid w:val="00D34451"/>
    <w:rsid w:val="00D34643"/>
    <w:rsid w:val="00D346F8"/>
    <w:rsid w:val="00D34CB5"/>
    <w:rsid w:val="00D353D5"/>
    <w:rsid w:val="00D35634"/>
    <w:rsid w:val="00D3579D"/>
    <w:rsid w:val="00D35DCE"/>
    <w:rsid w:val="00D36634"/>
    <w:rsid w:val="00D366DF"/>
    <w:rsid w:val="00D36F53"/>
    <w:rsid w:val="00D371DA"/>
    <w:rsid w:val="00D37798"/>
    <w:rsid w:val="00D3792C"/>
    <w:rsid w:val="00D40020"/>
    <w:rsid w:val="00D4071D"/>
    <w:rsid w:val="00D412C3"/>
    <w:rsid w:val="00D42004"/>
    <w:rsid w:val="00D42959"/>
    <w:rsid w:val="00D42BC0"/>
    <w:rsid w:val="00D42DD9"/>
    <w:rsid w:val="00D43933"/>
    <w:rsid w:val="00D43E3A"/>
    <w:rsid w:val="00D4434F"/>
    <w:rsid w:val="00D44421"/>
    <w:rsid w:val="00D4490E"/>
    <w:rsid w:val="00D44C12"/>
    <w:rsid w:val="00D4511E"/>
    <w:rsid w:val="00D459FB"/>
    <w:rsid w:val="00D4686C"/>
    <w:rsid w:val="00D46BB6"/>
    <w:rsid w:val="00D47076"/>
    <w:rsid w:val="00D47362"/>
    <w:rsid w:val="00D4741E"/>
    <w:rsid w:val="00D47691"/>
    <w:rsid w:val="00D477C8"/>
    <w:rsid w:val="00D4784C"/>
    <w:rsid w:val="00D479F6"/>
    <w:rsid w:val="00D506B3"/>
    <w:rsid w:val="00D50CE3"/>
    <w:rsid w:val="00D5102B"/>
    <w:rsid w:val="00D5138E"/>
    <w:rsid w:val="00D524B3"/>
    <w:rsid w:val="00D529B2"/>
    <w:rsid w:val="00D52CDF"/>
    <w:rsid w:val="00D530C0"/>
    <w:rsid w:val="00D53356"/>
    <w:rsid w:val="00D53F50"/>
    <w:rsid w:val="00D54093"/>
    <w:rsid w:val="00D5414C"/>
    <w:rsid w:val="00D54348"/>
    <w:rsid w:val="00D55553"/>
    <w:rsid w:val="00D55C23"/>
    <w:rsid w:val="00D55CED"/>
    <w:rsid w:val="00D55CF0"/>
    <w:rsid w:val="00D55EEB"/>
    <w:rsid w:val="00D55F37"/>
    <w:rsid w:val="00D5702E"/>
    <w:rsid w:val="00D57842"/>
    <w:rsid w:val="00D57987"/>
    <w:rsid w:val="00D6071B"/>
    <w:rsid w:val="00D60B9C"/>
    <w:rsid w:val="00D613D9"/>
    <w:rsid w:val="00D61D04"/>
    <w:rsid w:val="00D61FAA"/>
    <w:rsid w:val="00D620BF"/>
    <w:rsid w:val="00D6237A"/>
    <w:rsid w:val="00D6262B"/>
    <w:rsid w:val="00D6274D"/>
    <w:rsid w:val="00D629E3"/>
    <w:rsid w:val="00D62CB0"/>
    <w:rsid w:val="00D63937"/>
    <w:rsid w:val="00D63B79"/>
    <w:rsid w:val="00D63BF5"/>
    <w:rsid w:val="00D63EAE"/>
    <w:rsid w:val="00D64FAF"/>
    <w:rsid w:val="00D6504A"/>
    <w:rsid w:val="00D654B3"/>
    <w:rsid w:val="00D65B22"/>
    <w:rsid w:val="00D6644F"/>
    <w:rsid w:val="00D66968"/>
    <w:rsid w:val="00D671E9"/>
    <w:rsid w:val="00D67CB0"/>
    <w:rsid w:val="00D70DC1"/>
    <w:rsid w:val="00D70F36"/>
    <w:rsid w:val="00D70FB0"/>
    <w:rsid w:val="00D716F5"/>
    <w:rsid w:val="00D71C23"/>
    <w:rsid w:val="00D71EFC"/>
    <w:rsid w:val="00D71FCC"/>
    <w:rsid w:val="00D721C0"/>
    <w:rsid w:val="00D72C03"/>
    <w:rsid w:val="00D72D7D"/>
    <w:rsid w:val="00D72DA0"/>
    <w:rsid w:val="00D72ED0"/>
    <w:rsid w:val="00D73233"/>
    <w:rsid w:val="00D73E0A"/>
    <w:rsid w:val="00D73F06"/>
    <w:rsid w:val="00D74C60"/>
    <w:rsid w:val="00D75633"/>
    <w:rsid w:val="00D757FF"/>
    <w:rsid w:val="00D75A11"/>
    <w:rsid w:val="00D75C3A"/>
    <w:rsid w:val="00D75D28"/>
    <w:rsid w:val="00D76446"/>
    <w:rsid w:val="00D76458"/>
    <w:rsid w:val="00D76B19"/>
    <w:rsid w:val="00D76B4D"/>
    <w:rsid w:val="00D77152"/>
    <w:rsid w:val="00D7728B"/>
    <w:rsid w:val="00D77631"/>
    <w:rsid w:val="00D80359"/>
    <w:rsid w:val="00D804AF"/>
    <w:rsid w:val="00D8051A"/>
    <w:rsid w:val="00D808B9"/>
    <w:rsid w:val="00D80A33"/>
    <w:rsid w:val="00D80A4B"/>
    <w:rsid w:val="00D80B12"/>
    <w:rsid w:val="00D8104B"/>
    <w:rsid w:val="00D81108"/>
    <w:rsid w:val="00D8112B"/>
    <w:rsid w:val="00D81A24"/>
    <w:rsid w:val="00D81C8D"/>
    <w:rsid w:val="00D81E2D"/>
    <w:rsid w:val="00D825A5"/>
    <w:rsid w:val="00D82CEC"/>
    <w:rsid w:val="00D834D8"/>
    <w:rsid w:val="00D8376F"/>
    <w:rsid w:val="00D84334"/>
    <w:rsid w:val="00D84529"/>
    <w:rsid w:val="00D86037"/>
    <w:rsid w:val="00D866BA"/>
    <w:rsid w:val="00D869D0"/>
    <w:rsid w:val="00D86A44"/>
    <w:rsid w:val="00D86BCD"/>
    <w:rsid w:val="00D874C5"/>
    <w:rsid w:val="00D87CF7"/>
    <w:rsid w:val="00D91202"/>
    <w:rsid w:val="00D91F9C"/>
    <w:rsid w:val="00D9240F"/>
    <w:rsid w:val="00D92477"/>
    <w:rsid w:val="00D925D0"/>
    <w:rsid w:val="00D925D6"/>
    <w:rsid w:val="00D928ED"/>
    <w:rsid w:val="00D92BB0"/>
    <w:rsid w:val="00D935C3"/>
    <w:rsid w:val="00D93B05"/>
    <w:rsid w:val="00D9411E"/>
    <w:rsid w:val="00D94676"/>
    <w:rsid w:val="00D953BE"/>
    <w:rsid w:val="00D95B7D"/>
    <w:rsid w:val="00D95D1F"/>
    <w:rsid w:val="00D95F09"/>
    <w:rsid w:val="00D96331"/>
    <w:rsid w:val="00D963FD"/>
    <w:rsid w:val="00D9694F"/>
    <w:rsid w:val="00D96CD5"/>
    <w:rsid w:val="00D96EC7"/>
    <w:rsid w:val="00D97A3E"/>
    <w:rsid w:val="00D97B7C"/>
    <w:rsid w:val="00D97C28"/>
    <w:rsid w:val="00DA0CF4"/>
    <w:rsid w:val="00DA13D7"/>
    <w:rsid w:val="00DA19EE"/>
    <w:rsid w:val="00DA2300"/>
    <w:rsid w:val="00DA2361"/>
    <w:rsid w:val="00DA2589"/>
    <w:rsid w:val="00DA28AB"/>
    <w:rsid w:val="00DA2A7D"/>
    <w:rsid w:val="00DA35C1"/>
    <w:rsid w:val="00DA4004"/>
    <w:rsid w:val="00DA4C9E"/>
    <w:rsid w:val="00DA4EE3"/>
    <w:rsid w:val="00DA5305"/>
    <w:rsid w:val="00DA679B"/>
    <w:rsid w:val="00DA6F04"/>
    <w:rsid w:val="00DA7008"/>
    <w:rsid w:val="00DA7D73"/>
    <w:rsid w:val="00DB055D"/>
    <w:rsid w:val="00DB1AE1"/>
    <w:rsid w:val="00DB2F26"/>
    <w:rsid w:val="00DB3737"/>
    <w:rsid w:val="00DB3946"/>
    <w:rsid w:val="00DB42D5"/>
    <w:rsid w:val="00DB46A7"/>
    <w:rsid w:val="00DB4A18"/>
    <w:rsid w:val="00DB520F"/>
    <w:rsid w:val="00DB54F7"/>
    <w:rsid w:val="00DB5507"/>
    <w:rsid w:val="00DB624A"/>
    <w:rsid w:val="00DB680A"/>
    <w:rsid w:val="00DB6C72"/>
    <w:rsid w:val="00DB6D09"/>
    <w:rsid w:val="00DB7504"/>
    <w:rsid w:val="00DB77C1"/>
    <w:rsid w:val="00DB782C"/>
    <w:rsid w:val="00DB7AA5"/>
    <w:rsid w:val="00DB7EA0"/>
    <w:rsid w:val="00DC0124"/>
    <w:rsid w:val="00DC0563"/>
    <w:rsid w:val="00DC05EF"/>
    <w:rsid w:val="00DC0C3C"/>
    <w:rsid w:val="00DC16AF"/>
    <w:rsid w:val="00DC26F8"/>
    <w:rsid w:val="00DC2E26"/>
    <w:rsid w:val="00DC4830"/>
    <w:rsid w:val="00DC4875"/>
    <w:rsid w:val="00DC48D8"/>
    <w:rsid w:val="00DC5066"/>
    <w:rsid w:val="00DC54B5"/>
    <w:rsid w:val="00DC5AE4"/>
    <w:rsid w:val="00DC5F88"/>
    <w:rsid w:val="00DC5FD0"/>
    <w:rsid w:val="00DC6A6C"/>
    <w:rsid w:val="00DC7089"/>
    <w:rsid w:val="00DD022E"/>
    <w:rsid w:val="00DD06AD"/>
    <w:rsid w:val="00DD084F"/>
    <w:rsid w:val="00DD0E47"/>
    <w:rsid w:val="00DD0F37"/>
    <w:rsid w:val="00DD29E1"/>
    <w:rsid w:val="00DD2C09"/>
    <w:rsid w:val="00DD2CC4"/>
    <w:rsid w:val="00DD2CF6"/>
    <w:rsid w:val="00DD2E02"/>
    <w:rsid w:val="00DD2EC5"/>
    <w:rsid w:val="00DD3062"/>
    <w:rsid w:val="00DD3637"/>
    <w:rsid w:val="00DD390F"/>
    <w:rsid w:val="00DD3ACF"/>
    <w:rsid w:val="00DD3CA4"/>
    <w:rsid w:val="00DD44B0"/>
    <w:rsid w:val="00DD4528"/>
    <w:rsid w:val="00DD4DB2"/>
    <w:rsid w:val="00DD4E86"/>
    <w:rsid w:val="00DD51FD"/>
    <w:rsid w:val="00DD520E"/>
    <w:rsid w:val="00DD55BA"/>
    <w:rsid w:val="00DD55DF"/>
    <w:rsid w:val="00DD5C22"/>
    <w:rsid w:val="00DD5DB5"/>
    <w:rsid w:val="00DD62A6"/>
    <w:rsid w:val="00DD7995"/>
    <w:rsid w:val="00DE00FC"/>
    <w:rsid w:val="00DE0A76"/>
    <w:rsid w:val="00DE0B23"/>
    <w:rsid w:val="00DE0BA8"/>
    <w:rsid w:val="00DE0F8D"/>
    <w:rsid w:val="00DE1FB0"/>
    <w:rsid w:val="00DE2103"/>
    <w:rsid w:val="00DE240D"/>
    <w:rsid w:val="00DE2736"/>
    <w:rsid w:val="00DE2AF2"/>
    <w:rsid w:val="00DE2F30"/>
    <w:rsid w:val="00DE4421"/>
    <w:rsid w:val="00DE446B"/>
    <w:rsid w:val="00DE4D8E"/>
    <w:rsid w:val="00DE5A4D"/>
    <w:rsid w:val="00DE644D"/>
    <w:rsid w:val="00DE66EB"/>
    <w:rsid w:val="00DE6DED"/>
    <w:rsid w:val="00DE7524"/>
    <w:rsid w:val="00DE7EA2"/>
    <w:rsid w:val="00DF03E9"/>
    <w:rsid w:val="00DF099C"/>
    <w:rsid w:val="00DF0B0B"/>
    <w:rsid w:val="00DF0D0C"/>
    <w:rsid w:val="00DF165D"/>
    <w:rsid w:val="00DF2063"/>
    <w:rsid w:val="00DF2B13"/>
    <w:rsid w:val="00DF2D13"/>
    <w:rsid w:val="00DF2E5A"/>
    <w:rsid w:val="00DF30A6"/>
    <w:rsid w:val="00DF3B45"/>
    <w:rsid w:val="00DF4445"/>
    <w:rsid w:val="00DF4D15"/>
    <w:rsid w:val="00DF548D"/>
    <w:rsid w:val="00DF561C"/>
    <w:rsid w:val="00DF5868"/>
    <w:rsid w:val="00DF58FB"/>
    <w:rsid w:val="00DF647F"/>
    <w:rsid w:val="00DF6515"/>
    <w:rsid w:val="00DF6582"/>
    <w:rsid w:val="00DF6998"/>
    <w:rsid w:val="00DF726C"/>
    <w:rsid w:val="00DF7686"/>
    <w:rsid w:val="00DF797B"/>
    <w:rsid w:val="00DF7BB4"/>
    <w:rsid w:val="00DF7C16"/>
    <w:rsid w:val="00E00902"/>
    <w:rsid w:val="00E023D1"/>
    <w:rsid w:val="00E024D9"/>
    <w:rsid w:val="00E02A88"/>
    <w:rsid w:val="00E02C45"/>
    <w:rsid w:val="00E02D67"/>
    <w:rsid w:val="00E03052"/>
    <w:rsid w:val="00E03C20"/>
    <w:rsid w:val="00E03F90"/>
    <w:rsid w:val="00E043BB"/>
    <w:rsid w:val="00E04831"/>
    <w:rsid w:val="00E04CAB"/>
    <w:rsid w:val="00E04F9A"/>
    <w:rsid w:val="00E060A7"/>
    <w:rsid w:val="00E06240"/>
    <w:rsid w:val="00E067C7"/>
    <w:rsid w:val="00E06926"/>
    <w:rsid w:val="00E06E6C"/>
    <w:rsid w:val="00E077BF"/>
    <w:rsid w:val="00E07E29"/>
    <w:rsid w:val="00E07EB4"/>
    <w:rsid w:val="00E1005E"/>
    <w:rsid w:val="00E10263"/>
    <w:rsid w:val="00E10296"/>
    <w:rsid w:val="00E106E5"/>
    <w:rsid w:val="00E10F6D"/>
    <w:rsid w:val="00E10F89"/>
    <w:rsid w:val="00E11645"/>
    <w:rsid w:val="00E11854"/>
    <w:rsid w:val="00E118B0"/>
    <w:rsid w:val="00E121BB"/>
    <w:rsid w:val="00E12CB3"/>
    <w:rsid w:val="00E12F2A"/>
    <w:rsid w:val="00E134D5"/>
    <w:rsid w:val="00E1381F"/>
    <w:rsid w:val="00E1382C"/>
    <w:rsid w:val="00E13A3A"/>
    <w:rsid w:val="00E149EF"/>
    <w:rsid w:val="00E14B9A"/>
    <w:rsid w:val="00E14B9B"/>
    <w:rsid w:val="00E152E1"/>
    <w:rsid w:val="00E1556B"/>
    <w:rsid w:val="00E156D1"/>
    <w:rsid w:val="00E168FB"/>
    <w:rsid w:val="00E16D1C"/>
    <w:rsid w:val="00E16F2F"/>
    <w:rsid w:val="00E20302"/>
    <w:rsid w:val="00E21216"/>
    <w:rsid w:val="00E2175E"/>
    <w:rsid w:val="00E21CF2"/>
    <w:rsid w:val="00E21F56"/>
    <w:rsid w:val="00E224FB"/>
    <w:rsid w:val="00E22FAD"/>
    <w:rsid w:val="00E233F5"/>
    <w:rsid w:val="00E23D5F"/>
    <w:rsid w:val="00E23DD1"/>
    <w:rsid w:val="00E24B54"/>
    <w:rsid w:val="00E2515C"/>
    <w:rsid w:val="00E2539C"/>
    <w:rsid w:val="00E25420"/>
    <w:rsid w:val="00E26211"/>
    <w:rsid w:val="00E264B3"/>
    <w:rsid w:val="00E26EF4"/>
    <w:rsid w:val="00E2792A"/>
    <w:rsid w:val="00E300E1"/>
    <w:rsid w:val="00E30174"/>
    <w:rsid w:val="00E304D2"/>
    <w:rsid w:val="00E3086D"/>
    <w:rsid w:val="00E30B7C"/>
    <w:rsid w:val="00E30C75"/>
    <w:rsid w:val="00E31271"/>
    <w:rsid w:val="00E31769"/>
    <w:rsid w:val="00E31786"/>
    <w:rsid w:val="00E317BA"/>
    <w:rsid w:val="00E31B0C"/>
    <w:rsid w:val="00E31B2A"/>
    <w:rsid w:val="00E31D07"/>
    <w:rsid w:val="00E3200F"/>
    <w:rsid w:val="00E32C8C"/>
    <w:rsid w:val="00E32D94"/>
    <w:rsid w:val="00E32DEB"/>
    <w:rsid w:val="00E33675"/>
    <w:rsid w:val="00E33FD0"/>
    <w:rsid w:val="00E35318"/>
    <w:rsid w:val="00E353C9"/>
    <w:rsid w:val="00E355B0"/>
    <w:rsid w:val="00E355FB"/>
    <w:rsid w:val="00E3573E"/>
    <w:rsid w:val="00E35B0B"/>
    <w:rsid w:val="00E3613F"/>
    <w:rsid w:val="00E37829"/>
    <w:rsid w:val="00E37F81"/>
    <w:rsid w:val="00E417DA"/>
    <w:rsid w:val="00E4198E"/>
    <w:rsid w:val="00E41CBE"/>
    <w:rsid w:val="00E44410"/>
    <w:rsid w:val="00E4469D"/>
    <w:rsid w:val="00E44B48"/>
    <w:rsid w:val="00E44E41"/>
    <w:rsid w:val="00E4521C"/>
    <w:rsid w:val="00E47020"/>
    <w:rsid w:val="00E4738B"/>
    <w:rsid w:val="00E47A3C"/>
    <w:rsid w:val="00E47E06"/>
    <w:rsid w:val="00E505BC"/>
    <w:rsid w:val="00E518C5"/>
    <w:rsid w:val="00E52325"/>
    <w:rsid w:val="00E532AF"/>
    <w:rsid w:val="00E53858"/>
    <w:rsid w:val="00E53C03"/>
    <w:rsid w:val="00E5449C"/>
    <w:rsid w:val="00E545B0"/>
    <w:rsid w:val="00E54CE0"/>
    <w:rsid w:val="00E54D3B"/>
    <w:rsid w:val="00E5533E"/>
    <w:rsid w:val="00E553B6"/>
    <w:rsid w:val="00E555F0"/>
    <w:rsid w:val="00E559A9"/>
    <w:rsid w:val="00E55A36"/>
    <w:rsid w:val="00E55A3F"/>
    <w:rsid w:val="00E55B5C"/>
    <w:rsid w:val="00E55B6D"/>
    <w:rsid w:val="00E55E9B"/>
    <w:rsid w:val="00E572BA"/>
    <w:rsid w:val="00E5752B"/>
    <w:rsid w:val="00E577D2"/>
    <w:rsid w:val="00E6054B"/>
    <w:rsid w:val="00E60631"/>
    <w:rsid w:val="00E60EE3"/>
    <w:rsid w:val="00E6127A"/>
    <w:rsid w:val="00E612F0"/>
    <w:rsid w:val="00E61313"/>
    <w:rsid w:val="00E61E47"/>
    <w:rsid w:val="00E62120"/>
    <w:rsid w:val="00E62125"/>
    <w:rsid w:val="00E62B4F"/>
    <w:rsid w:val="00E632B0"/>
    <w:rsid w:val="00E6360D"/>
    <w:rsid w:val="00E638EF"/>
    <w:rsid w:val="00E63C0F"/>
    <w:rsid w:val="00E63DCC"/>
    <w:rsid w:val="00E63F50"/>
    <w:rsid w:val="00E65375"/>
    <w:rsid w:val="00E65682"/>
    <w:rsid w:val="00E65B67"/>
    <w:rsid w:val="00E65CFB"/>
    <w:rsid w:val="00E65F29"/>
    <w:rsid w:val="00E65F9F"/>
    <w:rsid w:val="00E6664F"/>
    <w:rsid w:val="00E666D8"/>
    <w:rsid w:val="00E66C2D"/>
    <w:rsid w:val="00E66D3B"/>
    <w:rsid w:val="00E66EE1"/>
    <w:rsid w:val="00E66F18"/>
    <w:rsid w:val="00E670EA"/>
    <w:rsid w:val="00E67886"/>
    <w:rsid w:val="00E67FAB"/>
    <w:rsid w:val="00E702A6"/>
    <w:rsid w:val="00E70BC4"/>
    <w:rsid w:val="00E70BEA"/>
    <w:rsid w:val="00E70F9D"/>
    <w:rsid w:val="00E716BC"/>
    <w:rsid w:val="00E7183D"/>
    <w:rsid w:val="00E72644"/>
    <w:rsid w:val="00E728D8"/>
    <w:rsid w:val="00E72FEC"/>
    <w:rsid w:val="00E73611"/>
    <w:rsid w:val="00E7371E"/>
    <w:rsid w:val="00E73D2A"/>
    <w:rsid w:val="00E73F2D"/>
    <w:rsid w:val="00E742C0"/>
    <w:rsid w:val="00E74472"/>
    <w:rsid w:val="00E744F3"/>
    <w:rsid w:val="00E7460C"/>
    <w:rsid w:val="00E7498A"/>
    <w:rsid w:val="00E75271"/>
    <w:rsid w:val="00E7565D"/>
    <w:rsid w:val="00E759CA"/>
    <w:rsid w:val="00E75AF7"/>
    <w:rsid w:val="00E76101"/>
    <w:rsid w:val="00E76286"/>
    <w:rsid w:val="00E76E05"/>
    <w:rsid w:val="00E76F90"/>
    <w:rsid w:val="00E76FCF"/>
    <w:rsid w:val="00E77D5E"/>
    <w:rsid w:val="00E8000E"/>
    <w:rsid w:val="00E8012F"/>
    <w:rsid w:val="00E80880"/>
    <w:rsid w:val="00E809C2"/>
    <w:rsid w:val="00E809CB"/>
    <w:rsid w:val="00E80CD5"/>
    <w:rsid w:val="00E8107D"/>
    <w:rsid w:val="00E81822"/>
    <w:rsid w:val="00E82127"/>
    <w:rsid w:val="00E826BE"/>
    <w:rsid w:val="00E83211"/>
    <w:rsid w:val="00E83F7C"/>
    <w:rsid w:val="00E8405E"/>
    <w:rsid w:val="00E847BE"/>
    <w:rsid w:val="00E84906"/>
    <w:rsid w:val="00E84F3B"/>
    <w:rsid w:val="00E8584F"/>
    <w:rsid w:val="00E85990"/>
    <w:rsid w:val="00E85DD3"/>
    <w:rsid w:val="00E864B0"/>
    <w:rsid w:val="00E86FBB"/>
    <w:rsid w:val="00E8707C"/>
    <w:rsid w:val="00E8722F"/>
    <w:rsid w:val="00E872EF"/>
    <w:rsid w:val="00E8752F"/>
    <w:rsid w:val="00E879BD"/>
    <w:rsid w:val="00E905BE"/>
    <w:rsid w:val="00E90C3A"/>
    <w:rsid w:val="00E90E8B"/>
    <w:rsid w:val="00E91660"/>
    <w:rsid w:val="00E91790"/>
    <w:rsid w:val="00E91DF5"/>
    <w:rsid w:val="00E9220F"/>
    <w:rsid w:val="00E926E8"/>
    <w:rsid w:val="00E93485"/>
    <w:rsid w:val="00E93934"/>
    <w:rsid w:val="00E93965"/>
    <w:rsid w:val="00E93C28"/>
    <w:rsid w:val="00E93E0F"/>
    <w:rsid w:val="00E94237"/>
    <w:rsid w:val="00E94255"/>
    <w:rsid w:val="00E945E0"/>
    <w:rsid w:val="00E94A2F"/>
    <w:rsid w:val="00E94D1E"/>
    <w:rsid w:val="00E95011"/>
    <w:rsid w:val="00E9617B"/>
    <w:rsid w:val="00E9685D"/>
    <w:rsid w:val="00E97515"/>
    <w:rsid w:val="00E97B07"/>
    <w:rsid w:val="00EA0707"/>
    <w:rsid w:val="00EA0E33"/>
    <w:rsid w:val="00EA17DF"/>
    <w:rsid w:val="00EA19CB"/>
    <w:rsid w:val="00EA1A72"/>
    <w:rsid w:val="00EA1AB7"/>
    <w:rsid w:val="00EA1E96"/>
    <w:rsid w:val="00EA28F1"/>
    <w:rsid w:val="00EA2F41"/>
    <w:rsid w:val="00EA3050"/>
    <w:rsid w:val="00EA314C"/>
    <w:rsid w:val="00EA365D"/>
    <w:rsid w:val="00EA3695"/>
    <w:rsid w:val="00EA3BA4"/>
    <w:rsid w:val="00EA4272"/>
    <w:rsid w:val="00EA42B3"/>
    <w:rsid w:val="00EA4C59"/>
    <w:rsid w:val="00EA4D6E"/>
    <w:rsid w:val="00EA4E51"/>
    <w:rsid w:val="00EA4EE7"/>
    <w:rsid w:val="00EA5B5E"/>
    <w:rsid w:val="00EA6691"/>
    <w:rsid w:val="00EA6902"/>
    <w:rsid w:val="00EA6952"/>
    <w:rsid w:val="00EA7568"/>
    <w:rsid w:val="00EA76D7"/>
    <w:rsid w:val="00EA7993"/>
    <w:rsid w:val="00EA7F5D"/>
    <w:rsid w:val="00EB032A"/>
    <w:rsid w:val="00EB07F7"/>
    <w:rsid w:val="00EB0AA6"/>
    <w:rsid w:val="00EB17BA"/>
    <w:rsid w:val="00EB198D"/>
    <w:rsid w:val="00EB2097"/>
    <w:rsid w:val="00EB214E"/>
    <w:rsid w:val="00EB231B"/>
    <w:rsid w:val="00EB28FB"/>
    <w:rsid w:val="00EB28FD"/>
    <w:rsid w:val="00EB2EF3"/>
    <w:rsid w:val="00EB3546"/>
    <w:rsid w:val="00EB37A8"/>
    <w:rsid w:val="00EB380B"/>
    <w:rsid w:val="00EB3E64"/>
    <w:rsid w:val="00EB3E70"/>
    <w:rsid w:val="00EB4C95"/>
    <w:rsid w:val="00EB4F4A"/>
    <w:rsid w:val="00EB522B"/>
    <w:rsid w:val="00EB53D7"/>
    <w:rsid w:val="00EB55B2"/>
    <w:rsid w:val="00EB597F"/>
    <w:rsid w:val="00EB5A85"/>
    <w:rsid w:val="00EB5CC0"/>
    <w:rsid w:val="00EB6AA9"/>
    <w:rsid w:val="00EB6DC6"/>
    <w:rsid w:val="00EB7428"/>
    <w:rsid w:val="00EC1379"/>
    <w:rsid w:val="00EC1617"/>
    <w:rsid w:val="00EC1646"/>
    <w:rsid w:val="00EC1824"/>
    <w:rsid w:val="00EC1A21"/>
    <w:rsid w:val="00EC1CAB"/>
    <w:rsid w:val="00EC39A8"/>
    <w:rsid w:val="00EC44D6"/>
    <w:rsid w:val="00EC4CC4"/>
    <w:rsid w:val="00EC4FDD"/>
    <w:rsid w:val="00EC52D4"/>
    <w:rsid w:val="00EC5356"/>
    <w:rsid w:val="00EC5AEB"/>
    <w:rsid w:val="00EC5B77"/>
    <w:rsid w:val="00EC5F7E"/>
    <w:rsid w:val="00EC69E5"/>
    <w:rsid w:val="00EC74D4"/>
    <w:rsid w:val="00EC7648"/>
    <w:rsid w:val="00EC7F5D"/>
    <w:rsid w:val="00ED023D"/>
    <w:rsid w:val="00ED0526"/>
    <w:rsid w:val="00ED093D"/>
    <w:rsid w:val="00ED0969"/>
    <w:rsid w:val="00ED142D"/>
    <w:rsid w:val="00ED1641"/>
    <w:rsid w:val="00ED1746"/>
    <w:rsid w:val="00ED1FD2"/>
    <w:rsid w:val="00ED2212"/>
    <w:rsid w:val="00ED262E"/>
    <w:rsid w:val="00ED295F"/>
    <w:rsid w:val="00ED2982"/>
    <w:rsid w:val="00ED2B19"/>
    <w:rsid w:val="00ED2CED"/>
    <w:rsid w:val="00ED3BE7"/>
    <w:rsid w:val="00ED495E"/>
    <w:rsid w:val="00ED53CE"/>
    <w:rsid w:val="00ED5716"/>
    <w:rsid w:val="00ED5923"/>
    <w:rsid w:val="00ED5A88"/>
    <w:rsid w:val="00ED62CE"/>
    <w:rsid w:val="00ED6D48"/>
    <w:rsid w:val="00ED6F72"/>
    <w:rsid w:val="00ED6FBB"/>
    <w:rsid w:val="00ED77CE"/>
    <w:rsid w:val="00ED7BA8"/>
    <w:rsid w:val="00ED7F86"/>
    <w:rsid w:val="00EE05E5"/>
    <w:rsid w:val="00EE0DB0"/>
    <w:rsid w:val="00EE1458"/>
    <w:rsid w:val="00EE2434"/>
    <w:rsid w:val="00EE254A"/>
    <w:rsid w:val="00EE2953"/>
    <w:rsid w:val="00EE3D0B"/>
    <w:rsid w:val="00EE4473"/>
    <w:rsid w:val="00EE4B02"/>
    <w:rsid w:val="00EE4B64"/>
    <w:rsid w:val="00EE501F"/>
    <w:rsid w:val="00EE5B1A"/>
    <w:rsid w:val="00EE5BBF"/>
    <w:rsid w:val="00EE6700"/>
    <w:rsid w:val="00EE6AEE"/>
    <w:rsid w:val="00EE711D"/>
    <w:rsid w:val="00EE7176"/>
    <w:rsid w:val="00EE76A9"/>
    <w:rsid w:val="00EE7B46"/>
    <w:rsid w:val="00EE7B7D"/>
    <w:rsid w:val="00EF03D4"/>
    <w:rsid w:val="00EF079D"/>
    <w:rsid w:val="00EF0895"/>
    <w:rsid w:val="00EF0A68"/>
    <w:rsid w:val="00EF1EE5"/>
    <w:rsid w:val="00EF1FD5"/>
    <w:rsid w:val="00EF2446"/>
    <w:rsid w:val="00EF2600"/>
    <w:rsid w:val="00EF292F"/>
    <w:rsid w:val="00EF29BA"/>
    <w:rsid w:val="00EF2DDC"/>
    <w:rsid w:val="00EF3CD9"/>
    <w:rsid w:val="00EF3D9D"/>
    <w:rsid w:val="00EF462C"/>
    <w:rsid w:val="00EF4C02"/>
    <w:rsid w:val="00EF4F37"/>
    <w:rsid w:val="00EF5016"/>
    <w:rsid w:val="00EF50A9"/>
    <w:rsid w:val="00EF6219"/>
    <w:rsid w:val="00EF63A2"/>
    <w:rsid w:val="00EF67A6"/>
    <w:rsid w:val="00EF6A4D"/>
    <w:rsid w:val="00EF6E2F"/>
    <w:rsid w:val="00EF7299"/>
    <w:rsid w:val="00EF74FE"/>
    <w:rsid w:val="00EF7A36"/>
    <w:rsid w:val="00EF7C85"/>
    <w:rsid w:val="00F002C6"/>
    <w:rsid w:val="00F0040D"/>
    <w:rsid w:val="00F004CF"/>
    <w:rsid w:val="00F00781"/>
    <w:rsid w:val="00F00F11"/>
    <w:rsid w:val="00F02104"/>
    <w:rsid w:val="00F0230A"/>
    <w:rsid w:val="00F02423"/>
    <w:rsid w:val="00F02D80"/>
    <w:rsid w:val="00F02FC9"/>
    <w:rsid w:val="00F031C0"/>
    <w:rsid w:val="00F032E4"/>
    <w:rsid w:val="00F03810"/>
    <w:rsid w:val="00F04119"/>
    <w:rsid w:val="00F04327"/>
    <w:rsid w:val="00F05416"/>
    <w:rsid w:val="00F057B9"/>
    <w:rsid w:val="00F067EE"/>
    <w:rsid w:val="00F07AAF"/>
    <w:rsid w:val="00F07C62"/>
    <w:rsid w:val="00F104E9"/>
    <w:rsid w:val="00F106D3"/>
    <w:rsid w:val="00F10829"/>
    <w:rsid w:val="00F10B65"/>
    <w:rsid w:val="00F1104D"/>
    <w:rsid w:val="00F1107C"/>
    <w:rsid w:val="00F11454"/>
    <w:rsid w:val="00F11478"/>
    <w:rsid w:val="00F11C66"/>
    <w:rsid w:val="00F11D28"/>
    <w:rsid w:val="00F11DD3"/>
    <w:rsid w:val="00F125DD"/>
    <w:rsid w:val="00F12D81"/>
    <w:rsid w:val="00F13097"/>
    <w:rsid w:val="00F130C2"/>
    <w:rsid w:val="00F1403C"/>
    <w:rsid w:val="00F1404A"/>
    <w:rsid w:val="00F1490A"/>
    <w:rsid w:val="00F15A46"/>
    <w:rsid w:val="00F15EA1"/>
    <w:rsid w:val="00F1603F"/>
    <w:rsid w:val="00F165BB"/>
    <w:rsid w:val="00F16B5E"/>
    <w:rsid w:val="00F16D3F"/>
    <w:rsid w:val="00F16EBF"/>
    <w:rsid w:val="00F16EFF"/>
    <w:rsid w:val="00F17308"/>
    <w:rsid w:val="00F179B8"/>
    <w:rsid w:val="00F17CEB"/>
    <w:rsid w:val="00F20F75"/>
    <w:rsid w:val="00F215C5"/>
    <w:rsid w:val="00F2180E"/>
    <w:rsid w:val="00F225F7"/>
    <w:rsid w:val="00F22F96"/>
    <w:rsid w:val="00F230D1"/>
    <w:rsid w:val="00F23B97"/>
    <w:rsid w:val="00F23D5F"/>
    <w:rsid w:val="00F23D6E"/>
    <w:rsid w:val="00F23D8B"/>
    <w:rsid w:val="00F23FCB"/>
    <w:rsid w:val="00F25020"/>
    <w:rsid w:val="00F256CD"/>
    <w:rsid w:val="00F2583D"/>
    <w:rsid w:val="00F26661"/>
    <w:rsid w:val="00F26E57"/>
    <w:rsid w:val="00F26F6B"/>
    <w:rsid w:val="00F26FBB"/>
    <w:rsid w:val="00F27400"/>
    <w:rsid w:val="00F2764C"/>
    <w:rsid w:val="00F27864"/>
    <w:rsid w:val="00F27ED9"/>
    <w:rsid w:val="00F30265"/>
    <w:rsid w:val="00F30377"/>
    <w:rsid w:val="00F30762"/>
    <w:rsid w:val="00F30E22"/>
    <w:rsid w:val="00F31427"/>
    <w:rsid w:val="00F31F43"/>
    <w:rsid w:val="00F32006"/>
    <w:rsid w:val="00F32113"/>
    <w:rsid w:val="00F3225D"/>
    <w:rsid w:val="00F322F2"/>
    <w:rsid w:val="00F3333D"/>
    <w:rsid w:val="00F33371"/>
    <w:rsid w:val="00F34364"/>
    <w:rsid w:val="00F345C1"/>
    <w:rsid w:val="00F35288"/>
    <w:rsid w:val="00F35AFE"/>
    <w:rsid w:val="00F35F1E"/>
    <w:rsid w:val="00F35FA4"/>
    <w:rsid w:val="00F360CB"/>
    <w:rsid w:val="00F36712"/>
    <w:rsid w:val="00F36A1A"/>
    <w:rsid w:val="00F4017D"/>
    <w:rsid w:val="00F40660"/>
    <w:rsid w:val="00F406F5"/>
    <w:rsid w:val="00F407B2"/>
    <w:rsid w:val="00F41BA2"/>
    <w:rsid w:val="00F41C96"/>
    <w:rsid w:val="00F43D6F"/>
    <w:rsid w:val="00F444AE"/>
    <w:rsid w:val="00F446F6"/>
    <w:rsid w:val="00F44D66"/>
    <w:rsid w:val="00F45781"/>
    <w:rsid w:val="00F45A81"/>
    <w:rsid w:val="00F45CD7"/>
    <w:rsid w:val="00F46527"/>
    <w:rsid w:val="00F46616"/>
    <w:rsid w:val="00F469B2"/>
    <w:rsid w:val="00F46C09"/>
    <w:rsid w:val="00F46DB8"/>
    <w:rsid w:val="00F472B6"/>
    <w:rsid w:val="00F476EB"/>
    <w:rsid w:val="00F47D3E"/>
    <w:rsid w:val="00F47FB0"/>
    <w:rsid w:val="00F50214"/>
    <w:rsid w:val="00F5065A"/>
    <w:rsid w:val="00F50CCC"/>
    <w:rsid w:val="00F51BB7"/>
    <w:rsid w:val="00F52134"/>
    <w:rsid w:val="00F52374"/>
    <w:rsid w:val="00F524CC"/>
    <w:rsid w:val="00F530EE"/>
    <w:rsid w:val="00F532B4"/>
    <w:rsid w:val="00F532BF"/>
    <w:rsid w:val="00F53F14"/>
    <w:rsid w:val="00F53F79"/>
    <w:rsid w:val="00F5440C"/>
    <w:rsid w:val="00F5567F"/>
    <w:rsid w:val="00F558F9"/>
    <w:rsid w:val="00F5612E"/>
    <w:rsid w:val="00F561AC"/>
    <w:rsid w:val="00F56477"/>
    <w:rsid w:val="00F57183"/>
    <w:rsid w:val="00F573CD"/>
    <w:rsid w:val="00F57729"/>
    <w:rsid w:val="00F57C33"/>
    <w:rsid w:val="00F57C8D"/>
    <w:rsid w:val="00F604AF"/>
    <w:rsid w:val="00F60814"/>
    <w:rsid w:val="00F6123F"/>
    <w:rsid w:val="00F61913"/>
    <w:rsid w:val="00F61B87"/>
    <w:rsid w:val="00F61E12"/>
    <w:rsid w:val="00F62450"/>
    <w:rsid w:val="00F624D6"/>
    <w:rsid w:val="00F639C7"/>
    <w:rsid w:val="00F63ABE"/>
    <w:rsid w:val="00F63CF9"/>
    <w:rsid w:val="00F63ECE"/>
    <w:rsid w:val="00F645C1"/>
    <w:rsid w:val="00F6499F"/>
    <w:rsid w:val="00F64A40"/>
    <w:rsid w:val="00F65966"/>
    <w:rsid w:val="00F65B56"/>
    <w:rsid w:val="00F660CC"/>
    <w:rsid w:val="00F66263"/>
    <w:rsid w:val="00F667D9"/>
    <w:rsid w:val="00F66D7E"/>
    <w:rsid w:val="00F674BC"/>
    <w:rsid w:val="00F676D8"/>
    <w:rsid w:val="00F7002D"/>
    <w:rsid w:val="00F70567"/>
    <w:rsid w:val="00F706FA"/>
    <w:rsid w:val="00F709EE"/>
    <w:rsid w:val="00F71131"/>
    <w:rsid w:val="00F711E0"/>
    <w:rsid w:val="00F713FE"/>
    <w:rsid w:val="00F7216C"/>
    <w:rsid w:val="00F7258F"/>
    <w:rsid w:val="00F72C1D"/>
    <w:rsid w:val="00F72EFA"/>
    <w:rsid w:val="00F73061"/>
    <w:rsid w:val="00F73312"/>
    <w:rsid w:val="00F73581"/>
    <w:rsid w:val="00F736D8"/>
    <w:rsid w:val="00F736FB"/>
    <w:rsid w:val="00F73862"/>
    <w:rsid w:val="00F73A57"/>
    <w:rsid w:val="00F740F5"/>
    <w:rsid w:val="00F74112"/>
    <w:rsid w:val="00F74224"/>
    <w:rsid w:val="00F75106"/>
    <w:rsid w:val="00F756BC"/>
    <w:rsid w:val="00F802AD"/>
    <w:rsid w:val="00F803AE"/>
    <w:rsid w:val="00F80F19"/>
    <w:rsid w:val="00F810CF"/>
    <w:rsid w:val="00F8158A"/>
    <w:rsid w:val="00F81948"/>
    <w:rsid w:val="00F81A0C"/>
    <w:rsid w:val="00F822B6"/>
    <w:rsid w:val="00F82554"/>
    <w:rsid w:val="00F827D7"/>
    <w:rsid w:val="00F829D9"/>
    <w:rsid w:val="00F82A5D"/>
    <w:rsid w:val="00F8309E"/>
    <w:rsid w:val="00F83239"/>
    <w:rsid w:val="00F84404"/>
    <w:rsid w:val="00F844F2"/>
    <w:rsid w:val="00F84578"/>
    <w:rsid w:val="00F84B1B"/>
    <w:rsid w:val="00F84C83"/>
    <w:rsid w:val="00F84DBE"/>
    <w:rsid w:val="00F8590F"/>
    <w:rsid w:val="00F85C07"/>
    <w:rsid w:val="00F85E24"/>
    <w:rsid w:val="00F86145"/>
    <w:rsid w:val="00F86947"/>
    <w:rsid w:val="00F86E48"/>
    <w:rsid w:val="00F90A66"/>
    <w:rsid w:val="00F92194"/>
    <w:rsid w:val="00F928E1"/>
    <w:rsid w:val="00F92BF5"/>
    <w:rsid w:val="00F92C96"/>
    <w:rsid w:val="00F9303C"/>
    <w:rsid w:val="00F9382C"/>
    <w:rsid w:val="00F93838"/>
    <w:rsid w:val="00F93B82"/>
    <w:rsid w:val="00F940AF"/>
    <w:rsid w:val="00F941FB"/>
    <w:rsid w:val="00F94D48"/>
    <w:rsid w:val="00F95B51"/>
    <w:rsid w:val="00F95BC1"/>
    <w:rsid w:val="00F95C9A"/>
    <w:rsid w:val="00F96140"/>
    <w:rsid w:val="00F96C6A"/>
    <w:rsid w:val="00F9734E"/>
    <w:rsid w:val="00F973ED"/>
    <w:rsid w:val="00F97C6B"/>
    <w:rsid w:val="00F97F53"/>
    <w:rsid w:val="00FA171A"/>
    <w:rsid w:val="00FA17B2"/>
    <w:rsid w:val="00FA270D"/>
    <w:rsid w:val="00FA272C"/>
    <w:rsid w:val="00FA2992"/>
    <w:rsid w:val="00FA3510"/>
    <w:rsid w:val="00FA35D3"/>
    <w:rsid w:val="00FA38E4"/>
    <w:rsid w:val="00FA3988"/>
    <w:rsid w:val="00FA3A61"/>
    <w:rsid w:val="00FA3C95"/>
    <w:rsid w:val="00FA3D6C"/>
    <w:rsid w:val="00FA41BD"/>
    <w:rsid w:val="00FA4290"/>
    <w:rsid w:val="00FA495D"/>
    <w:rsid w:val="00FA4A8F"/>
    <w:rsid w:val="00FA5160"/>
    <w:rsid w:val="00FA5190"/>
    <w:rsid w:val="00FA529E"/>
    <w:rsid w:val="00FA52FF"/>
    <w:rsid w:val="00FA53C2"/>
    <w:rsid w:val="00FA542F"/>
    <w:rsid w:val="00FA55CC"/>
    <w:rsid w:val="00FA5ADB"/>
    <w:rsid w:val="00FA5D6C"/>
    <w:rsid w:val="00FA5D7E"/>
    <w:rsid w:val="00FA6C69"/>
    <w:rsid w:val="00FA6D43"/>
    <w:rsid w:val="00FA78A1"/>
    <w:rsid w:val="00FA7956"/>
    <w:rsid w:val="00FA7E9F"/>
    <w:rsid w:val="00FB0193"/>
    <w:rsid w:val="00FB0A84"/>
    <w:rsid w:val="00FB0AC5"/>
    <w:rsid w:val="00FB1070"/>
    <w:rsid w:val="00FB1AE3"/>
    <w:rsid w:val="00FB1BE2"/>
    <w:rsid w:val="00FB2410"/>
    <w:rsid w:val="00FB25FE"/>
    <w:rsid w:val="00FB2EB2"/>
    <w:rsid w:val="00FB316C"/>
    <w:rsid w:val="00FB3495"/>
    <w:rsid w:val="00FB3F04"/>
    <w:rsid w:val="00FB49AD"/>
    <w:rsid w:val="00FB4AF0"/>
    <w:rsid w:val="00FB4CE4"/>
    <w:rsid w:val="00FB5274"/>
    <w:rsid w:val="00FB5DD2"/>
    <w:rsid w:val="00FB6598"/>
    <w:rsid w:val="00FB69FB"/>
    <w:rsid w:val="00FB6A8C"/>
    <w:rsid w:val="00FB724E"/>
    <w:rsid w:val="00FB7CEC"/>
    <w:rsid w:val="00FB7CF8"/>
    <w:rsid w:val="00FC089A"/>
    <w:rsid w:val="00FC122E"/>
    <w:rsid w:val="00FC1A53"/>
    <w:rsid w:val="00FC2647"/>
    <w:rsid w:val="00FC26C9"/>
    <w:rsid w:val="00FC27E8"/>
    <w:rsid w:val="00FC3DBF"/>
    <w:rsid w:val="00FC3FE2"/>
    <w:rsid w:val="00FC484E"/>
    <w:rsid w:val="00FC4D7B"/>
    <w:rsid w:val="00FC50F3"/>
    <w:rsid w:val="00FC5133"/>
    <w:rsid w:val="00FC5A89"/>
    <w:rsid w:val="00FC5AC8"/>
    <w:rsid w:val="00FC5BB0"/>
    <w:rsid w:val="00FC700C"/>
    <w:rsid w:val="00FD0259"/>
    <w:rsid w:val="00FD04AB"/>
    <w:rsid w:val="00FD07C7"/>
    <w:rsid w:val="00FD09D8"/>
    <w:rsid w:val="00FD0CB5"/>
    <w:rsid w:val="00FD14CC"/>
    <w:rsid w:val="00FD1620"/>
    <w:rsid w:val="00FD18D4"/>
    <w:rsid w:val="00FD1AB0"/>
    <w:rsid w:val="00FD2175"/>
    <w:rsid w:val="00FD25BE"/>
    <w:rsid w:val="00FD27DD"/>
    <w:rsid w:val="00FD2AA5"/>
    <w:rsid w:val="00FD32B2"/>
    <w:rsid w:val="00FD4553"/>
    <w:rsid w:val="00FD461C"/>
    <w:rsid w:val="00FD4EAC"/>
    <w:rsid w:val="00FD5076"/>
    <w:rsid w:val="00FD571C"/>
    <w:rsid w:val="00FD5DCC"/>
    <w:rsid w:val="00FD613C"/>
    <w:rsid w:val="00FD66BC"/>
    <w:rsid w:val="00FD6703"/>
    <w:rsid w:val="00FD718E"/>
    <w:rsid w:val="00FD7489"/>
    <w:rsid w:val="00FD7496"/>
    <w:rsid w:val="00FD7860"/>
    <w:rsid w:val="00FD7AB5"/>
    <w:rsid w:val="00FD7ABE"/>
    <w:rsid w:val="00FD7EA5"/>
    <w:rsid w:val="00FE0DC1"/>
    <w:rsid w:val="00FE18D1"/>
    <w:rsid w:val="00FE1EAA"/>
    <w:rsid w:val="00FE221E"/>
    <w:rsid w:val="00FE2292"/>
    <w:rsid w:val="00FE28DA"/>
    <w:rsid w:val="00FE2A48"/>
    <w:rsid w:val="00FE2EF7"/>
    <w:rsid w:val="00FE3310"/>
    <w:rsid w:val="00FE3586"/>
    <w:rsid w:val="00FE3811"/>
    <w:rsid w:val="00FE41D0"/>
    <w:rsid w:val="00FE44B5"/>
    <w:rsid w:val="00FE4DDE"/>
    <w:rsid w:val="00FE4E3A"/>
    <w:rsid w:val="00FE515E"/>
    <w:rsid w:val="00FE5252"/>
    <w:rsid w:val="00FE5624"/>
    <w:rsid w:val="00FE5CA4"/>
    <w:rsid w:val="00FE611C"/>
    <w:rsid w:val="00FE69C7"/>
    <w:rsid w:val="00FE69D2"/>
    <w:rsid w:val="00FE745D"/>
    <w:rsid w:val="00FE779D"/>
    <w:rsid w:val="00FE78BF"/>
    <w:rsid w:val="00FE7BA9"/>
    <w:rsid w:val="00FF0670"/>
    <w:rsid w:val="00FF158A"/>
    <w:rsid w:val="00FF1CEF"/>
    <w:rsid w:val="00FF2457"/>
    <w:rsid w:val="00FF2460"/>
    <w:rsid w:val="00FF2576"/>
    <w:rsid w:val="00FF2593"/>
    <w:rsid w:val="00FF2603"/>
    <w:rsid w:val="00FF26A3"/>
    <w:rsid w:val="00FF2D98"/>
    <w:rsid w:val="00FF319A"/>
    <w:rsid w:val="00FF3EDF"/>
    <w:rsid w:val="00FF43AE"/>
    <w:rsid w:val="00FF443C"/>
    <w:rsid w:val="00FF4461"/>
    <w:rsid w:val="00FF49B0"/>
    <w:rsid w:val="00FF4C19"/>
    <w:rsid w:val="00FF5057"/>
    <w:rsid w:val="00FF5187"/>
    <w:rsid w:val="00FF51EF"/>
    <w:rsid w:val="00FF53AC"/>
    <w:rsid w:val="00FF5E3A"/>
    <w:rsid w:val="00FF621F"/>
    <w:rsid w:val="00FF6391"/>
    <w:rsid w:val="00FF6889"/>
    <w:rsid w:val="00FF6C3A"/>
    <w:rsid w:val="00FF7139"/>
    <w:rsid w:val="00FF71E4"/>
    <w:rsid w:val="00FF74D5"/>
    <w:rsid w:val="00FF7655"/>
    <w:rsid w:val="00FF768E"/>
    <w:rsid w:val="00FF79D7"/>
    <w:rsid w:val="00FF7BA6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CAE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34E7"/>
    <w:rPr>
      <w:rFonts w:ascii="Calibri" w:hAnsi="Calibri" w:cs="Consolas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434E7"/>
    <w:rPr>
      <w:rFonts w:ascii="Calibri" w:hAnsi="Calibri" w:cs="Consolas"/>
      <w:sz w:val="22"/>
      <w:szCs w:val="21"/>
    </w:rPr>
  </w:style>
  <w:style w:type="paragraph" w:customStyle="1" w:styleId="Default">
    <w:name w:val="Default"/>
    <w:rsid w:val="00ED592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FAC88F753F74E8C67024A73BFF3A6" ma:contentTypeVersion="10" ma:contentTypeDescription="Create a new document." ma:contentTypeScope="" ma:versionID="ba307d49079b4c53346c026d5753a838">
  <xsd:schema xmlns:xsd="http://www.w3.org/2001/XMLSchema" xmlns:xs="http://www.w3.org/2001/XMLSchema" xmlns:p="http://schemas.microsoft.com/office/2006/metadata/properties" xmlns:ns3="af8eb780-3de4-4505-8762-2adfc7a091e9" targetNamespace="http://schemas.microsoft.com/office/2006/metadata/properties" ma:root="true" ma:fieldsID="b36df5646e3c8a4868940f148cdd3c8d" ns3:_="">
    <xsd:import namespace="af8eb780-3de4-4505-8762-2adfc7a09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b780-3de4-4505-8762-2adfc7a09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022B7-44A1-4F2A-BBA4-E17ED3CCE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B6C33-65AE-4E51-9845-63805DED4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A5F52-6A42-4D63-AABA-1E7AC699B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E7E67-59E6-4CDE-8F7D-C3E479CD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b780-3de4-4505-8762-2adfc7a0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2022-10-05T10:36:00Z</dcterms:created>
  <dcterms:modified xsi:type="dcterms:W3CDTF">2022-10-20T09:39:00Z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0x010100A9AFAC88F753F74E8C67024A73BFF3A6</vt:lpwstr>
  </property>
</Properties>
</file>