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80681" w:rsidR="00660A95" w:rsidP="00404613" w:rsidRDefault="008325BD" w14:paraId="2D26D0F5" w14:textId="02319D50">
      <w:pPr>
        <w:rPr>
          <w:rFonts w:ascii="Segoe UI Light" w:hAnsi="Segoe UI Light" w:cs="Segoe UI Light"/>
          <w:b/>
          <w:sz w:val="32"/>
          <w:szCs w:val="32"/>
        </w:rPr>
      </w:pPr>
      <w:r w:rsidRPr="00080681">
        <w:rPr>
          <w:rFonts w:ascii="Segoe UI Light" w:hAnsi="Segoe UI Light" w:cs="Segoe UI Light"/>
          <w:b/>
          <w:sz w:val="32"/>
          <w:szCs w:val="32"/>
        </w:rPr>
        <w:t xml:space="preserve">Who will know about my health </w:t>
      </w:r>
      <w:r w:rsidRPr="00080681" w:rsidR="008E3172">
        <w:rPr>
          <w:rFonts w:ascii="Segoe UI Light" w:hAnsi="Segoe UI Light" w:cs="Segoe UI Light"/>
          <w:b/>
          <w:sz w:val="32"/>
          <w:szCs w:val="32"/>
        </w:rPr>
        <w:t>information</w:t>
      </w:r>
      <w:r w:rsidRPr="00080681">
        <w:rPr>
          <w:rFonts w:ascii="Segoe UI Light" w:hAnsi="Segoe UI Light" w:cs="Segoe UI Light"/>
          <w:b/>
          <w:sz w:val="32"/>
          <w:szCs w:val="32"/>
        </w:rPr>
        <w:t>?</w:t>
      </w:r>
    </w:p>
    <w:p w:rsidRPr="00660A95" w:rsidR="00660A95" w:rsidP="00660A95" w:rsidRDefault="00AA0AC7" w14:paraId="67C5239C" w14:textId="23362525">
      <w:pPr>
        <w:rPr>
          <w:rStyle w:val="Heading1Char"/>
          <w:sz w:val="24"/>
          <w:szCs w:val="24"/>
        </w:rPr>
      </w:pPr>
      <w:r>
        <w:rPr>
          <w:rStyle w:val="Heading1Char"/>
          <w:sz w:val="24"/>
          <w:szCs w:val="24"/>
        </w:rPr>
        <w:t>Details about your health meetings</w:t>
      </w:r>
      <w:r w:rsidR="00084F01">
        <w:rPr>
          <w:rStyle w:val="Heading1Char"/>
          <w:sz w:val="24"/>
          <w:szCs w:val="24"/>
        </w:rPr>
        <w:t xml:space="preserve"> is</w:t>
      </w:r>
      <w:r w:rsidRPr="00660A95" w:rsidR="00660A95">
        <w:rPr>
          <w:rStyle w:val="Heading1Char"/>
          <w:sz w:val="24"/>
          <w:szCs w:val="24"/>
        </w:rPr>
        <w:t xml:space="preserve"> kept on your electronic health record. </w:t>
      </w:r>
    </w:p>
    <w:p w:rsidRPr="00660A95" w:rsidR="00660A95" w:rsidP="00660A95" w:rsidRDefault="009B4D50" w14:paraId="10F4182D" w14:textId="29CCEEF2">
      <w:pPr>
        <w:rPr>
          <w:rStyle w:val="Heading1Char"/>
          <w:sz w:val="24"/>
          <w:szCs w:val="24"/>
        </w:rPr>
      </w:pPr>
      <w:r>
        <w:rPr>
          <w:rStyle w:val="Heading1Char"/>
          <w:sz w:val="24"/>
          <w:szCs w:val="24"/>
        </w:rPr>
        <w:t xml:space="preserve">When we </w:t>
      </w:r>
      <w:r w:rsidR="00501220">
        <w:rPr>
          <w:rStyle w:val="Heading1Char"/>
          <w:sz w:val="24"/>
          <w:szCs w:val="24"/>
        </w:rPr>
        <w:t>meet,</w:t>
      </w:r>
      <w:r>
        <w:rPr>
          <w:rStyle w:val="Heading1Char"/>
          <w:sz w:val="24"/>
          <w:szCs w:val="24"/>
        </w:rPr>
        <w:t xml:space="preserve"> we will discuss </w:t>
      </w:r>
      <w:r w:rsidRPr="002E5E54" w:rsidR="002E5E54">
        <w:rPr>
          <w:rStyle w:val="Heading1Char"/>
          <w:sz w:val="24"/>
          <w:szCs w:val="24"/>
        </w:rPr>
        <w:t xml:space="preserve">confidentiality </w:t>
      </w:r>
      <w:r>
        <w:rPr>
          <w:rStyle w:val="Heading1Char"/>
          <w:sz w:val="24"/>
          <w:szCs w:val="24"/>
        </w:rPr>
        <w:t xml:space="preserve">with you </w:t>
      </w:r>
      <w:r w:rsidR="002E5E54">
        <w:rPr>
          <w:rStyle w:val="Heading1Char"/>
          <w:sz w:val="24"/>
          <w:szCs w:val="24"/>
        </w:rPr>
        <w:t xml:space="preserve">and </w:t>
      </w:r>
      <w:r w:rsidR="003A63A1">
        <w:rPr>
          <w:rStyle w:val="Heading1Char"/>
          <w:sz w:val="24"/>
          <w:szCs w:val="24"/>
        </w:rPr>
        <w:t>who you are happy to share your health information with</w:t>
      </w:r>
      <w:r w:rsidR="002E5E54">
        <w:rPr>
          <w:rStyle w:val="Heading1Char"/>
          <w:sz w:val="24"/>
          <w:szCs w:val="24"/>
        </w:rPr>
        <w:t>.</w:t>
      </w:r>
      <w:r w:rsidR="003A63A1">
        <w:rPr>
          <w:rStyle w:val="Heading1Char"/>
          <w:sz w:val="24"/>
          <w:szCs w:val="24"/>
        </w:rPr>
        <w:t xml:space="preserve"> </w:t>
      </w:r>
    </w:p>
    <w:p w:rsidRPr="00660A95" w:rsidR="00660A95" w:rsidP="00660A95" w:rsidRDefault="00660A95" w14:paraId="7F503D87" w14:textId="77777777">
      <w:pPr>
        <w:rPr>
          <w:rStyle w:val="Heading1Char"/>
          <w:sz w:val="24"/>
          <w:szCs w:val="24"/>
        </w:rPr>
      </w:pPr>
      <w:r w:rsidRPr="00660A95">
        <w:rPr>
          <w:rStyle w:val="Heading1Char"/>
          <w:sz w:val="24"/>
          <w:szCs w:val="24"/>
        </w:rPr>
        <w:t>For further information about how Oxford Health keep your information safe and private, please look at the website below:</w:t>
      </w:r>
    </w:p>
    <w:p w:rsidR="00660A95" w:rsidP="00660A95" w:rsidRDefault="00660A95" w14:paraId="44555350" w14:textId="77777777">
      <w:pPr>
        <w:rPr>
          <w:color w:val="000000" w:themeColor="text1"/>
        </w:rPr>
      </w:pPr>
      <w:r w:rsidRPr="00E43840">
        <w:rPr>
          <w:color w:val="000000" w:themeColor="text1"/>
        </w:rPr>
        <w:t xml:space="preserve"> </w:t>
      </w:r>
      <w:hyperlink w:history="1" r:id="rId11">
        <w:r w:rsidRPr="008F59CF">
          <w:rPr>
            <w:rStyle w:val="Hyperlink"/>
          </w:rPr>
          <w:t>www.oxfordhealth.nhs.uk/privacy/</w:t>
        </w:r>
      </w:hyperlink>
    </w:p>
    <w:p w:rsidRPr="00080681" w:rsidR="007177B1" w:rsidP="00404613" w:rsidRDefault="007177B1" w14:paraId="6F098157" w14:textId="309B6456">
      <w:pPr>
        <w:rPr>
          <w:b/>
          <w:bCs/>
          <w:sz w:val="32"/>
          <w:szCs w:val="32"/>
          <w:shd w:val="clear" w:color="auto" w:fill="FFFFFF"/>
        </w:rPr>
      </w:pPr>
      <w:r w:rsidRPr="00080681">
        <w:rPr>
          <w:rFonts w:ascii="Segoe UI Light" w:hAnsi="Segoe UI Light" w:cs="Segoe UI Light"/>
          <w:b/>
          <w:bCs/>
          <w:sz w:val="32"/>
          <w:szCs w:val="32"/>
          <w:shd w:val="clear" w:color="auto" w:fill="FFFFFF"/>
        </w:rPr>
        <w:t>F</w:t>
      </w:r>
      <w:r w:rsidRPr="00080681" w:rsidR="004048F7">
        <w:rPr>
          <w:rFonts w:ascii="Segoe UI Light" w:hAnsi="Segoe UI Light" w:cs="Segoe UI Light"/>
          <w:b/>
          <w:bCs/>
          <w:sz w:val="32"/>
          <w:szCs w:val="32"/>
          <w:shd w:val="clear" w:color="auto" w:fill="FFFFFF"/>
        </w:rPr>
        <w:t>eedback</w:t>
      </w:r>
    </w:p>
    <w:p w:rsidR="009878C8" w:rsidP="00404613" w:rsidRDefault="00294122" w14:paraId="7268F936" w14:textId="77777777">
      <w:r>
        <w:rPr>
          <w:b/>
          <w:bCs/>
          <w:sz w:val="21"/>
          <w:szCs w:val="21"/>
          <w:shd w:val="clear" w:color="auto" w:fill="FFFFFF"/>
        </w:rPr>
        <w:t xml:space="preserve">We would appreciate feedback about the care you received via the I Want Great Care survey which can be found at and enter code </w:t>
      </w:r>
      <w:r w:rsidR="009878C8">
        <w:rPr>
          <w:b/>
          <w:bCs/>
          <w:sz w:val="21"/>
          <w:szCs w:val="21"/>
          <w:shd w:val="clear" w:color="auto" w:fill="FFFFFF"/>
        </w:rPr>
        <w:t>1279</w:t>
      </w:r>
      <w:r>
        <w:rPr>
          <w:b/>
          <w:bCs/>
          <w:sz w:val="21"/>
          <w:szCs w:val="21"/>
          <w:shd w:val="clear" w:color="auto" w:fill="FFFFFF"/>
        </w:rPr>
        <w:t>: </w:t>
      </w:r>
      <w:hyperlink w:tgtFrame="_blank" w:tooltip="http://oxfordhealth.iwgc.net/" w:history="1" r:id="rId12">
        <w:r>
          <w:rPr>
            <w:rStyle w:val="Hyperlink"/>
            <w:rFonts w:ascii="Calibri" w:hAnsi="Calibri" w:cs="Calibri"/>
            <w:b/>
            <w:bCs/>
            <w:color w:val="6888C9"/>
            <w:sz w:val="22"/>
            <w:szCs w:val="22"/>
            <w:shd w:val="clear" w:color="auto" w:fill="FFFFFF"/>
          </w:rPr>
          <w:t>http://oxfordhealth.iwgc.net</w:t>
        </w:r>
      </w:hyperlink>
    </w:p>
    <w:p w:rsidR="008325BD" w:rsidP="00404613" w:rsidRDefault="00294122" w14:paraId="2EC806AF" w14:textId="63B3BF78">
      <w:pPr>
        <w:rPr>
          <w:rStyle w:val="Heading1Char"/>
          <w:sz w:val="24"/>
          <w:szCs w:val="24"/>
        </w:rPr>
      </w:pPr>
      <w:r>
        <w:rPr>
          <w:b/>
          <w:bCs/>
          <w:sz w:val="21"/>
          <w:szCs w:val="21"/>
          <w:shd w:val="clear" w:color="auto" w:fill="FFFFFF"/>
        </w:rPr>
        <w:t>All responses remain anonymous and</w:t>
      </w:r>
      <w:r w:rsidR="009878C8">
        <w:rPr>
          <w:b/>
          <w:bCs/>
          <w:sz w:val="21"/>
          <w:szCs w:val="21"/>
          <w:shd w:val="clear" w:color="auto" w:fill="FFFFFF"/>
        </w:rPr>
        <w:t xml:space="preserve"> </w:t>
      </w:r>
      <w:r>
        <w:rPr>
          <w:b/>
          <w:bCs/>
          <w:sz w:val="21"/>
          <w:szCs w:val="21"/>
          <w:shd w:val="clear" w:color="auto" w:fill="FFFFFF"/>
        </w:rPr>
        <w:t>confidential. Thank you for taking part.</w:t>
      </w:r>
    </w:p>
    <w:p w:rsidRPr="00080681" w:rsidR="00146CF1" w:rsidP="00146CF1" w:rsidRDefault="00146CF1" w14:paraId="34E309B7" w14:textId="77777777">
      <w:pPr>
        <w:rPr>
          <w:rFonts w:ascii="Segoe UI Light" w:hAnsi="Segoe UI Light" w:cs="Segoe UI Light"/>
          <w:b/>
          <w:bCs/>
          <w:color w:val="000000" w:themeColor="text1"/>
          <w:sz w:val="32"/>
          <w:szCs w:val="32"/>
        </w:rPr>
      </w:pPr>
      <w:r w:rsidRPr="00080681">
        <w:rPr>
          <w:rFonts w:ascii="Segoe UI Light" w:hAnsi="Segoe UI Light" w:cs="Segoe UI Light"/>
          <w:b/>
          <w:bCs/>
          <w:color w:val="000000" w:themeColor="text1"/>
          <w:sz w:val="32"/>
          <w:szCs w:val="32"/>
        </w:rPr>
        <w:t>Compliments and Complaints</w:t>
      </w:r>
    </w:p>
    <w:p w:rsidR="00146CF1" w:rsidP="00146CF1" w:rsidRDefault="00146CF1" w14:paraId="04F87C90" w14:textId="1508C246">
      <w:pPr>
        <w:widowControl w:val="0"/>
        <w:spacing w:before="90" w:after="0" w:line="240" w:lineRule="auto"/>
        <w:ind w:right="71"/>
        <w:rPr>
          <w:rStyle w:val="Heading1Char"/>
          <w:sz w:val="24"/>
          <w:szCs w:val="24"/>
        </w:rPr>
      </w:pPr>
      <w:r w:rsidRPr="003D695E">
        <w:rPr>
          <w:rStyle w:val="Heading1Char"/>
          <w:sz w:val="24"/>
          <w:szCs w:val="24"/>
        </w:rPr>
        <w:t xml:space="preserve">We aim to provide you with the best service at all times. However, if you have any concerns or comments about your experience, </w:t>
      </w:r>
      <w:r w:rsidR="00C9614A">
        <w:rPr>
          <w:rStyle w:val="Heading1Char"/>
          <w:sz w:val="24"/>
          <w:szCs w:val="24"/>
        </w:rPr>
        <w:t>do</w:t>
      </w:r>
      <w:r w:rsidRPr="003D695E">
        <w:rPr>
          <w:rStyle w:val="Heading1Char"/>
          <w:sz w:val="24"/>
          <w:szCs w:val="24"/>
        </w:rPr>
        <w:t xml:space="preserve"> tell a member of the team or contact the Patient Advice and Liaison Service on freephone 0800 328 7971.</w:t>
      </w:r>
    </w:p>
    <w:p w:rsidRPr="006F350A" w:rsidR="006F350A" w:rsidP="006F350A" w:rsidRDefault="006F350A" w14:paraId="090EDE7A" w14:textId="77777777">
      <w:pPr>
        <w:pStyle w:val="msoorganizationname2"/>
        <w:rPr>
          <w:lang w:val="en-US"/>
        </w:rPr>
      </w:pPr>
      <w:r w:rsidRPr="006F350A">
        <w:rPr>
          <w:noProof/>
        </w:rPr>
        <w:drawing>
          <wp:inline distT="0" distB="0" distL="0" distR="0" wp14:anchorId="1EE16228" wp14:editId="477F5872">
            <wp:extent cx="3019425" cy="2819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0011A" w:rsidR="00A03497" w:rsidP="00A03497" w:rsidRDefault="00A03497" w14:paraId="6F0AFBCE" w14:textId="5699A512">
      <w:pPr>
        <w:widowControl w:val="0"/>
        <w:spacing w:before="61" w:after="0" w:line="240" w:lineRule="auto"/>
        <w:ind w:left="150" w:right="227"/>
        <w:rPr>
          <w:rFonts w:eastAsia="Segoe UI" w:cstheme="minorBidi"/>
          <w:spacing w:val="-8"/>
          <w:lang w:val="en-US"/>
        </w:rPr>
      </w:pPr>
      <w:r w:rsidRPr="0010011A">
        <w:rPr>
          <w:rFonts w:eastAsia="Segoe UI" w:cstheme="minorBidi"/>
          <w:spacing w:val="-1"/>
          <w:lang w:val="en-US"/>
        </w:rPr>
        <w:t>O</w:t>
      </w:r>
      <w:r w:rsidRPr="0010011A">
        <w:rPr>
          <w:rFonts w:eastAsia="Segoe UI" w:cstheme="minorBidi"/>
          <w:lang w:val="en-US"/>
        </w:rPr>
        <w:t>xford</w:t>
      </w:r>
      <w:r w:rsidRPr="0010011A">
        <w:rPr>
          <w:rFonts w:eastAsia="Segoe UI" w:cstheme="minorBidi"/>
          <w:spacing w:val="-8"/>
          <w:lang w:val="en-US"/>
        </w:rPr>
        <w:t xml:space="preserve"> </w:t>
      </w:r>
      <w:r w:rsidRPr="0010011A">
        <w:rPr>
          <w:rFonts w:eastAsia="Segoe UI" w:cstheme="minorBidi"/>
          <w:lang w:val="en-US"/>
        </w:rPr>
        <w:t>H</w:t>
      </w:r>
      <w:r w:rsidRPr="0010011A">
        <w:rPr>
          <w:rFonts w:eastAsia="Segoe UI" w:cstheme="minorBidi"/>
          <w:spacing w:val="-1"/>
          <w:lang w:val="en-US"/>
        </w:rPr>
        <w:t>e</w:t>
      </w:r>
      <w:r w:rsidRPr="0010011A">
        <w:rPr>
          <w:rFonts w:eastAsia="Segoe UI" w:cstheme="minorBidi"/>
          <w:lang w:val="en-US"/>
        </w:rPr>
        <w:t>alth</w:t>
      </w:r>
      <w:r w:rsidRPr="0010011A">
        <w:rPr>
          <w:rFonts w:eastAsia="Segoe UI" w:cstheme="minorBidi"/>
          <w:spacing w:val="-8"/>
          <w:lang w:val="en-US"/>
        </w:rPr>
        <w:t xml:space="preserve"> </w:t>
      </w:r>
      <w:r w:rsidRPr="0010011A">
        <w:rPr>
          <w:rFonts w:eastAsia="Segoe UI" w:cstheme="minorBidi"/>
          <w:lang w:val="en-US"/>
        </w:rPr>
        <w:t>NHS</w:t>
      </w:r>
      <w:r>
        <w:rPr>
          <w:rFonts w:eastAsia="Segoe UI" w:cstheme="minorBidi"/>
          <w:lang w:val="en-US"/>
        </w:rPr>
        <w:t xml:space="preserve"> </w:t>
      </w:r>
      <w:r w:rsidRPr="0010011A">
        <w:rPr>
          <w:rFonts w:eastAsia="Segoe UI" w:cstheme="minorBidi"/>
          <w:lang w:val="en-US"/>
        </w:rPr>
        <w:t>F</w:t>
      </w:r>
      <w:r w:rsidRPr="0010011A">
        <w:rPr>
          <w:rFonts w:eastAsia="Segoe UI" w:cstheme="minorBidi"/>
          <w:spacing w:val="1"/>
          <w:lang w:val="en-US"/>
        </w:rPr>
        <w:t>o</w:t>
      </w:r>
      <w:r w:rsidRPr="0010011A">
        <w:rPr>
          <w:rFonts w:eastAsia="Segoe UI" w:cstheme="minorBidi"/>
          <w:lang w:val="en-US"/>
        </w:rPr>
        <w:t>undati</w:t>
      </w:r>
      <w:r w:rsidRPr="0010011A">
        <w:rPr>
          <w:rFonts w:eastAsia="Segoe UI" w:cstheme="minorBidi"/>
          <w:spacing w:val="-2"/>
          <w:lang w:val="en-US"/>
        </w:rPr>
        <w:t>o</w:t>
      </w:r>
      <w:r>
        <w:rPr>
          <w:rFonts w:eastAsia="Segoe UI" w:cstheme="minorBidi"/>
          <w:lang w:val="en-US"/>
        </w:rPr>
        <w:t xml:space="preserve">n </w:t>
      </w:r>
      <w:r w:rsidRPr="0010011A">
        <w:rPr>
          <w:rFonts w:eastAsia="Segoe UI" w:cstheme="minorBidi"/>
          <w:spacing w:val="-1"/>
          <w:lang w:val="en-US"/>
        </w:rPr>
        <w:t>T</w:t>
      </w:r>
      <w:r w:rsidRPr="0010011A">
        <w:rPr>
          <w:rFonts w:eastAsia="Segoe UI" w:cstheme="minorBidi"/>
          <w:lang w:val="en-US"/>
        </w:rPr>
        <w:t>r</w:t>
      </w:r>
      <w:r w:rsidRPr="0010011A">
        <w:rPr>
          <w:rFonts w:eastAsia="Segoe UI" w:cstheme="minorBidi"/>
          <w:spacing w:val="1"/>
          <w:lang w:val="en-US"/>
        </w:rPr>
        <w:t>u</w:t>
      </w:r>
      <w:r w:rsidRPr="0010011A">
        <w:rPr>
          <w:rFonts w:eastAsia="Segoe UI" w:cstheme="minorBidi"/>
          <w:spacing w:val="-2"/>
          <w:lang w:val="en-US"/>
        </w:rPr>
        <w:t>s</w:t>
      </w:r>
      <w:r w:rsidRPr="0010011A">
        <w:rPr>
          <w:rFonts w:eastAsia="Segoe UI" w:cstheme="minorBidi"/>
          <w:lang w:val="en-US"/>
        </w:rPr>
        <w:t>t</w:t>
      </w:r>
      <w:r w:rsidRPr="0010011A">
        <w:rPr>
          <w:rFonts w:eastAsia="Segoe UI" w:cstheme="minorBidi"/>
          <w:spacing w:val="-19"/>
          <w:lang w:val="en-US"/>
        </w:rPr>
        <w:t xml:space="preserve"> </w:t>
      </w:r>
      <w:r w:rsidRPr="0010011A">
        <w:rPr>
          <w:rFonts w:eastAsia="Segoe UI" w:cstheme="minorBidi"/>
          <w:lang w:val="en-US"/>
        </w:rPr>
        <w:t>H</w:t>
      </w:r>
      <w:r w:rsidRPr="0010011A">
        <w:rPr>
          <w:rFonts w:eastAsia="Segoe UI" w:cstheme="minorBidi"/>
          <w:spacing w:val="-2"/>
          <w:lang w:val="en-US"/>
        </w:rPr>
        <w:t>e</w:t>
      </w:r>
      <w:r w:rsidRPr="0010011A">
        <w:rPr>
          <w:rFonts w:eastAsia="Segoe UI" w:cstheme="minorBidi"/>
          <w:lang w:val="en-US"/>
        </w:rPr>
        <w:t>adquart</w:t>
      </w:r>
      <w:r w:rsidRPr="0010011A">
        <w:rPr>
          <w:rFonts w:eastAsia="Segoe UI" w:cstheme="minorBidi"/>
          <w:spacing w:val="-1"/>
          <w:lang w:val="en-US"/>
        </w:rPr>
        <w:t>e</w:t>
      </w:r>
      <w:r w:rsidRPr="0010011A">
        <w:rPr>
          <w:rFonts w:eastAsia="Segoe UI" w:cstheme="minorBidi"/>
          <w:lang w:val="en-US"/>
        </w:rPr>
        <w:t>rs</w:t>
      </w:r>
    </w:p>
    <w:p w:rsidR="00A03497" w:rsidP="00A03497" w:rsidRDefault="00A03497" w14:paraId="136AFED5" w14:textId="5C130F9B">
      <w:pPr>
        <w:widowControl w:val="0"/>
        <w:spacing w:after="0" w:line="240" w:lineRule="auto"/>
        <w:ind w:left="150" w:right="2041"/>
        <w:rPr>
          <w:rFonts w:eastAsia="Segoe UI" w:cstheme="minorBidi"/>
          <w:spacing w:val="53"/>
          <w:lang w:val="en-US"/>
        </w:rPr>
      </w:pPr>
      <w:r w:rsidRPr="0010011A">
        <w:rPr>
          <w:rFonts w:eastAsia="Segoe UI" w:cstheme="minorBidi"/>
          <w:spacing w:val="-1"/>
          <w:lang w:val="en-US"/>
        </w:rPr>
        <w:t>W</w:t>
      </w:r>
      <w:r w:rsidRPr="0010011A">
        <w:rPr>
          <w:rFonts w:eastAsia="Segoe UI" w:cstheme="minorBidi"/>
          <w:lang w:val="en-US"/>
        </w:rPr>
        <w:t>ar</w:t>
      </w:r>
      <w:r w:rsidRPr="0010011A">
        <w:rPr>
          <w:rFonts w:eastAsia="Segoe UI" w:cstheme="minorBidi"/>
          <w:spacing w:val="1"/>
          <w:lang w:val="en-US"/>
        </w:rPr>
        <w:t>n</w:t>
      </w:r>
      <w:r w:rsidRPr="0010011A">
        <w:rPr>
          <w:rFonts w:eastAsia="Segoe UI" w:cstheme="minorBidi"/>
          <w:spacing w:val="-1"/>
          <w:lang w:val="en-US"/>
        </w:rPr>
        <w:t>e</w:t>
      </w:r>
      <w:r w:rsidRPr="0010011A">
        <w:rPr>
          <w:rFonts w:eastAsia="Segoe UI" w:cstheme="minorBidi"/>
          <w:lang w:val="en-US"/>
        </w:rPr>
        <w:t>ford</w:t>
      </w:r>
      <w:r w:rsidRPr="0010011A">
        <w:rPr>
          <w:rFonts w:eastAsia="Segoe UI" w:cstheme="minorBidi"/>
          <w:spacing w:val="-18"/>
          <w:lang w:val="en-US"/>
        </w:rPr>
        <w:t xml:space="preserve"> </w:t>
      </w:r>
      <w:r w:rsidRPr="0010011A">
        <w:rPr>
          <w:rFonts w:eastAsia="Segoe UI" w:cstheme="minorBidi"/>
          <w:lang w:val="en-US"/>
        </w:rPr>
        <w:t>Ho</w:t>
      </w:r>
      <w:r w:rsidRPr="0010011A">
        <w:rPr>
          <w:rFonts w:eastAsia="Segoe UI" w:cstheme="minorBidi"/>
          <w:spacing w:val="-2"/>
          <w:lang w:val="en-US"/>
        </w:rPr>
        <w:t>s</w:t>
      </w:r>
      <w:r w:rsidRPr="0010011A">
        <w:rPr>
          <w:rFonts w:eastAsia="Segoe UI" w:cstheme="minorBidi"/>
          <w:lang w:val="en-US"/>
        </w:rPr>
        <w:t>pital</w:t>
      </w:r>
      <w:r w:rsidRPr="0010011A">
        <w:rPr>
          <w:rFonts w:eastAsia="Segoe UI" w:cstheme="minorBidi"/>
          <w:w w:val="99"/>
          <w:lang w:val="en-US"/>
        </w:rPr>
        <w:t xml:space="preserve"> </w:t>
      </w:r>
      <w:r w:rsidRPr="0010011A">
        <w:rPr>
          <w:rFonts w:eastAsia="Segoe UI" w:cstheme="minorBidi"/>
          <w:spacing w:val="-1"/>
          <w:lang w:val="en-US"/>
        </w:rPr>
        <w:t>W</w:t>
      </w:r>
      <w:r w:rsidRPr="0010011A">
        <w:rPr>
          <w:rFonts w:eastAsia="Segoe UI" w:cstheme="minorBidi"/>
          <w:lang w:val="en-US"/>
        </w:rPr>
        <w:t>ar</w:t>
      </w:r>
      <w:r w:rsidRPr="0010011A">
        <w:rPr>
          <w:rFonts w:eastAsia="Segoe UI" w:cstheme="minorBidi"/>
          <w:spacing w:val="1"/>
          <w:lang w:val="en-US"/>
        </w:rPr>
        <w:t>n</w:t>
      </w:r>
      <w:r w:rsidRPr="0010011A">
        <w:rPr>
          <w:rFonts w:eastAsia="Segoe UI" w:cstheme="minorBidi"/>
          <w:spacing w:val="-1"/>
          <w:lang w:val="en-US"/>
        </w:rPr>
        <w:t>e</w:t>
      </w:r>
      <w:r w:rsidRPr="0010011A">
        <w:rPr>
          <w:rFonts w:eastAsia="Segoe UI" w:cstheme="minorBidi"/>
          <w:lang w:val="en-US"/>
        </w:rPr>
        <w:t>ford</w:t>
      </w:r>
      <w:r w:rsidRPr="0010011A">
        <w:rPr>
          <w:rFonts w:eastAsia="Segoe UI" w:cstheme="minorBidi"/>
          <w:spacing w:val="-16"/>
          <w:lang w:val="en-US"/>
        </w:rPr>
        <w:t xml:space="preserve"> </w:t>
      </w:r>
      <w:r w:rsidRPr="0010011A">
        <w:rPr>
          <w:rFonts w:eastAsia="Segoe UI" w:cstheme="minorBidi"/>
          <w:lang w:val="en-US"/>
        </w:rPr>
        <w:t>Lane</w:t>
      </w:r>
      <w:r w:rsidRPr="0010011A">
        <w:rPr>
          <w:rFonts w:eastAsia="Segoe UI" w:cstheme="minorBidi"/>
          <w:w w:val="99"/>
          <w:lang w:val="en-US"/>
        </w:rPr>
        <w:t xml:space="preserve"> </w:t>
      </w:r>
      <w:r w:rsidRPr="0010011A">
        <w:rPr>
          <w:rFonts w:eastAsia="Segoe UI" w:cstheme="minorBidi"/>
          <w:spacing w:val="-1"/>
          <w:lang w:val="en-US"/>
        </w:rPr>
        <w:t>O</w:t>
      </w:r>
      <w:r w:rsidRPr="0010011A">
        <w:rPr>
          <w:rFonts w:eastAsia="Segoe UI" w:cstheme="minorBidi"/>
          <w:lang w:val="en-US"/>
        </w:rPr>
        <w:t>xford</w:t>
      </w:r>
      <w:r w:rsidRPr="0010011A">
        <w:rPr>
          <w:rFonts w:eastAsia="Segoe UI" w:cstheme="minorBidi"/>
          <w:spacing w:val="53"/>
          <w:lang w:val="en-US"/>
        </w:rPr>
        <w:t xml:space="preserve"> </w:t>
      </w:r>
    </w:p>
    <w:p w:rsidRPr="0010011A" w:rsidR="00A03497" w:rsidP="00A03497" w:rsidRDefault="0094602C" w14:paraId="0ABEE190" w14:textId="2D6AF7FC">
      <w:pPr>
        <w:widowControl w:val="0"/>
        <w:spacing w:after="0" w:line="240" w:lineRule="auto"/>
        <w:ind w:left="150" w:right="2633"/>
        <w:rPr>
          <w:rFonts w:eastAsia="Segoe UI" w:cstheme="minorBidi"/>
          <w:lang w:val="en-US"/>
        </w:rPr>
      </w:pPr>
      <w:r w:rsidRPr="00964BD5"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DE1E68" wp14:editId="40151C7C">
                <wp:simplePos x="0" y="0"/>
                <wp:positionH relativeFrom="column">
                  <wp:posOffset>3520587</wp:posOffset>
                </wp:positionH>
                <wp:positionV relativeFrom="paragraph">
                  <wp:posOffset>293565</wp:posOffset>
                </wp:positionV>
                <wp:extent cx="1439496" cy="288290"/>
                <wp:effectExtent l="0" t="0" r="46990" b="1651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496" cy="288290"/>
                        </a:xfrm>
                        <a:prstGeom prst="rightArrow">
                          <a:avLst>
                            <a:gd name="adj1" fmla="val 100000"/>
                            <a:gd name="adj2" fmla="val 44088"/>
                          </a:avLst>
                        </a:prstGeom>
                        <a:solidFill>
                          <a:srgbClr val="53B993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F7BF4" w:rsidR="00015D9D" w:rsidP="00FF7BF4" w:rsidRDefault="00015D9D" w14:paraId="2D46230E" w14:textId="77777777"/>
                        </w:txbxContent>
                      </wps:txbx>
                      <wps:bodyPr rot="0" vert="horz" wrap="square" lIns="72000" tIns="252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16DE1E68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utoShape 15" style="position:absolute;left:0;text-align:left;margin-left:277.2pt;margin-top:23.1pt;width:113.35pt;height:22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53b993" strokecolor="white [3212]" strokeweight="1.5pt" type="#_x0000_t13" adj="196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">
                <v:textbox inset="2mm,.7mm,1mm,0">
                  <w:txbxContent>
                    <w:p w:rsidRPr="00FF7BF4" w:rsidR="00015D9D" w:rsidP="00FF7BF4" w:rsidRDefault="00015D9D" w14:paraId="2D46230E" w14:textId="77777777"/>
                  </w:txbxContent>
                </v:textbox>
              </v:shape>
            </w:pict>
          </mc:Fallback>
        </mc:AlternateContent>
      </w:r>
      <w:r w:rsidRPr="00964BD5"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E829CC3" wp14:editId="2E69EC4F">
                <wp:simplePos x="0" y="0"/>
                <wp:positionH relativeFrom="column">
                  <wp:posOffset>3588484</wp:posOffset>
                </wp:positionH>
                <wp:positionV relativeFrom="paragraph">
                  <wp:posOffset>298157</wp:posOffset>
                </wp:positionV>
                <wp:extent cx="1252024" cy="288290"/>
                <wp:effectExtent l="0" t="0" r="43815" b="1651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024" cy="288290"/>
                        </a:xfrm>
                        <a:prstGeom prst="rightArrow">
                          <a:avLst>
                            <a:gd name="adj1" fmla="val 100000"/>
                            <a:gd name="adj2" fmla="val 44088"/>
                          </a:avLst>
                        </a:prstGeom>
                        <a:solidFill>
                          <a:srgbClr val="004B2F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D9D" w:rsidRDefault="00404613" w14:paraId="6721E684" w14:textId="77777777">
                            <w:r>
                              <w:t>Phoenix Team</w:t>
                            </w:r>
                          </w:p>
                        </w:txbxContent>
                      </wps:txbx>
                      <wps:bodyPr rot="0" vert="horz" wrap="square" lIns="72000" tIns="252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style="position:absolute;left:0;text-align:left;margin-left:282.55pt;margin-top:23.5pt;width:98.6pt;height:22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#004b2f" strokecolor="white [3212]" strokeweight="1.5pt" type="#_x0000_t13" adj="194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" w14:anchorId="0E829CC3">
                <v:textbox inset="2mm,.7mm,1mm,0">
                  <w:txbxContent>
                    <w:p w:rsidR="00015D9D" w:rsidRDefault="00404613" w14:paraId="6721E684" w14:textId="77777777">
                      <w:r>
                        <w:t>Phoenix Team</w:t>
                      </w:r>
                    </w:p>
                  </w:txbxContent>
                </v:textbox>
              </v:shape>
            </w:pict>
          </mc:Fallback>
        </mc:AlternateContent>
      </w:r>
      <w:r w:rsidRPr="00964BD5">
        <w:rPr>
          <w:b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694D7F00" wp14:editId="55FC86D5">
                <wp:simplePos x="0" y="0"/>
                <wp:positionH relativeFrom="column">
                  <wp:posOffset>3542518</wp:posOffset>
                </wp:positionH>
                <wp:positionV relativeFrom="paragraph">
                  <wp:posOffset>159482</wp:posOffset>
                </wp:positionV>
                <wp:extent cx="2844165" cy="2870835"/>
                <wp:effectExtent l="0" t="0" r="0" b="5715"/>
                <wp:wrapNone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2870835"/>
                          <a:chOff x="11791" y="6807"/>
                          <a:chExt cx="4479" cy="4521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791" y="10931"/>
                            <a:ext cx="4479" cy="397"/>
                          </a:xfrm>
                          <a:prstGeom prst="rect">
                            <a:avLst/>
                          </a:prstGeom>
                          <a:solidFill>
                            <a:srgbClr val="0074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791" y="6909"/>
                            <a:ext cx="4479" cy="4025"/>
                          </a:xfrm>
                          <a:prstGeom prst="rect">
                            <a:avLst/>
                          </a:prstGeom>
                          <a:solidFill>
                            <a:srgbClr val="003B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791" y="6807"/>
                            <a:ext cx="4479" cy="113"/>
                          </a:xfrm>
                          <a:prstGeom prst="rect">
                            <a:avLst/>
                          </a:prstGeom>
                          <a:solidFill>
                            <a:srgbClr val="002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style="position:absolute;margin-left:278.95pt;margin-top:12.55pt;width:223.95pt;height:226.05pt;z-index:-251633664" coordsize="4479,4521" coordorigin="11791,6807" o:spid="_x0000_s1026" w14:anchorId="1D929B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">
                <v:rect id="Rectangle 3" style="position:absolute;left:11791;top:10931;width:4479;height:397;visibility:visible;mso-wrap-style:square;v-text-anchor:top" o:spid="_x0000_s1027" fillcolor="#00744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"/>
                <v:rect id="Rectangle 4" style="position:absolute;left:11791;top:6909;width:4479;height:4025;visibility:visible;mso-wrap-style:square;v-text-anchor:top" o:spid="_x0000_s1028" fillcolor="#003b6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"/>
                <v:rect id="Rectangle 5" style="position:absolute;left:11791;top:6807;width:4479;height:113;visibility:visible;mso-wrap-style:square;v-text-anchor:top" o:spid="_x0000_s1029" fillcolor="#00264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"/>
              </v:group>
            </w:pict>
          </mc:Fallback>
        </mc:AlternateContent>
      </w:r>
      <w:r w:rsidRPr="0010011A" w:rsidR="00A03497">
        <w:rPr>
          <w:rFonts w:eastAsia="Segoe UI" w:cstheme="minorBidi"/>
          <w:spacing w:val="-1"/>
          <w:lang w:val="en-US"/>
        </w:rPr>
        <w:t>O</w:t>
      </w:r>
      <w:r w:rsidRPr="0010011A" w:rsidR="00A03497">
        <w:rPr>
          <w:rFonts w:eastAsia="Segoe UI" w:cstheme="minorBidi"/>
          <w:lang w:val="en-US"/>
        </w:rPr>
        <w:t>X3</w:t>
      </w:r>
      <w:r w:rsidRPr="0010011A" w:rsidR="00A03497">
        <w:rPr>
          <w:rFonts w:eastAsia="Segoe UI" w:cstheme="minorBidi"/>
          <w:spacing w:val="-5"/>
          <w:lang w:val="en-US"/>
        </w:rPr>
        <w:t xml:space="preserve"> </w:t>
      </w:r>
      <w:r w:rsidRPr="0010011A" w:rsidR="00A03497">
        <w:rPr>
          <w:rFonts w:eastAsia="Segoe UI" w:cstheme="minorBidi"/>
          <w:lang w:val="en-US"/>
        </w:rPr>
        <w:t>7JX</w:t>
      </w:r>
    </w:p>
    <w:p w:rsidRPr="0010011A" w:rsidR="00A03497" w:rsidP="00A03497" w:rsidRDefault="00A03497" w14:paraId="57DFFCEB" w14:textId="501414B3">
      <w:pPr>
        <w:widowControl w:val="0"/>
        <w:spacing w:before="9" w:after="0" w:line="110" w:lineRule="exact"/>
        <w:rPr>
          <w:rFonts w:asciiTheme="minorHAnsi" w:hAnsiTheme="minorHAnsi" w:cstheme="minorBidi"/>
          <w:sz w:val="11"/>
          <w:szCs w:val="11"/>
          <w:lang w:val="en-US"/>
        </w:rPr>
      </w:pPr>
    </w:p>
    <w:p w:rsidRPr="0010011A" w:rsidR="00A03497" w:rsidP="00A03497" w:rsidRDefault="00A03497" w14:paraId="46F6B8A2" w14:textId="78303B22">
      <w:pPr>
        <w:widowControl w:val="0"/>
        <w:spacing w:after="0" w:line="240" w:lineRule="auto"/>
        <w:ind w:left="150"/>
        <w:rPr>
          <w:rFonts w:eastAsia="Segoe UI" w:cstheme="minorBidi"/>
          <w:lang w:val="en-US"/>
        </w:rPr>
      </w:pPr>
      <w:r w:rsidRPr="0010011A">
        <w:rPr>
          <w:rFonts w:eastAsia="Segoe UI" w:cstheme="minorBidi"/>
          <w:lang w:val="en-US"/>
        </w:rPr>
        <w:t>S</w:t>
      </w:r>
      <w:r w:rsidRPr="0010011A">
        <w:rPr>
          <w:rFonts w:eastAsia="Segoe UI" w:cstheme="minorBidi"/>
          <w:spacing w:val="-1"/>
          <w:lang w:val="en-US"/>
        </w:rPr>
        <w:t>w</w:t>
      </w:r>
      <w:r w:rsidRPr="0010011A">
        <w:rPr>
          <w:rFonts w:eastAsia="Segoe UI" w:cstheme="minorBidi"/>
          <w:lang w:val="en-US"/>
        </w:rPr>
        <w:t>it</w:t>
      </w:r>
      <w:r w:rsidRPr="0010011A">
        <w:rPr>
          <w:rFonts w:eastAsia="Segoe UI" w:cstheme="minorBidi"/>
          <w:spacing w:val="-1"/>
          <w:lang w:val="en-US"/>
        </w:rPr>
        <w:t>c</w:t>
      </w:r>
      <w:r w:rsidRPr="0010011A">
        <w:rPr>
          <w:rFonts w:eastAsia="Segoe UI" w:cstheme="minorBidi"/>
          <w:lang w:val="en-US"/>
        </w:rPr>
        <w:t>hb</w:t>
      </w:r>
      <w:r w:rsidRPr="0010011A">
        <w:rPr>
          <w:rFonts w:eastAsia="Segoe UI" w:cstheme="minorBidi"/>
          <w:spacing w:val="1"/>
          <w:lang w:val="en-US"/>
        </w:rPr>
        <w:t>o</w:t>
      </w:r>
      <w:r w:rsidRPr="0010011A">
        <w:rPr>
          <w:rFonts w:eastAsia="Segoe UI" w:cstheme="minorBidi"/>
          <w:lang w:val="en-US"/>
        </w:rPr>
        <w:t>ard:</w:t>
      </w:r>
      <w:r w:rsidRPr="0010011A">
        <w:rPr>
          <w:rFonts w:eastAsia="Segoe UI" w:cstheme="minorBidi"/>
          <w:spacing w:val="56"/>
          <w:lang w:val="en-US"/>
        </w:rPr>
        <w:t xml:space="preserve"> </w:t>
      </w:r>
      <w:r w:rsidRPr="0010011A">
        <w:rPr>
          <w:rFonts w:eastAsia="Segoe UI" w:cstheme="minorBidi"/>
          <w:lang w:val="en-US"/>
        </w:rPr>
        <w:t>01865</w:t>
      </w:r>
      <w:r w:rsidRPr="0010011A">
        <w:rPr>
          <w:rFonts w:eastAsia="Segoe UI" w:cstheme="minorBidi"/>
          <w:spacing w:val="-4"/>
          <w:lang w:val="en-US"/>
        </w:rPr>
        <w:t xml:space="preserve"> </w:t>
      </w:r>
      <w:r w:rsidRPr="0010011A">
        <w:rPr>
          <w:rFonts w:eastAsia="Segoe UI" w:cstheme="minorBidi"/>
          <w:lang w:val="en-US"/>
        </w:rPr>
        <w:t>901</w:t>
      </w:r>
      <w:r w:rsidRPr="0010011A">
        <w:rPr>
          <w:rFonts w:eastAsia="Segoe UI" w:cstheme="minorBidi"/>
          <w:spacing w:val="-4"/>
          <w:lang w:val="en-US"/>
        </w:rPr>
        <w:t xml:space="preserve"> </w:t>
      </w:r>
      <w:r w:rsidRPr="0010011A">
        <w:rPr>
          <w:rFonts w:eastAsia="Segoe UI" w:cstheme="minorBidi"/>
          <w:lang w:val="en-US"/>
        </w:rPr>
        <w:t>000</w:t>
      </w:r>
    </w:p>
    <w:p w:rsidRPr="0010011A" w:rsidR="00A03497" w:rsidP="00A03497" w:rsidRDefault="00A03497" w14:paraId="021602F6" w14:textId="67CB22CF">
      <w:pPr>
        <w:widowControl w:val="0"/>
        <w:spacing w:after="0" w:line="240" w:lineRule="auto"/>
        <w:ind w:left="150"/>
        <w:rPr>
          <w:rFonts w:eastAsia="Segoe UI" w:cstheme="minorBidi"/>
          <w:lang w:val="en-US"/>
        </w:rPr>
      </w:pPr>
      <w:r w:rsidRPr="0010011A">
        <w:rPr>
          <w:rFonts w:eastAsia="Segoe UI" w:cstheme="minorBidi"/>
          <w:lang w:val="en-US"/>
        </w:rPr>
        <w:t>Emai</w:t>
      </w:r>
      <w:r w:rsidRPr="0010011A">
        <w:rPr>
          <w:rFonts w:eastAsia="Segoe UI" w:cstheme="minorBidi"/>
          <w:spacing w:val="-2"/>
          <w:lang w:val="en-US"/>
        </w:rPr>
        <w:t>l</w:t>
      </w:r>
      <w:r w:rsidRPr="0010011A">
        <w:rPr>
          <w:rFonts w:eastAsia="Segoe UI" w:cstheme="minorBidi"/>
          <w:lang w:val="en-US"/>
        </w:rPr>
        <w:t>:</w:t>
      </w:r>
      <w:r w:rsidRPr="0010011A">
        <w:rPr>
          <w:rFonts w:eastAsia="Segoe UI" w:cstheme="minorBidi"/>
          <w:spacing w:val="35"/>
          <w:lang w:val="en-US"/>
        </w:rPr>
        <w:t xml:space="preserve"> </w:t>
      </w:r>
      <w:hyperlink r:id="rId14">
        <w:r w:rsidRPr="0010011A">
          <w:rPr>
            <w:rFonts w:eastAsia="Segoe UI" w:cstheme="minorBidi"/>
            <w:color w:val="0066FF"/>
            <w:spacing w:val="-1"/>
            <w:u w:val="single" w:color="0066FF"/>
            <w:lang w:val="en-US"/>
          </w:rPr>
          <w:t>e</w:t>
        </w:r>
        <w:r w:rsidRPr="0010011A">
          <w:rPr>
            <w:rFonts w:eastAsia="Segoe UI" w:cstheme="minorBidi"/>
            <w:color w:val="0066FF"/>
            <w:u w:val="single" w:color="0066FF"/>
            <w:lang w:val="en-US"/>
          </w:rPr>
          <w:t>nq</w:t>
        </w:r>
        <w:r w:rsidRPr="0010011A">
          <w:rPr>
            <w:rFonts w:eastAsia="Segoe UI" w:cstheme="minorBidi"/>
            <w:color w:val="0066FF"/>
            <w:spacing w:val="1"/>
            <w:u w:val="single" w:color="0066FF"/>
            <w:lang w:val="en-US"/>
          </w:rPr>
          <w:t>u</w:t>
        </w:r>
        <w:r w:rsidRPr="0010011A">
          <w:rPr>
            <w:rFonts w:eastAsia="Segoe UI" w:cstheme="minorBidi"/>
            <w:color w:val="0066FF"/>
            <w:u w:val="single" w:color="0066FF"/>
            <w:lang w:val="en-US"/>
          </w:rPr>
          <w:t>iri</w:t>
        </w:r>
        <w:r w:rsidRPr="0010011A">
          <w:rPr>
            <w:rFonts w:eastAsia="Segoe UI" w:cstheme="minorBidi"/>
            <w:color w:val="0066FF"/>
            <w:spacing w:val="-2"/>
            <w:u w:val="single" w:color="0066FF"/>
            <w:lang w:val="en-US"/>
          </w:rPr>
          <w:t>es</w:t>
        </w:r>
        <w:r w:rsidRPr="0010011A">
          <w:rPr>
            <w:rFonts w:eastAsia="Segoe UI" w:cstheme="minorBidi"/>
            <w:color w:val="0066FF"/>
            <w:u w:val="single" w:color="0066FF"/>
            <w:lang w:val="en-US"/>
          </w:rPr>
          <w:t>@oxford</w:t>
        </w:r>
        <w:r w:rsidRPr="0010011A">
          <w:rPr>
            <w:rFonts w:eastAsia="Segoe UI" w:cstheme="minorBidi"/>
            <w:color w:val="0066FF"/>
            <w:spacing w:val="1"/>
            <w:u w:val="single" w:color="0066FF"/>
            <w:lang w:val="en-US"/>
          </w:rPr>
          <w:t>h</w:t>
        </w:r>
        <w:r w:rsidRPr="0010011A">
          <w:rPr>
            <w:rFonts w:eastAsia="Segoe UI" w:cstheme="minorBidi"/>
            <w:color w:val="0066FF"/>
            <w:spacing w:val="-1"/>
            <w:u w:val="single" w:color="0066FF"/>
            <w:lang w:val="en-US"/>
          </w:rPr>
          <w:t>e</w:t>
        </w:r>
        <w:r w:rsidRPr="0010011A">
          <w:rPr>
            <w:rFonts w:eastAsia="Segoe UI" w:cstheme="minorBidi"/>
            <w:color w:val="0066FF"/>
            <w:u w:val="single" w:color="0066FF"/>
            <w:lang w:val="en-US"/>
          </w:rPr>
          <w:t>alth</w:t>
        </w:r>
        <w:r w:rsidRPr="0010011A">
          <w:rPr>
            <w:rFonts w:eastAsia="Segoe UI" w:cstheme="minorBidi"/>
            <w:color w:val="0066FF"/>
            <w:spacing w:val="-2"/>
            <w:u w:val="single" w:color="0066FF"/>
            <w:lang w:val="en-US"/>
          </w:rPr>
          <w:t>.</w:t>
        </w:r>
        <w:r w:rsidRPr="0010011A">
          <w:rPr>
            <w:rFonts w:eastAsia="Segoe UI" w:cstheme="minorBidi"/>
            <w:color w:val="0066FF"/>
            <w:u w:val="single" w:color="0066FF"/>
            <w:lang w:val="en-US"/>
          </w:rPr>
          <w:t>nh</w:t>
        </w:r>
        <w:r w:rsidRPr="0010011A">
          <w:rPr>
            <w:rFonts w:eastAsia="Segoe UI" w:cstheme="minorBidi"/>
            <w:color w:val="0066FF"/>
            <w:spacing w:val="-2"/>
            <w:u w:val="single" w:color="0066FF"/>
            <w:lang w:val="en-US"/>
          </w:rPr>
          <w:t>s</w:t>
        </w:r>
        <w:r w:rsidRPr="0010011A">
          <w:rPr>
            <w:rFonts w:eastAsia="Segoe UI" w:cstheme="minorBidi"/>
            <w:color w:val="0066FF"/>
            <w:u w:val="single" w:color="0066FF"/>
            <w:lang w:val="en-US"/>
          </w:rPr>
          <w:t>.</w:t>
        </w:r>
        <w:r w:rsidRPr="0010011A">
          <w:rPr>
            <w:rFonts w:eastAsia="Segoe UI" w:cstheme="minorBidi"/>
            <w:color w:val="0066FF"/>
            <w:spacing w:val="-2"/>
            <w:u w:val="single" w:color="0066FF"/>
            <w:lang w:val="en-US"/>
          </w:rPr>
          <w:t>u</w:t>
        </w:r>
        <w:r w:rsidRPr="0010011A">
          <w:rPr>
            <w:rFonts w:eastAsia="Segoe UI" w:cstheme="minorBidi"/>
            <w:color w:val="0066FF"/>
            <w:u w:val="single" w:color="0066FF"/>
            <w:lang w:val="en-US"/>
          </w:rPr>
          <w:t>k</w:t>
        </w:r>
      </w:hyperlink>
    </w:p>
    <w:p w:rsidRPr="0007449C" w:rsidR="00A03497" w:rsidP="00A03497" w:rsidRDefault="00A03497" w14:paraId="217C3E42" w14:textId="5DE657D4">
      <w:pPr>
        <w:pStyle w:val="Contactdetails"/>
        <w:rPr>
          <w:color w:val="000000" w:themeColor="text1"/>
        </w:rPr>
      </w:pPr>
      <w:r w:rsidRPr="0007449C">
        <w:rPr>
          <w:spacing w:val="-1"/>
          <w:sz w:val="22"/>
          <w:szCs w:val="22"/>
          <w:lang w:val="en-US"/>
        </w:rPr>
        <w:t xml:space="preserve">   </w:t>
      </w:r>
      <w:r w:rsidRPr="0007449C">
        <w:rPr>
          <w:spacing w:val="-1"/>
          <w:lang w:val="en-US"/>
        </w:rPr>
        <w:t>We</w:t>
      </w:r>
      <w:r w:rsidRPr="0007449C">
        <w:rPr>
          <w:lang w:val="en-US"/>
        </w:rPr>
        <w:t>bs</w:t>
      </w:r>
      <w:r w:rsidRPr="0007449C">
        <w:rPr>
          <w:spacing w:val="-2"/>
          <w:lang w:val="en-US"/>
        </w:rPr>
        <w:t>i</w:t>
      </w:r>
      <w:r w:rsidRPr="0007449C">
        <w:rPr>
          <w:lang w:val="en-US"/>
        </w:rPr>
        <w:t>te:</w:t>
      </w:r>
      <w:r w:rsidRPr="0007449C">
        <w:rPr>
          <w:spacing w:val="37"/>
          <w:lang w:val="en-US"/>
        </w:rPr>
        <w:t xml:space="preserve"> </w:t>
      </w:r>
      <w:hyperlink r:id="rId15">
        <w:r w:rsidRPr="0007449C">
          <w:rPr>
            <w:color w:val="0066FF"/>
            <w:u w:val="single" w:color="0066FF"/>
            <w:lang w:val="en-US"/>
          </w:rPr>
          <w:t>www.oxford</w:t>
        </w:r>
        <w:r w:rsidRPr="0007449C">
          <w:rPr>
            <w:color w:val="0066FF"/>
            <w:spacing w:val="-2"/>
            <w:u w:val="single" w:color="0066FF"/>
            <w:lang w:val="en-US"/>
          </w:rPr>
          <w:t>h</w:t>
        </w:r>
        <w:r w:rsidRPr="0007449C">
          <w:rPr>
            <w:color w:val="0066FF"/>
            <w:spacing w:val="-1"/>
            <w:u w:val="single" w:color="0066FF"/>
            <w:lang w:val="en-US"/>
          </w:rPr>
          <w:t>e</w:t>
        </w:r>
        <w:r w:rsidRPr="0007449C">
          <w:rPr>
            <w:color w:val="0066FF"/>
            <w:u w:val="single" w:color="0066FF"/>
            <w:lang w:val="en-US"/>
          </w:rPr>
          <w:t>alth.nh</w:t>
        </w:r>
        <w:r w:rsidRPr="0007449C">
          <w:rPr>
            <w:color w:val="0066FF"/>
            <w:spacing w:val="-2"/>
            <w:u w:val="single" w:color="0066FF"/>
            <w:lang w:val="en-US"/>
          </w:rPr>
          <w:t>s.</w:t>
        </w:r>
        <w:r w:rsidRPr="0007449C">
          <w:rPr>
            <w:color w:val="0066FF"/>
            <w:u w:val="single" w:color="0066FF"/>
            <w:lang w:val="en-US"/>
          </w:rPr>
          <w:t>uk</w:t>
        </w:r>
      </w:hyperlink>
    </w:p>
    <w:p w:rsidRPr="006F350A" w:rsidR="00883E2C" w:rsidP="00715C81" w:rsidRDefault="0094602C" w14:paraId="73E17801" w14:textId="143FED3E">
      <w:pPr>
        <w:pStyle w:val="msoorganizationname2"/>
        <w:widowControl w:val="0"/>
        <w:rPr>
          <w:rFonts w:ascii="Segoe UI" w:hAnsi="Segoe UI" w:cs="Segoe UI"/>
          <w:b w:val="0"/>
          <w:caps w:val="0"/>
          <w:color w:val="auto"/>
          <w:sz w:val="22"/>
          <w:szCs w:val="22"/>
          <w:lang w:val="en-US"/>
        </w:rPr>
      </w:pPr>
      <w:r w:rsidRPr="00964BD5">
        <w:rPr>
          <w:b w:val="0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197F6" wp14:editId="408C74E4">
                <wp:simplePos x="0" y="0"/>
                <wp:positionH relativeFrom="column">
                  <wp:posOffset>3724764</wp:posOffset>
                </wp:positionH>
                <wp:positionV relativeFrom="paragraph">
                  <wp:posOffset>196606</wp:posOffset>
                </wp:positionV>
                <wp:extent cx="2520315" cy="1619250"/>
                <wp:effectExtent l="0" t="1905" r="381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D9D" w:rsidP="00715C81" w:rsidRDefault="00015D9D" w14:paraId="0E72D9DB" w14:textId="2B029810">
                            <w:pPr>
                              <w:pStyle w:val="Title"/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Your Health </w:t>
                            </w:r>
                            <w:r w:rsidR="00B27FAB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Review</w:t>
                            </w:r>
                          </w:p>
                          <w:p w:rsidR="00015D9D" w:rsidP="00715C81" w:rsidRDefault="00015D9D" w14:paraId="671C64BF" w14:textId="77777777"/>
                          <w:p w:rsidRPr="00715C81" w:rsidR="00015D9D" w:rsidP="00715C81" w:rsidRDefault="00015D9D" w14:paraId="4751EA73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B3197F6">
                <v:stroke joinstyle="miter"/>
                <v:path gradientshapeok="t" o:connecttype="rect"/>
              </v:shapetype>
              <v:shape id="Text Box 10" style="position:absolute;margin-left:293.3pt;margin-top:15.5pt;width:198.4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">
                <v:textbox inset="0,0,0,0">
                  <w:txbxContent>
                    <w:p w:rsidR="00015D9D" w:rsidP="00715C81" w:rsidRDefault="00015D9D" w14:paraId="0E72D9DB" w14:textId="2B029810">
                      <w:pPr>
                        <w:pStyle w:val="Title"/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Your Health </w:t>
                      </w:r>
                      <w:r w:rsidR="00B27FAB">
                        <w:rPr>
                          <w:color w:val="FFFFFF" w:themeColor="background1"/>
                          <w:sz w:val="56"/>
                          <w:szCs w:val="56"/>
                        </w:rPr>
                        <w:t>Review</w:t>
                      </w:r>
                    </w:p>
                    <w:p w:rsidR="00015D9D" w:rsidP="00715C81" w:rsidRDefault="00015D9D" w14:paraId="671C64BF" w14:textId="77777777"/>
                    <w:p w:rsidRPr="00715C81" w:rsidR="00015D9D" w:rsidP="00715C81" w:rsidRDefault="00015D9D" w14:paraId="4751EA73" w14:textId="77777777"/>
                  </w:txbxContent>
                </v:textbox>
              </v:shape>
            </w:pict>
          </mc:Fallback>
        </mc:AlternateContent>
      </w:r>
    </w:p>
    <w:p w:rsidRPr="00080681" w:rsidR="00925815" w:rsidP="00925815" w:rsidRDefault="00925815" w14:paraId="69628FCC" w14:textId="13ADE707">
      <w:pPr>
        <w:spacing w:after="200" w:line="276" w:lineRule="auto"/>
        <w:rPr>
          <w:b/>
          <w:bCs/>
          <w:sz w:val="40"/>
          <w:szCs w:val="40"/>
        </w:rPr>
      </w:pPr>
      <w:r w:rsidRPr="00080681">
        <w:rPr>
          <w:rStyle w:val="Heading1Char"/>
          <w:b/>
          <w:bCs w:val="0"/>
          <w:sz w:val="40"/>
          <w:szCs w:val="40"/>
        </w:rPr>
        <w:t>Contact Us</w:t>
      </w:r>
    </w:p>
    <w:p w:rsidRPr="00165797" w:rsidR="00925815" w:rsidP="00925815" w:rsidRDefault="00925815" w14:paraId="053386BD" w14:textId="1251DB45">
      <w:pPr>
        <w:pStyle w:val="Contactdetails"/>
      </w:pPr>
      <w:r w:rsidRPr="00165797">
        <w:t>Phoenix Team</w:t>
      </w:r>
    </w:p>
    <w:p w:rsidRPr="00165797" w:rsidR="00925815" w:rsidP="00925815" w:rsidRDefault="00925815" w14:paraId="24C4BD47" w14:textId="42431EBA">
      <w:pPr>
        <w:pStyle w:val="Contactdetails"/>
      </w:pPr>
      <w:r w:rsidRPr="00165797">
        <w:t>Level 3</w:t>
      </w:r>
      <w:r w:rsidR="00CB151B">
        <w:t>,</w:t>
      </w:r>
      <w:r w:rsidRPr="00165797">
        <w:t xml:space="preserve"> East Oxford Health Centre</w:t>
      </w:r>
    </w:p>
    <w:p w:rsidRPr="00165797" w:rsidR="00925815" w:rsidP="00925815" w:rsidRDefault="00925815" w14:paraId="2A9E249C" w14:textId="77777777">
      <w:pPr>
        <w:pStyle w:val="Contactdetails"/>
      </w:pPr>
      <w:r w:rsidRPr="00165797">
        <w:t>1 Manzil Way</w:t>
      </w:r>
    </w:p>
    <w:p w:rsidR="00925815" w:rsidP="00925815" w:rsidRDefault="00925815" w14:paraId="0FEF4A05" w14:textId="641E7120">
      <w:pPr>
        <w:pStyle w:val="Contactdetails"/>
      </w:pPr>
      <w:r w:rsidRPr="00165797">
        <w:t>Oxford, OX4 1XD</w:t>
      </w:r>
      <w:r w:rsidR="00CB151B">
        <w:t xml:space="preserve"> </w:t>
      </w:r>
    </w:p>
    <w:p w:rsidR="00925815" w:rsidP="00CB151B" w:rsidRDefault="00CB151B" w14:paraId="4FEC174A" w14:textId="4982F027">
      <w:pPr>
        <w:pStyle w:val="Contactdetails"/>
        <w:rPr>
          <w:lang w:val="en-US"/>
        </w:rPr>
      </w:pPr>
      <w:r>
        <w:t xml:space="preserve">Tel: </w:t>
      </w:r>
      <w:r w:rsidRPr="00165797" w:rsidR="00925815">
        <w:rPr>
          <w:lang w:val="en-US"/>
        </w:rPr>
        <w:t>01865 904 331</w:t>
      </w:r>
    </w:p>
    <w:p w:rsidRPr="00165797" w:rsidR="00080681" w:rsidP="00CB151B" w:rsidRDefault="00080681" w14:paraId="3F43E29B" w14:textId="77777777">
      <w:pPr>
        <w:pStyle w:val="Contactdetails"/>
        <w:rPr>
          <w:b/>
          <w:caps/>
          <w:lang w:val="en-US"/>
        </w:rPr>
      </w:pPr>
    </w:p>
    <w:p w:rsidR="00925815" w:rsidP="00925815" w:rsidRDefault="0094602C" w14:paraId="2F464FFE" w14:textId="5620687B">
      <w:pPr>
        <w:widowControl w:val="0"/>
        <w:spacing w:after="0" w:line="240" w:lineRule="auto"/>
        <w:outlineLvl w:val="0"/>
        <w:rPr>
          <w:rStyle w:val="Heading1Char"/>
          <w:color w:val="D60093"/>
        </w:rPr>
      </w:pPr>
      <w:r w:rsidRPr="008E5E18">
        <w:rPr>
          <w:noProof/>
        </w:rPr>
        <w:drawing>
          <wp:inline distT="0" distB="0" distL="0" distR="0" wp14:anchorId="34552594" wp14:editId="00ABA349">
            <wp:extent cx="1814195" cy="390525"/>
            <wp:effectExtent l="0" t="0" r="0" b="9525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884" cy="39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AE1" w:rsidP="00964BD5" w:rsidRDefault="007E6AE1" w14:paraId="5A8BC540" w14:textId="591C9257">
      <w:pPr>
        <w:pStyle w:val="Logotype"/>
        <w:jc w:val="center"/>
      </w:pPr>
    </w:p>
    <w:p w:rsidR="002138B7" w:rsidP="00964BD5" w:rsidRDefault="002138B7" w14:paraId="3826FF0E" w14:textId="77777777">
      <w:pPr>
        <w:pStyle w:val="Logotype"/>
        <w:jc w:val="center"/>
      </w:pPr>
    </w:p>
    <w:p w:rsidRPr="00E545E5" w:rsidR="00E545E5" w:rsidP="00E545E5" w:rsidRDefault="0094602C" w14:paraId="3F1AFF51" w14:textId="1EE17C3E">
      <w:pPr>
        <w:pStyle w:val="Logotype"/>
        <w:jc w:val="center"/>
        <w:rPr>
          <w:rFonts w:ascii="Segoe UI" w:hAnsi="Segoe UI" w:cs="Segoe UI"/>
          <w:b/>
          <w:noProof w:val="0"/>
          <w:sz w:val="32"/>
          <w:szCs w:val="32"/>
          <w:lang w:eastAsia="en-US"/>
        </w:rPr>
      </w:pPr>
      <w:r>
        <w:rPr>
          <w:rFonts w:ascii="Segoe UI" w:hAnsi="Segoe UI" w:cs="Segoe UI"/>
          <w:b/>
          <w:sz w:val="24"/>
          <w:szCs w:val="24"/>
          <w:lang w:eastAsia="en-US"/>
        </w:rPr>
        <w:drawing>
          <wp:inline distT="0" distB="0" distL="0" distR="0" wp14:anchorId="4B6826C5" wp14:editId="58C8E76A">
            <wp:extent cx="2400234" cy="2651226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65" cy="2689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613" w:rsidP="00E545E5" w:rsidRDefault="00404613" w14:paraId="09C1A2D1" w14:textId="2F48005E">
      <w:pPr>
        <w:pStyle w:val="Logotype"/>
        <w:jc w:val="center"/>
        <w:rPr>
          <w:rFonts w:ascii="Segoe UI" w:hAnsi="Segoe UI" w:cs="Segoe UI"/>
          <w:b/>
          <w:noProof w:val="0"/>
          <w:sz w:val="24"/>
          <w:szCs w:val="24"/>
          <w:lang w:eastAsia="en-US"/>
        </w:rPr>
      </w:pPr>
    </w:p>
    <w:p w:rsidRPr="00165797" w:rsidR="00C9168B" w:rsidP="009B7E46" w:rsidRDefault="007E6AE1" w14:paraId="648FDDFA" w14:textId="2CF37E45">
      <w:pPr>
        <w:pStyle w:val="Logotype"/>
        <w:jc w:val="left"/>
        <w:rPr>
          <w:rStyle w:val="Heading1Char"/>
          <w:rFonts w:ascii="Segoe UI" w:hAnsi="Segoe UI" w:cs="Segoe UI" w:eastAsiaTheme="minorHAnsi"/>
          <w:b/>
          <w:bCs w:val="0"/>
          <w:noProof w:val="0"/>
          <w:sz w:val="24"/>
          <w:szCs w:val="24"/>
          <w:lang w:eastAsia="en-US"/>
        </w:rPr>
      </w:pPr>
      <w:r>
        <w:rPr>
          <w:b/>
          <w:sz w:val="18"/>
          <w:szCs w:val="18"/>
        </w:rPr>
        <w:br w:type="column"/>
      </w:r>
      <w:r w:rsidRPr="00165797" w:rsidR="0000342A">
        <w:rPr>
          <w:rStyle w:val="Heading1Char"/>
        </w:rPr>
        <w:lastRenderedPageBreak/>
        <w:t>Who are we?</w:t>
      </w:r>
    </w:p>
    <w:p w:rsidR="006B3330" w:rsidP="00E844E2" w:rsidRDefault="0000342A" w14:paraId="00A9C5A4" w14:textId="77777777">
      <w:pPr>
        <w:tabs>
          <w:tab w:val="left" w:pos="426"/>
        </w:tabs>
        <w:spacing w:after="200" w:line="276" w:lineRule="auto"/>
        <w:rPr>
          <w:rStyle w:val="Heading1Char"/>
          <w:sz w:val="24"/>
          <w:szCs w:val="24"/>
        </w:rPr>
      </w:pPr>
      <w:r w:rsidRPr="00165797">
        <w:rPr>
          <w:rStyle w:val="Heading1Char"/>
          <w:sz w:val="24"/>
          <w:szCs w:val="24"/>
        </w:rPr>
        <w:t xml:space="preserve">The Phoenix Team are </w:t>
      </w:r>
      <w:r w:rsidR="006C76E8">
        <w:rPr>
          <w:rStyle w:val="Heading1Char"/>
          <w:sz w:val="24"/>
          <w:szCs w:val="24"/>
        </w:rPr>
        <w:t xml:space="preserve">part of the NHS </w:t>
      </w:r>
      <w:r w:rsidRPr="00165797">
        <w:rPr>
          <w:rStyle w:val="Heading1Char"/>
          <w:sz w:val="24"/>
          <w:szCs w:val="24"/>
        </w:rPr>
        <w:t>a</w:t>
      </w:r>
      <w:r w:rsidR="006C76E8">
        <w:rPr>
          <w:rStyle w:val="Heading1Char"/>
          <w:sz w:val="24"/>
          <w:szCs w:val="24"/>
        </w:rPr>
        <w:t>nd are a</w:t>
      </w:r>
      <w:r w:rsidRPr="00165797">
        <w:rPr>
          <w:rStyle w:val="Heading1Char"/>
          <w:sz w:val="24"/>
          <w:szCs w:val="24"/>
        </w:rPr>
        <w:t xml:space="preserve"> team </w:t>
      </w:r>
      <w:r w:rsidR="006C76E8">
        <w:rPr>
          <w:rStyle w:val="Heading1Char"/>
          <w:sz w:val="24"/>
          <w:szCs w:val="24"/>
        </w:rPr>
        <w:t xml:space="preserve">of nurses, Drs and administrators </w:t>
      </w:r>
      <w:r w:rsidRPr="00165797" w:rsidR="00511B5B">
        <w:rPr>
          <w:rStyle w:val="Heading1Char"/>
          <w:sz w:val="24"/>
          <w:szCs w:val="24"/>
        </w:rPr>
        <w:t>who</w:t>
      </w:r>
      <w:r w:rsidRPr="00165797">
        <w:rPr>
          <w:rStyle w:val="Heading1Char"/>
          <w:sz w:val="24"/>
          <w:szCs w:val="24"/>
        </w:rPr>
        <w:t xml:space="preserve"> work with children and young people</w:t>
      </w:r>
      <w:r w:rsidRPr="00165797" w:rsidR="00511B5B">
        <w:rPr>
          <w:rStyle w:val="Heading1Char"/>
          <w:sz w:val="24"/>
          <w:szCs w:val="24"/>
        </w:rPr>
        <w:t>.</w:t>
      </w:r>
      <w:r w:rsidRPr="00165797">
        <w:rPr>
          <w:rStyle w:val="Heading1Char"/>
          <w:sz w:val="24"/>
          <w:szCs w:val="24"/>
        </w:rPr>
        <w:t xml:space="preserve"> </w:t>
      </w:r>
    </w:p>
    <w:p w:rsidR="0000342A" w:rsidP="00E844E2" w:rsidRDefault="006C76E8" w14:paraId="2C9C094E" w14:textId="0C0FC3FA">
      <w:pPr>
        <w:tabs>
          <w:tab w:val="left" w:pos="426"/>
        </w:tabs>
        <w:spacing w:after="200" w:line="276" w:lineRule="auto"/>
        <w:rPr>
          <w:rStyle w:val="Heading1Char"/>
          <w:sz w:val="24"/>
          <w:szCs w:val="24"/>
        </w:rPr>
      </w:pPr>
      <w:r>
        <w:rPr>
          <w:rStyle w:val="Heading1Char"/>
          <w:sz w:val="24"/>
          <w:szCs w:val="24"/>
        </w:rPr>
        <w:t>The nurses</w:t>
      </w:r>
      <w:r w:rsidRPr="00165797" w:rsidR="00511B5B">
        <w:rPr>
          <w:rStyle w:val="Heading1Char"/>
          <w:sz w:val="24"/>
          <w:szCs w:val="24"/>
        </w:rPr>
        <w:t xml:space="preserve"> meet with </w:t>
      </w:r>
      <w:r w:rsidR="0032216E">
        <w:rPr>
          <w:rStyle w:val="Heading1Char"/>
          <w:sz w:val="24"/>
          <w:szCs w:val="24"/>
        </w:rPr>
        <w:t>young people</w:t>
      </w:r>
      <w:r w:rsidRPr="00165797" w:rsidR="00511B5B">
        <w:rPr>
          <w:rStyle w:val="Heading1Char"/>
          <w:sz w:val="24"/>
          <w:szCs w:val="24"/>
        </w:rPr>
        <w:t xml:space="preserve"> to talk about </w:t>
      </w:r>
      <w:r w:rsidR="0032216E">
        <w:rPr>
          <w:rStyle w:val="Heading1Char"/>
          <w:sz w:val="24"/>
          <w:szCs w:val="24"/>
        </w:rPr>
        <w:t>their</w:t>
      </w:r>
      <w:r w:rsidRPr="00165797" w:rsidR="00511B5B">
        <w:rPr>
          <w:rStyle w:val="Heading1Char"/>
          <w:sz w:val="24"/>
          <w:szCs w:val="24"/>
        </w:rPr>
        <w:t xml:space="preserve"> health and wellbeing and identify any health worries</w:t>
      </w:r>
      <w:r w:rsidR="00601F83">
        <w:rPr>
          <w:rStyle w:val="Heading1Char"/>
          <w:sz w:val="24"/>
          <w:szCs w:val="24"/>
        </w:rPr>
        <w:t xml:space="preserve"> </w:t>
      </w:r>
      <w:r w:rsidR="0032216E">
        <w:rPr>
          <w:rStyle w:val="Heading1Char"/>
          <w:sz w:val="24"/>
          <w:szCs w:val="24"/>
        </w:rPr>
        <w:t>they</w:t>
      </w:r>
      <w:r w:rsidR="00601F83">
        <w:rPr>
          <w:rStyle w:val="Heading1Char"/>
          <w:sz w:val="24"/>
          <w:szCs w:val="24"/>
        </w:rPr>
        <w:t xml:space="preserve"> have. </w:t>
      </w:r>
    </w:p>
    <w:p w:rsidRPr="00165797" w:rsidR="006B3330" w:rsidP="00E844E2" w:rsidRDefault="006B3330" w14:paraId="53DE056B" w14:textId="0418C86D">
      <w:pPr>
        <w:tabs>
          <w:tab w:val="left" w:pos="426"/>
        </w:tabs>
        <w:spacing w:after="200" w:line="276" w:lineRule="auto"/>
        <w:rPr>
          <w:rStyle w:val="Heading1Char"/>
          <w:sz w:val="24"/>
          <w:szCs w:val="24"/>
        </w:rPr>
      </w:pPr>
      <w:r>
        <w:rPr>
          <w:rStyle w:val="Heading1Char"/>
          <w:sz w:val="24"/>
          <w:szCs w:val="24"/>
        </w:rPr>
        <w:t xml:space="preserve">The </w:t>
      </w:r>
      <w:r w:rsidR="003208D3">
        <w:rPr>
          <w:rStyle w:val="Heading1Char"/>
          <w:sz w:val="24"/>
          <w:szCs w:val="24"/>
        </w:rPr>
        <w:t xml:space="preserve">Drs complete a health assessment for children who have become looked after by </w:t>
      </w:r>
      <w:r w:rsidR="00981DF7">
        <w:rPr>
          <w:rStyle w:val="Heading1Char"/>
          <w:sz w:val="24"/>
          <w:szCs w:val="24"/>
        </w:rPr>
        <w:t>Oxfordshire County Council.</w:t>
      </w:r>
      <w:r w:rsidR="002E4FAE">
        <w:rPr>
          <w:rStyle w:val="Heading1Char"/>
          <w:sz w:val="24"/>
          <w:szCs w:val="24"/>
        </w:rPr>
        <w:t xml:space="preserve"> This </w:t>
      </w:r>
      <w:r w:rsidR="00314E8A">
        <w:rPr>
          <w:rStyle w:val="Heading1Char"/>
          <w:sz w:val="24"/>
          <w:szCs w:val="24"/>
        </w:rPr>
        <w:t>looks at current and previous health issues and provides health recommendations</w:t>
      </w:r>
    </w:p>
    <w:p w:rsidRPr="00165797" w:rsidR="00003FB9" w:rsidP="00E844E2" w:rsidRDefault="0000342A" w14:paraId="791DD2C5" w14:textId="3B47A96D">
      <w:pPr>
        <w:tabs>
          <w:tab w:val="left" w:pos="426"/>
        </w:tabs>
        <w:spacing w:after="200" w:line="276" w:lineRule="auto"/>
        <w:rPr>
          <w:rStyle w:val="Heading1Char"/>
          <w:sz w:val="24"/>
          <w:szCs w:val="24"/>
        </w:rPr>
      </w:pPr>
      <w:r w:rsidRPr="292C0A95" w:rsidR="0000342A">
        <w:rPr>
          <w:rStyle w:val="Heading1Char"/>
        </w:rPr>
        <w:t>Your Health Check</w:t>
      </w:r>
    </w:p>
    <w:p w:rsidR="009F70B1" w:rsidP="00E844E2" w:rsidRDefault="00601F83" w14:paraId="097BA8FC" w14:textId="15049DCF">
      <w:pPr>
        <w:tabs>
          <w:tab w:val="left" w:pos="426"/>
        </w:tabs>
        <w:spacing w:after="200" w:line="276" w:lineRule="auto"/>
        <w:rPr>
          <w:rStyle w:val="Heading1Char"/>
          <w:sz w:val="24"/>
          <w:szCs w:val="24"/>
        </w:rPr>
      </w:pPr>
      <w:r w:rsidRPr="292C0A95" w:rsidR="00601F83">
        <w:rPr>
          <w:rStyle w:val="Heading1Char"/>
          <w:sz w:val="24"/>
          <w:szCs w:val="24"/>
        </w:rPr>
        <w:t>A</w:t>
      </w:r>
      <w:r w:rsidRPr="292C0A95" w:rsidR="00261F7E">
        <w:rPr>
          <w:rStyle w:val="Heading1Char"/>
          <w:sz w:val="24"/>
          <w:szCs w:val="24"/>
        </w:rPr>
        <w:t xml:space="preserve"> health check </w:t>
      </w:r>
      <w:r w:rsidRPr="292C0A95" w:rsidR="00601F83">
        <w:rPr>
          <w:rStyle w:val="Heading1Char"/>
          <w:sz w:val="24"/>
          <w:szCs w:val="24"/>
        </w:rPr>
        <w:t>may be offered</w:t>
      </w:r>
      <w:r w:rsidRPr="292C0A95" w:rsidR="0032216E">
        <w:rPr>
          <w:rStyle w:val="Heading1Char"/>
          <w:sz w:val="24"/>
          <w:szCs w:val="24"/>
        </w:rPr>
        <w:t xml:space="preserve"> to you</w:t>
      </w:r>
      <w:r w:rsidRPr="292C0A95" w:rsidR="00261F7E">
        <w:rPr>
          <w:rStyle w:val="Heading1Char"/>
          <w:sz w:val="24"/>
          <w:szCs w:val="24"/>
        </w:rPr>
        <w:t xml:space="preserve"> if y</w:t>
      </w:r>
      <w:r w:rsidRPr="292C0A95" w:rsidR="009F70B1">
        <w:rPr>
          <w:rStyle w:val="Heading1Char"/>
          <w:sz w:val="24"/>
          <w:szCs w:val="24"/>
        </w:rPr>
        <w:t xml:space="preserve">ou have a </w:t>
      </w:r>
      <w:r w:rsidRPr="292C0A95" w:rsidR="006C76E8">
        <w:rPr>
          <w:rStyle w:val="Heading1Char"/>
          <w:sz w:val="24"/>
          <w:szCs w:val="24"/>
        </w:rPr>
        <w:t>‘</w:t>
      </w:r>
      <w:r w:rsidRPr="292C0A95" w:rsidR="009F70B1">
        <w:rPr>
          <w:rStyle w:val="Heading1Char"/>
          <w:sz w:val="24"/>
          <w:szCs w:val="24"/>
        </w:rPr>
        <w:t>Children We Care For</w:t>
      </w:r>
      <w:r w:rsidRPr="292C0A95" w:rsidR="006C76E8">
        <w:rPr>
          <w:rStyle w:val="Heading1Char"/>
          <w:sz w:val="24"/>
          <w:szCs w:val="24"/>
        </w:rPr>
        <w:t>’</w:t>
      </w:r>
      <w:r w:rsidRPr="292C0A95" w:rsidR="009F70B1">
        <w:rPr>
          <w:rStyle w:val="Heading1Char"/>
          <w:sz w:val="24"/>
          <w:szCs w:val="24"/>
        </w:rPr>
        <w:t xml:space="preserve"> Social Worker</w:t>
      </w:r>
      <w:r w:rsidRPr="292C0A95" w:rsidR="002B13BA">
        <w:rPr>
          <w:rStyle w:val="Heading1Char"/>
          <w:sz w:val="24"/>
          <w:szCs w:val="24"/>
        </w:rPr>
        <w:t xml:space="preserve"> (offered once a year)</w:t>
      </w:r>
      <w:r w:rsidRPr="292C0A95" w:rsidR="009F70B1">
        <w:rPr>
          <w:rStyle w:val="Heading1Char"/>
          <w:sz w:val="24"/>
          <w:szCs w:val="24"/>
        </w:rPr>
        <w:t xml:space="preserve">, or </w:t>
      </w:r>
      <w:r w:rsidRPr="292C0A95" w:rsidR="002B13BA">
        <w:rPr>
          <w:rStyle w:val="Heading1Char"/>
          <w:sz w:val="24"/>
          <w:szCs w:val="24"/>
        </w:rPr>
        <w:t xml:space="preserve">if you </w:t>
      </w:r>
      <w:r w:rsidRPr="292C0A95" w:rsidR="002539D6">
        <w:rPr>
          <w:rStyle w:val="Heading1Char"/>
          <w:sz w:val="24"/>
          <w:szCs w:val="24"/>
        </w:rPr>
        <w:t xml:space="preserve">have a Youth Justice, REOC, or </w:t>
      </w:r>
      <w:r w:rsidRPr="292C0A95" w:rsidR="00472EB5">
        <w:rPr>
          <w:rStyle w:val="Heading1Char"/>
          <w:sz w:val="24"/>
          <w:szCs w:val="24"/>
        </w:rPr>
        <w:t>w</w:t>
      </w:r>
      <w:r w:rsidRPr="292C0A95" w:rsidR="002539D6">
        <w:rPr>
          <w:rStyle w:val="Heading1Char"/>
          <w:sz w:val="24"/>
          <w:szCs w:val="24"/>
        </w:rPr>
        <w:t>orker</w:t>
      </w:r>
      <w:r w:rsidRPr="292C0A95" w:rsidR="00472EB5">
        <w:rPr>
          <w:rStyle w:val="Heading1Char"/>
          <w:sz w:val="24"/>
          <w:szCs w:val="24"/>
        </w:rPr>
        <w:t xml:space="preserve"> with the Emerald Team.</w:t>
      </w:r>
      <w:r w:rsidRPr="292C0A95" w:rsidR="002539D6">
        <w:rPr>
          <w:rStyle w:val="Heading1Char"/>
          <w:sz w:val="24"/>
          <w:szCs w:val="24"/>
        </w:rPr>
        <w:t xml:space="preserve"> </w:t>
      </w:r>
    </w:p>
    <w:p w:rsidR="00700E71" w:rsidP="00E844E2" w:rsidRDefault="00601F83" w14:paraId="582433B8" w14:textId="7CC8BA6E">
      <w:pPr>
        <w:tabs>
          <w:tab w:val="left" w:pos="426"/>
        </w:tabs>
        <w:spacing w:after="200" w:line="276" w:lineRule="auto"/>
        <w:rPr>
          <w:rStyle w:val="Heading1Char"/>
          <w:sz w:val="24"/>
          <w:szCs w:val="24"/>
        </w:rPr>
      </w:pPr>
      <w:r w:rsidRPr="292C0A95" w:rsidR="00601F83">
        <w:rPr>
          <w:rStyle w:val="Heading1Char"/>
          <w:sz w:val="24"/>
          <w:szCs w:val="24"/>
        </w:rPr>
        <w:t>This</w:t>
      </w:r>
      <w:r w:rsidRPr="292C0A95" w:rsidR="002B13BA">
        <w:rPr>
          <w:rStyle w:val="Heading1Char"/>
          <w:sz w:val="24"/>
          <w:szCs w:val="24"/>
        </w:rPr>
        <w:t xml:space="preserve"> </w:t>
      </w:r>
      <w:r w:rsidRPr="292C0A95" w:rsidR="00C9168B">
        <w:rPr>
          <w:rStyle w:val="Heading1Char"/>
          <w:sz w:val="24"/>
          <w:szCs w:val="24"/>
        </w:rPr>
        <w:t xml:space="preserve">will be with a </w:t>
      </w:r>
      <w:r w:rsidRPr="292C0A95" w:rsidR="002B13BA">
        <w:rPr>
          <w:rStyle w:val="Heading1Char"/>
          <w:sz w:val="24"/>
          <w:szCs w:val="24"/>
        </w:rPr>
        <w:t xml:space="preserve">qualified </w:t>
      </w:r>
      <w:r w:rsidRPr="292C0A95" w:rsidR="00C9168B">
        <w:rPr>
          <w:rStyle w:val="Heading1Char"/>
          <w:sz w:val="24"/>
          <w:szCs w:val="24"/>
        </w:rPr>
        <w:t xml:space="preserve">Nurse and </w:t>
      </w:r>
      <w:r w:rsidRPr="292C0A95" w:rsidR="00003FB9">
        <w:rPr>
          <w:rStyle w:val="Heading1Char"/>
          <w:sz w:val="24"/>
          <w:szCs w:val="24"/>
        </w:rPr>
        <w:t xml:space="preserve">can be carried out at a place </w:t>
      </w:r>
      <w:r w:rsidRPr="292C0A95" w:rsidR="008C0C4F">
        <w:rPr>
          <w:rStyle w:val="Heading1Char"/>
          <w:sz w:val="24"/>
          <w:szCs w:val="24"/>
        </w:rPr>
        <w:t xml:space="preserve">of </w:t>
      </w:r>
      <w:r w:rsidRPr="292C0A95" w:rsidR="00003FB9">
        <w:rPr>
          <w:rStyle w:val="Heading1Char"/>
          <w:sz w:val="24"/>
          <w:szCs w:val="24"/>
        </w:rPr>
        <w:t>you</w:t>
      </w:r>
      <w:r w:rsidRPr="292C0A95" w:rsidR="008C0C4F">
        <w:rPr>
          <w:rStyle w:val="Heading1Char"/>
          <w:sz w:val="24"/>
          <w:szCs w:val="24"/>
        </w:rPr>
        <w:t>r</w:t>
      </w:r>
      <w:r w:rsidRPr="292C0A95" w:rsidR="00003FB9">
        <w:rPr>
          <w:rStyle w:val="Heading1Char"/>
          <w:sz w:val="24"/>
          <w:szCs w:val="24"/>
        </w:rPr>
        <w:t xml:space="preserve"> </w:t>
      </w:r>
      <w:r w:rsidRPr="292C0A95" w:rsidR="008C0C4F">
        <w:rPr>
          <w:rStyle w:val="Heading1Char"/>
          <w:sz w:val="24"/>
          <w:szCs w:val="24"/>
        </w:rPr>
        <w:t>choice</w:t>
      </w:r>
      <w:r w:rsidRPr="292C0A95" w:rsidR="00173F81">
        <w:rPr>
          <w:rStyle w:val="Heading1Char"/>
          <w:sz w:val="24"/>
          <w:szCs w:val="24"/>
        </w:rPr>
        <w:t>.</w:t>
      </w:r>
      <w:r w:rsidRPr="292C0A95" w:rsidR="00003FB9">
        <w:rPr>
          <w:rStyle w:val="Heading1Char"/>
          <w:sz w:val="24"/>
          <w:szCs w:val="24"/>
        </w:rPr>
        <w:t xml:space="preserve">  </w:t>
      </w:r>
      <w:r w:rsidRPr="292C0A95" w:rsidR="002B13BA">
        <w:rPr>
          <w:rStyle w:val="Heading1Char"/>
          <w:sz w:val="24"/>
          <w:szCs w:val="24"/>
        </w:rPr>
        <w:t>You may wish for this to take place where you live</w:t>
      </w:r>
      <w:r w:rsidRPr="292C0A95" w:rsidR="0049512F">
        <w:rPr>
          <w:rStyle w:val="Heading1Char"/>
          <w:sz w:val="24"/>
          <w:szCs w:val="24"/>
        </w:rPr>
        <w:t>,</w:t>
      </w:r>
      <w:r w:rsidRPr="292C0A95" w:rsidR="00F030CF">
        <w:rPr>
          <w:rStyle w:val="Heading1Char"/>
          <w:sz w:val="24"/>
          <w:szCs w:val="24"/>
        </w:rPr>
        <w:t xml:space="preserve"> at school</w:t>
      </w:r>
      <w:r w:rsidRPr="292C0A95" w:rsidR="00160A77">
        <w:rPr>
          <w:rStyle w:val="Heading1Char"/>
          <w:sz w:val="24"/>
          <w:szCs w:val="24"/>
        </w:rPr>
        <w:t xml:space="preserve">, or </w:t>
      </w:r>
      <w:r w:rsidRPr="292C0A95" w:rsidR="006C76E8">
        <w:rPr>
          <w:rStyle w:val="Heading1Char"/>
          <w:sz w:val="24"/>
          <w:szCs w:val="24"/>
        </w:rPr>
        <w:t>in</w:t>
      </w:r>
      <w:r w:rsidRPr="292C0A95" w:rsidR="00160A77">
        <w:rPr>
          <w:rStyle w:val="Heading1Char"/>
          <w:sz w:val="24"/>
          <w:szCs w:val="24"/>
        </w:rPr>
        <w:t xml:space="preserve"> a public space</w:t>
      </w:r>
      <w:r w:rsidRPr="292C0A95" w:rsidR="00F030CF">
        <w:rPr>
          <w:rStyle w:val="Heading1Char"/>
          <w:sz w:val="24"/>
          <w:szCs w:val="24"/>
        </w:rPr>
        <w:t xml:space="preserve">.  </w:t>
      </w:r>
    </w:p>
    <w:p w:rsidRPr="00165797" w:rsidR="007C3B1E" w:rsidP="00E844E2" w:rsidRDefault="002B13BA" w14:paraId="579A69A9" w14:textId="35C16A9F">
      <w:pPr>
        <w:tabs>
          <w:tab w:val="left" w:pos="426"/>
        </w:tabs>
        <w:spacing w:after="200" w:line="276" w:lineRule="auto"/>
        <w:rPr>
          <w:rStyle w:val="Heading1Char"/>
          <w:sz w:val="24"/>
          <w:szCs w:val="24"/>
        </w:rPr>
      </w:pPr>
      <w:r>
        <w:rPr>
          <w:rStyle w:val="Heading1Char"/>
          <w:sz w:val="24"/>
          <w:szCs w:val="24"/>
        </w:rPr>
        <w:t xml:space="preserve">Or you may prefer not to meet face to face and wish for us to </w:t>
      </w:r>
      <w:r w:rsidR="00733FF0">
        <w:rPr>
          <w:rStyle w:val="Heading1Char"/>
          <w:sz w:val="24"/>
          <w:szCs w:val="24"/>
        </w:rPr>
        <w:t>connect with</w:t>
      </w:r>
      <w:r>
        <w:rPr>
          <w:rStyle w:val="Heading1Char"/>
          <w:sz w:val="24"/>
          <w:szCs w:val="24"/>
        </w:rPr>
        <w:t xml:space="preserve"> you by videocall</w:t>
      </w:r>
      <w:r w:rsidR="002E032F">
        <w:rPr>
          <w:rStyle w:val="Heading1Char"/>
          <w:sz w:val="24"/>
          <w:szCs w:val="24"/>
        </w:rPr>
        <w:t xml:space="preserve"> using a </w:t>
      </w:r>
      <w:r w:rsidR="00A41901">
        <w:rPr>
          <w:rStyle w:val="Heading1Char"/>
          <w:sz w:val="24"/>
          <w:szCs w:val="24"/>
        </w:rPr>
        <w:t xml:space="preserve">phone, </w:t>
      </w:r>
      <w:r w:rsidR="006C76E8">
        <w:rPr>
          <w:rStyle w:val="Heading1Char"/>
          <w:sz w:val="24"/>
          <w:szCs w:val="24"/>
        </w:rPr>
        <w:t>iPad</w:t>
      </w:r>
      <w:r w:rsidR="00A41901">
        <w:rPr>
          <w:rStyle w:val="Heading1Char"/>
          <w:sz w:val="24"/>
          <w:szCs w:val="24"/>
        </w:rPr>
        <w:t xml:space="preserve">, or computer. </w:t>
      </w:r>
    </w:p>
    <w:p w:rsidRPr="00165797" w:rsidR="00760C47" w:rsidP="00E844E2" w:rsidRDefault="008E7162" w14:paraId="59D46B1C" w14:textId="2685F6CE">
      <w:pPr>
        <w:tabs>
          <w:tab w:val="left" w:pos="426"/>
        </w:tabs>
        <w:spacing w:after="200" w:line="276" w:lineRule="auto"/>
        <w:rPr>
          <w:rStyle w:val="Heading1Char"/>
          <w:sz w:val="24"/>
          <w:szCs w:val="24"/>
        </w:rPr>
      </w:pPr>
      <w:r>
        <w:rPr>
          <w:rStyle w:val="Heading1Char"/>
          <w:sz w:val="24"/>
          <w:szCs w:val="24"/>
        </w:rPr>
        <w:t>The Nurse will</w:t>
      </w:r>
      <w:r w:rsidRPr="00165797" w:rsidR="00015D9D">
        <w:rPr>
          <w:rStyle w:val="Heading1Char"/>
          <w:sz w:val="24"/>
          <w:szCs w:val="24"/>
        </w:rPr>
        <w:t>:</w:t>
      </w:r>
    </w:p>
    <w:p w:rsidRPr="00165797" w:rsidR="00015D9D" w:rsidP="00DE5C87" w:rsidRDefault="00974670" w14:paraId="451DEE88" w14:textId="45C0A6C0">
      <w:pPr>
        <w:pStyle w:val="ListParagraph"/>
        <w:numPr>
          <w:ilvl w:val="0"/>
          <w:numId w:val="5"/>
        </w:numPr>
        <w:tabs>
          <w:tab w:val="left" w:pos="426"/>
        </w:tabs>
        <w:spacing w:after="200" w:line="276" w:lineRule="auto"/>
        <w:rPr>
          <w:rStyle w:val="Heading1Char"/>
          <w:sz w:val="24"/>
          <w:szCs w:val="24"/>
        </w:rPr>
      </w:pPr>
      <w:r>
        <w:rPr>
          <w:rStyle w:val="Heading1Char"/>
          <w:sz w:val="24"/>
          <w:szCs w:val="24"/>
        </w:rPr>
        <w:t>Talk to you</w:t>
      </w:r>
      <w:r w:rsidR="008E7162">
        <w:rPr>
          <w:rStyle w:val="Heading1Char"/>
          <w:sz w:val="24"/>
          <w:szCs w:val="24"/>
        </w:rPr>
        <w:t xml:space="preserve"> about your physical, emotional, </w:t>
      </w:r>
      <w:r>
        <w:rPr>
          <w:rStyle w:val="Heading1Char"/>
          <w:sz w:val="24"/>
          <w:szCs w:val="24"/>
        </w:rPr>
        <w:t>sexual and social health</w:t>
      </w:r>
      <w:r w:rsidR="008E7162">
        <w:rPr>
          <w:rStyle w:val="Heading1Char"/>
          <w:sz w:val="24"/>
          <w:szCs w:val="24"/>
        </w:rPr>
        <w:t xml:space="preserve"> and </w:t>
      </w:r>
      <w:r>
        <w:rPr>
          <w:rStyle w:val="Heading1Char"/>
          <w:sz w:val="24"/>
          <w:szCs w:val="24"/>
        </w:rPr>
        <w:t>wellbeing</w:t>
      </w:r>
      <w:r w:rsidRPr="00165797" w:rsidR="006E7C17">
        <w:rPr>
          <w:rStyle w:val="Heading1Char"/>
          <w:sz w:val="24"/>
          <w:szCs w:val="24"/>
        </w:rPr>
        <w:t>.</w:t>
      </w:r>
    </w:p>
    <w:p w:rsidRPr="00165797" w:rsidR="006E7C17" w:rsidP="006E7C17" w:rsidRDefault="006E7C17" w14:paraId="2854BDAF" w14:textId="77777777">
      <w:pPr>
        <w:pStyle w:val="ListParagraph"/>
        <w:numPr>
          <w:ilvl w:val="0"/>
          <w:numId w:val="0"/>
        </w:numPr>
        <w:tabs>
          <w:tab w:val="left" w:pos="426"/>
        </w:tabs>
        <w:spacing w:after="200" w:line="276" w:lineRule="auto"/>
        <w:ind w:left="720"/>
        <w:rPr>
          <w:rStyle w:val="Heading1Char"/>
          <w:sz w:val="24"/>
          <w:szCs w:val="24"/>
        </w:rPr>
      </w:pPr>
    </w:p>
    <w:p w:rsidR="00D34369" w:rsidP="00D34369" w:rsidRDefault="00D34369" w14:paraId="36A89617" w14:textId="7C92C2D9">
      <w:pPr>
        <w:pStyle w:val="ListParagraph"/>
        <w:numPr>
          <w:ilvl w:val="0"/>
          <w:numId w:val="5"/>
        </w:numPr>
        <w:tabs>
          <w:tab w:val="left" w:pos="426"/>
        </w:tabs>
        <w:spacing w:after="200" w:line="276" w:lineRule="auto"/>
        <w:rPr>
          <w:rStyle w:val="Heading1Char"/>
          <w:sz w:val="24"/>
          <w:szCs w:val="24"/>
        </w:rPr>
      </w:pPr>
      <w:r>
        <w:rPr>
          <w:rStyle w:val="Heading1Char"/>
          <w:sz w:val="24"/>
          <w:szCs w:val="24"/>
        </w:rPr>
        <w:t>We will offer to measure your height and weight.</w:t>
      </w:r>
    </w:p>
    <w:p w:rsidRPr="00D34369" w:rsidR="00D34369" w:rsidP="00D34369" w:rsidRDefault="00D34369" w14:paraId="2549FE83" w14:textId="77777777">
      <w:pPr>
        <w:pStyle w:val="ListParagraph"/>
        <w:numPr>
          <w:ilvl w:val="0"/>
          <w:numId w:val="0"/>
        </w:numPr>
        <w:ind w:left="900"/>
        <w:rPr>
          <w:rStyle w:val="Heading1Char"/>
          <w:sz w:val="24"/>
          <w:szCs w:val="24"/>
        </w:rPr>
      </w:pPr>
    </w:p>
    <w:p w:rsidR="00A90A9E" w:rsidP="00D34369" w:rsidRDefault="00A90A9E" w14:paraId="2E97F6F2" w14:textId="63FB5B23">
      <w:pPr>
        <w:pStyle w:val="ListParagraph"/>
        <w:numPr>
          <w:ilvl w:val="0"/>
          <w:numId w:val="5"/>
        </w:numPr>
        <w:tabs>
          <w:tab w:val="left" w:pos="426"/>
        </w:tabs>
        <w:spacing w:after="200" w:line="276" w:lineRule="auto"/>
        <w:rPr>
          <w:rStyle w:val="Heading1Char"/>
          <w:sz w:val="24"/>
          <w:szCs w:val="24"/>
        </w:rPr>
      </w:pPr>
      <w:r w:rsidRPr="00165797">
        <w:rPr>
          <w:rStyle w:val="Heading1Char"/>
          <w:sz w:val="24"/>
          <w:szCs w:val="24"/>
        </w:rPr>
        <w:t>There is no physical examination and you do not have to remove your clothes.</w:t>
      </w:r>
    </w:p>
    <w:p w:rsidRPr="00D34369" w:rsidR="00D34369" w:rsidP="00D34369" w:rsidRDefault="00D34369" w14:paraId="3CE44A2C" w14:textId="77777777">
      <w:pPr>
        <w:pStyle w:val="ListParagraph"/>
        <w:numPr>
          <w:ilvl w:val="0"/>
          <w:numId w:val="0"/>
        </w:numPr>
        <w:ind w:left="900"/>
        <w:rPr>
          <w:rStyle w:val="Heading1Char"/>
          <w:sz w:val="24"/>
          <w:szCs w:val="24"/>
        </w:rPr>
      </w:pPr>
    </w:p>
    <w:p w:rsidR="00E16F11" w:rsidP="00A90A9E" w:rsidRDefault="00015D9D" w14:paraId="1C750364" w14:textId="7872AA6F">
      <w:pPr>
        <w:pStyle w:val="ListParagraph"/>
        <w:numPr>
          <w:ilvl w:val="0"/>
          <w:numId w:val="5"/>
        </w:numPr>
        <w:tabs>
          <w:tab w:val="left" w:pos="426"/>
        </w:tabs>
        <w:spacing w:after="200" w:line="276" w:lineRule="auto"/>
        <w:rPr>
          <w:rStyle w:val="Heading1Char"/>
          <w:sz w:val="24"/>
          <w:szCs w:val="24"/>
        </w:rPr>
      </w:pPr>
      <w:r w:rsidRPr="00165797">
        <w:rPr>
          <w:rStyle w:val="Heading1Char"/>
          <w:sz w:val="24"/>
          <w:szCs w:val="24"/>
        </w:rPr>
        <w:t>No injections are given</w:t>
      </w:r>
      <w:r w:rsidRPr="00165797" w:rsidR="006E7C17">
        <w:rPr>
          <w:rStyle w:val="Heading1Char"/>
          <w:sz w:val="24"/>
          <w:szCs w:val="24"/>
        </w:rPr>
        <w:t>.</w:t>
      </w:r>
    </w:p>
    <w:p w:rsidRPr="00A90A9E" w:rsidR="00A90A9E" w:rsidP="00A90A9E" w:rsidRDefault="00A90A9E" w14:paraId="6201553D" w14:textId="77777777">
      <w:pPr>
        <w:pStyle w:val="ListParagraph"/>
        <w:numPr>
          <w:ilvl w:val="0"/>
          <w:numId w:val="0"/>
        </w:numPr>
        <w:ind w:left="900"/>
        <w:rPr>
          <w:rStyle w:val="Heading1Char"/>
          <w:sz w:val="24"/>
          <w:szCs w:val="24"/>
        </w:rPr>
      </w:pPr>
    </w:p>
    <w:p w:rsidRPr="00165797" w:rsidR="00015D9D" w:rsidP="00DE5C87" w:rsidRDefault="00DE5C87" w14:paraId="500FC9CD" w14:textId="77777777">
      <w:pPr>
        <w:pStyle w:val="ListParagraph"/>
        <w:numPr>
          <w:ilvl w:val="0"/>
          <w:numId w:val="5"/>
        </w:numPr>
        <w:tabs>
          <w:tab w:val="left" w:pos="426"/>
        </w:tabs>
        <w:spacing w:after="200" w:line="276" w:lineRule="auto"/>
        <w:rPr>
          <w:rStyle w:val="Heading1Char"/>
          <w:sz w:val="24"/>
          <w:szCs w:val="24"/>
        </w:rPr>
      </w:pPr>
      <w:r w:rsidRPr="00165797">
        <w:rPr>
          <w:rStyle w:val="Heading1Char"/>
          <w:sz w:val="24"/>
          <w:szCs w:val="24"/>
        </w:rPr>
        <w:t>No-one is going to judge</w:t>
      </w:r>
      <w:r w:rsidRPr="00165797" w:rsidR="00015D9D">
        <w:rPr>
          <w:rStyle w:val="Heading1Char"/>
          <w:sz w:val="24"/>
          <w:szCs w:val="24"/>
        </w:rPr>
        <w:t xml:space="preserve"> you</w:t>
      </w:r>
      <w:r w:rsidRPr="00165797" w:rsidR="006E7C17">
        <w:rPr>
          <w:rStyle w:val="Heading1Char"/>
          <w:sz w:val="24"/>
          <w:szCs w:val="24"/>
        </w:rPr>
        <w:t>.</w:t>
      </w:r>
    </w:p>
    <w:p w:rsidRPr="00165797" w:rsidR="006E7C17" w:rsidP="006E7C17" w:rsidRDefault="006E7C17" w14:paraId="08BD9957" w14:textId="77777777">
      <w:pPr>
        <w:pStyle w:val="ListParagraph"/>
        <w:numPr>
          <w:ilvl w:val="0"/>
          <w:numId w:val="0"/>
        </w:numPr>
        <w:tabs>
          <w:tab w:val="left" w:pos="426"/>
        </w:tabs>
        <w:spacing w:after="200" w:line="276" w:lineRule="auto"/>
        <w:ind w:left="720"/>
        <w:rPr>
          <w:rStyle w:val="Heading1Char"/>
          <w:sz w:val="24"/>
          <w:szCs w:val="24"/>
        </w:rPr>
      </w:pPr>
    </w:p>
    <w:p w:rsidRPr="00165797" w:rsidR="00015D9D" w:rsidP="00DE5C87" w:rsidRDefault="00015D9D" w14:paraId="6CB0463D" w14:textId="2519F54B">
      <w:pPr>
        <w:pStyle w:val="ListParagraph"/>
        <w:numPr>
          <w:ilvl w:val="0"/>
          <w:numId w:val="4"/>
        </w:numPr>
        <w:tabs>
          <w:tab w:val="left" w:pos="426"/>
        </w:tabs>
        <w:spacing w:after="200" w:line="276" w:lineRule="auto"/>
        <w:rPr>
          <w:rStyle w:val="Heading1Char"/>
          <w:sz w:val="24"/>
          <w:szCs w:val="24"/>
        </w:rPr>
      </w:pPr>
      <w:r w:rsidRPr="00165797">
        <w:rPr>
          <w:rStyle w:val="Heading1Char"/>
          <w:sz w:val="24"/>
          <w:szCs w:val="24"/>
        </w:rPr>
        <w:t xml:space="preserve">You can see the </w:t>
      </w:r>
      <w:r w:rsidRPr="00165797" w:rsidR="00003FB9">
        <w:rPr>
          <w:rStyle w:val="Heading1Char"/>
          <w:sz w:val="24"/>
          <w:szCs w:val="24"/>
        </w:rPr>
        <w:t>Nurse</w:t>
      </w:r>
      <w:r w:rsidRPr="00165797">
        <w:rPr>
          <w:rStyle w:val="Heading1Char"/>
          <w:sz w:val="24"/>
          <w:szCs w:val="24"/>
        </w:rPr>
        <w:t xml:space="preserve"> on your own or with your </w:t>
      </w:r>
      <w:r w:rsidRPr="00165797" w:rsidR="00B734CB">
        <w:rPr>
          <w:rStyle w:val="Heading1Char"/>
          <w:sz w:val="24"/>
          <w:szCs w:val="24"/>
        </w:rPr>
        <w:t xml:space="preserve">parent/ </w:t>
      </w:r>
      <w:r w:rsidRPr="00165797">
        <w:rPr>
          <w:rStyle w:val="Heading1Char"/>
          <w:sz w:val="24"/>
          <w:szCs w:val="24"/>
        </w:rPr>
        <w:t>carer/ social worker.</w:t>
      </w:r>
      <w:r w:rsidRPr="00165797" w:rsidR="00DE5C87">
        <w:rPr>
          <w:rStyle w:val="Heading1Char"/>
          <w:sz w:val="24"/>
          <w:szCs w:val="24"/>
        </w:rPr>
        <w:t xml:space="preserve"> You can </w:t>
      </w:r>
      <w:r w:rsidR="00B70D0A">
        <w:rPr>
          <w:rStyle w:val="Heading1Char"/>
          <w:sz w:val="24"/>
          <w:szCs w:val="24"/>
        </w:rPr>
        <w:t xml:space="preserve">also </w:t>
      </w:r>
      <w:r w:rsidRPr="00165797" w:rsidR="00DE5C87">
        <w:rPr>
          <w:rStyle w:val="Heading1Char"/>
          <w:sz w:val="24"/>
          <w:szCs w:val="24"/>
        </w:rPr>
        <w:t xml:space="preserve">start by having </w:t>
      </w:r>
      <w:r w:rsidRPr="00165797" w:rsidR="00DE5C87">
        <w:rPr>
          <w:rStyle w:val="Heading1Char"/>
          <w:sz w:val="24"/>
          <w:szCs w:val="24"/>
        </w:rPr>
        <w:t>someone with you then ask them to leave later on.</w:t>
      </w:r>
    </w:p>
    <w:p w:rsidRPr="00165797" w:rsidR="006E7C17" w:rsidP="00DE5C87" w:rsidRDefault="006E7C17" w14:paraId="418395BC" w14:textId="77777777">
      <w:pPr>
        <w:pStyle w:val="ListParagraph"/>
        <w:numPr>
          <w:ilvl w:val="0"/>
          <w:numId w:val="0"/>
        </w:numPr>
        <w:ind w:left="900"/>
        <w:rPr>
          <w:rStyle w:val="Heading1Char"/>
          <w:sz w:val="24"/>
          <w:szCs w:val="24"/>
        </w:rPr>
      </w:pPr>
    </w:p>
    <w:p w:rsidRPr="00165797" w:rsidR="00015D9D" w:rsidP="00DE5C87" w:rsidRDefault="00015D9D" w14:paraId="701425A2" w14:textId="4C7BBC09">
      <w:pPr>
        <w:pStyle w:val="ListParagraph"/>
        <w:numPr>
          <w:ilvl w:val="0"/>
          <w:numId w:val="4"/>
        </w:numPr>
        <w:tabs>
          <w:tab w:val="left" w:pos="426"/>
        </w:tabs>
        <w:spacing w:after="200" w:line="276" w:lineRule="auto"/>
        <w:rPr>
          <w:rStyle w:val="Heading1Char"/>
          <w:sz w:val="24"/>
          <w:szCs w:val="24"/>
        </w:rPr>
      </w:pPr>
      <w:r w:rsidRPr="00165797">
        <w:rPr>
          <w:rStyle w:val="Heading1Char"/>
          <w:sz w:val="24"/>
          <w:szCs w:val="24"/>
        </w:rPr>
        <w:t xml:space="preserve">You can ask any questions about your health – even the embarrassing ones! </w:t>
      </w:r>
      <w:r w:rsidR="00C74AC4">
        <w:rPr>
          <w:rStyle w:val="Heading1Char"/>
          <w:sz w:val="24"/>
          <w:szCs w:val="24"/>
        </w:rPr>
        <w:t xml:space="preserve"> We want to listen to what you have to say.</w:t>
      </w:r>
    </w:p>
    <w:p w:rsidRPr="00165797" w:rsidR="00B13919" w:rsidP="00DE5C87" w:rsidRDefault="00B13919" w14:paraId="4FF4BDF9" w14:textId="77777777">
      <w:pPr>
        <w:pStyle w:val="ListParagraph"/>
        <w:numPr>
          <w:ilvl w:val="0"/>
          <w:numId w:val="0"/>
        </w:numPr>
        <w:ind w:left="900"/>
        <w:rPr>
          <w:rStyle w:val="Heading1Char"/>
          <w:sz w:val="24"/>
          <w:szCs w:val="24"/>
        </w:rPr>
      </w:pPr>
    </w:p>
    <w:p w:rsidRPr="00165797" w:rsidR="00B13919" w:rsidP="00DE5C87" w:rsidRDefault="00760C47" w14:paraId="7B28D8B0" w14:textId="77777777">
      <w:pPr>
        <w:pStyle w:val="ListParagraph"/>
        <w:numPr>
          <w:ilvl w:val="0"/>
          <w:numId w:val="4"/>
        </w:numPr>
        <w:tabs>
          <w:tab w:val="left" w:pos="426"/>
        </w:tabs>
        <w:spacing w:after="200" w:line="276" w:lineRule="auto"/>
        <w:rPr>
          <w:rStyle w:val="Heading1Char"/>
          <w:sz w:val="24"/>
          <w:szCs w:val="24"/>
        </w:rPr>
      </w:pPr>
      <w:r w:rsidRPr="00165797">
        <w:rPr>
          <w:rStyle w:val="Heading1Char"/>
          <w:sz w:val="24"/>
          <w:szCs w:val="24"/>
        </w:rPr>
        <w:t xml:space="preserve">You can ask your </w:t>
      </w:r>
      <w:r w:rsidRPr="00165797" w:rsidR="00B734CB">
        <w:rPr>
          <w:rStyle w:val="Heading1Char"/>
          <w:sz w:val="24"/>
          <w:szCs w:val="24"/>
        </w:rPr>
        <w:t xml:space="preserve">parent/ </w:t>
      </w:r>
      <w:r w:rsidRPr="00165797">
        <w:rPr>
          <w:rStyle w:val="Heading1Char"/>
          <w:sz w:val="24"/>
          <w:szCs w:val="24"/>
        </w:rPr>
        <w:t>carer/ social worker to share information on your behalf.</w:t>
      </w:r>
    </w:p>
    <w:p w:rsidRPr="00165797" w:rsidR="00C329A2" w:rsidP="00DE5C87" w:rsidRDefault="00C329A2" w14:paraId="690DD2F8" w14:textId="77777777">
      <w:pPr>
        <w:pStyle w:val="ListParagraph"/>
        <w:numPr>
          <w:ilvl w:val="0"/>
          <w:numId w:val="0"/>
        </w:numPr>
        <w:ind w:left="900"/>
        <w:rPr>
          <w:rStyle w:val="Heading1Char"/>
          <w:sz w:val="24"/>
          <w:szCs w:val="24"/>
        </w:rPr>
      </w:pPr>
    </w:p>
    <w:p w:rsidRPr="00165797" w:rsidR="00C329A2" w:rsidP="00DE5C87" w:rsidRDefault="00C329A2" w14:paraId="526357D3" w14:textId="352AC8C3">
      <w:pPr>
        <w:pStyle w:val="ListParagraph"/>
        <w:numPr>
          <w:ilvl w:val="0"/>
          <w:numId w:val="4"/>
        </w:numPr>
        <w:tabs>
          <w:tab w:val="left" w:pos="426"/>
        </w:tabs>
        <w:spacing w:after="200" w:line="276" w:lineRule="auto"/>
        <w:rPr>
          <w:rStyle w:val="Heading1Char"/>
          <w:sz w:val="24"/>
          <w:szCs w:val="24"/>
        </w:rPr>
      </w:pPr>
      <w:r w:rsidRPr="00165797">
        <w:rPr>
          <w:rStyle w:val="Heading1Char"/>
          <w:sz w:val="24"/>
          <w:szCs w:val="24"/>
        </w:rPr>
        <w:t xml:space="preserve">You can tell the </w:t>
      </w:r>
      <w:r w:rsidRPr="00165797" w:rsidR="00003FB9">
        <w:rPr>
          <w:rStyle w:val="Heading1Char"/>
          <w:sz w:val="24"/>
          <w:szCs w:val="24"/>
        </w:rPr>
        <w:t>Nurse</w:t>
      </w:r>
      <w:r w:rsidRPr="00165797">
        <w:rPr>
          <w:rStyle w:val="Heading1Char"/>
          <w:sz w:val="24"/>
          <w:szCs w:val="24"/>
        </w:rPr>
        <w:t xml:space="preserve"> what you would like </w:t>
      </w:r>
      <w:r w:rsidR="00342DF1">
        <w:rPr>
          <w:rStyle w:val="Heading1Char"/>
          <w:sz w:val="24"/>
          <w:szCs w:val="24"/>
        </w:rPr>
        <w:t>help with</w:t>
      </w:r>
      <w:r w:rsidRPr="00165797">
        <w:rPr>
          <w:rStyle w:val="Heading1Char"/>
          <w:sz w:val="24"/>
          <w:szCs w:val="24"/>
        </w:rPr>
        <w:t>.</w:t>
      </w:r>
    </w:p>
    <w:p w:rsidRPr="00165797" w:rsidR="0057715F" w:rsidP="0057715F" w:rsidRDefault="0057715F" w14:paraId="482D0A6D" w14:textId="77777777">
      <w:pPr>
        <w:pStyle w:val="ListParagraph"/>
        <w:numPr>
          <w:ilvl w:val="0"/>
          <w:numId w:val="0"/>
        </w:numPr>
        <w:ind w:left="900"/>
        <w:rPr>
          <w:rStyle w:val="Heading1Char"/>
          <w:sz w:val="24"/>
          <w:szCs w:val="24"/>
        </w:rPr>
      </w:pPr>
    </w:p>
    <w:p w:rsidR="00C74AC4" w:rsidP="002C3A91" w:rsidRDefault="00A106F5" w14:paraId="6A4C20DD" w14:textId="410ED0AF">
      <w:pPr>
        <w:pStyle w:val="ListParagraph"/>
        <w:numPr>
          <w:ilvl w:val="0"/>
          <w:numId w:val="4"/>
        </w:numPr>
        <w:tabs>
          <w:tab w:val="left" w:pos="426"/>
        </w:tabs>
        <w:spacing w:after="200" w:line="276" w:lineRule="auto"/>
        <w:rPr>
          <w:rStyle w:val="Heading1Char"/>
          <w:sz w:val="24"/>
          <w:szCs w:val="24"/>
        </w:rPr>
      </w:pPr>
      <w:r>
        <w:rPr>
          <w:rStyle w:val="Heading1Char"/>
          <w:sz w:val="24"/>
          <w:szCs w:val="24"/>
        </w:rPr>
        <w:t xml:space="preserve">Together we will form health </w:t>
      </w:r>
      <w:r w:rsidR="00700E71">
        <w:rPr>
          <w:rStyle w:val="Heading1Char"/>
          <w:sz w:val="24"/>
          <w:szCs w:val="24"/>
        </w:rPr>
        <w:t>recommendations</w:t>
      </w:r>
      <w:r>
        <w:rPr>
          <w:rStyle w:val="Heading1Char"/>
          <w:sz w:val="24"/>
          <w:szCs w:val="24"/>
        </w:rPr>
        <w:t xml:space="preserve"> to support your health and wellbeing.</w:t>
      </w:r>
    </w:p>
    <w:p w:rsidR="00057AD1" w:rsidP="00057AD1" w:rsidRDefault="00057AD1" w14:paraId="2077942E" w14:textId="4E6BE63B">
      <w:pPr>
        <w:pStyle w:val="ListParagraph"/>
        <w:numPr>
          <w:ilvl w:val="0"/>
          <w:numId w:val="0"/>
        </w:numPr>
        <w:ind w:left="900"/>
        <w:rPr>
          <w:rFonts w:ascii="Segoe UI Light" w:hAnsi="Segoe UI Light" w:eastAsiaTheme="majorEastAsia" w:cstheme="majorBidi"/>
          <w:bCs/>
        </w:rPr>
      </w:pPr>
    </w:p>
    <w:p w:rsidR="00C74AC4" w:rsidP="00C74AC4" w:rsidRDefault="00C74AC4" w14:paraId="6FAD1510" w14:textId="77777777">
      <w:pPr>
        <w:rPr>
          <w:sz w:val="28"/>
          <w:szCs w:val="28"/>
        </w:rPr>
      </w:pPr>
    </w:p>
    <w:p w:rsidRPr="00FC414E" w:rsidR="00C74AC4" w:rsidP="00C74AC4" w:rsidRDefault="00C74AC4" w14:paraId="044F0A8E" w14:textId="621CE791">
      <w:pPr>
        <w:rPr>
          <w:rFonts w:ascii="Segoe UI Light" w:hAnsi="Segoe UI Light" w:cs="Segoe UI Light"/>
          <w:sz w:val="32"/>
          <w:szCs w:val="32"/>
        </w:rPr>
      </w:pPr>
      <w:r w:rsidRPr="00FC414E">
        <w:rPr>
          <w:rFonts w:ascii="Segoe UI Light" w:hAnsi="Segoe UI Light" w:cs="Segoe UI Light"/>
          <w:sz w:val="32"/>
          <w:szCs w:val="32"/>
        </w:rPr>
        <w:t xml:space="preserve">Topics that may be discussed include: </w:t>
      </w:r>
    </w:p>
    <w:p w:rsidR="00C74AC4" w:rsidP="00C74AC4" w:rsidRDefault="00C74AC4" w14:paraId="349CAD76" w14:textId="06B79421">
      <w:pPr>
        <w:pStyle w:val="ListParagraph"/>
        <w:numPr>
          <w:ilvl w:val="0"/>
          <w:numId w:val="8"/>
        </w:numPr>
        <w:spacing w:line="240" w:lineRule="auto"/>
        <w:rPr>
          <w:rStyle w:val="Heading1Char"/>
          <w:sz w:val="24"/>
          <w:szCs w:val="24"/>
        </w:rPr>
      </w:pPr>
      <w:r>
        <w:rPr>
          <w:rStyle w:val="Heading1Char"/>
          <w:sz w:val="24"/>
          <w:szCs w:val="24"/>
        </w:rPr>
        <w:t>Anything of concern to you</w:t>
      </w:r>
    </w:p>
    <w:p w:rsidRPr="00C74AC4" w:rsidR="00C74AC4" w:rsidP="00C74AC4" w:rsidRDefault="00C74AC4" w14:paraId="77E14216" w14:textId="34DCBC05">
      <w:pPr>
        <w:pStyle w:val="ListParagraph"/>
        <w:numPr>
          <w:ilvl w:val="0"/>
          <w:numId w:val="8"/>
        </w:numPr>
        <w:spacing w:line="240" w:lineRule="auto"/>
        <w:rPr>
          <w:rStyle w:val="Heading1Char"/>
          <w:sz w:val="24"/>
          <w:szCs w:val="24"/>
        </w:rPr>
      </w:pPr>
      <w:r w:rsidRPr="00C74AC4">
        <w:rPr>
          <w:rStyle w:val="Heading1Char"/>
          <w:sz w:val="24"/>
          <w:szCs w:val="24"/>
        </w:rPr>
        <w:t xml:space="preserve">Your </w:t>
      </w:r>
      <w:r>
        <w:rPr>
          <w:rStyle w:val="Heading1Char"/>
          <w:sz w:val="24"/>
          <w:szCs w:val="24"/>
        </w:rPr>
        <w:t>physical</w:t>
      </w:r>
      <w:r w:rsidRPr="00C74AC4">
        <w:rPr>
          <w:rStyle w:val="Heading1Char"/>
          <w:sz w:val="24"/>
          <w:szCs w:val="24"/>
        </w:rPr>
        <w:t xml:space="preserve"> health</w:t>
      </w:r>
    </w:p>
    <w:p w:rsidRPr="00C74AC4" w:rsidR="00C74AC4" w:rsidP="00C74AC4" w:rsidRDefault="00C74AC4" w14:paraId="37E85EDC" w14:textId="5EB3D91A">
      <w:pPr>
        <w:pStyle w:val="ListParagraph"/>
        <w:numPr>
          <w:ilvl w:val="0"/>
          <w:numId w:val="8"/>
        </w:numPr>
        <w:spacing w:line="240" w:lineRule="auto"/>
        <w:rPr>
          <w:rStyle w:val="Heading1Char"/>
          <w:sz w:val="24"/>
          <w:szCs w:val="24"/>
        </w:rPr>
      </w:pPr>
      <w:r w:rsidRPr="00C74AC4">
        <w:rPr>
          <w:rStyle w:val="Heading1Char"/>
          <w:sz w:val="24"/>
          <w:szCs w:val="24"/>
        </w:rPr>
        <w:t xml:space="preserve">How you are feeling </w:t>
      </w:r>
    </w:p>
    <w:p w:rsidRPr="00C74AC4" w:rsidR="00C74AC4" w:rsidP="00C74AC4" w:rsidRDefault="00C74AC4" w14:paraId="40216876" w14:textId="1A8E56E1">
      <w:pPr>
        <w:pStyle w:val="ListParagraph"/>
        <w:numPr>
          <w:ilvl w:val="0"/>
          <w:numId w:val="8"/>
        </w:numPr>
        <w:spacing w:line="240" w:lineRule="auto"/>
        <w:rPr>
          <w:rStyle w:val="Heading1Char"/>
          <w:sz w:val="24"/>
          <w:szCs w:val="24"/>
        </w:rPr>
      </w:pPr>
      <w:r>
        <w:rPr>
          <w:rStyle w:val="Heading1Char"/>
          <w:sz w:val="24"/>
          <w:szCs w:val="24"/>
        </w:rPr>
        <w:t xml:space="preserve">Your </w:t>
      </w:r>
      <w:r w:rsidR="00700E71">
        <w:rPr>
          <w:rStyle w:val="Heading1Char"/>
          <w:sz w:val="24"/>
          <w:szCs w:val="24"/>
        </w:rPr>
        <w:t>i</w:t>
      </w:r>
      <w:r w:rsidRPr="00C74AC4">
        <w:rPr>
          <w:rStyle w:val="Heading1Char"/>
          <w:sz w:val="24"/>
          <w:szCs w:val="24"/>
        </w:rPr>
        <w:t xml:space="preserve">mmunisation history </w:t>
      </w:r>
    </w:p>
    <w:p w:rsidRPr="00C74AC4" w:rsidR="00C74AC4" w:rsidP="00C74AC4" w:rsidRDefault="00C74AC4" w14:paraId="28B3882C" w14:textId="79224DB7">
      <w:pPr>
        <w:pStyle w:val="ListParagraph"/>
        <w:numPr>
          <w:ilvl w:val="0"/>
          <w:numId w:val="8"/>
        </w:numPr>
        <w:spacing w:line="240" w:lineRule="auto"/>
        <w:rPr>
          <w:rStyle w:val="Heading1Char"/>
          <w:sz w:val="24"/>
          <w:szCs w:val="24"/>
        </w:rPr>
      </w:pPr>
      <w:r>
        <w:rPr>
          <w:rStyle w:val="Heading1Char"/>
          <w:sz w:val="24"/>
          <w:szCs w:val="24"/>
        </w:rPr>
        <w:t>How well you are eating or sleeping</w:t>
      </w:r>
    </w:p>
    <w:p w:rsidRPr="00C74AC4" w:rsidR="00C74AC4" w:rsidP="00C74AC4" w:rsidRDefault="00C74AC4" w14:paraId="4E8CB899" w14:textId="6D8438E6">
      <w:pPr>
        <w:pStyle w:val="ListParagraph"/>
        <w:numPr>
          <w:ilvl w:val="0"/>
          <w:numId w:val="8"/>
        </w:numPr>
        <w:spacing w:line="240" w:lineRule="auto"/>
        <w:rPr>
          <w:rStyle w:val="Heading1Char"/>
          <w:sz w:val="24"/>
          <w:szCs w:val="24"/>
        </w:rPr>
      </w:pPr>
      <w:r w:rsidRPr="00C74AC4">
        <w:rPr>
          <w:rStyle w:val="Heading1Char"/>
          <w:sz w:val="24"/>
          <w:szCs w:val="24"/>
        </w:rPr>
        <w:t xml:space="preserve">Relationships and sexual health </w:t>
      </w:r>
    </w:p>
    <w:p w:rsidRPr="00057AD1" w:rsidR="00C74AC4" w:rsidP="005763BB" w:rsidRDefault="00C74AC4" w14:paraId="4230E08F" w14:textId="34D2C790">
      <w:pPr>
        <w:pStyle w:val="ListParagraph"/>
        <w:numPr>
          <w:ilvl w:val="0"/>
          <w:numId w:val="8"/>
        </w:numPr>
        <w:spacing w:line="240" w:lineRule="auto"/>
        <w:rPr>
          <w:rStyle w:val="Heading1Char"/>
          <w:sz w:val="24"/>
          <w:szCs w:val="24"/>
        </w:rPr>
      </w:pPr>
      <w:r w:rsidRPr="00057AD1">
        <w:rPr>
          <w:rStyle w:val="Heading1Char"/>
          <w:sz w:val="24"/>
          <w:szCs w:val="24"/>
        </w:rPr>
        <w:t xml:space="preserve">Lifestyle choices </w:t>
      </w:r>
    </w:p>
    <w:p w:rsidRPr="00C74AC4" w:rsidR="00C74AC4" w:rsidRDefault="00C74AC4" w14:paraId="6900F04C" w14:textId="77777777">
      <w:pPr>
        <w:rPr>
          <w:rStyle w:val="Heading1Char"/>
          <w:sz w:val="24"/>
          <w:szCs w:val="24"/>
        </w:rPr>
      </w:pPr>
    </w:p>
    <w:sectPr w:rsidRPr="00C74AC4" w:rsidR="00C74AC4" w:rsidSect="00E844E2">
      <w:pgSz w:w="16838" w:h="11906" w:orient="landscape" w:code="9"/>
      <w:pgMar w:top="567" w:right="567" w:bottom="567" w:left="567" w:header="709" w:footer="510" w:gutter="0"/>
      <w:cols w:space="1134" w:num="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210" w:rsidP="00A1052E" w:rsidRDefault="00024210" w14:paraId="0FC76F7D" w14:textId="77777777">
      <w:r>
        <w:separator/>
      </w:r>
    </w:p>
  </w:endnote>
  <w:endnote w:type="continuationSeparator" w:id="0">
    <w:p w:rsidR="00024210" w:rsidP="00A1052E" w:rsidRDefault="00024210" w14:paraId="1356FD8B" w14:textId="77777777">
      <w:r>
        <w:continuationSeparator/>
      </w:r>
    </w:p>
  </w:endnote>
  <w:endnote w:type="continuationNotice" w:id="1">
    <w:p w:rsidR="00024210" w:rsidRDefault="00024210" w14:paraId="1BCA8EC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210" w:rsidP="00A1052E" w:rsidRDefault="00024210" w14:paraId="1F432C09" w14:textId="77777777">
      <w:r>
        <w:separator/>
      </w:r>
    </w:p>
  </w:footnote>
  <w:footnote w:type="continuationSeparator" w:id="0">
    <w:p w:rsidR="00024210" w:rsidP="00A1052E" w:rsidRDefault="00024210" w14:paraId="7F6FF496" w14:textId="77777777">
      <w:r>
        <w:continuationSeparator/>
      </w:r>
    </w:p>
  </w:footnote>
  <w:footnote w:type="continuationNotice" w:id="1">
    <w:p w:rsidR="00024210" w:rsidRDefault="00024210" w14:paraId="7B70F89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8B0"/>
    <w:multiLevelType w:val="hybridMultilevel"/>
    <w:tmpl w:val="DF2ADF7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645275"/>
    <w:multiLevelType w:val="hybridMultilevel"/>
    <w:tmpl w:val="2438DC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540803"/>
    <w:multiLevelType w:val="hybridMultilevel"/>
    <w:tmpl w:val="1C9CFB32"/>
    <w:lvl w:ilvl="0" w:tplc="08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9E6B89"/>
    <w:multiLevelType w:val="hybridMultilevel"/>
    <w:tmpl w:val="766A38BE"/>
    <w:lvl w:ilvl="0" w:tplc="08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DB5ACE"/>
    <w:multiLevelType w:val="hybridMultilevel"/>
    <w:tmpl w:val="C8F85960"/>
    <w:lvl w:ilvl="0" w:tplc="08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112804"/>
    <w:multiLevelType w:val="hybridMultilevel"/>
    <w:tmpl w:val="6A62CC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95B4AA5"/>
    <w:multiLevelType w:val="hybridMultilevel"/>
    <w:tmpl w:val="E8629B94"/>
    <w:lvl w:ilvl="0" w:tplc="2B386062">
      <w:start w:val="1"/>
      <w:numFmt w:val="bullet"/>
      <w:pStyle w:val="ListParagraph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7" w15:restartNumberingAfterBreak="0">
    <w:nsid w:val="63822FDE"/>
    <w:multiLevelType w:val="hybridMultilevel"/>
    <w:tmpl w:val="226616B0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17"/>
    <w:rsid w:val="00001390"/>
    <w:rsid w:val="0000342A"/>
    <w:rsid w:val="00003FB9"/>
    <w:rsid w:val="000049A5"/>
    <w:rsid w:val="00015D9D"/>
    <w:rsid w:val="00024210"/>
    <w:rsid w:val="00033B5D"/>
    <w:rsid w:val="00037C9A"/>
    <w:rsid w:val="0004520F"/>
    <w:rsid w:val="0004703C"/>
    <w:rsid w:val="00057AD1"/>
    <w:rsid w:val="00080681"/>
    <w:rsid w:val="00084F01"/>
    <w:rsid w:val="00085042"/>
    <w:rsid w:val="00094F86"/>
    <w:rsid w:val="0009559A"/>
    <w:rsid w:val="000C7A8D"/>
    <w:rsid w:val="00146CF1"/>
    <w:rsid w:val="00154434"/>
    <w:rsid w:val="00160A77"/>
    <w:rsid w:val="00165797"/>
    <w:rsid w:val="00173F81"/>
    <w:rsid w:val="001A43E9"/>
    <w:rsid w:val="001A4B42"/>
    <w:rsid w:val="001B4E69"/>
    <w:rsid w:val="001B5B18"/>
    <w:rsid w:val="001B7584"/>
    <w:rsid w:val="0020507F"/>
    <w:rsid w:val="002138B7"/>
    <w:rsid w:val="002201F7"/>
    <w:rsid w:val="002539D6"/>
    <w:rsid w:val="00261F7E"/>
    <w:rsid w:val="00287233"/>
    <w:rsid w:val="00287BB1"/>
    <w:rsid w:val="00294122"/>
    <w:rsid w:val="002B02AC"/>
    <w:rsid w:val="002B13BA"/>
    <w:rsid w:val="002C3A91"/>
    <w:rsid w:val="002E032F"/>
    <w:rsid w:val="002E4FAE"/>
    <w:rsid w:val="002E56C3"/>
    <w:rsid w:val="002E5E54"/>
    <w:rsid w:val="002F6341"/>
    <w:rsid w:val="00310769"/>
    <w:rsid w:val="00314E8A"/>
    <w:rsid w:val="003208D3"/>
    <w:rsid w:val="0032216E"/>
    <w:rsid w:val="00336957"/>
    <w:rsid w:val="00342DF1"/>
    <w:rsid w:val="00352693"/>
    <w:rsid w:val="00354424"/>
    <w:rsid w:val="003825AE"/>
    <w:rsid w:val="003A63A1"/>
    <w:rsid w:val="003B1760"/>
    <w:rsid w:val="003B2274"/>
    <w:rsid w:val="003D695E"/>
    <w:rsid w:val="003F07EB"/>
    <w:rsid w:val="00404613"/>
    <w:rsid w:val="004048F7"/>
    <w:rsid w:val="00470952"/>
    <w:rsid w:val="00471ACD"/>
    <w:rsid w:val="00472EB5"/>
    <w:rsid w:val="00490B9B"/>
    <w:rsid w:val="0049512F"/>
    <w:rsid w:val="004C4843"/>
    <w:rsid w:val="004E2D46"/>
    <w:rsid w:val="004E60F7"/>
    <w:rsid w:val="004F4A1F"/>
    <w:rsid w:val="00501220"/>
    <w:rsid w:val="00511B5B"/>
    <w:rsid w:val="0054108A"/>
    <w:rsid w:val="00561353"/>
    <w:rsid w:val="0057715F"/>
    <w:rsid w:val="00596E53"/>
    <w:rsid w:val="005A44C6"/>
    <w:rsid w:val="005C6B8E"/>
    <w:rsid w:val="005D4C8C"/>
    <w:rsid w:val="005D5CE3"/>
    <w:rsid w:val="00601F83"/>
    <w:rsid w:val="006375D7"/>
    <w:rsid w:val="006520D8"/>
    <w:rsid w:val="00660A95"/>
    <w:rsid w:val="00665547"/>
    <w:rsid w:val="00673DD2"/>
    <w:rsid w:val="006900E0"/>
    <w:rsid w:val="00695933"/>
    <w:rsid w:val="006A34FF"/>
    <w:rsid w:val="006B3330"/>
    <w:rsid w:val="006C76E8"/>
    <w:rsid w:val="006E7C17"/>
    <w:rsid w:val="006F350A"/>
    <w:rsid w:val="00700E71"/>
    <w:rsid w:val="007058E8"/>
    <w:rsid w:val="00715C81"/>
    <w:rsid w:val="007177B1"/>
    <w:rsid w:val="0072515A"/>
    <w:rsid w:val="00733FF0"/>
    <w:rsid w:val="00740FF2"/>
    <w:rsid w:val="00760C47"/>
    <w:rsid w:val="00763CDC"/>
    <w:rsid w:val="00775360"/>
    <w:rsid w:val="007A2B88"/>
    <w:rsid w:val="007C3B1E"/>
    <w:rsid w:val="007E6AE1"/>
    <w:rsid w:val="00805E0F"/>
    <w:rsid w:val="00823EE4"/>
    <w:rsid w:val="0082580C"/>
    <w:rsid w:val="008325BD"/>
    <w:rsid w:val="008373A4"/>
    <w:rsid w:val="0084532F"/>
    <w:rsid w:val="00852498"/>
    <w:rsid w:val="0087692B"/>
    <w:rsid w:val="00883E2C"/>
    <w:rsid w:val="008A4C2D"/>
    <w:rsid w:val="008C0C4F"/>
    <w:rsid w:val="008D4116"/>
    <w:rsid w:val="008E3172"/>
    <w:rsid w:val="008E5E18"/>
    <w:rsid w:val="008E7162"/>
    <w:rsid w:val="00925815"/>
    <w:rsid w:val="009261FD"/>
    <w:rsid w:val="00937931"/>
    <w:rsid w:val="0094602C"/>
    <w:rsid w:val="009618AA"/>
    <w:rsid w:val="00964BD5"/>
    <w:rsid w:val="00964CFB"/>
    <w:rsid w:val="00966E60"/>
    <w:rsid w:val="009739DF"/>
    <w:rsid w:val="00974670"/>
    <w:rsid w:val="00981DF7"/>
    <w:rsid w:val="0098338F"/>
    <w:rsid w:val="009878C8"/>
    <w:rsid w:val="009B4D50"/>
    <w:rsid w:val="009B7E46"/>
    <w:rsid w:val="009D0210"/>
    <w:rsid w:val="009D2159"/>
    <w:rsid w:val="009F70B1"/>
    <w:rsid w:val="00A03497"/>
    <w:rsid w:val="00A1052E"/>
    <w:rsid w:val="00A106F5"/>
    <w:rsid w:val="00A27845"/>
    <w:rsid w:val="00A3395D"/>
    <w:rsid w:val="00A41901"/>
    <w:rsid w:val="00A62B8D"/>
    <w:rsid w:val="00A649DB"/>
    <w:rsid w:val="00A762CE"/>
    <w:rsid w:val="00A771EA"/>
    <w:rsid w:val="00A837FA"/>
    <w:rsid w:val="00A90A9E"/>
    <w:rsid w:val="00A90F68"/>
    <w:rsid w:val="00AA0AC7"/>
    <w:rsid w:val="00AA7693"/>
    <w:rsid w:val="00AB7818"/>
    <w:rsid w:val="00AD767E"/>
    <w:rsid w:val="00AE126D"/>
    <w:rsid w:val="00AE2FA4"/>
    <w:rsid w:val="00AF70AE"/>
    <w:rsid w:val="00B03F5C"/>
    <w:rsid w:val="00B0423F"/>
    <w:rsid w:val="00B13919"/>
    <w:rsid w:val="00B27F22"/>
    <w:rsid w:val="00B27FAB"/>
    <w:rsid w:val="00B461C8"/>
    <w:rsid w:val="00B70D0A"/>
    <w:rsid w:val="00B734CB"/>
    <w:rsid w:val="00B80B2A"/>
    <w:rsid w:val="00B9176E"/>
    <w:rsid w:val="00BB35C9"/>
    <w:rsid w:val="00BB3FB9"/>
    <w:rsid w:val="00BD2BBB"/>
    <w:rsid w:val="00C01271"/>
    <w:rsid w:val="00C10C70"/>
    <w:rsid w:val="00C21C63"/>
    <w:rsid w:val="00C25E65"/>
    <w:rsid w:val="00C329A2"/>
    <w:rsid w:val="00C34DDB"/>
    <w:rsid w:val="00C367D0"/>
    <w:rsid w:val="00C451C0"/>
    <w:rsid w:val="00C60037"/>
    <w:rsid w:val="00C64DAF"/>
    <w:rsid w:val="00C74AC4"/>
    <w:rsid w:val="00C9168B"/>
    <w:rsid w:val="00C9614A"/>
    <w:rsid w:val="00CA57EA"/>
    <w:rsid w:val="00CB0114"/>
    <w:rsid w:val="00CB151B"/>
    <w:rsid w:val="00CB4D2E"/>
    <w:rsid w:val="00CB6C8B"/>
    <w:rsid w:val="00CC0F51"/>
    <w:rsid w:val="00CC424B"/>
    <w:rsid w:val="00CD6362"/>
    <w:rsid w:val="00CF27D2"/>
    <w:rsid w:val="00CF37A8"/>
    <w:rsid w:val="00D332BF"/>
    <w:rsid w:val="00D34369"/>
    <w:rsid w:val="00D42257"/>
    <w:rsid w:val="00D52491"/>
    <w:rsid w:val="00D638A4"/>
    <w:rsid w:val="00D93259"/>
    <w:rsid w:val="00D95C93"/>
    <w:rsid w:val="00DC4362"/>
    <w:rsid w:val="00DD31E6"/>
    <w:rsid w:val="00DE5C87"/>
    <w:rsid w:val="00E16F11"/>
    <w:rsid w:val="00E407E1"/>
    <w:rsid w:val="00E43A80"/>
    <w:rsid w:val="00E5184D"/>
    <w:rsid w:val="00E52F84"/>
    <w:rsid w:val="00E545E5"/>
    <w:rsid w:val="00E60DCC"/>
    <w:rsid w:val="00E67F7C"/>
    <w:rsid w:val="00E7597D"/>
    <w:rsid w:val="00E759A7"/>
    <w:rsid w:val="00E769CF"/>
    <w:rsid w:val="00E844E2"/>
    <w:rsid w:val="00E8533C"/>
    <w:rsid w:val="00E856CE"/>
    <w:rsid w:val="00EE2280"/>
    <w:rsid w:val="00F030CF"/>
    <w:rsid w:val="00F04668"/>
    <w:rsid w:val="00F63A00"/>
    <w:rsid w:val="00F84C5A"/>
    <w:rsid w:val="00F93614"/>
    <w:rsid w:val="00FA1E69"/>
    <w:rsid w:val="00FB2509"/>
    <w:rsid w:val="00FC2CCF"/>
    <w:rsid w:val="00FC414E"/>
    <w:rsid w:val="00FF7BF4"/>
    <w:rsid w:val="0F009CE4"/>
    <w:rsid w:val="292C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153653,#002648"/>
    </o:shapedefaults>
    <o:shapelayout v:ext="edit">
      <o:idmap v:ext="edit" data="1"/>
    </o:shapelayout>
  </w:shapeDefaults>
  <w:decimalSymbol w:val="."/>
  <w:listSeparator w:val=","/>
  <w14:docId w14:val="1B0F14A0"/>
  <w15:docId w15:val="{64D812B6-7A42-44F1-9154-38F3765E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342A"/>
    <w:pPr>
      <w:spacing w:after="240" w:line="320" w:lineRule="exact"/>
    </w:pPr>
    <w:rPr>
      <w:rFonts w:ascii="Segoe UI" w:hAnsi="Segoe UI" w:cs="Segoe U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52E"/>
    <w:pPr>
      <w:keepNext/>
      <w:keepLines/>
      <w:spacing w:before="480" w:line="240" w:lineRule="auto"/>
      <w:jc w:val="both"/>
      <w:outlineLvl w:val="0"/>
    </w:pPr>
    <w:rPr>
      <w:rFonts w:ascii="Segoe UI Light" w:hAnsi="Segoe UI Light" w:eastAsiaTheme="majorEastAsia" w:cstheme="majorBidi"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52E"/>
    <w:pPr>
      <w:keepNext/>
      <w:keepLines/>
      <w:spacing w:before="360" w:after="180" w:line="240" w:lineRule="auto"/>
      <w:jc w:val="both"/>
      <w:outlineLvl w:val="1"/>
    </w:pPr>
    <w:rPr>
      <w:rFonts w:ascii="Segoe UI Light" w:hAnsi="Segoe UI Light" w:eastAsiaTheme="majorEastAsia" w:cstheme="majorBidi"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52E"/>
    <w:pPr>
      <w:keepNext/>
      <w:keepLines/>
      <w:spacing w:before="320" w:after="160" w:line="240" w:lineRule="auto"/>
      <w:jc w:val="both"/>
      <w:outlineLvl w:val="2"/>
    </w:pPr>
    <w:rPr>
      <w:rFonts w:ascii="Segoe UI Light" w:hAnsi="Segoe UI Light" w:eastAsiaTheme="majorEastAsia" w:cstheme="majorBidi"/>
      <w:bCs/>
      <w:sz w:val="32"/>
      <w:szCs w:val="32"/>
    </w:rPr>
  </w:style>
  <w:style w:type="paragraph" w:styleId="Heading4">
    <w:name w:val="heading 4"/>
    <w:basedOn w:val="SubjectLine"/>
    <w:next w:val="Normal"/>
    <w:link w:val="Heading4Char"/>
    <w:uiPriority w:val="9"/>
    <w:unhideWhenUsed/>
    <w:qFormat/>
    <w:rsid w:val="00A1052E"/>
    <w:pPr>
      <w:outlineLvl w:val="3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837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6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4CF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964CFB"/>
  </w:style>
  <w:style w:type="paragraph" w:styleId="Footer">
    <w:name w:val="footer"/>
    <w:basedOn w:val="Normal"/>
    <w:link w:val="FooterChar"/>
    <w:uiPriority w:val="99"/>
    <w:unhideWhenUsed/>
    <w:rsid w:val="00964CF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4CFB"/>
  </w:style>
  <w:style w:type="paragraph" w:styleId="DepartmentName" w:customStyle="1">
    <w:name w:val="Department Name"/>
    <w:rsid w:val="00A1052E"/>
    <w:pPr>
      <w:spacing w:before="380" w:after="0" w:line="220" w:lineRule="exact"/>
      <w:jc w:val="right"/>
    </w:pPr>
    <w:rPr>
      <w:rFonts w:ascii="Segoe UI" w:hAnsi="Segoe UI" w:cs="Segoe UI"/>
      <w:b/>
      <w:sz w:val="18"/>
      <w:szCs w:val="18"/>
    </w:rPr>
  </w:style>
  <w:style w:type="paragraph" w:styleId="Address" w:customStyle="1">
    <w:name w:val="Address"/>
    <w:rsid w:val="00A1052E"/>
    <w:pPr>
      <w:spacing w:after="0" w:line="220" w:lineRule="exact"/>
      <w:jc w:val="right"/>
    </w:pPr>
    <w:rPr>
      <w:rFonts w:ascii="Segoe UI" w:hAnsi="Segoe UI" w:cs="Segoe UI"/>
      <w:sz w:val="18"/>
      <w:szCs w:val="18"/>
    </w:rPr>
  </w:style>
  <w:style w:type="paragraph" w:styleId="Logotype" w:customStyle="1">
    <w:name w:val="Logotype"/>
    <w:qFormat/>
    <w:rsid w:val="00A1052E"/>
    <w:pPr>
      <w:jc w:val="right"/>
    </w:pPr>
    <w:rPr>
      <w:noProof/>
      <w:lang w:eastAsia="en-GB"/>
    </w:rPr>
  </w:style>
  <w:style w:type="paragraph" w:styleId="Addressee" w:customStyle="1">
    <w:name w:val="Addressee"/>
    <w:rsid w:val="00A1052E"/>
    <w:pPr>
      <w:spacing w:after="0" w:line="240" w:lineRule="auto"/>
    </w:pPr>
    <w:rPr>
      <w:rFonts w:ascii="Segoe UI" w:hAnsi="Segoe UI" w:cs="Segoe UI"/>
      <w:sz w:val="24"/>
    </w:rPr>
  </w:style>
  <w:style w:type="paragraph" w:styleId="SubjectLine" w:customStyle="1">
    <w:name w:val="Subject Line"/>
    <w:basedOn w:val="Normal"/>
    <w:next w:val="Normal"/>
    <w:rsid w:val="00A1052E"/>
    <w:rPr>
      <w:b/>
    </w:rPr>
  </w:style>
  <w:style w:type="character" w:styleId="Heading1Char" w:customStyle="1">
    <w:name w:val="Heading 1 Char"/>
    <w:basedOn w:val="DefaultParagraphFont"/>
    <w:link w:val="Heading1"/>
    <w:uiPriority w:val="9"/>
    <w:rsid w:val="00A1052E"/>
    <w:rPr>
      <w:rFonts w:ascii="Segoe UI Light" w:hAnsi="Segoe UI Light" w:eastAsiaTheme="majorEastAsia" w:cstheme="majorBidi"/>
      <w:bCs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A1052E"/>
    <w:rPr>
      <w:rFonts w:ascii="Segoe UI Light" w:hAnsi="Segoe UI Light" w:eastAsiaTheme="majorEastAsia" w:cstheme="majorBidi"/>
      <w:bC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A1052E"/>
    <w:rPr>
      <w:rFonts w:ascii="Segoe UI Light" w:hAnsi="Segoe UI Light" w:eastAsiaTheme="majorEastAsia" w:cstheme="majorBidi"/>
      <w:bCs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rsid w:val="00A1052E"/>
    <w:rPr>
      <w:rFonts w:ascii="Segoe UI" w:hAnsi="Segoe UI" w:cs="Segoe U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A4B42"/>
    <w:pPr>
      <w:spacing w:after="300" w:line="240" w:lineRule="auto"/>
      <w:contextualSpacing/>
    </w:pPr>
    <w:rPr>
      <w:rFonts w:ascii="Segoe UI Light" w:hAnsi="Segoe UI Light" w:eastAsiaTheme="majorEastAsia" w:cstheme="majorBidi"/>
      <w:spacing w:val="5"/>
      <w:kern w:val="28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1A4B42"/>
    <w:rPr>
      <w:rFonts w:ascii="Segoe UI Light" w:hAnsi="Segoe UI Light" w:eastAsiaTheme="majorEastAsia" w:cstheme="majorBidi"/>
      <w:spacing w:val="5"/>
      <w:kern w:val="28"/>
      <w:sz w:val="72"/>
      <w:szCs w:val="72"/>
    </w:rPr>
  </w:style>
  <w:style w:type="paragraph" w:styleId="Subtitle">
    <w:name w:val="Subtitle"/>
    <w:basedOn w:val="Heading4"/>
    <w:next w:val="Normal"/>
    <w:link w:val="SubtitleChar"/>
    <w:uiPriority w:val="11"/>
    <w:qFormat/>
    <w:rsid w:val="001A4B42"/>
  </w:style>
  <w:style w:type="character" w:styleId="SubtitleChar" w:customStyle="1">
    <w:name w:val="Subtitle Char"/>
    <w:basedOn w:val="DefaultParagraphFont"/>
    <w:link w:val="Subtitle"/>
    <w:uiPriority w:val="11"/>
    <w:rsid w:val="001A4B42"/>
    <w:rPr>
      <w:rFonts w:ascii="Segoe UI" w:hAnsi="Segoe UI" w:cs="Segoe UI"/>
      <w:b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A4B4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1A4B4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A4B42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A4B4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A4B42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1A4B42"/>
    <w:rPr>
      <w:rFonts w:ascii="Segoe UI" w:hAnsi="Segoe UI" w:cs="Segoe UI"/>
      <w:i/>
      <w:iCs/>
      <w:color w:val="000000" w:themeColor="text1"/>
      <w:sz w:val="24"/>
      <w:szCs w:val="24"/>
    </w:rPr>
  </w:style>
  <w:style w:type="paragraph" w:styleId="From" w:customStyle="1">
    <w:name w:val="From"/>
    <w:rsid w:val="00740FF2"/>
    <w:pPr>
      <w:spacing w:before="1200" w:line="240" w:lineRule="auto"/>
    </w:pPr>
    <w:rPr>
      <w:rFonts w:ascii="Segoe UI" w:hAnsi="Segoe UI" w:cs="Segoe UI"/>
      <w:sz w:val="24"/>
      <w:szCs w:val="24"/>
    </w:rPr>
  </w:style>
  <w:style w:type="paragraph" w:styleId="Otherinformation" w:customStyle="1">
    <w:name w:val="Other information"/>
    <w:next w:val="NoSpacing"/>
    <w:rsid w:val="00740FF2"/>
    <w:rPr>
      <w:rFonts w:ascii="Segoe UI" w:hAnsi="Segoe UI" w:cs="Segoe UI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40F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0FF2"/>
    <w:pPr>
      <w:spacing w:after="0" w:line="240" w:lineRule="auto"/>
    </w:pPr>
    <w:rPr>
      <w:rFonts w:ascii="Segoe UI" w:hAnsi="Segoe UI" w:cs="Segoe UI"/>
      <w:sz w:val="24"/>
      <w:szCs w:val="24"/>
    </w:rPr>
  </w:style>
  <w:style w:type="paragraph" w:styleId="ListParagraph">
    <w:name w:val="List Paragraph"/>
    <w:basedOn w:val="Normal"/>
    <w:uiPriority w:val="34"/>
    <w:qFormat/>
    <w:rsid w:val="003B1760"/>
    <w:pPr>
      <w:numPr>
        <w:numId w:val="1"/>
      </w:numPr>
      <w:contextualSpacing/>
    </w:pPr>
  </w:style>
  <w:style w:type="paragraph" w:styleId="Dear" w:customStyle="1">
    <w:name w:val="Dear..."/>
    <w:basedOn w:val="Normal"/>
    <w:next w:val="SubjectLine"/>
    <w:rsid w:val="003B1760"/>
    <w:pPr>
      <w:spacing w:before="600" w:line="240" w:lineRule="auto"/>
    </w:pPr>
  </w:style>
  <w:style w:type="paragraph" w:styleId="Contactdetails" w:customStyle="1">
    <w:name w:val="Contact details"/>
    <w:basedOn w:val="Normal"/>
    <w:qFormat/>
    <w:rsid w:val="0072515A"/>
    <w:pPr>
      <w:spacing w:after="0"/>
    </w:pPr>
  </w:style>
  <w:style w:type="paragraph" w:styleId="msoorganizationname2" w:customStyle="1">
    <w:name w:val="msoorganizationname2"/>
    <w:rsid w:val="00715C81"/>
    <w:pPr>
      <w:spacing w:after="0" w:line="240" w:lineRule="auto"/>
    </w:pPr>
    <w:rPr>
      <w:rFonts w:ascii="Gill Sans MT" w:hAnsi="Gill Sans MT" w:eastAsia="Times New Roman" w:cs="Times New Roman"/>
      <w:b/>
      <w:bCs/>
      <w:caps/>
      <w:color w:val="000000"/>
      <w:kern w:val="28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F3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2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3836979">
                              <w:marLeft w:val="30"/>
                              <w:marRight w:val="75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2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8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1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oxfordhealth.iwgc.net/" TargetMode="External" Id="rId12" /><Relationship Type="http://schemas.openxmlformats.org/officeDocument/2006/relationships/image" Target="media/image3.png" Id="rId17" /><Relationship Type="http://schemas.openxmlformats.org/officeDocument/2006/relationships/customXml" Target="../customXml/item2.xml" Id="rId2" /><Relationship Type="http://schemas.openxmlformats.org/officeDocument/2006/relationships/image" Target="media/image2.jpeg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oxfordhealth.nhs.uk/privacy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www.oxfordhealth.nhs.uk/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enquiries@oxfordhealth.nhs.uk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D xmlns="074f6e35-94bf-45f3-8746-6ca3015ccd77" xsi:nil="true"/>
    <TaxCatchAll xmlns="d9ba4471-fe16-4d78-8a9d-18ae708c6ea3" xsi:nil="true"/>
    <lcf76f155ced4ddcb4097134ff3c332f xmlns="074f6e35-94bf-45f3-8746-6ca3015ccd7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AA7A595F9B04BA04B2B5863C6FA14" ma:contentTypeVersion="17" ma:contentTypeDescription="Create a new document." ma:contentTypeScope="" ma:versionID="4cb37d3d6011223d4569f89f8e1140c4">
  <xsd:schema xmlns:xsd="http://www.w3.org/2001/XMLSchema" xmlns:xs="http://www.w3.org/2001/XMLSchema" xmlns:p="http://schemas.microsoft.com/office/2006/metadata/properties" xmlns:ns2="074f6e35-94bf-45f3-8746-6ca3015ccd77" xmlns:ns3="d9ba4471-fe16-4d78-8a9d-18ae708c6ea3" targetNamespace="http://schemas.microsoft.com/office/2006/metadata/properties" ma:root="true" ma:fieldsID="433f97103c8924251805495e5cc69e50" ns2:_="" ns3:_="">
    <xsd:import namespace="074f6e35-94bf-45f3-8746-6ca3015ccd77"/>
    <xsd:import namespace="d9ba4471-fe16-4d78-8a9d-18ae708c6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f6e35-94bf-45f3-8746-6ca3015cc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D" ma:index="20" nillable="true" ma:displayName="A D" ma:format="Dropdown" ma:internalName="AD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4a7f632-737e-4a6a-9614-261647481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4471-fe16-4d78-8a9d-18ae708c6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c7d2519-d29f-4cd0-8aa5-d65e5d59fbf9}" ma:internalName="TaxCatchAll" ma:showField="CatchAllData" ma:web="d9ba4471-fe16-4d78-8a9d-18ae708c6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D43C6-CAAA-45EB-839F-529B3F4F78FA}">
  <ds:schemaRefs>
    <ds:schemaRef ds:uri="http://schemas.microsoft.com/office/2006/metadata/properties"/>
    <ds:schemaRef ds:uri="074f6e35-94bf-45f3-8746-6ca3015ccd77"/>
  </ds:schemaRefs>
</ds:datastoreItem>
</file>

<file path=customXml/itemProps2.xml><?xml version="1.0" encoding="utf-8"?>
<ds:datastoreItem xmlns:ds="http://schemas.openxmlformats.org/officeDocument/2006/customXml" ds:itemID="{A4FD6A23-2972-4800-9532-63B2A46B9F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304E63-048D-4903-860A-342A60AB50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97D65-8E72-4CE7-BCA1-0BAF153CD7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Oxford Health NHS Foundation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Kathryn.tolson</dc:creator>
  <cp:keywords>letter</cp:keywords>
  <cp:lastModifiedBy>Tolson Kathryn (RNU) Oxford Health</cp:lastModifiedBy>
  <cp:revision>25</cp:revision>
  <cp:lastPrinted>2013-09-27T14:21:00Z</cp:lastPrinted>
  <dcterms:created xsi:type="dcterms:W3CDTF">2021-01-06T08:22:00Z</dcterms:created>
  <dcterms:modified xsi:type="dcterms:W3CDTF">2022-08-15T15:08:02Z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0x010100981AA7A595F9B04BA04B2B5863C6FA14</vt:lpwstr>
  </property>
  <property fmtid="{D5CDD505-2E9C-101B-9397-08002B2CF9AE}" pid="3" name="MediaServiceImageTags">
    <vt:lpwstr/>
  </property>
</Properties>
</file>