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1" w:type="dxa"/>
        <w:jc w:val="center"/>
        <w:tblLayout w:type="fixed"/>
        <w:tblLook w:val="04A0" w:firstRow="1" w:lastRow="0" w:firstColumn="1" w:lastColumn="0" w:noHBand="0" w:noVBand="1"/>
      </w:tblPr>
      <w:tblGrid>
        <w:gridCol w:w="1129"/>
        <w:gridCol w:w="417"/>
        <w:gridCol w:w="312"/>
        <w:gridCol w:w="8"/>
        <w:gridCol w:w="438"/>
        <w:gridCol w:w="963"/>
        <w:gridCol w:w="222"/>
        <w:gridCol w:w="246"/>
        <w:gridCol w:w="404"/>
        <w:gridCol w:w="507"/>
        <w:gridCol w:w="17"/>
        <w:gridCol w:w="35"/>
        <w:gridCol w:w="432"/>
        <w:gridCol w:w="7"/>
        <w:gridCol w:w="225"/>
        <w:gridCol w:w="236"/>
        <w:gridCol w:w="7"/>
        <w:gridCol w:w="486"/>
        <w:gridCol w:w="135"/>
        <w:gridCol w:w="512"/>
        <w:gridCol w:w="244"/>
        <w:gridCol w:w="25"/>
        <w:gridCol w:w="468"/>
        <w:gridCol w:w="311"/>
        <w:gridCol w:w="856"/>
        <w:gridCol w:w="32"/>
        <w:gridCol w:w="40"/>
        <w:gridCol w:w="63"/>
        <w:gridCol w:w="101"/>
        <w:gridCol w:w="473"/>
      </w:tblGrid>
      <w:tr w:rsidR="001E079C" w:rsidRPr="001E079C" w14:paraId="345CE5C5" w14:textId="77777777" w:rsidTr="00DD0C9C">
        <w:trPr>
          <w:jc w:val="center"/>
        </w:trPr>
        <w:tc>
          <w:tcPr>
            <w:tcW w:w="9351" w:type="dxa"/>
            <w:gridSpan w:val="30"/>
            <w:shd w:val="clear" w:color="auto" w:fill="F4B083" w:themeFill="accent2" w:themeFillTint="99"/>
          </w:tcPr>
          <w:p w14:paraId="29E79571" w14:textId="77777777" w:rsidR="001E079C" w:rsidRPr="001E079C" w:rsidRDefault="001E079C" w:rsidP="00DD0C9C">
            <w:pPr>
              <w:pStyle w:val="paragraph"/>
              <w:shd w:val="clear" w:color="auto" w:fill="F4B083" w:themeFill="accent2" w:themeFillTint="99"/>
              <w:spacing w:before="0" w:beforeAutospacing="0" w:after="0" w:afterAutospacing="0"/>
              <w:jc w:val="center"/>
              <w:textAlignment w:val="baseline"/>
              <w:rPr>
                <w:rFonts w:asciiTheme="minorHAnsi" w:hAnsiTheme="minorHAnsi" w:cstheme="minorHAnsi"/>
                <w:sz w:val="20"/>
                <w:szCs w:val="20"/>
              </w:rPr>
            </w:pPr>
            <w:r w:rsidRPr="001E079C">
              <w:rPr>
                <w:rStyle w:val="normaltextrun"/>
                <w:rFonts w:asciiTheme="minorHAnsi" w:hAnsiTheme="minorHAnsi" w:cstheme="minorHAnsi"/>
                <w:b/>
                <w:bCs/>
                <w:color w:val="FF0000"/>
                <w:sz w:val="28"/>
                <w:szCs w:val="28"/>
              </w:rPr>
              <w:t xml:space="preserve"> </w:t>
            </w:r>
            <w:r w:rsidRPr="001E079C">
              <w:rPr>
                <w:rStyle w:val="normaltextrun"/>
                <w:rFonts w:asciiTheme="minorHAnsi" w:hAnsiTheme="minorHAnsi" w:cstheme="minorHAnsi"/>
                <w:b/>
                <w:bCs/>
                <w:sz w:val="28"/>
                <w:szCs w:val="28"/>
              </w:rPr>
              <w:t>Buckinghamshire Perinatal Mental Health Team (BPNMHT)</w:t>
            </w:r>
            <w:r w:rsidRPr="001E079C">
              <w:rPr>
                <w:rStyle w:val="eop"/>
                <w:rFonts w:asciiTheme="minorHAnsi" w:hAnsiTheme="minorHAnsi" w:cstheme="minorHAnsi"/>
                <w:b/>
                <w:bCs/>
                <w:sz w:val="28"/>
                <w:szCs w:val="28"/>
              </w:rPr>
              <w:t> &amp;</w:t>
            </w:r>
            <w:r w:rsidRPr="001E079C">
              <w:rPr>
                <w:rStyle w:val="eop"/>
                <w:rFonts w:asciiTheme="minorHAnsi" w:hAnsiTheme="minorHAnsi" w:cstheme="minorHAnsi"/>
                <w:b/>
                <w:bCs/>
                <w:sz w:val="28"/>
                <w:szCs w:val="28"/>
              </w:rPr>
              <w:br/>
            </w:r>
            <w:r w:rsidRPr="001E079C">
              <w:rPr>
                <w:rStyle w:val="normaltextrun"/>
                <w:rFonts w:asciiTheme="minorHAnsi" w:hAnsiTheme="minorHAnsi" w:cstheme="minorHAnsi"/>
                <w:b/>
                <w:bCs/>
                <w:sz w:val="28"/>
                <w:szCs w:val="28"/>
              </w:rPr>
              <w:t>Maternal Mental Health Service (MMHS)</w:t>
            </w:r>
            <w:r w:rsidRPr="001E079C">
              <w:rPr>
                <w:rStyle w:val="normaltextrun"/>
                <w:rFonts w:asciiTheme="minorHAnsi" w:hAnsiTheme="minorHAnsi" w:cstheme="minorHAnsi"/>
                <w:b/>
                <w:bCs/>
                <w:sz w:val="28"/>
                <w:szCs w:val="28"/>
              </w:rPr>
              <w:br/>
            </w:r>
            <w:r w:rsidRPr="001E079C">
              <w:rPr>
                <w:rStyle w:val="eop"/>
                <w:rFonts w:asciiTheme="minorHAnsi" w:hAnsiTheme="minorHAnsi" w:cstheme="minorHAnsi"/>
                <w:b/>
                <w:bCs/>
                <w:sz w:val="28"/>
                <w:szCs w:val="28"/>
              </w:rPr>
              <w:t> Referral Form</w:t>
            </w:r>
          </w:p>
        </w:tc>
      </w:tr>
      <w:tr w:rsidR="001E079C" w:rsidRPr="001E079C" w14:paraId="343EB20D" w14:textId="77777777" w:rsidTr="002F1B9E">
        <w:trPr>
          <w:jc w:val="center"/>
        </w:trPr>
        <w:tc>
          <w:tcPr>
            <w:tcW w:w="4646" w:type="dxa"/>
            <w:gridSpan w:val="10"/>
            <w:shd w:val="clear" w:color="auto" w:fill="FBE4D5" w:themeFill="accent2" w:themeFillTint="33"/>
          </w:tcPr>
          <w:p w14:paraId="6AE7889C" w14:textId="77777777" w:rsidR="001E079C" w:rsidRPr="001E079C" w:rsidRDefault="001E079C" w:rsidP="00DD0C9C">
            <w:pPr>
              <w:widowControl w:val="0"/>
              <w:autoSpaceDE w:val="0"/>
              <w:spacing w:after="0" w:line="240" w:lineRule="auto"/>
              <w:rPr>
                <w:rFonts w:asciiTheme="minorHAnsi" w:hAnsiTheme="minorHAnsi" w:cstheme="minorHAnsi"/>
                <w:b/>
                <w:bCs/>
                <w:iCs/>
                <w:sz w:val="24"/>
                <w:szCs w:val="24"/>
              </w:rPr>
            </w:pPr>
            <w:r w:rsidRPr="001E079C">
              <w:rPr>
                <w:rFonts w:asciiTheme="minorHAnsi" w:hAnsiTheme="minorHAnsi" w:cstheme="minorHAnsi"/>
                <w:b/>
                <w:bCs/>
                <w:iCs/>
                <w:sz w:val="24"/>
                <w:szCs w:val="24"/>
              </w:rPr>
              <w:t xml:space="preserve">Date of Referral: </w:t>
            </w:r>
          </w:p>
        </w:tc>
        <w:tc>
          <w:tcPr>
            <w:tcW w:w="4705" w:type="dxa"/>
            <w:gridSpan w:val="20"/>
            <w:shd w:val="clear" w:color="auto" w:fill="FFFFFF" w:themeFill="background1"/>
          </w:tcPr>
          <w:p w14:paraId="4F70C4E7" w14:textId="77777777" w:rsidR="001E079C" w:rsidRPr="001E079C" w:rsidRDefault="001E079C" w:rsidP="00DD0C9C">
            <w:pPr>
              <w:widowControl w:val="0"/>
              <w:autoSpaceDE w:val="0"/>
              <w:spacing w:after="0" w:line="240" w:lineRule="auto"/>
              <w:rPr>
                <w:rFonts w:asciiTheme="minorHAnsi" w:hAnsiTheme="minorHAnsi" w:cstheme="minorHAnsi"/>
                <w:b/>
                <w:bCs/>
                <w:iCs/>
                <w:sz w:val="20"/>
                <w:szCs w:val="20"/>
              </w:rPr>
            </w:pPr>
          </w:p>
        </w:tc>
      </w:tr>
      <w:tr w:rsidR="001E079C" w:rsidRPr="001E079C" w14:paraId="6EA8C949" w14:textId="77777777" w:rsidTr="00DD0C9C">
        <w:trPr>
          <w:jc w:val="center"/>
        </w:trPr>
        <w:tc>
          <w:tcPr>
            <w:tcW w:w="1866" w:type="dxa"/>
            <w:gridSpan w:val="4"/>
            <w:shd w:val="clear" w:color="auto" w:fill="F4B083" w:themeFill="accent2" w:themeFillTint="99"/>
          </w:tcPr>
          <w:p w14:paraId="64417848" w14:textId="77777777" w:rsidR="001E079C" w:rsidRPr="001E079C" w:rsidRDefault="001E079C" w:rsidP="00DD0C9C">
            <w:pPr>
              <w:widowControl w:val="0"/>
              <w:autoSpaceDE w:val="0"/>
              <w:spacing w:after="0" w:line="240" w:lineRule="auto"/>
              <w:rPr>
                <w:rFonts w:asciiTheme="minorHAnsi" w:hAnsiTheme="minorHAnsi" w:cstheme="minorHAnsi"/>
                <w:sz w:val="20"/>
                <w:szCs w:val="20"/>
              </w:rPr>
            </w:pPr>
            <w:r w:rsidRPr="001E079C">
              <w:rPr>
                <w:rFonts w:asciiTheme="minorHAnsi" w:hAnsiTheme="minorHAnsi" w:cstheme="minorHAnsi"/>
                <w:b/>
                <w:bCs/>
                <w:sz w:val="20"/>
                <w:szCs w:val="20"/>
              </w:rPr>
              <w:t xml:space="preserve">Please indicate if you </w:t>
            </w:r>
            <w:proofErr w:type="gramStart"/>
            <w:r w:rsidRPr="001E079C">
              <w:rPr>
                <w:rFonts w:asciiTheme="minorHAnsi" w:hAnsiTheme="minorHAnsi" w:cstheme="minorHAnsi"/>
                <w:b/>
                <w:bCs/>
                <w:sz w:val="20"/>
                <w:szCs w:val="20"/>
              </w:rPr>
              <w:t>had</w:t>
            </w:r>
            <w:proofErr w:type="gramEnd"/>
            <w:r w:rsidRPr="001E079C">
              <w:rPr>
                <w:rFonts w:asciiTheme="minorHAnsi" w:hAnsiTheme="minorHAnsi" w:cstheme="minorHAnsi"/>
                <w:sz w:val="20"/>
                <w:szCs w:val="20"/>
              </w:rPr>
              <w:t xml:space="preserve"> </w:t>
            </w:r>
          </w:p>
          <w:p w14:paraId="3EB06103" w14:textId="77777777" w:rsidR="001E079C" w:rsidRPr="001E079C" w:rsidRDefault="001E079C" w:rsidP="00DD0C9C">
            <w:pPr>
              <w:widowControl w:val="0"/>
              <w:autoSpaceDE w:val="0"/>
              <w:spacing w:after="0" w:line="240" w:lineRule="auto"/>
              <w:rPr>
                <w:rFonts w:asciiTheme="minorHAnsi" w:hAnsiTheme="minorHAnsi" w:cstheme="minorHAnsi"/>
                <w:b/>
                <w:bCs/>
                <w:iCs/>
                <w:sz w:val="20"/>
                <w:szCs w:val="20"/>
              </w:rPr>
            </w:pPr>
            <w:r w:rsidRPr="001E079C">
              <w:rPr>
                <w:rFonts w:asciiTheme="minorHAnsi" w:hAnsiTheme="minorHAnsi" w:cstheme="minorHAnsi"/>
                <w:sz w:val="20"/>
                <w:szCs w:val="20"/>
              </w:rPr>
              <w:t>(</w:t>
            </w:r>
            <w:proofErr w:type="gramStart"/>
            <w:r w:rsidRPr="001E079C">
              <w:rPr>
                <w:rFonts w:asciiTheme="minorHAnsi" w:hAnsiTheme="minorHAnsi" w:cstheme="minorHAnsi"/>
                <w:i/>
                <w:iCs/>
                <w:sz w:val="20"/>
                <w:szCs w:val="20"/>
              </w:rPr>
              <w:t>please</w:t>
            </w:r>
            <w:proofErr w:type="gramEnd"/>
            <w:r w:rsidRPr="001E079C">
              <w:rPr>
                <w:rFonts w:asciiTheme="minorHAnsi" w:hAnsiTheme="minorHAnsi" w:cstheme="minorHAnsi"/>
                <w:i/>
                <w:iCs/>
                <w:sz w:val="20"/>
                <w:szCs w:val="20"/>
              </w:rPr>
              <w:t xml:space="preserve"> tick</w:t>
            </w:r>
            <w:r w:rsidRPr="001E079C">
              <w:rPr>
                <w:rFonts w:asciiTheme="minorHAnsi" w:hAnsiTheme="minorHAnsi" w:cstheme="minorHAnsi"/>
                <w:sz w:val="20"/>
                <w:szCs w:val="20"/>
              </w:rPr>
              <w:t>):</w:t>
            </w:r>
          </w:p>
        </w:tc>
        <w:tc>
          <w:tcPr>
            <w:tcW w:w="1401" w:type="dxa"/>
            <w:gridSpan w:val="2"/>
            <w:shd w:val="clear" w:color="auto" w:fill="FBE4D5" w:themeFill="accent2" w:themeFillTint="33"/>
          </w:tcPr>
          <w:p w14:paraId="0F86776D" w14:textId="77777777" w:rsidR="001E079C" w:rsidRPr="001E079C" w:rsidRDefault="001E079C" w:rsidP="00DD0C9C">
            <w:pPr>
              <w:widowControl w:val="0"/>
              <w:autoSpaceDE w:val="0"/>
              <w:spacing w:after="0" w:line="240" w:lineRule="auto"/>
              <w:rPr>
                <w:rFonts w:asciiTheme="minorHAnsi" w:hAnsiTheme="minorHAnsi" w:cstheme="minorHAnsi"/>
                <w:b/>
                <w:bCs/>
                <w:iCs/>
                <w:sz w:val="20"/>
                <w:szCs w:val="20"/>
              </w:rPr>
            </w:pPr>
            <w:r w:rsidRPr="001E079C">
              <w:rPr>
                <w:rFonts w:asciiTheme="minorHAnsi" w:hAnsiTheme="minorHAnsi" w:cstheme="minorHAnsi"/>
                <w:b/>
                <w:bCs/>
                <w:sz w:val="20"/>
                <w:szCs w:val="20"/>
              </w:rPr>
              <w:t>Face to face Consultation</w:t>
            </w:r>
          </w:p>
        </w:tc>
        <w:tc>
          <w:tcPr>
            <w:tcW w:w="468" w:type="dxa"/>
            <w:gridSpan w:val="2"/>
            <w:shd w:val="clear" w:color="auto" w:fill="FFFFFF" w:themeFill="background1"/>
          </w:tcPr>
          <w:p w14:paraId="34A04114" w14:textId="77777777" w:rsidR="001E079C" w:rsidRPr="001E079C" w:rsidRDefault="001E079C" w:rsidP="00DD0C9C">
            <w:pPr>
              <w:widowControl w:val="0"/>
              <w:autoSpaceDE w:val="0"/>
              <w:spacing w:after="0" w:line="240" w:lineRule="auto"/>
              <w:rPr>
                <w:rFonts w:asciiTheme="minorHAnsi" w:hAnsiTheme="minorHAnsi" w:cstheme="minorHAnsi"/>
                <w:b/>
                <w:bCs/>
                <w:iCs/>
                <w:sz w:val="20"/>
                <w:szCs w:val="20"/>
              </w:rPr>
            </w:pPr>
          </w:p>
        </w:tc>
        <w:tc>
          <w:tcPr>
            <w:tcW w:w="1402" w:type="dxa"/>
            <w:gridSpan w:val="6"/>
            <w:shd w:val="clear" w:color="auto" w:fill="FBE4D5" w:themeFill="accent2" w:themeFillTint="33"/>
          </w:tcPr>
          <w:p w14:paraId="02ED63C0" w14:textId="77777777" w:rsidR="001E079C" w:rsidRPr="001E079C" w:rsidRDefault="001E079C" w:rsidP="00DD0C9C">
            <w:pPr>
              <w:widowControl w:val="0"/>
              <w:autoSpaceDE w:val="0"/>
              <w:spacing w:after="0" w:line="240" w:lineRule="auto"/>
              <w:rPr>
                <w:rFonts w:asciiTheme="minorHAnsi" w:hAnsiTheme="minorHAnsi" w:cstheme="minorHAnsi"/>
                <w:b/>
                <w:bCs/>
                <w:iCs/>
                <w:sz w:val="20"/>
                <w:szCs w:val="20"/>
              </w:rPr>
            </w:pPr>
            <w:r w:rsidRPr="001E079C">
              <w:rPr>
                <w:rFonts w:asciiTheme="minorHAnsi" w:hAnsiTheme="minorHAnsi" w:cstheme="minorHAnsi"/>
                <w:b/>
                <w:bCs/>
                <w:sz w:val="20"/>
                <w:szCs w:val="20"/>
              </w:rPr>
              <w:t>Digital Consultation</w:t>
            </w:r>
          </w:p>
        </w:tc>
        <w:tc>
          <w:tcPr>
            <w:tcW w:w="468" w:type="dxa"/>
            <w:gridSpan w:val="3"/>
            <w:shd w:val="clear" w:color="auto" w:fill="FFFFFF" w:themeFill="background1"/>
          </w:tcPr>
          <w:p w14:paraId="68187B2A" w14:textId="77777777" w:rsidR="001E079C" w:rsidRPr="001E079C" w:rsidRDefault="001E079C" w:rsidP="00DD0C9C">
            <w:pPr>
              <w:widowControl w:val="0"/>
              <w:autoSpaceDE w:val="0"/>
              <w:spacing w:after="0" w:line="240" w:lineRule="auto"/>
              <w:jc w:val="center"/>
              <w:rPr>
                <w:rFonts w:asciiTheme="minorHAnsi" w:hAnsiTheme="minorHAnsi" w:cstheme="minorHAnsi"/>
                <w:b/>
                <w:bCs/>
                <w:iCs/>
                <w:sz w:val="20"/>
                <w:szCs w:val="20"/>
              </w:rPr>
            </w:pPr>
          </w:p>
        </w:tc>
        <w:tc>
          <w:tcPr>
            <w:tcW w:w="1402" w:type="dxa"/>
            <w:gridSpan w:val="5"/>
            <w:shd w:val="clear" w:color="auto" w:fill="FBE4D5" w:themeFill="accent2" w:themeFillTint="33"/>
          </w:tcPr>
          <w:p w14:paraId="0E39DFDE" w14:textId="77777777" w:rsidR="001E079C" w:rsidRPr="001E079C" w:rsidRDefault="001E079C" w:rsidP="00DD0C9C">
            <w:pPr>
              <w:widowControl w:val="0"/>
              <w:autoSpaceDE w:val="0"/>
              <w:spacing w:after="0" w:line="240" w:lineRule="auto"/>
              <w:rPr>
                <w:rFonts w:asciiTheme="minorHAnsi" w:hAnsiTheme="minorHAnsi" w:cstheme="minorHAnsi"/>
                <w:b/>
                <w:bCs/>
                <w:iCs/>
                <w:sz w:val="20"/>
                <w:szCs w:val="20"/>
              </w:rPr>
            </w:pPr>
            <w:r w:rsidRPr="001E079C">
              <w:rPr>
                <w:rFonts w:asciiTheme="minorHAnsi" w:hAnsiTheme="minorHAnsi" w:cstheme="minorHAnsi"/>
                <w:b/>
                <w:bCs/>
                <w:sz w:val="20"/>
                <w:szCs w:val="20"/>
              </w:rPr>
              <w:t>Phone Consultation</w:t>
            </w:r>
          </w:p>
        </w:tc>
        <w:tc>
          <w:tcPr>
            <w:tcW w:w="468" w:type="dxa"/>
            <w:shd w:val="clear" w:color="auto" w:fill="FFFFFF" w:themeFill="background1"/>
          </w:tcPr>
          <w:p w14:paraId="5D4DF774" w14:textId="77777777" w:rsidR="001E079C" w:rsidRPr="001E079C" w:rsidRDefault="001E079C" w:rsidP="00DD0C9C">
            <w:pPr>
              <w:widowControl w:val="0"/>
              <w:autoSpaceDE w:val="0"/>
              <w:spacing w:after="0" w:line="240" w:lineRule="auto"/>
              <w:rPr>
                <w:rFonts w:asciiTheme="minorHAnsi" w:hAnsiTheme="minorHAnsi" w:cstheme="minorHAnsi"/>
                <w:b/>
                <w:bCs/>
                <w:iCs/>
                <w:sz w:val="20"/>
                <w:szCs w:val="20"/>
              </w:rPr>
            </w:pPr>
          </w:p>
        </w:tc>
        <w:tc>
          <w:tcPr>
            <w:tcW w:w="1403" w:type="dxa"/>
            <w:gridSpan w:val="6"/>
            <w:shd w:val="clear" w:color="auto" w:fill="FBE4D5" w:themeFill="accent2" w:themeFillTint="33"/>
          </w:tcPr>
          <w:p w14:paraId="131AF2A3" w14:textId="77777777" w:rsidR="001E079C" w:rsidRPr="001E079C" w:rsidRDefault="001E079C" w:rsidP="00DD0C9C">
            <w:pPr>
              <w:widowControl w:val="0"/>
              <w:autoSpaceDE w:val="0"/>
              <w:spacing w:after="0" w:line="240" w:lineRule="auto"/>
              <w:rPr>
                <w:rFonts w:asciiTheme="minorHAnsi" w:hAnsiTheme="minorHAnsi" w:cstheme="minorHAnsi"/>
                <w:b/>
                <w:bCs/>
                <w:iCs/>
                <w:sz w:val="20"/>
                <w:szCs w:val="20"/>
              </w:rPr>
            </w:pPr>
            <w:r w:rsidRPr="001E079C">
              <w:rPr>
                <w:rFonts w:asciiTheme="minorHAnsi" w:hAnsiTheme="minorHAnsi" w:cstheme="minorHAnsi"/>
                <w:b/>
                <w:bCs/>
                <w:iCs/>
                <w:sz w:val="20"/>
                <w:szCs w:val="20"/>
              </w:rPr>
              <w:t xml:space="preserve">Date of </w:t>
            </w:r>
            <w:r w:rsidRPr="001E079C">
              <w:rPr>
                <w:rFonts w:asciiTheme="minorHAnsi" w:hAnsiTheme="minorHAnsi" w:cstheme="minorHAnsi"/>
                <w:b/>
                <w:bCs/>
                <w:iCs/>
                <w:sz w:val="20"/>
                <w:szCs w:val="20"/>
              </w:rPr>
              <w:br/>
              <w:t>Consultation</w:t>
            </w:r>
          </w:p>
        </w:tc>
        <w:tc>
          <w:tcPr>
            <w:tcW w:w="473" w:type="dxa"/>
            <w:shd w:val="clear" w:color="auto" w:fill="FFFFFF" w:themeFill="background1"/>
          </w:tcPr>
          <w:p w14:paraId="0BDB145C" w14:textId="77777777" w:rsidR="001E079C" w:rsidRPr="001E079C" w:rsidRDefault="001E079C" w:rsidP="00DD0C9C">
            <w:pPr>
              <w:widowControl w:val="0"/>
              <w:autoSpaceDE w:val="0"/>
              <w:spacing w:after="0" w:line="240" w:lineRule="auto"/>
              <w:rPr>
                <w:rFonts w:asciiTheme="minorHAnsi" w:hAnsiTheme="minorHAnsi" w:cstheme="minorHAnsi"/>
                <w:b/>
                <w:bCs/>
                <w:iCs/>
                <w:sz w:val="20"/>
                <w:szCs w:val="20"/>
              </w:rPr>
            </w:pPr>
          </w:p>
        </w:tc>
      </w:tr>
      <w:tr w:rsidR="001E079C" w:rsidRPr="001E079C" w14:paraId="7726235C" w14:textId="77777777" w:rsidTr="00DD0C9C">
        <w:trPr>
          <w:jc w:val="center"/>
        </w:trPr>
        <w:tc>
          <w:tcPr>
            <w:tcW w:w="9351" w:type="dxa"/>
            <w:gridSpan w:val="30"/>
            <w:shd w:val="clear" w:color="auto" w:fill="F4B083" w:themeFill="accent2" w:themeFillTint="99"/>
          </w:tcPr>
          <w:p w14:paraId="5C3EFABE" w14:textId="77777777" w:rsidR="001E079C" w:rsidRPr="001E079C" w:rsidRDefault="001E079C" w:rsidP="00DD0C9C">
            <w:pPr>
              <w:widowControl w:val="0"/>
              <w:autoSpaceDE w:val="0"/>
              <w:spacing w:after="0" w:line="240" w:lineRule="auto"/>
              <w:rPr>
                <w:rFonts w:asciiTheme="minorHAnsi" w:hAnsiTheme="minorHAnsi" w:cstheme="minorHAnsi"/>
                <w:b/>
                <w:bCs/>
                <w:iCs/>
                <w:sz w:val="20"/>
                <w:szCs w:val="20"/>
              </w:rPr>
            </w:pPr>
          </w:p>
        </w:tc>
      </w:tr>
      <w:tr w:rsidR="001E079C" w:rsidRPr="001E079C" w14:paraId="322B480B" w14:textId="77777777" w:rsidTr="00DD0C9C">
        <w:trPr>
          <w:jc w:val="center"/>
        </w:trPr>
        <w:tc>
          <w:tcPr>
            <w:tcW w:w="9351" w:type="dxa"/>
            <w:gridSpan w:val="30"/>
            <w:shd w:val="clear" w:color="auto" w:fill="FFFFFF" w:themeFill="background1"/>
          </w:tcPr>
          <w:p w14:paraId="0D27868C" w14:textId="77777777" w:rsidR="001E079C" w:rsidRPr="001E079C" w:rsidRDefault="001E079C" w:rsidP="00DD0C9C">
            <w:pPr>
              <w:pStyle w:val="paragraph"/>
              <w:spacing w:before="0" w:beforeAutospacing="0" w:after="0" w:afterAutospacing="0"/>
              <w:textAlignment w:val="baseline"/>
              <w:rPr>
                <w:rFonts w:asciiTheme="minorHAnsi" w:hAnsiTheme="minorHAnsi" w:cstheme="minorHAnsi"/>
                <w:b/>
                <w:bCs/>
                <w:sz w:val="20"/>
                <w:szCs w:val="20"/>
              </w:rPr>
            </w:pPr>
            <w:r w:rsidRPr="001E079C">
              <w:rPr>
                <w:rFonts w:asciiTheme="minorHAnsi" w:hAnsiTheme="minorHAnsi" w:cstheme="minorHAnsi"/>
                <w:b/>
                <w:sz w:val="20"/>
                <w:szCs w:val="20"/>
                <w:u w:val="single"/>
              </w:rPr>
              <w:t>IMPORTANT:</w:t>
            </w:r>
          </w:p>
          <w:p w14:paraId="406161BB" w14:textId="77777777" w:rsidR="001E079C" w:rsidRPr="001E079C" w:rsidRDefault="001E079C" w:rsidP="00DD0C9C">
            <w:pPr>
              <w:pStyle w:val="paragraph"/>
              <w:spacing w:before="0" w:beforeAutospacing="0" w:after="0" w:afterAutospacing="0"/>
              <w:textAlignment w:val="baseline"/>
              <w:rPr>
                <w:rFonts w:asciiTheme="minorHAnsi" w:hAnsiTheme="minorHAnsi" w:cstheme="minorHAnsi"/>
                <w:b/>
                <w:bCs/>
                <w:sz w:val="20"/>
                <w:szCs w:val="20"/>
              </w:rPr>
            </w:pPr>
            <w:r w:rsidRPr="001E079C">
              <w:rPr>
                <w:rFonts w:asciiTheme="minorHAnsi" w:hAnsiTheme="minorHAnsi" w:cstheme="minorHAnsi"/>
                <w:b/>
                <w:bCs/>
                <w:sz w:val="20"/>
                <w:szCs w:val="20"/>
              </w:rPr>
              <w:t xml:space="preserve">*All referrals should be submitted to: </w:t>
            </w:r>
            <w:hyperlink r:id="rId11" w:history="1">
              <w:r w:rsidRPr="001E079C">
                <w:rPr>
                  <w:rStyle w:val="Hyperlink"/>
                  <w:rFonts w:asciiTheme="minorHAnsi" w:hAnsiTheme="minorHAnsi" w:cstheme="minorHAnsi"/>
                  <w:b/>
                  <w:bCs/>
                  <w:sz w:val="20"/>
                  <w:szCs w:val="20"/>
                </w:rPr>
                <w:t>bperinatal.referrals@oxfordhealth.nhs.uk</w:t>
              </w:r>
            </w:hyperlink>
            <w:r w:rsidRPr="001E079C">
              <w:rPr>
                <w:rFonts w:asciiTheme="minorHAnsi" w:hAnsiTheme="minorHAnsi" w:cstheme="minorHAnsi"/>
                <w:bCs/>
                <w:sz w:val="20"/>
                <w:szCs w:val="20"/>
              </w:rPr>
              <w:t>.</w:t>
            </w:r>
            <w:r w:rsidRPr="001E079C">
              <w:rPr>
                <w:rFonts w:asciiTheme="minorHAnsi" w:hAnsiTheme="minorHAnsi" w:cstheme="minorHAnsi"/>
                <w:bCs/>
                <w:sz w:val="20"/>
                <w:szCs w:val="20"/>
              </w:rPr>
              <w:br/>
            </w:r>
            <w:r w:rsidRPr="001E079C">
              <w:rPr>
                <w:rFonts w:asciiTheme="minorHAnsi" w:hAnsiTheme="minorHAnsi" w:cstheme="minorHAnsi"/>
                <w:b/>
                <w:bCs/>
                <w:sz w:val="20"/>
                <w:szCs w:val="20"/>
              </w:rPr>
              <w:t xml:space="preserve">*Telephone numbers: </w:t>
            </w:r>
            <w:r w:rsidRPr="001E079C">
              <w:rPr>
                <w:rFonts w:asciiTheme="minorHAnsi" w:hAnsiTheme="minorHAnsi" w:cstheme="minorHAnsi"/>
                <w:bCs/>
                <w:sz w:val="20"/>
                <w:szCs w:val="20"/>
              </w:rPr>
              <w:t xml:space="preserve">  01865 901749 (Mon to Fri, 09.00-17.00hrs) &amp; 01865 902000 (Out of Hours/Bank Holidays).</w:t>
            </w:r>
            <w:r w:rsidRPr="001E079C">
              <w:rPr>
                <w:rFonts w:asciiTheme="minorHAnsi" w:hAnsiTheme="minorHAnsi" w:cstheme="minorHAnsi"/>
              </w:rPr>
              <w:t xml:space="preserve"> </w:t>
            </w:r>
            <w:r w:rsidRPr="001E079C">
              <w:rPr>
                <w:rFonts w:asciiTheme="minorHAnsi" w:hAnsiTheme="minorHAnsi" w:cstheme="minorHAnsi"/>
              </w:rPr>
              <w:br/>
            </w:r>
            <w:r w:rsidRPr="001E079C">
              <w:rPr>
                <w:rFonts w:asciiTheme="minorHAnsi" w:hAnsiTheme="minorHAnsi" w:cstheme="minorHAnsi"/>
                <w:b/>
                <w:bCs/>
              </w:rPr>
              <w:t>*</w:t>
            </w:r>
            <w:r w:rsidRPr="001E079C">
              <w:rPr>
                <w:rFonts w:asciiTheme="minorHAnsi" w:hAnsiTheme="minorHAnsi" w:cstheme="minorHAnsi"/>
                <w:b/>
                <w:bCs/>
                <w:sz w:val="20"/>
                <w:szCs w:val="20"/>
              </w:rPr>
              <w:t>Any referrals received after 16:00hrs will be dealt with next working day unless emergency.</w:t>
            </w:r>
          </w:p>
          <w:p w14:paraId="72EF179A" w14:textId="77777777" w:rsidR="001E079C" w:rsidRPr="001E079C" w:rsidRDefault="001E079C" w:rsidP="00DD0C9C">
            <w:pPr>
              <w:pStyle w:val="paragraph"/>
              <w:spacing w:before="0" w:beforeAutospacing="0" w:after="0" w:afterAutospacing="0"/>
              <w:textAlignment w:val="baseline"/>
              <w:rPr>
                <w:rFonts w:asciiTheme="minorHAnsi" w:hAnsiTheme="minorHAnsi" w:cstheme="minorHAnsi"/>
                <w:b/>
                <w:sz w:val="20"/>
                <w:szCs w:val="20"/>
              </w:rPr>
            </w:pPr>
            <w:r w:rsidRPr="001E079C">
              <w:rPr>
                <w:rFonts w:asciiTheme="minorHAnsi" w:hAnsiTheme="minorHAnsi" w:cstheme="minorHAnsi"/>
                <w:bCs/>
                <w:sz w:val="20"/>
                <w:szCs w:val="20"/>
              </w:rPr>
              <w:t>*</w:t>
            </w:r>
            <w:r w:rsidRPr="001E079C">
              <w:rPr>
                <w:rFonts w:asciiTheme="minorHAnsi" w:hAnsiTheme="minorHAnsi" w:cstheme="minorHAnsi"/>
                <w:b/>
                <w:sz w:val="20"/>
                <w:szCs w:val="20"/>
              </w:rPr>
              <w:t>Website</w:t>
            </w:r>
            <w:r w:rsidRPr="001E079C">
              <w:rPr>
                <w:rFonts w:asciiTheme="minorHAnsi" w:hAnsiTheme="minorHAnsi" w:cstheme="minorHAnsi"/>
                <w:bCs/>
                <w:sz w:val="20"/>
                <w:szCs w:val="20"/>
              </w:rPr>
              <w:t xml:space="preserve">: </w:t>
            </w:r>
            <w:hyperlink r:id="rId12" w:history="1">
              <w:r w:rsidRPr="001E079C">
                <w:rPr>
                  <w:rStyle w:val="Hyperlink"/>
                  <w:rFonts w:asciiTheme="minorHAnsi" w:hAnsiTheme="minorHAnsi" w:cstheme="minorHAnsi"/>
                  <w:b/>
                  <w:sz w:val="20"/>
                  <w:szCs w:val="20"/>
                </w:rPr>
                <w:t>https://www.oxfordhealth.nhs.uk/buckinghamshire-perinatal-mental-health-service/</w:t>
              </w:r>
            </w:hyperlink>
            <w:r w:rsidRPr="001E079C">
              <w:rPr>
                <w:rFonts w:asciiTheme="minorHAnsi" w:hAnsiTheme="minorHAnsi" w:cstheme="minorHAnsi"/>
                <w:b/>
                <w:sz w:val="20"/>
                <w:szCs w:val="20"/>
              </w:rPr>
              <w:t xml:space="preserve"> </w:t>
            </w:r>
          </w:p>
          <w:p w14:paraId="59695286" w14:textId="77777777" w:rsidR="001E079C" w:rsidRPr="001E079C" w:rsidRDefault="001E079C" w:rsidP="00DD0C9C">
            <w:pPr>
              <w:pStyle w:val="paragraph"/>
              <w:spacing w:before="0" w:beforeAutospacing="0" w:after="0" w:afterAutospacing="0"/>
              <w:textAlignment w:val="baseline"/>
              <w:rPr>
                <w:rStyle w:val="eop"/>
                <w:rFonts w:asciiTheme="minorHAnsi" w:hAnsiTheme="minorHAnsi" w:cstheme="minorHAnsi"/>
                <w:sz w:val="20"/>
                <w:szCs w:val="20"/>
              </w:rPr>
            </w:pPr>
            <w:r w:rsidRPr="001E079C">
              <w:rPr>
                <w:rStyle w:val="eop"/>
                <w:rFonts w:asciiTheme="minorHAnsi" w:hAnsiTheme="minorHAnsi" w:cstheme="minorHAnsi"/>
                <w:sz w:val="20"/>
                <w:szCs w:val="20"/>
              </w:rPr>
              <w:t>*Please contact our clinicians to discuss with you the appropriateness of any referral that you are considering making to the service.</w:t>
            </w:r>
          </w:p>
          <w:p w14:paraId="388FC7F4" w14:textId="77777777" w:rsidR="001E079C" w:rsidRPr="001E079C" w:rsidRDefault="001E079C" w:rsidP="00DD0C9C">
            <w:pPr>
              <w:pStyle w:val="paragraph"/>
              <w:spacing w:before="0" w:beforeAutospacing="0" w:after="0" w:afterAutospacing="0"/>
              <w:textAlignment w:val="baseline"/>
              <w:rPr>
                <w:rStyle w:val="eop"/>
                <w:rFonts w:asciiTheme="minorHAnsi" w:hAnsiTheme="minorHAnsi" w:cstheme="minorHAnsi"/>
                <w:sz w:val="20"/>
                <w:szCs w:val="20"/>
              </w:rPr>
            </w:pPr>
            <w:r w:rsidRPr="001E079C">
              <w:rPr>
                <w:rStyle w:val="eop"/>
                <w:rFonts w:asciiTheme="minorHAnsi" w:hAnsiTheme="minorHAnsi" w:cstheme="minorHAnsi"/>
                <w:sz w:val="20"/>
                <w:szCs w:val="20"/>
              </w:rPr>
              <w:t xml:space="preserve">*Contact with a patient is required before making a referral to the team. </w:t>
            </w:r>
          </w:p>
          <w:p w14:paraId="7EF6BD58" w14:textId="77777777" w:rsidR="001E079C" w:rsidRPr="001E079C" w:rsidRDefault="001E079C" w:rsidP="00DD0C9C">
            <w:pPr>
              <w:pStyle w:val="paragraph"/>
              <w:spacing w:before="0" w:beforeAutospacing="0" w:after="0" w:afterAutospacing="0"/>
              <w:textAlignment w:val="baseline"/>
              <w:rPr>
                <w:rStyle w:val="eop"/>
                <w:rFonts w:asciiTheme="minorHAnsi" w:hAnsiTheme="minorHAnsi" w:cstheme="minorHAnsi"/>
                <w:sz w:val="20"/>
                <w:szCs w:val="20"/>
              </w:rPr>
            </w:pPr>
            <w:r w:rsidRPr="001E079C">
              <w:rPr>
                <w:rFonts w:asciiTheme="minorHAnsi" w:hAnsiTheme="minorHAnsi" w:cstheme="minorHAnsi"/>
                <w:sz w:val="20"/>
                <w:szCs w:val="20"/>
              </w:rPr>
              <w:t xml:space="preserve">*Please ensure that you have read the guidance for referrers attached below before completing this form. </w:t>
            </w:r>
            <w:r w:rsidRPr="001E079C">
              <w:rPr>
                <w:rFonts w:asciiTheme="minorHAnsi" w:hAnsiTheme="minorHAnsi" w:cstheme="minorHAnsi"/>
                <w:sz w:val="20"/>
                <w:szCs w:val="20"/>
              </w:rPr>
              <w:br/>
            </w:r>
            <w:r w:rsidRPr="001E079C">
              <w:rPr>
                <w:rStyle w:val="eop"/>
                <w:rFonts w:asciiTheme="minorHAnsi" w:hAnsiTheme="minorHAnsi" w:cstheme="minorHAnsi"/>
                <w:sz w:val="20"/>
                <w:szCs w:val="20"/>
              </w:rPr>
              <w:t xml:space="preserve">*Please complete </w:t>
            </w:r>
            <w:r w:rsidRPr="001E079C">
              <w:rPr>
                <w:rStyle w:val="eop"/>
                <w:rFonts w:asciiTheme="minorHAnsi" w:hAnsiTheme="minorHAnsi" w:cstheme="minorHAnsi"/>
                <w:sz w:val="20"/>
                <w:szCs w:val="20"/>
                <w:u w:val="single"/>
              </w:rPr>
              <w:t>all</w:t>
            </w:r>
            <w:r w:rsidRPr="001E079C">
              <w:rPr>
                <w:rStyle w:val="eop"/>
                <w:rFonts w:asciiTheme="minorHAnsi" w:hAnsiTheme="minorHAnsi" w:cstheme="minorHAnsi"/>
                <w:sz w:val="20"/>
                <w:szCs w:val="20"/>
              </w:rPr>
              <w:t xml:space="preserve"> sections, as failure to do so may result in a delay with your referral being processed.</w:t>
            </w:r>
          </w:p>
          <w:p w14:paraId="5ACAD3C6" w14:textId="77777777" w:rsidR="001E079C" w:rsidRPr="001E079C" w:rsidRDefault="001E079C" w:rsidP="00DD0C9C">
            <w:pPr>
              <w:pStyle w:val="paragraph"/>
              <w:spacing w:before="0" w:beforeAutospacing="0" w:after="0" w:afterAutospacing="0"/>
              <w:textAlignment w:val="baseline"/>
              <w:rPr>
                <w:rFonts w:asciiTheme="minorHAnsi" w:hAnsiTheme="minorHAnsi" w:cstheme="minorHAnsi"/>
                <w:b/>
                <w:bCs/>
                <w:iCs/>
                <w:sz w:val="20"/>
                <w:szCs w:val="20"/>
              </w:rPr>
            </w:pPr>
            <w:r w:rsidRPr="001E079C">
              <w:rPr>
                <w:rStyle w:val="eop"/>
                <w:rFonts w:asciiTheme="minorHAnsi" w:hAnsiTheme="minorHAnsi" w:cstheme="minorHAnsi"/>
                <w:sz w:val="20"/>
                <w:szCs w:val="20"/>
                <w:u w:val="single"/>
              </w:rPr>
              <w:t>*All MMHS referrals</w:t>
            </w:r>
            <w:r w:rsidRPr="001E079C">
              <w:rPr>
                <w:rStyle w:val="eop"/>
                <w:rFonts w:asciiTheme="minorHAnsi" w:hAnsiTheme="minorHAnsi" w:cstheme="minorHAnsi"/>
                <w:sz w:val="20"/>
                <w:szCs w:val="20"/>
              </w:rPr>
              <w:t xml:space="preserve"> must include a completed </w:t>
            </w:r>
            <w:r w:rsidRPr="001E079C">
              <w:rPr>
                <w:rStyle w:val="eop"/>
                <w:rFonts w:asciiTheme="minorHAnsi" w:hAnsiTheme="minorHAnsi" w:cstheme="minorHAnsi"/>
                <w:i/>
                <w:iCs/>
                <w:sz w:val="20"/>
                <w:szCs w:val="20"/>
              </w:rPr>
              <w:t>Fear of Birth Scale (FOBS),</w:t>
            </w:r>
            <w:r w:rsidRPr="001E079C">
              <w:rPr>
                <w:rStyle w:val="eop"/>
                <w:rFonts w:asciiTheme="minorHAnsi" w:hAnsiTheme="minorHAnsi" w:cstheme="minorHAnsi"/>
                <w:sz w:val="20"/>
                <w:szCs w:val="20"/>
              </w:rPr>
              <w:t xml:space="preserve"> which is included at the end of this form.</w:t>
            </w:r>
          </w:p>
        </w:tc>
      </w:tr>
      <w:tr w:rsidR="001E079C" w:rsidRPr="001E079C" w14:paraId="6644AFB4" w14:textId="77777777" w:rsidTr="00DD0C9C">
        <w:trPr>
          <w:jc w:val="center"/>
        </w:trPr>
        <w:tc>
          <w:tcPr>
            <w:tcW w:w="1546" w:type="dxa"/>
            <w:gridSpan w:val="2"/>
            <w:vMerge w:val="restart"/>
            <w:shd w:val="clear" w:color="auto" w:fill="F4B083" w:themeFill="accent2" w:themeFillTint="99"/>
          </w:tcPr>
          <w:p w14:paraId="4177A42A" w14:textId="77777777" w:rsidR="001E079C" w:rsidRPr="001E079C" w:rsidRDefault="001E079C" w:rsidP="00DD0C9C">
            <w:pPr>
              <w:widowControl w:val="0"/>
              <w:autoSpaceDE w:val="0"/>
              <w:spacing w:after="0" w:line="240" w:lineRule="auto"/>
              <w:jc w:val="center"/>
              <w:rPr>
                <w:rFonts w:asciiTheme="minorHAnsi" w:hAnsiTheme="minorHAnsi" w:cstheme="minorHAnsi"/>
                <w:b/>
                <w:bCs/>
                <w:iCs/>
              </w:rPr>
            </w:pPr>
            <w:r w:rsidRPr="001E079C">
              <w:rPr>
                <w:rFonts w:asciiTheme="minorHAnsi" w:hAnsiTheme="minorHAnsi" w:cstheme="minorHAnsi"/>
                <w:b/>
                <w:bCs/>
                <w:iCs/>
              </w:rPr>
              <w:t xml:space="preserve">URGENCY </w:t>
            </w:r>
            <w:r w:rsidRPr="001E079C">
              <w:rPr>
                <w:rFonts w:asciiTheme="minorHAnsi" w:hAnsiTheme="minorHAnsi" w:cstheme="minorHAnsi"/>
                <w:b/>
                <w:bCs/>
                <w:iCs/>
              </w:rPr>
              <w:br/>
              <w:t>OF</w:t>
            </w:r>
          </w:p>
          <w:p w14:paraId="25E1B4C1" w14:textId="77777777" w:rsidR="001E079C" w:rsidRPr="001E079C" w:rsidRDefault="001E079C" w:rsidP="00DD0C9C">
            <w:pPr>
              <w:widowControl w:val="0"/>
              <w:autoSpaceDE w:val="0"/>
              <w:spacing w:after="0" w:line="240" w:lineRule="auto"/>
              <w:jc w:val="center"/>
              <w:rPr>
                <w:rFonts w:asciiTheme="minorHAnsi" w:hAnsiTheme="minorHAnsi" w:cstheme="minorHAnsi"/>
                <w:b/>
                <w:bCs/>
                <w:iCs/>
              </w:rPr>
            </w:pPr>
            <w:r w:rsidRPr="001E079C">
              <w:rPr>
                <w:rFonts w:asciiTheme="minorHAnsi" w:hAnsiTheme="minorHAnsi" w:cstheme="minorHAnsi"/>
                <w:b/>
                <w:bCs/>
                <w:iCs/>
              </w:rPr>
              <w:t>REFERRAL</w:t>
            </w:r>
          </w:p>
          <w:p w14:paraId="5EE00D41" w14:textId="77777777" w:rsidR="001E079C" w:rsidRPr="001E079C" w:rsidRDefault="001E079C" w:rsidP="00DD0C9C">
            <w:pPr>
              <w:widowControl w:val="0"/>
              <w:autoSpaceDE w:val="0"/>
              <w:spacing w:after="0" w:line="240" w:lineRule="auto"/>
              <w:jc w:val="center"/>
              <w:rPr>
                <w:rFonts w:asciiTheme="minorHAnsi" w:hAnsiTheme="minorHAnsi" w:cstheme="minorHAnsi"/>
                <w:b/>
                <w:bCs/>
                <w:iCs/>
              </w:rPr>
            </w:pPr>
            <w:r w:rsidRPr="001E079C">
              <w:rPr>
                <w:rFonts w:asciiTheme="minorHAnsi" w:hAnsiTheme="minorHAnsi" w:cstheme="minorHAnsi"/>
                <w:bCs/>
                <w:iCs/>
              </w:rPr>
              <w:t>(</w:t>
            </w:r>
            <w:proofErr w:type="gramStart"/>
            <w:r w:rsidRPr="001E079C">
              <w:rPr>
                <w:rFonts w:asciiTheme="minorHAnsi" w:hAnsiTheme="minorHAnsi" w:cstheme="minorHAnsi"/>
                <w:bCs/>
                <w:iCs/>
              </w:rPr>
              <w:t>please</w:t>
            </w:r>
            <w:proofErr w:type="gramEnd"/>
            <w:r w:rsidRPr="001E079C">
              <w:rPr>
                <w:rFonts w:asciiTheme="minorHAnsi" w:hAnsiTheme="minorHAnsi" w:cstheme="minorHAnsi"/>
                <w:bCs/>
                <w:iCs/>
              </w:rPr>
              <w:t xml:space="preserve"> tick)</w:t>
            </w:r>
          </w:p>
        </w:tc>
        <w:tc>
          <w:tcPr>
            <w:tcW w:w="7168" w:type="dxa"/>
            <w:gridSpan w:val="25"/>
            <w:shd w:val="clear" w:color="auto" w:fill="FBE4D5" w:themeFill="accent2" w:themeFillTint="33"/>
          </w:tcPr>
          <w:p w14:paraId="546958D8" w14:textId="77777777" w:rsidR="001E079C" w:rsidRPr="001E079C" w:rsidRDefault="001E079C" w:rsidP="00DD0C9C">
            <w:pPr>
              <w:widowControl w:val="0"/>
              <w:tabs>
                <w:tab w:val="left" w:pos="1728"/>
              </w:tabs>
              <w:autoSpaceDE w:val="0"/>
              <w:spacing w:after="0" w:line="240" w:lineRule="auto"/>
              <w:rPr>
                <w:rFonts w:asciiTheme="minorHAnsi" w:hAnsiTheme="minorHAnsi" w:cstheme="minorHAnsi"/>
                <w:b/>
                <w:bCs/>
                <w:i/>
                <w:sz w:val="20"/>
                <w:szCs w:val="20"/>
              </w:rPr>
            </w:pPr>
            <w:r w:rsidRPr="001E079C">
              <w:rPr>
                <w:rFonts w:asciiTheme="minorHAnsi" w:hAnsiTheme="minorHAnsi" w:cstheme="minorHAnsi"/>
                <w:b/>
                <w:bCs/>
                <w:i/>
                <w:sz w:val="24"/>
                <w:szCs w:val="24"/>
              </w:rPr>
              <w:t>Emergency</w:t>
            </w:r>
            <w:r w:rsidRPr="001E079C">
              <w:rPr>
                <w:rFonts w:asciiTheme="minorHAnsi" w:hAnsiTheme="minorHAnsi" w:cstheme="minorHAnsi"/>
                <w:b/>
                <w:bCs/>
                <w:i/>
                <w:sz w:val="20"/>
                <w:szCs w:val="20"/>
              </w:rPr>
              <w:t xml:space="preserve"> </w:t>
            </w:r>
            <w:r w:rsidRPr="001E079C">
              <w:rPr>
                <w:rFonts w:asciiTheme="minorHAnsi" w:hAnsiTheme="minorHAnsi" w:cstheme="minorHAnsi"/>
                <w:i/>
                <w:sz w:val="18"/>
                <w:szCs w:val="18"/>
              </w:rPr>
              <w:t>– an unexpected, time critical situation that may threaten the life, long-term health, or safety of an individual or others and requires an immediate response.</w:t>
            </w:r>
            <w:r w:rsidRPr="001E079C">
              <w:rPr>
                <w:rFonts w:asciiTheme="minorHAnsi" w:hAnsiTheme="minorHAnsi" w:cstheme="minorHAnsi"/>
                <w:i/>
                <w:sz w:val="18"/>
                <w:szCs w:val="18"/>
              </w:rPr>
              <w:br/>
              <w:t xml:space="preserve"> </w:t>
            </w:r>
            <w:r w:rsidRPr="001E079C">
              <w:rPr>
                <w:rFonts w:asciiTheme="minorHAnsi" w:hAnsiTheme="minorHAnsi" w:cstheme="minorHAnsi"/>
                <w:b/>
                <w:bCs/>
                <w:i/>
                <w:iCs/>
                <w:sz w:val="20"/>
                <w:szCs w:val="20"/>
              </w:rPr>
              <w:t>(</w:t>
            </w:r>
            <w:r w:rsidRPr="001E079C">
              <w:rPr>
                <w:rFonts w:asciiTheme="minorHAnsi" w:hAnsiTheme="minorHAnsi" w:cstheme="minorHAnsi"/>
                <w:b/>
                <w:bCs/>
                <w:i/>
                <w:sz w:val="20"/>
                <w:szCs w:val="20"/>
              </w:rPr>
              <w:t>I need patient assessed within 4hrs)</w:t>
            </w:r>
            <w:r w:rsidRPr="001E079C">
              <w:rPr>
                <w:rFonts w:asciiTheme="minorHAnsi" w:hAnsiTheme="minorHAnsi" w:cstheme="minorHAnsi"/>
                <w:b/>
                <w:bCs/>
                <w:i/>
                <w:sz w:val="20"/>
                <w:szCs w:val="20"/>
              </w:rPr>
              <w:tab/>
            </w:r>
          </w:p>
        </w:tc>
        <w:tc>
          <w:tcPr>
            <w:tcW w:w="637" w:type="dxa"/>
            <w:gridSpan w:val="3"/>
            <w:shd w:val="clear" w:color="auto" w:fill="FFFFFF" w:themeFill="background1"/>
          </w:tcPr>
          <w:p w14:paraId="68823553" w14:textId="77777777" w:rsidR="001E079C" w:rsidRPr="001E079C" w:rsidRDefault="001E079C" w:rsidP="00DD0C9C">
            <w:pPr>
              <w:widowControl w:val="0"/>
              <w:tabs>
                <w:tab w:val="left" w:pos="1728"/>
              </w:tabs>
              <w:autoSpaceDE w:val="0"/>
              <w:spacing w:after="0" w:line="240" w:lineRule="auto"/>
              <w:rPr>
                <w:rFonts w:asciiTheme="minorHAnsi" w:hAnsiTheme="minorHAnsi" w:cstheme="minorHAnsi"/>
                <w:b/>
                <w:bCs/>
                <w:i/>
                <w:sz w:val="20"/>
                <w:szCs w:val="20"/>
              </w:rPr>
            </w:pPr>
          </w:p>
        </w:tc>
      </w:tr>
      <w:tr w:rsidR="001E079C" w:rsidRPr="001E079C" w14:paraId="10D514D2" w14:textId="77777777" w:rsidTr="00DD0C9C">
        <w:trPr>
          <w:jc w:val="center"/>
        </w:trPr>
        <w:tc>
          <w:tcPr>
            <w:tcW w:w="1546" w:type="dxa"/>
            <w:gridSpan w:val="2"/>
            <w:vMerge/>
            <w:shd w:val="clear" w:color="auto" w:fill="F4B083" w:themeFill="accent2" w:themeFillTint="99"/>
          </w:tcPr>
          <w:p w14:paraId="74158493" w14:textId="77777777" w:rsidR="001E079C" w:rsidRPr="001E079C" w:rsidRDefault="001E079C" w:rsidP="00DD0C9C">
            <w:pPr>
              <w:widowControl w:val="0"/>
              <w:autoSpaceDE w:val="0"/>
              <w:spacing w:after="0" w:line="240" w:lineRule="auto"/>
              <w:jc w:val="center"/>
              <w:rPr>
                <w:rFonts w:asciiTheme="minorHAnsi" w:hAnsiTheme="minorHAnsi" w:cstheme="minorHAnsi"/>
                <w:b/>
                <w:bCs/>
                <w:iCs/>
              </w:rPr>
            </w:pPr>
          </w:p>
        </w:tc>
        <w:tc>
          <w:tcPr>
            <w:tcW w:w="7168" w:type="dxa"/>
            <w:gridSpan w:val="25"/>
            <w:shd w:val="clear" w:color="auto" w:fill="FBE4D5" w:themeFill="accent2" w:themeFillTint="33"/>
          </w:tcPr>
          <w:p w14:paraId="788BE2BA" w14:textId="77777777" w:rsidR="001E079C" w:rsidRPr="001E079C" w:rsidRDefault="001E079C" w:rsidP="00DD0C9C">
            <w:pPr>
              <w:widowControl w:val="0"/>
              <w:tabs>
                <w:tab w:val="left" w:pos="1728"/>
              </w:tabs>
              <w:autoSpaceDE w:val="0"/>
              <w:spacing w:after="0" w:line="240" w:lineRule="auto"/>
              <w:rPr>
                <w:rFonts w:asciiTheme="minorHAnsi" w:hAnsiTheme="minorHAnsi" w:cstheme="minorHAnsi"/>
                <w:b/>
                <w:bCs/>
                <w:i/>
                <w:sz w:val="20"/>
                <w:szCs w:val="20"/>
              </w:rPr>
            </w:pPr>
            <w:r w:rsidRPr="001E079C">
              <w:rPr>
                <w:rFonts w:asciiTheme="minorHAnsi" w:hAnsiTheme="minorHAnsi" w:cstheme="minorHAnsi"/>
                <w:b/>
                <w:bCs/>
                <w:i/>
                <w:sz w:val="24"/>
                <w:szCs w:val="24"/>
              </w:rPr>
              <w:t>Urgent</w:t>
            </w:r>
            <w:r w:rsidRPr="001E079C">
              <w:rPr>
                <w:rFonts w:asciiTheme="minorHAnsi" w:hAnsiTheme="minorHAnsi" w:cstheme="minorHAnsi"/>
                <w:b/>
                <w:bCs/>
                <w:i/>
                <w:sz w:val="20"/>
                <w:szCs w:val="20"/>
              </w:rPr>
              <w:t xml:space="preserve"> </w:t>
            </w:r>
            <w:r w:rsidRPr="001E079C">
              <w:rPr>
                <w:rFonts w:asciiTheme="minorHAnsi" w:hAnsiTheme="minorHAnsi" w:cstheme="minorHAnsi"/>
                <w:i/>
                <w:sz w:val="18"/>
                <w:szCs w:val="18"/>
              </w:rPr>
              <w:t>– a serious situation and an individual may require timely advice, attention, or treatment, but is not immediately life-threatening.</w:t>
            </w:r>
            <w:r w:rsidRPr="001E079C">
              <w:rPr>
                <w:rFonts w:asciiTheme="minorHAnsi" w:hAnsiTheme="minorHAnsi" w:cstheme="minorHAnsi"/>
                <w:b/>
                <w:bCs/>
                <w:i/>
                <w:iCs/>
                <w:sz w:val="20"/>
                <w:szCs w:val="20"/>
              </w:rPr>
              <w:t xml:space="preserve">                                                                      (I need patient assessed within 2 calendar days.)</w:t>
            </w:r>
          </w:p>
        </w:tc>
        <w:tc>
          <w:tcPr>
            <w:tcW w:w="637" w:type="dxa"/>
            <w:gridSpan w:val="3"/>
            <w:shd w:val="clear" w:color="auto" w:fill="FFFFFF" w:themeFill="background1"/>
          </w:tcPr>
          <w:p w14:paraId="2985E5FE" w14:textId="77777777" w:rsidR="001E079C" w:rsidRPr="001E079C" w:rsidRDefault="001E079C" w:rsidP="00DD0C9C">
            <w:pPr>
              <w:widowControl w:val="0"/>
              <w:tabs>
                <w:tab w:val="left" w:pos="1728"/>
              </w:tabs>
              <w:autoSpaceDE w:val="0"/>
              <w:spacing w:after="0" w:line="240" w:lineRule="auto"/>
              <w:rPr>
                <w:rFonts w:asciiTheme="minorHAnsi" w:hAnsiTheme="minorHAnsi" w:cstheme="minorHAnsi"/>
                <w:b/>
                <w:bCs/>
                <w:i/>
                <w:sz w:val="20"/>
                <w:szCs w:val="20"/>
              </w:rPr>
            </w:pPr>
          </w:p>
        </w:tc>
      </w:tr>
      <w:tr w:rsidR="001E079C" w:rsidRPr="001E079C" w14:paraId="7BB766B5" w14:textId="77777777" w:rsidTr="00DD0C9C">
        <w:trPr>
          <w:jc w:val="center"/>
        </w:trPr>
        <w:tc>
          <w:tcPr>
            <w:tcW w:w="1546" w:type="dxa"/>
            <w:gridSpan w:val="2"/>
            <w:vMerge/>
            <w:shd w:val="clear" w:color="auto" w:fill="F4B083" w:themeFill="accent2" w:themeFillTint="99"/>
          </w:tcPr>
          <w:p w14:paraId="598C8412" w14:textId="77777777" w:rsidR="001E079C" w:rsidRPr="001E079C" w:rsidRDefault="001E079C" w:rsidP="00DD0C9C">
            <w:pPr>
              <w:widowControl w:val="0"/>
              <w:autoSpaceDE w:val="0"/>
              <w:spacing w:after="0" w:line="240" w:lineRule="auto"/>
              <w:jc w:val="center"/>
              <w:rPr>
                <w:rFonts w:asciiTheme="minorHAnsi" w:hAnsiTheme="minorHAnsi" w:cstheme="minorHAnsi"/>
                <w:b/>
                <w:bCs/>
                <w:iCs/>
              </w:rPr>
            </w:pPr>
          </w:p>
        </w:tc>
        <w:tc>
          <w:tcPr>
            <w:tcW w:w="7168" w:type="dxa"/>
            <w:gridSpan w:val="25"/>
            <w:shd w:val="clear" w:color="auto" w:fill="FBE4D5" w:themeFill="accent2" w:themeFillTint="33"/>
          </w:tcPr>
          <w:p w14:paraId="7EB380D3" w14:textId="77777777" w:rsidR="001E079C" w:rsidRPr="001E079C" w:rsidRDefault="001E079C" w:rsidP="00DD0C9C">
            <w:pPr>
              <w:widowControl w:val="0"/>
              <w:autoSpaceDE w:val="0"/>
              <w:spacing w:after="0" w:line="240" w:lineRule="auto"/>
              <w:rPr>
                <w:rFonts w:asciiTheme="minorHAnsi" w:hAnsiTheme="minorHAnsi" w:cstheme="minorHAnsi"/>
                <w:b/>
                <w:bCs/>
                <w:i/>
                <w:color w:val="FF0000"/>
                <w:sz w:val="20"/>
                <w:szCs w:val="20"/>
              </w:rPr>
            </w:pPr>
            <w:r w:rsidRPr="001E079C">
              <w:rPr>
                <w:rFonts w:asciiTheme="minorHAnsi" w:hAnsiTheme="minorHAnsi" w:cstheme="minorHAnsi"/>
                <w:b/>
                <w:bCs/>
                <w:i/>
                <w:color w:val="000000" w:themeColor="text1"/>
                <w:sz w:val="24"/>
                <w:szCs w:val="24"/>
              </w:rPr>
              <w:t>Routine -</w:t>
            </w:r>
            <w:r w:rsidRPr="001E079C">
              <w:rPr>
                <w:rFonts w:asciiTheme="minorHAnsi" w:hAnsiTheme="minorHAnsi" w:cstheme="minorHAnsi"/>
                <w:b/>
                <w:bCs/>
                <w:i/>
                <w:iCs/>
                <w:color w:val="000000" w:themeColor="text1"/>
                <w:sz w:val="24"/>
                <w:szCs w:val="24"/>
              </w:rPr>
              <w:t xml:space="preserve"> </w:t>
            </w:r>
            <w:r w:rsidRPr="001E079C">
              <w:rPr>
                <w:rFonts w:asciiTheme="minorHAnsi" w:hAnsiTheme="minorHAnsi" w:cstheme="minorHAnsi"/>
                <w:i/>
                <w:iCs/>
                <w:sz w:val="18"/>
                <w:szCs w:val="18"/>
              </w:rPr>
              <w:t>a woman with a complex or severe mental health problem (known or suspected) who needs assessment but there are no imminent risks of harm.</w:t>
            </w:r>
          </w:p>
          <w:p w14:paraId="47621A22" w14:textId="77777777" w:rsidR="001E079C" w:rsidRPr="001E079C" w:rsidRDefault="001E079C" w:rsidP="00DD0C9C">
            <w:pPr>
              <w:widowControl w:val="0"/>
              <w:autoSpaceDE w:val="0"/>
              <w:spacing w:after="0" w:line="240" w:lineRule="auto"/>
              <w:rPr>
                <w:rFonts w:asciiTheme="minorHAnsi" w:hAnsiTheme="minorHAnsi" w:cstheme="minorHAnsi"/>
                <w:b/>
                <w:bCs/>
                <w:i/>
                <w:sz w:val="20"/>
                <w:szCs w:val="20"/>
              </w:rPr>
            </w:pPr>
            <w:r w:rsidRPr="001E079C">
              <w:rPr>
                <w:rFonts w:asciiTheme="minorHAnsi" w:hAnsiTheme="minorHAnsi" w:cstheme="minorHAnsi"/>
                <w:b/>
                <w:bCs/>
                <w:i/>
                <w:iCs/>
                <w:sz w:val="20"/>
                <w:szCs w:val="20"/>
              </w:rPr>
              <w:t>(I need patient assessed within 14 calendar days.)</w:t>
            </w:r>
          </w:p>
        </w:tc>
        <w:tc>
          <w:tcPr>
            <w:tcW w:w="637" w:type="dxa"/>
            <w:gridSpan w:val="3"/>
            <w:shd w:val="clear" w:color="auto" w:fill="FFFFFF" w:themeFill="background1"/>
          </w:tcPr>
          <w:p w14:paraId="19917161" w14:textId="77777777" w:rsidR="001E079C" w:rsidRPr="001E079C" w:rsidRDefault="001E079C" w:rsidP="00DD0C9C">
            <w:pPr>
              <w:widowControl w:val="0"/>
              <w:tabs>
                <w:tab w:val="left" w:pos="1728"/>
              </w:tabs>
              <w:autoSpaceDE w:val="0"/>
              <w:spacing w:after="0" w:line="240" w:lineRule="auto"/>
              <w:rPr>
                <w:rFonts w:asciiTheme="minorHAnsi" w:hAnsiTheme="minorHAnsi" w:cstheme="minorHAnsi"/>
                <w:b/>
                <w:bCs/>
                <w:i/>
                <w:sz w:val="20"/>
                <w:szCs w:val="20"/>
              </w:rPr>
            </w:pPr>
          </w:p>
        </w:tc>
      </w:tr>
      <w:tr w:rsidR="001E079C" w:rsidRPr="001E079C" w14:paraId="11249C52" w14:textId="77777777" w:rsidTr="00DD0C9C">
        <w:trPr>
          <w:jc w:val="center"/>
        </w:trPr>
        <w:tc>
          <w:tcPr>
            <w:tcW w:w="9351" w:type="dxa"/>
            <w:gridSpan w:val="30"/>
            <w:shd w:val="clear" w:color="auto" w:fill="F4B083" w:themeFill="accent2" w:themeFillTint="99"/>
          </w:tcPr>
          <w:p w14:paraId="45EC311A" w14:textId="77777777" w:rsidR="001E079C" w:rsidRPr="001E079C" w:rsidRDefault="001E079C" w:rsidP="00DD0C9C">
            <w:pPr>
              <w:widowControl w:val="0"/>
              <w:tabs>
                <w:tab w:val="left" w:pos="1728"/>
              </w:tabs>
              <w:autoSpaceDE w:val="0"/>
              <w:spacing w:after="0" w:line="240" w:lineRule="auto"/>
              <w:rPr>
                <w:rFonts w:asciiTheme="minorHAnsi" w:hAnsiTheme="minorHAnsi" w:cstheme="minorHAnsi"/>
                <w:b/>
                <w:bCs/>
                <w:i/>
                <w:sz w:val="20"/>
                <w:szCs w:val="20"/>
              </w:rPr>
            </w:pPr>
          </w:p>
        </w:tc>
      </w:tr>
      <w:tr w:rsidR="001E079C" w:rsidRPr="001E079C" w14:paraId="7BA5AC6D" w14:textId="77777777" w:rsidTr="00DD0C9C">
        <w:trPr>
          <w:jc w:val="center"/>
        </w:trPr>
        <w:tc>
          <w:tcPr>
            <w:tcW w:w="1546" w:type="dxa"/>
            <w:gridSpan w:val="2"/>
            <w:vMerge w:val="restart"/>
            <w:shd w:val="clear" w:color="auto" w:fill="F4B083" w:themeFill="accent2" w:themeFillTint="99"/>
          </w:tcPr>
          <w:p w14:paraId="448DC284" w14:textId="77777777" w:rsidR="001E079C" w:rsidRPr="001E079C" w:rsidRDefault="001E079C" w:rsidP="00DD0C9C">
            <w:pPr>
              <w:widowControl w:val="0"/>
              <w:autoSpaceDE w:val="0"/>
              <w:spacing w:after="0" w:line="240" w:lineRule="auto"/>
              <w:jc w:val="center"/>
              <w:rPr>
                <w:rFonts w:asciiTheme="minorHAnsi" w:hAnsiTheme="minorHAnsi" w:cstheme="minorHAnsi"/>
                <w:b/>
                <w:bCs/>
                <w:iCs/>
              </w:rPr>
            </w:pPr>
            <w:r w:rsidRPr="001E079C">
              <w:rPr>
                <w:rFonts w:asciiTheme="minorHAnsi" w:hAnsiTheme="minorHAnsi" w:cstheme="minorHAnsi"/>
                <w:b/>
                <w:iCs/>
              </w:rPr>
              <w:t>TYPE OF REFERRAL</w:t>
            </w:r>
            <w:r w:rsidRPr="001E079C">
              <w:rPr>
                <w:rFonts w:asciiTheme="minorHAnsi" w:hAnsiTheme="minorHAnsi" w:cstheme="minorHAnsi"/>
                <w:b/>
                <w:iCs/>
              </w:rPr>
              <w:br/>
            </w:r>
            <w:r w:rsidRPr="001E079C">
              <w:rPr>
                <w:rFonts w:asciiTheme="minorHAnsi" w:hAnsiTheme="minorHAnsi" w:cstheme="minorHAnsi"/>
                <w:bCs/>
                <w:iCs/>
              </w:rPr>
              <w:t>(please tick)</w:t>
            </w:r>
          </w:p>
        </w:tc>
        <w:tc>
          <w:tcPr>
            <w:tcW w:w="3152" w:type="dxa"/>
            <w:gridSpan w:val="10"/>
            <w:shd w:val="clear" w:color="auto" w:fill="FBE4D5" w:themeFill="accent2" w:themeFillTint="33"/>
          </w:tcPr>
          <w:p w14:paraId="0D6C1BCC" w14:textId="77777777" w:rsidR="001E079C" w:rsidRPr="001E079C" w:rsidRDefault="001E079C" w:rsidP="00DD0C9C">
            <w:pPr>
              <w:widowControl w:val="0"/>
              <w:autoSpaceDE w:val="0"/>
              <w:spacing w:after="0" w:line="240" w:lineRule="auto"/>
              <w:rPr>
                <w:rFonts w:asciiTheme="minorHAnsi" w:hAnsiTheme="minorHAnsi" w:cstheme="minorHAnsi"/>
                <w:b/>
                <w:sz w:val="20"/>
                <w:szCs w:val="20"/>
              </w:rPr>
            </w:pPr>
            <w:r w:rsidRPr="001E079C">
              <w:rPr>
                <w:rFonts w:asciiTheme="minorHAnsi" w:hAnsiTheme="minorHAnsi" w:cstheme="minorHAnsi"/>
                <w:b/>
                <w:sz w:val="20"/>
                <w:szCs w:val="20"/>
              </w:rPr>
              <w:t>Antenatal</w:t>
            </w:r>
          </w:p>
        </w:tc>
        <w:tc>
          <w:tcPr>
            <w:tcW w:w="664" w:type="dxa"/>
            <w:gridSpan w:val="3"/>
            <w:shd w:val="clear" w:color="auto" w:fill="FFFFFF" w:themeFill="background1"/>
          </w:tcPr>
          <w:p w14:paraId="07730C6C" w14:textId="77777777" w:rsidR="001E079C" w:rsidRPr="001E079C" w:rsidRDefault="001E079C" w:rsidP="00DD0C9C">
            <w:pPr>
              <w:widowControl w:val="0"/>
              <w:autoSpaceDE w:val="0"/>
              <w:spacing w:after="0" w:line="240" w:lineRule="auto"/>
              <w:rPr>
                <w:rFonts w:asciiTheme="minorHAnsi" w:hAnsiTheme="minorHAnsi" w:cstheme="minorHAnsi"/>
                <w:b/>
                <w:sz w:val="20"/>
                <w:szCs w:val="20"/>
              </w:rPr>
            </w:pPr>
          </w:p>
        </w:tc>
        <w:tc>
          <w:tcPr>
            <w:tcW w:w="3312" w:type="dxa"/>
            <w:gridSpan w:val="11"/>
            <w:shd w:val="clear" w:color="auto" w:fill="FBE4D5" w:themeFill="accent2" w:themeFillTint="33"/>
          </w:tcPr>
          <w:p w14:paraId="63B03E42" w14:textId="77777777" w:rsidR="001E079C" w:rsidRPr="001E079C" w:rsidRDefault="001E079C" w:rsidP="00DD0C9C">
            <w:pPr>
              <w:widowControl w:val="0"/>
              <w:tabs>
                <w:tab w:val="left" w:pos="1728"/>
              </w:tabs>
              <w:autoSpaceDE w:val="0"/>
              <w:spacing w:after="0" w:line="240" w:lineRule="auto"/>
              <w:rPr>
                <w:rFonts w:asciiTheme="minorHAnsi" w:hAnsiTheme="minorHAnsi" w:cstheme="minorHAnsi"/>
                <w:b/>
                <w:bCs/>
                <w:i/>
                <w:sz w:val="20"/>
                <w:szCs w:val="20"/>
              </w:rPr>
            </w:pPr>
            <w:r w:rsidRPr="001E079C">
              <w:rPr>
                <w:rFonts w:asciiTheme="minorHAnsi" w:hAnsiTheme="minorHAnsi" w:cstheme="minorHAnsi"/>
                <w:b/>
                <w:sz w:val="20"/>
                <w:szCs w:val="20"/>
              </w:rPr>
              <w:t>Postnatal</w:t>
            </w:r>
          </w:p>
        </w:tc>
        <w:tc>
          <w:tcPr>
            <w:tcW w:w="677" w:type="dxa"/>
            <w:gridSpan w:val="4"/>
            <w:shd w:val="clear" w:color="auto" w:fill="FFFFFF" w:themeFill="background1"/>
          </w:tcPr>
          <w:p w14:paraId="7B515E90" w14:textId="77777777" w:rsidR="001E079C" w:rsidRPr="001E079C" w:rsidRDefault="001E079C" w:rsidP="00DD0C9C">
            <w:pPr>
              <w:widowControl w:val="0"/>
              <w:tabs>
                <w:tab w:val="left" w:pos="1728"/>
              </w:tabs>
              <w:autoSpaceDE w:val="0"/>
              <w:spacing w:after="0" w:line="240" w:lineRule="auto"/>
              <w:rPr>
                <w:rFonts w:asciiTheme="minorHAnsi" w:hAnsiTheme="minorHAnsi" w:cstheme="minorHAnsi"/>
                <w:b/>
                <w:bCs/>
                <w:i/>
                <w:sz w:val="20"/>
                <w:szCs w:val="20"/>
              </w:rPr>
            </w:pPr>
          </w:p>
        </w:tc>
      </w:tr>
      <w:tr w:rsidR="001E079C" w:rsidRPr="001E079C" w14:paraId="68EB7C5F" w14:textId="77777777" w:rsidTr="00DD0C9C">
        <w:trPr>
          <w:jc w:val="center"/>
        </w:trPr>
        <w:tc>
          <w:tcPr>
            <w:tcW w:w="1546" w:type="dxa"/>
            <w:gridSpan w:val="2"/>
            <w:vMerge/>
            <w:shd w:val="clear" w:color="auto" w:fill="F4B083" w:themeFill="accent2" w:themeFillTint="99"/>
          </w:tcPr>
          <w:p w14:paraId="1DD4C404" w14:textId="77777777" w:rsidR="001E079C" w:rsidRPr="001E079C" w:rsidRDefault="001E079C" w:rsidP="00DD0C9C">
            <w:pPr>
              <w:widowControl w:val="0"/>
              <w:autoSpaceDE w:val="0"/>
              <w:spacing w:after="0" w:line="240" w:lineRule="auto"/>
              <w:jc w:val="center"/>
              <w:rPr>
                <w:rFonts w:asciiTheme="minorHAnsi" w:hAnsiTheme="minorHAnsi" w:cstheme="minorHAnsi"/>
                <w:b/>
                <w:iCs/>
              </w:rPr>
            </w:pPr>
          </w:p>
        </w:tc>
        <w:tc>
          <w:tcPr>
            <w:tcW w:w="3152" w:type="dxa"/>
            <w:gridSpan w:val="10"/>
            <w:shd w:val="clear" w:color="auto" w:fill="FBE4D5" w:themeFill="accent2" w:themeFillTint="33"/>
          </w:tcPr>
          <w:p w14:paraId="06708F05" w14:textId="77777777" w:rsidR="001E079C" w:rsidRPr="001E079C" w:rsidRDefault="001E079C" w:rsidP="00DD0C9C">
            <w:pPr>
              <w:widowControl w:val="0"/>
              <w:autoSpaceDE w:val="0"/>
              <w:spacing w:after="0" w:line="240" w:lineRule="auto"/>
              <w:rPr>
                <w:rFonts w:asciiTheme="minorHAnsi" w:hAnsiTheme="minorHAnsi" w:cstheme="minorHAnsi"/>
                <w:b/>
                <w:sz w:val="20"/>
                <w:szCs w:val="20"/>
              </w:rPr>
            </w:pPr>
            <w:r w:rsidRPr="001E079C">
              <w:rPr>
                <w:rFonts w:asciiTheme="minorHAnsi" w:hAnsiTheme="minorHAnsi" w:cstheme="minorHAnsi"/>
                <w:b/>
                <w:sz w:val="20"/>
                <w:szCs w:val="20"/>
              </w:rPr>
              <w:t>Maternal Mental Health Service</w:t>
            </w:r>
          </w:p>
        </w:tc>
        <w:tc>
          <w:tcPr>
            <w:tcW w:w="664" w:type="dxa"/>
            <w:gridSpan w:val="3"/>
            <w:shd w:val="clear" w:color="auto" w:fill="FFFFFF" w:themeFill="background1"/>
          </w:tcPr>
          <w:p w14:paraId="272B63D2" w14:textId="77777777" w:rsidR="001E079C" w:rsidRPr="001E079C" w:rsidRDefault="001E079C" w:rsidP="00DD0C9C">
            <w:pPr>
              <w:widowControl w:val="0"/>
              <w:autoSpaceDE w:val="0"/>
              <w:spacing w:after="0" w:line="240" w:lineRule="auto"/>
              <w:rPr>
                <w:rFonts w:asciiTheme="minorHAnsi" w:hAnsiTheme="minorHAnsi" w:cstheme="minorHAnsi"/>
                <w:b/>
                <w:sz w:val="20"/>
                <w:szCs w:val="20"/>
              </w:rPr>
            </w:pPr>
          </w:p>
        </w:tc>
        <w:tc>
          <w:tcPr>
            <w:tcW w:w="3312" w:type="dxa"/>
            <w:gridSpan w:val="11"/>
            <w:shd w:val="clear" w:color="auto" w:fill="FBE4D5" w:themeFill="accent2" w:themeFillTint="33"/>
          </w:tcPr>
          <w:p w14:paraId="46A14130" w14:textId="77777777" w:rsidR="001E079C" w:rsidRPr="001E079C" w:rsidRDefault="001E079C" w:rsidP="00DD0C9C">
            <w:pPr>
              <w:widowControl w:val="0"/>
              <w:tabs>
                <w:tab w:val="left" w:pos="1728"/>
              </w:tabs>
              <w:autoSpaceDE w:val="0"/>
              <w:spacing w:after="0" w:line="240" w:lineRule="auto"/>
              <w:rPr>
                <w:rFonts w:asciiTheme="minorHAnsi" w:hAnsiTheme="minorHAnsi" w:cstheme="minorHAnsi"/>
                <w:b/>
                <w:bCs/>
                <w:i/>
                <w:sz w:val="20"/>
                <w:szCs w:val="20"/>
              </w:rPr>
            </w:pPr>
            <w:r w:rsidRPr="001E079C">
              <w:rPr>
                <w:rFonts w:asciiTheme="minorHAnsi" w:hAnsiTheme="minorHAnsi" w:cstheme="minorHAnsi"/>
                <w:b/>
                <w:bCs/>
                <w:sz w:val="20"/>
                <w:szCs w:val="20"/>
              </w:rPr>
              <w:t>Preconceptual</w:t>
            </w:r>
          </w:p>
        </w:tc>
        <w:tc>
          <w:tcPr>
            <w:tcW w:w="677" w:type="dxa"/>
            <w:gridSpan w:val="4"/>
            <w:shd w:val="clear" w:color="auto" w:fill="FFFFFF" w:themeFill="background1"/>
          </w:tcPr>
          <w:p w14:paraId="334E965F" w14:textId="77777777" w:rsidR="001E079C" w:rsidRPr="001E079C" w:rsidRDefault="001E079C" w:rsidP="00DD0C9C">
            <w:pPr>
              <w:widowControl w:val="0"/>
              <w:tabs>
                <w:tab w:val="left" w:pos="1728"/>
              </w:tabs>
              <w:autoSpaceDE w:val="0"/>
              <w:spacing w:after="0" w:line="240" w:lineRule="auto"/>
              <w:rPr>
                <w:rFonts w:asciiTheme="minorHAnsi" w:hAnsiTheme="minorHAnsi" w:cstheme="minorHAnsi"/>
                <w:b/>
                <w:bCs/>
                <w:i/>
                <w:sz w:val="20"/>
                <w:szCs w:val="20"/>
              </w:rPr>
            </w:pPr>
          </w:p>
        </w:tc>
      </w:tr>
      <w:tr w:rsidR="001E079C" w:rsidRPr="001E079C" w14:paraId="2FBEC244" w14:textId="77777777" w:rsidTr="00DD0C9C">
        <w:trPr>
          <w:jc w:val="center"/>
        </w:trPr>
        <w:tc>
          <w:tcPr>
            <w:tcW w:w="1546" w:type="dxa"/>
            <w:gridSpan w:val="2"/>
            <w:vMerge/>
            <w:shd w:val="clear" w:color="auto" w:fill="F4B083" w:themeFill="accent2" w:themeFillTint="99"/>
          </w:tcPr>
          <w:p w14:paraId="2D0F3BC1" w14:textId="77777777" w:rsidR="001E079C" w:rsidRPr="001E079C" w:rsidRDefault="001E079C" w:rsidP="00DD0C9C">
            <w:pPr>
              <w:widowControl w:val="0"/>
              <w:autoSpaceDE w:val="0"/>
              <w:spacing w:after="0" w:line="240" w:lineRule="auto"/>
              <w:jc w:val="center"/>
              <w:rPr>
                <w:rFonts w:asciiTheme="minorHAnsi" w:hAnsiTheme="minorHAnsi" w:cstheme="minorHAnsi"/>
                <w:b/>
                <w:iCs/>
              </w:rPr>
            </w:pPr>
          </w:p>
        </w:tc>
        <w:tc>
          <w:tcPr>
            <w:tcW w:w="3152" w:type="dxa"/>
            <w:gridSpan w:val="10"/>
            <w:shd w:val="clear" w:color="auto" w:fill="FBE4D5" w:themeFill="accent2" w:themeFillTint="33"/>
          </w:tcPr>
          <w:p w14:paraId="3C741C87" w14:textId="77777777" w:rsidR="001E079C" w:rsidRPr="001E079C" w:rsidRDefault="001E079C" w:rsidP="00DD0C9C">
            <w:pPr>
              <w:widowControl w:val="0"/>
              <w:tabs>
                <w:tab w:val="left" w:pos="1728"/>
              </w:tabs>
              <w:autoSpaceDE w:val="0"/>
              <w:spacing w:after="0" w:line="240" w:lineRule="auto"/>
              <w:rPr>
                <w:rFonts w:asciiTheme="minorHAnsi" w:hAnsiTheme="minorHAnsi" w:cstheme="minorHAnsi"/>
                <w:b/>
                <w:sz w:val="20"/>
                <w:szCs w:val="20"/>
              </w:rPr>
            </w:pPr>
            <w:r w:rsidRPr="001E079C">
              <w:rPr>
                <w:rFonts w:asciiTheme="minorHAnsi" w:hAnsiTheme="minorHAnsi" w:cstheme="minorHAnsi"/>
                <w:b/>
                <w:bCs/>
                <w:sz w:val="20"/>
                <w:szCs w:val="20"/>
              </w:rPr>
              <w:t>Joint-working/In-reach</w:t>
            </w:r>
          </w:p>
        </w:tc>
        <w:tc>
          <w:tcPr>
            <w:tcW w:w="664" w:type="dxa"/>
            <w:gridSpan w:val="3"/>
            <w:shd w:val="clear" w:color="auto" w:fill="FFFFFF" w:themeFill="background1"/>
          </w:tcPr>
          <w:p w14:paraId="4D773079" w14:textId="77777777" w:rsidR="001E079C" w:rsidRPr="001E079C" w:rsidRDefault="001E079C" w:rsidP="00DD0C9C">
            <w:pPr>
              <w:widowControl w:val="0"/>
              <w:autoSpaceDE w:val="0"/>
              <w:spacing w:after="0" w:line="240" w:lineRule="auto"/>
              <w:rPr>
                <w:rFonts w:asciiTheme="minorHAnsi" w:hAnsiTheme="minorHAnsi" w:cstheme="minorHAnsi"/>
                <w:b/>
                <w:sz w:val="20"/>
                <w:szCs w:val="20"/>
              </w:rPr>
            </w:pPr>
          </w:p>
        </w:tc>
        <w:tc>
          <w:tcPr>
            <w:tcW w:w="3989" w:type="dxa"/>
            <w:gridSpan w:val="15"/>
            <w:shd w:val="clear" w:color="auto" w:fill="F4B083" w:themeFill="accent2" w:themeFillTint="99"/>
          </w:tcPr>
          <w:p w14:paraId="708B6C18" w14:textId="77777777" w:rsidR="001E079C" w:rsidRPr="001E079C" w:rsidRDefault="001E079C" w:rsidP="00DD0C9C">
            <w:pPr>
              <w:widowControl w:val="0"/>
              <w:tabs>
                <w:tab w:val="left" w:pos="1728"/>
              </w:tabs>
              <w:autoSpaceDE w:val="0"/>
              <w:spacing w:after="0" w:line="240" w:lineRule="auto"/>
              <w:rPr>
                <w:rFonts w:asciiTheme="minorHAnsi" w:hAnsiTheme="minorHAnsi" w:cstheme="minorHAnsi"/>
                <w:b/>
                <w:bCs/>
                <w:i/>
                <w:sz w:val="20"/>
                <w:szCs w:val="20"/>
              </w:rPr>
            </w:pPr>
          </w:p>
        </w:tc>
      </w:tr>
      <w:tr w:rsidR="001E079C" w:rsidRPr="001E079C" w14:paraId="6B78B722" w14:textId="77777777" w:rsidTr="00DD0C9C">
        <w:trPr>
          <w:jc w:val="center"/>
        </w:trPr>
        <w:tc>
          <w:tcPr>
            <w:tcW w:w="9351" w:type="dxa"/>
            <w:gridSpan w:val="30"/>
            <w:shd w:val="clear" w:color="auto" w:fill="F4B083" w:themeFill="accent2" w:themeFillTint="99"/>
          </w:tcPr>
          <w:p w14:paraId="442F73C2" w14:textId="77777777" w:rsidR="001E079C" w:rsidRPr="001E079C" w:rsidRDefault="001E079C" w:rsidP="00DD0C9C">
            <w:pPr>
              <w:widowControl w:val="0"/>
              <w:tabs>
                <w:tab w:val="left" w:pos="1728"/>
              </w:tabs>
              <w:autoSpaceDE w:val="0"/>
              <w:spacing w:after="0" w:line="240" w:lineRule="auto"/>
              <w:rPr>
                <w:rFonts w:asciiTheme="minorHAnsi" w:hAnsiTheme="minorHAnsi" w:cstheme="minorHAnsi"/>
                <w:b/>
                <w:bCs/>
                <w:i/>
                <w:sz w:val="20"/>
                <w:szCs w:val="20"/>
              </w:rPr>
            </w:pPr>
          </w:p>
        </w:tc>
      </w:tr>
      <w:tr w:rsidR="001E079C" w:rsidRPr="001E079C" w14:paraId="7D295A45" w14:textId="77777777" w:rsidTr="00DD0C9C">
        <w:trPr>
          <w:jc w:val="center"/>
        </w:trPr>
        <w:tc>
          <w:tcPr>
            <w:tcW w:w="1546" w:type="dxa"/>
            <w:gridSpan w:val="2"/>
            <w:vMerge w:val="restart"/>
            <w:shd w:val="clear" w:color="auto" w:fill="F4B083" w:themeFill="accent2" w:themeFillTint="99"/>
          </w:tcPr>
          <w:p w14:paraId="11169581" w14:textId="77777777" w:rsidR="001E079C" w:rsidRPr="001E079C" w:rsidRDefault="001E079C" w:rsidP="00DD0C9C">
            <w:pPr>
              <w:widowControl w:val="0"/>
              <w:autoSpaceDE w:val="0"/>
              <w:spacing w:after="0" w:line="240" w:lineRule="auto"/>
              <w:jc w:val="center"/>
              <w:rPr>
                <w:rFonts w:asciiTheme="minorHAnsi" w:hAnsiTheme="minorHAnsi" w:cstheme="minorHAnsi"/>
                <w:b/>
                <w:iCs/>
              </w:rPr>
            </w:pPr>
            <w:r w:rsidRPr="001E079C">
              <w:rPr>
                <w:rFonts w:asciiTheme="minorHAnsi" w:hAnsiTheme="minorHAnsi" w:cstheme="minorHAnsi"/>
                <w:b/>
                <w:iCs/>
              </w:rPr>
              <w:t>PATIENT DETAILS</w:t>
            </w:r>
          </w:p>
          <w:p w14:paraId="2A723CF9" w14:textId="77777777" w:rsidR="001E079C" w:rsidRPr="001E079C" w:rsidRDefault="001E079C" w:rsidP="00DD0C9C">
            <w:pPr>
              <w:widowControl w:val="0"/>
              <w:autoSpaceDE w:val="0"/>
              <w:spacing w:after="0" w:line="240" w:lineRule="auto"/>
              <w:jc w:val="center"/>
              <w:rPr>
                <w:rFonts w:asciiTheme="minorHAnsi" w:hAnsiTheme="minorHAnsi" w:cstheme="minorHAnsi"/>
                <w:b/>
                <w:iCs/>
              </w:rPr>
            </w:pPr>
          </w:p>
        </w:tc>
        <w:tc>
          <w:tcPr>
            <w:tcW w:w="3816" w:type="dxa"/>
            <w:gridSpan w:val="13"/>
            <w:shd w:val="clear" w:color="auto" w:fill="FFFFFF" w:themeFill="background1"/>
          </w:tcPr>
          <w:p w14:paraId="7B99DE64" w14:textId="77777777" w:rsidR="001E079C" w:rsidRPr="001E079C" w:rsidRDefault="001E079C" w:rsidP="00DD0C9C">
            <w:pPr>
              <w:widowControl w:val="0"/>
              <w:tabs>
                <w:tab w:val="left" w:pos="1728"/>
              </w:tabs>
              <w:autoSpaceDE w:val="0"/>
              <w:spacing w:after="0" w:line="240" w:lineRule="auto"/>
              <w:rPr>
                <w:rFonts w:asciiTheme="minorHAnsi" w:hAnsiTheme="minorHAnsi" w:cstheme="minorHAnsi"/>
                <w:b/>
                <w:bCs/>
                <w:i/>
                <w:sz w:val="20"/>
                <w:szCs w:val="20"/>
              </w:rPr>
            </w:pPr>
            <w:r w:rsidRPr="001E079C">
              <w:rPr>
                <w:rFonts w:asciiTheme="minorHAnsi" w:hAnsiTheme="minorHAnsi" w:cstheme="minorHAnsi"/>
                <w:b/>
                <w:sz w:val="20"/>
                <w:szCs w:val="20"/>
              </w:rPr>
              <w:t>Full Name:</w:t>
            </w:r>
          </w:p>
        </w:tc>
        <w:tc>
          <w:tcPr>
            <w:tcW w:w="3989" w:type="dxa"/>
            <w:gridSpan w:val="15"/>
            <w:vMerge w:val="restart"/>
            <w:shd w:val="clear" w:color="auto" w:fill="FFFFFF" w:themeFill="background1"/>
          </w:tcPr>
          <w:p w14:paraId="58F59C89" w14:textId="77777777" w:rsidR="001E079C" w:rsidRPr="001E079C" w:rsidRDefault="001E079C" w:rsidP="00DD0C9C">
            <w:pPr>
              <w:widowControl w:val="0"/>
              <w:tabs>
                <w:tab w:val="left" w:pos="1728"/>
              </w:tabs>
              <w:autoSpaceDE w:val="0"/>
              <w:spacing w:after="0" w:line="240" w:lineRule="auto"/>
              <w:rPr>
                <w:rFonts w:asciiTheme="minorHAnsi" w:hAnsiTheme="minorHAnsi" w:cstheme="minorHAnsi"/>
                <w:b/>
                <w:sz w:val="20"/>
                <w:szCs w:val="20"/>
              </w:rPr>
            </w:pPr>
            <w:r w:rsidRPr="001E079C">
              <w:rPr>
                <w:rFonts w:asciiTheme="minorHAnsi" w:hAnsiTheme="minorHAnsi" w:cstheme="minorHAnsi"/>
                <w:b/>
                <w:sz w:val="20"/>
                <w:szCs w:val="20"/>
              </w:rPr>
              <w:t>Current Address:</w:t>
            </w:r>
          </w:p>
          <w:p w14:paraId="6183177F" w14:textId="77777777" w:rsidR="001E079C" w:rsidRPr="001E079C" w:rsidRDefault="001E079C" w:rsidP="00DD0C9C">
            <w:pPr>
              <w:widowControl w:val="0"/>
              <w:tabs>
                <w:tab w:val="left" w:pos="1728"/>
              </w:tabs>
              <w:autoSpaceDE w:val="0"/>
              <w:spacing w:after="0" w:line="240" w:lineRule="auto"/>
              <w:rPr>
                <w:rFonts w:asciiTheme="minorHAnsi" w:hAnsiTheme="minorHAnsi" w:cstheme="minorHAnsi"/>
                <w:b/>
                <w:bCs/>
                <w:i/>
                <w:sz w:val="20"/>
                <w:szCs w:val="20"/>
              </w:rPr>
            </w:pPr>
          </w:p>
        </w:tc>
      </w:tr>
      <w:tr w:rsidR="001E079C" w:rsidRPr="001E079C" w14:paraId="00B707F9" w14:textId="77777777" w:rsidTr="00DD0C9C">
        <w:trPr>
          <w:jc w:val="center"/>
        </w:trPr>
        <w:tc>
          <w:tcPr>
            <w:tcW w:w="1546" w:type="dxa"/>
            <w:gridSpan w:val="2"/>
            <w:vMerge/>
            <w:shd w:val="clear" w:color="auto" w:fill="F4B083" w:themeFill="accent2" w:themeFillTint="99"/>
          </w:tcPr>
          <w:p w14:paraId="367901ED" w14:textId="77777777" w:rsidR="001E079C" w:rsidRPr="001E079C" w:rsidRDefault="001E079C" w:rsidP="00DD0C9C">
            <w:pPr>
              <w:widowControl w:val="0"/>
              <w:autoSpaceDE w:val="0"/>
              <w:spacing w:after="0" w:line="240" w:lineRule="auto"/>
              <w:jc w:val="center"/>
              <w:rPr>
                <w:rFonts w:asciiTheme="minorHAnsi" w:hAnsiTheme="minorHAnsi" w:cstheme="minorHAnsi"/>
                <w:b/>
                <w:iCs/>
              </w:rPr>
            </w:pPr>
          </w:p>
        </w:tc>
        <w:tc>
          <w:tcPr>
            <w:tcW w:w="3816" w:type="dxa"/>
            <w:gridSpan w:val="13"/>
            <w:shd w:val="clear" w:color="auto" w:fill="FFFFFF" w:themeFill="background1"/>
          </w:tcPr>
          <w:p w14:paraId="5B4BBA7C" w14:textId="77777777" w:rsidR="001E079C" w:rsidRPr="001E079C" w:rsidRDefault="001E079C" w:rsidP="00DD0C9C">
            <w:pPr>
              <w:widowControl w:val="0"/>
              <w:tabs>
                <w:tab w:val="left" w:pos="1728"/>
              </w:tabs>
              <w:autoSpaceDE w:val="0"/>
              <w:spacing w:after="0" w:line="240" w:lineRule="auto"/>
              <w:rPr>
                <w:rFonts w:asciiTheme="minorHAnsi" w:hAnsiTheme="minorHAnsi" w:cstheme="minorHAnsi"/>
                <w:b/>
                <w:sz w:val="20"/>
                <w:szCs w:val="20"/>
              </w:rPr>
            </w:pPr>
            <w:r w:rsidRPr="001E079C">
              <w:rPr>
                <w:rFonts w:asciiTheme="minorHAnsi" w:hAnsiTheme="minorHAnsi" w:cstheme="minorHAnsi"/>
                <w:b/>
                <w:sz w:val="20"/>
                <w:szCs w:val="20"/>
              </w:rPr>
              <w:t>DOB:</w:t>
            </w:r>
          </w:p>
        </w:tc>
        <w:tc>
          <w:tcPr>
            <w:tcW w:w="3989" w:type="dxa"/>
            <w:gridSpan w:val="15"/>
            <w:vMerge/>
            <w:shd w:val="clear" w:color="auto" w:fill="FFFFFF" w:themeFill="background1"/>
          </w:tcPr>
          <w:p w14:paraId="033E1BA4" w14:textId="77777777" w:rsidR="001E079C" w:rsidRPr="001E079C" w:rsidRDefault="001E079C" w:rsidP="00DD0C9C">
            <w:pPr>
              <w:widowControl w:val="0"/>
              <w:tabs>
                <w:tab w:val="left" w:pos="1728"/>
              </w:tabs>
              <w:autoSpaceDE w:val="0"/>
              <w:spacing w:after="0" w:line="240" w:lineRule="auto"/>
              <w:rPr>
                <w:rFonts w:asciiTheme="minorHAnsi" w:hAnsiTheme="minorHAnsi" w:cstheme="minorHAnsi"/>
                <w:b/>
                <w:sz w:val="20"/>
                <w:szCs w:val="20"/>
              </w:rPr>
            </w:pPr>
          </w:p>
        </w:tc>
      </w:tr>
      <w:tr w:rsidR="001E079C" w:rsidRPr="001E079C" w14:paraId="5022506F" w14:textId="77777777" w:rsidTr="00DD0C9C">
        <w:trPr>
          <w:jc w:val="center"/>
        </w:trPr>
        <w:tc>
          <w:tcPr>
            <w:tcW w:w="1546" w:type="dxa"/>
            <w:gridSpan w:val="2"/>
            <w:vMerge/>
            <w:shd w:val="clear" w:color="auto" w:fill="F4B083" w:themeFill="accent2" w:themeFillTint="99"/>
          </w:tcPr>
          <w:p w14:paraId="08B98114" w14:textId="77777777" w:rsidR="001E079C" w:rsidRPr="001E079C" w:rsidRDefault="001E079C" w:rsidP="00DD0C9C">
            <w:pPr>
              <w:widowControl w:val="0"/>
              <w:autoSpaceDE w:val="0"/>
              <w:spacing w:after="0" w:line="240" w:lineRule="auto"/>
              <w:jc w:val="center"/>
              <w:rPr>
                <w:rFonts w:asciiTheme="minorHAnsi" w:hAnsiTheme="minorHAnsi" w:cstheme="minorHAnsi"/>
                <w:b/>
                <w:iCs/>
              </w:rPr>
            </w:pPr>
          </w:p>
        </w:tc>
        <w:tc>
          <w:tcPr>
            <w:tcW w:w="3816" w:type="dxa"/>
            <w:gridSpan w:val="13"/>
            <w:shd w:val="clear" w:color="auto" w:fill="FFFFFF" w:themeFill="background1"/>
          </w:tcPr>
          <w:p w14:paraId="4F99876B" w14:textId="77777777" w:rsidR="001E079C" w:rsidRPr="001E079C" w:rsidRDefault="001E079C" w:rsidP="00DD0C9C">
            <w:pPr>
              <w:widowControl w:val="0"/>
              <w:tabs>
                <w:tab w:val="left" w:pos="1728"/>
              </w:tabs>
              <w:autoSpaceDE w:val="0"/>
              <w:spacing w:after="0" w:line="240" w:lineRule="auto"/>
              <w:rPr>
                <w:rFonts w:asciiTheme="minorHAnsi" w:hAnsiTheme="minorHAnsi" w:cstheme="minorHAnsi"/>
                <w:b/>
                <w:sz w:val="20"/>
                <w:szCs w:val="20"/>
              </w:rPr>
            </w:pPr>
            <w:r w:rsidRPr="001E079C">
              <w:rPr>
                <w:rFonts w:asciiTheme="minorHAnsi" w:hAnsiTheme="minorHAnsi" w:cstheme="minorHAnsi"/>
                <w:b/>
                <w:sz w:val="20"/>
                <w:szCs w:val="20"/>
              </w:rPr>
              <w:t>NHS No:</w:t>
            </w:r>
          </w:p>
        </w:tc>
        <w:tc>
          <w:tcPr>
            <w:tcW w:w="3989" w:type="dxa"/>
            <w:gridSpan w:val="15"/>
            <w:vMerge/>
            <w:shd w:val="clear" w:color="auto" w:fill="FFFFFF" w:themeFill="background1"/>
          </w:tcPr>
          <w:p w14:paraId="4FECF290" w14:textId="77777777" w:rsidR="001E079C" w:rsidRPr="001E079C" w:rsidRDefault="001E079C" w:rsidP="00DD0C9C">
            <w:pPr>
              <w:widowControl w:val="0"/>
              <w:tabs>
                <w:tab w:val="left" w:pos="1728"/>
              </w:tabs>
              <w:autoSpaceDE w:val="0"/>
              <w:spacing w:after="0" w:line="240" w:lineRule="auto"/>
              <w:rPr>
                <w:rFonts w:asciiTheme="minorHAnsi" w:hAnsiTheme="minorHAnsi" w:cstheme="minorHAnsi"/>
                <w:b/>
                <w:sz w:val="20"/>
                <w:szCs w:val="20"/>
              </w:rPr>
            </w:pPr>
          </w:p>
        </w:tc>
      </w:tr>
      <w:tr w:rsidR="001E079C" w:rsidRPr="001E079C" w14:paraId="737F5087" w14:textId="77777777" w:rsidTr="00DD0C9C">
        <w:trPr>
          <w:jc w:val="center"/>
        </w:trPr>
        <w:tc>
          <w:tcPr>
            <w:tcW w:w="1546" w:type="dxa"/>
            <w:gridSpan w:val="2"/>
            <w:vMerge/>
            <w:shd w:val="clear" w:color="auto" w:fill="F4B083" w:themeFill="accent2" w:themeFillTint="99"/>
          </w:tcPr>
          <w:p w14:paraId="4F748F29" w14:textId="77777777" w:rsidR="001E079C" w:rsidRPr="001E079C" w:rsidRDefault="001E079C" w:rsidP="00DD0C9C">
            <w:pPr>
              <w:widowControl w:val="0"/>
              <w:autoSpaceDE w:val="0"/>
              <w:spacing w:after="0" w:line="240" w:lineRule="auto"/>
              <w:jc w:val="center"/>
              <w:rPr>
                <w:rFonts w:asciiTheme="minorHAnsi" w:hAnsiTheme="minorHAnsi" w:cstheme="minorHAnsi"/>
                <w:b/>
                <w:iCs/>
              </w:rPr>
            </w:pPr>
          </w:p>
        </w:tc>
        <w:tc>
          <w:tcPr>
            <w:tcW w:w="3816" w:type="dxa"/>
            <w:gridSpan w:val="13"/>
            <w:shd w:val="clear" w:color="auto" w:fill="FFFFFF" w:themeFill="background1"/>
          </w:tcPr>
          <w:p w14:paraId="45A4F3C2" w14:textId="77777777" w:rsidR="001E079C" w:rsidRPr="001E079C" w:rsidRDefault="001E079C" w:rsidP="00DD0C9C">
            <w:pPr>
              <w:widowControl w:val="0"/>
              <w:tabs>
                <w:tab w:val="left" w:pos="1728"/>
              </w:tabs>
              <w:autoSpaceDE w:val="0"/>
              <w:spacing w:after="0" w:line="240" w:lineRule="auto"/>
              <w:rPr>
                <w:rFonts w:asciiTheme="minorHAnsi" w:hAnsiTheme="minorHAnsi" w:cstheme="minorHAnsi"/>
                <w:b/>
                <w:sz w:val="20"/>
                <w:szCs w:val="20"/>
              </w:rPr>
            </w:pPr>
            <w:r w:rsidRPr="001E079C">
              <w:rPr>
                <w:rFonts w:asciiTheme="minorHAnsi" w:hAnsiTheme="minorHAnsi" w:cstheme="minorHAnsi"/>
                <w:b/>
                <w:sz w:val="20"/>
                <w:szCs w:val="20"/>
              </w:rPr>
              <w:t>Language:</w:t>
            </w:r>
          </w:p>
        </w:tc>
        <w:tc>
          <w:tcPr>
            <w:tcW w:w="3989" w:type="dxa"/>
            <w:gridSpan w:val="15"/>
            <w:shd w:val="clear" w:color="auto" w:fill="FFFFFF" w:themeFill="background1"/>
          </w:tcPr>
          <w:p w14:paraId="6428277A" w14:textId="77777777" w:rsidR="001E079C" w:rsidRPr="001E079C" w:rsidRDefault="001E079C" w:rsidP="00DD0C9C">
            <w:pPr>
              <w:widowControl w:val="0"/>
              <w:tabs>
                <w:tab w:val="left" w:pos="1728"/>
              </w:tabs>
              <w:autoSpaceDE w:val="0"/>
              <w:spacing w:after="0" w:line="240" w:lineRule="auto"/>
              <w:rPr>
                <w:rFonts w:asciiTheme="minorHAnsi" w:hAnsiTheme="minorHAnsi" w:cstheme="minorHAnsi"/>
                <w:b/>
                <w:sz w:val="20"/>
                <w:szCs w:val="20"/>
              </w:rPr>
            </w:pPr>
            <w:r w:rsidRPr="001E079C">
              <w:rPr>
                <w:rFonts w:asciiTheme="minorHAnsi" w:hAnsiTheme="minorHAnsi" w:cstheme="minorHAnsi"/>
                <w:b/>
                <w:sz w:val="20"/>
                <w:szCs w:val="20"/>
              </w:rPr>
              <w:t>Tel/Mobile No:</w:t>
            </w:r>
          </w:p>
        </w:tc>
      </w:tr>
      <w:tr w:rsidR="001E079C" w:rsidRPr="001E079C" w14:paraId="4D7CF189" w14:textId="77777777" w:rsidTr="00DD0C9C">
        <w:trPr>
          <w:jc w:val="center"/>
        </w:trPr>
        <w:tc>
          <w:tcPr>
            <w:tcW w:w="1546" w:type="dxa"/>
            <w:gridSpan w:val="2"/>
            <w:vMerge/>
            <w:shd w:val="clear" w:color="auto" w:fill="F4B083" w:themeFill="accent2" w:themeFillTint="99"/>
          </w:tcPr>
          <w:p w14:paraId="764149BE" w14:textId="77777777" w:rsidR="001E079C" w:rsidRPr="001E079C" w:rsidRDefault="001E079C" w:rsidP="00DD0C9C">
            <w:pPr>
              <w:widowControl w:val="0"/>
              <w:autoSpaceDE w:val="0"/>
              <w:spacing w:after="0" w:line="240" w:lineRule="auto"/>
              <w:jc w:val="center"/>
              <w:rPr>
                <w:rFonts w:asciiTheme="minorHAnsi" w:hAnsiTheme="minorHAnsi" w:cstheme="minorHAnsi"/>
                <w:b/>
                <w:iCs/>
              </w:rPr>
            </w:pPr>
          </w:p>
        </w:tc>
        <w:tc>
          <w:tcPr>
            <w:tcW w:w="3816" w:type="dxa"/>
            <w:gridSpan w:val="13"/>
            <w:shd w:val="clear" w:color="auto" w:fill="FFFFFF" w:themeFill="background1"/>
          </w:tcPr>
          <w:p w14:paraId="41B70438" w14:textId="77777777" w:rsidR="001E079C" w:rsidRPr="001E079C" w:rsidRDefault="001E079C" w:rsidP="00DD0C9C">
            <w:pPr>
              <w:widowControl w:val="0"/>
              <w:tabs>
                <w:tab w:val="left" w:pos="1728"/>
              </w:tabs>
              <w:autoSpaceDE w:val="0"/>
              <w:spacing w:after="0" w:line="240" w:lineRule="auto"/>
              <w:rPr>
                <w:rFonts w:asciiTheme="minorHAnsi" w:hAnsiTheme="minorHAnsi" w:cstheme="minorHAnsi"/>
                <w:b/>
                <w:sz w:val="20"/>
                <w:szCs w:val="20"/>
              </w:rPr>
            </w:pPr>
            <w:r w:rsidRPr="001E079C">
              <w:rPr>
                <w:rFonts w:asciiTheme="minorHAnsi" w:hAnsiTheme="minorHAnsi" w:cstheme="minorHAnsi"/>
                <w:b/>
                <w:sz w:val="20"/>
                <w:szCs w:val="20"/>
              </w:rPr>
              <w:t>Ethnicity:</w:t>
            </w:r>
          </w:p>
        </w:tc>
        <w:tc>
          <w:tcPr>
            <w:tcW w:w="3989" w:type="dxa"/>
            <w:gridSpan w:val="15"/>
            <w:shd w:val="clear" w:color="auto" w:fill="FFFFFF" w:themeFill="background1"/>
          </w:tcPr>
          <w:p w14:paraId="2529BE79" w14:textId="77777777" w:rsidR="001E079C" w:rsidRPr="001E079C" w:rsidRDefault="001E079C" w:rsidP="00DD0C9C">
            <w:pPr>
              <w:widowControl w:val="0"/>
              <w:tabs>
                <w:tab w:val="left" w:pos="1728"/>
              </w:tabs>
              <w:autoSpaceDE w:val="0"/>
              <w:spacing w:after="0" w:line="240" w:lineRule="auto"/>
              <w:rPr>
                <w:rFonts w:asciiTheme="minorHAnsi" w:hAnsiTheme="minorHAnsi" w:cstheme="minorHAnsi"/>
                <w:b/>
                <w:sz w:val="20"/>
                <w:szCs w:val="20"/>
              </w:rPr>
            </w:pPr>
            <w:r w:rsidRPr="001E079C">
              <w:rPr>
                <w:rFonts w:asciiTheme="minorHAnsi" w:hAnsiTheme="minorHAnsi" w:cstheme="minorHAnsi"/>
                <w:b/>
                <w:sz w:val="20"/>
                <w:szCs w:val="20"/>
              </w:rPr>
              <w:t>Email:</w:t>
            </w:r>
          </w:p>
        </w:tc>
      </w:tr>
      <w:tr w:rsidR="001E079C" w:rsidRPr="001E079C" w14:paraId="50454B2C" w14:textId="77777777" w:rsidTr="00DD0C9C">
        <w:trPr>
          <w:jc w:val="center"/>
        </w:trPr>
        <w:tc>
          <w:tcPr>
            <w:tcW w:w="1546" w:type="dxa"/>
            <w:gridSpan w:val="2"/>
            <w:vMerge/>
            <w:shd w:val="clear" w:color="auto" w:fill="F4B083" w:themeFill="accent2" w:themeFillTint="99"/>
          </w:tcPr>
          <w:p w14:paraId="4D4AFCD8" w14:textId="77777777" w:rsidR="001E079C" w:rsidRPr="001E079C" w:rsidRDefault="001E079C" w:rsidP="00DD0C9C">
            <w:pPr>
              <w:widowControl w:val="0"/>
              <w:autoSpaceDE w:val="0"/>
              <w:spacing w:after="0" w:line="240" w:lineRule="auto"/>
              <w:jc w:val="center"/>
              <w:rPr>
                <w:rFonts w:asciiTheme="minorHAnsi" w:hAnsiTheme="minorHAnsi" w:cstheme="minorHAnsi"/>
                <w:b/>
                <w:iCs/>
              </w:rPr>
            </w:pPr>
          </w:p>
        </w:tc>
        <w:tc>
          <w:tcPr>
            <w:tcW w:w="3816" w:type="dxa"/>
            <w:gridSpan w:val="13"/>
            <w:shd w:val="clear" w:color="auto" w:fill="FFFFFF" w:themeFill="background1"/>
          </w:tcPr>
          <w:p w14:paraId="50D2CFC5" w14:textId="77777777" w:rsidR="001E079C" w:rsidRPr="001E079C" w:rsidRDefault="001E079C" w:rsidP="00DD0C9C">
            <w:pPr>
              <w:widowControl w:val="0"/>
              <w:tabs>
                <w:tab w:val="left" w:pos="1728"/>
              </w:tabs>
              <w:autoSpaceDE w:val="0"/>
              <w:spacing w:after="0" w:line="240" w:lineRule="auto"/>
              <w:rPr>
                <w:rFonts w:asciiTheme="minorHAnsi" w:hAnsiTheme="minorHAnsi" w:cstheme="minorHAnsi"/>
                <w:b/>
                <w:sz w:val="20"/>
                <w:szCs w:val="20"/>
              </w:rPr>
            </w:pPr>
            <w:r w:rsidRPr="001E079C">
              <w:rPr>
                <w:rFonts w:asciiTheme="minorHAnsi" w:hAnsiTheme="minorHAnsi" w:cstheme="minorHAnsi"/>
                <w:b/>
                <w:sz w:val="20"/>
                <w:szCs w:val="20"/>
              </w:rPr>
              <w:t>Interpreter Required? Y/N:</w:t>
            </w:r>
          </w:p>
        </w:tc>
        <w:tc>
          <w:tcPr>
            <w:tcW w:w="3989" w:type="dxa"/>
            <w:gridSpan w:val="15"/>
            <w:shd w:val="clear" w:color="auto" w:fill="FFFFFF" w:themeFill="background1"/>
          </w:tcPr>
          <w:p w14:paraId="4279A896" w14:textId="77777777" w:rsidR="001E079C" w:rsidRPr="001E079C" w:rsidRDefault="001E079C" w:rsidP="00DD0C9C">
            <w:pPr>
              <w:widowControl w:val="0"/>
              <w:tabs>
                <w:tab w:val="left" w:pos="1728"/>
              </w:tabs>
              <w:autoSpaceDE w:val="0"/>
              <w:spacing w:after="0" w:line="240" w:lineRule="auto"/>
              <w:rPr>
                <w:rFonts w:asciiTheme="minorHAnsi" w:hAnsiTheme="minorHAnsi" w:cstheme="minorHAnsi"/>
                <w:b/>
                <w:sz w:val="20"/>
                <w:szCs w:val="20"/>
              </w:rPr>
            </w:pPr>
            <w:r w:rsidRPr="001E079C">
              <w:rPr>
                <w:rFonts w:asciiTheme="minorHAnsi" w:hAnsiTheme="minorHAnsi" w:cstheme="minorHAnsi"/>
                <w:b/>
                <w:sz w:val="20"/>
                <w:szCs w:val="20"/>
              </w:rPr>
              <w:t>Religion:</w:t>
            </w:r>
          </w:p>
        </w:tc>
      </w:tr>
      <w:tr w:rsidR="001E079C" w:rsidRPr="001E079C" w14:paraId="78E313A6" w14:textId="77777777" w:rsidTr="00DD0C9C">
        <w:trPr>
          <w:jc w:val="center"/>
        </w:trPr>
        <w:tc>
          <w:tcPr>
            <w:tcW w:w="9351" w:type="dxa"/>
            <w:gridSpan w:val="30"/>
            <w:shd w:val="clear" w:color="auto" w:fill="F4B083" w:themeFill="accent2" w:themeFillTint="99"/>
          </w:tcPr>
          <w:p w14:paraId="0D61B82B" w14:textId="77777777" w:rsidR="001E079C" w:rsidRPr="001E079C" w:rsidRDefault="001E079C" w:rsidP="00DD0C9C">
            <w:pPr>
              <w:widowControl w:val="0"/>
              <w:tabs>
                <w:tab w:val="left" w:pos="1728"/>
              </w:tabs>
              <w:autoSpaceDE w:val="0"/>
              <w:spacing w:after="0" w:line="240" w:lineRule="auto"/>
              <w:rPr>
                <w:rFonts w:asciiTheme="minorHAnsi" w:hAnsiTheme="minorHAnsi" w:cstheme="minorHAnsi"/>
                <w:b/>
                <w:sz w:val="20"/>
                <w:szCs w:val="20"/>
              </w:rPr>
            </w:pPr>
          </w:p>
        </w:tc>
      </w:tr>
      <w:tr w:rsidR="001E079C" w:rsidRPr="001E079C" w14:paraId="7CE59C30" w14:textId="77777777" w:rsidTr="00DD0C9C">
        <w:trPr>
          <w:jc w:val="center"/>
        </w:trPr>
        <w:tc>
          <w:tcPr>
            <w:tcW w:w="1546" w:type="dxa"/>
            <w:gridSpan w:val="2"/>
            <w:vMerge w:val="restart"/>
            <w:shd w:val="clear" w:color="auto" w:fill="F4B083" w:themeFill="accent2" w:themeFillTint="99"/>
          </w:tcPr>
          <w:p w14:paraId="3A75B2D4" w14:textId="77777777" w:rsidR="001E079C" w:rsidRPr="001E079C" w:rsidRDefault="001E079C" w:rsidP="00DD0C9C">
            <w:pPr>
              <w:widowControl w:val="0"/>
              <w:autoSpaceDE w:val="0"/>
              <w:spacing w:after="0" w:line="240" w:lineRule="auto"/>
              <w:jc w:val="center"/>
              <w:rPr>
                <w:rFonts w:asciiTheme="minorHAnsi" w:hAnsiTheme="minorHAnsi" w:cstheme="minorHAnsi"/>
                <w:b/>
                <w:iCs/>
              </w:rPr>
            </w:pPr>
            <w:r w:rsidRPr="001E079C">
              <w:rPr>
                <w:rFonts w:asciiTheme="minorHAnsi" w:hAnsiTheme="minorHAnsi" w:cstheme="minorHAnsi"/>
                <w:b/>
                <w:iCs/>
              </w:rPr>
              <w:t>NEXT OF KIN/ EMERGENCY CONTACT</w:t>
            </w:r>
          </w:p>
        </w:tc>
        <w:tc>
          <w:tcPr>
            <w:tcW w:w="3816" w:type="dxa"/>
            <w:gridSpan w:val="13"/>
            <w:shd w:val="clear" w:color="auto" w:fill="FFFFFF" w:themeFill="background1"/>
          </w:tcPr>
          <w:p w14:paraId="505A3BAB" w14:textId="77777777" w:rsidR="001E079C" w:rsidRPr="001E079C" w:rsidRDefault="001E079C" w:rsidP="00DD0C9C">
            <w:pPr>
              <w:widowControl w:val="0"/>
              <w:tabs>
                <w:tab w:val="left" w:pos="1728"/>
              </w:tabs>
              <w:autoSpaceDE w:val="0"/>
              <w:spacing w:after="0" w:line="240" w:lineRule="auto"/>
              <w:rPr>
                <w:rFonts w:asciiTheme="minorHAnsi" w:hAnsiTheme="minorHAnsi" w:cstheme="minorHAnsi"/>
                <w:b/>
                <w:sz w:val="20"/>
                <w:szCs w:val="20"/>
              </w:rPr>
            </w:pPr>
            <w:r w:rsidRPr="001E079C">
              <w:rPr>
                <w:rFonts w:asciiTheme="minorHAnsi" w:hAnsiTheme="minorHAnsi" w:cstheme="minorHAnsi"/>
                <w:b/>
                <w:sz w:val="20"/>
                <w:szCs w:val="20"/>
              </w:rPr>
              <w:t>Full Name:</w:t>
            </w:r>
          </w:p>
        </w:tc>
        <w:tc>
          <w:tcPr>
            <w:tcW w:w="3989" w:type="dxa"/>
            <w:gridSpan w:val="15"/>
            <w:shd w:val="clear" w:color="auto" w:fill="FFFFFF" w:themeFill="background1"/>
          </w:tcPr>
          <w:p w14:paraId="30AFE1FE" w14:textId="77777777" w:rsidR="001E079C" w:rsidRPr="001E079C" w:rsidRDefault="001E079C" w:rsidP="00DD0C9C">
            <w:pPr>
              <w:widowControl w:val="0"/>
              <w:tabs>
                <w:tab w:val="left" w:pos="1728"/>
              </w:tabs>
              <w:autoSpaceDE w:val="0"/>
              <w:spacing w:after="0" w:line="240" w:lineRule="auto"/>
              <w:rPr>
                <w:rFonts w:asciiTheme="minorHAnsi" w:hAnsiTheme="minorHAnsi" w:cstheme="minorHAnsi"/>
                <w:bCs/>
                <w:sz w:val="20"/>
                <w:szCs w:val="20"/>
              </w:rPr>
            </w:pPr>
            <w:r w:rsidRPr="001E079C">
              <w:rPr>
                <w:rFonts w:asciiTheme="minorHAnsi" w:hAnsiTheme="minorHAnsi" w:cstheme="minorHAnsi"/>
                <w:b/>
                <w:sz w:val="20"/>
                <w:szCs w:val="20"/>
              </w:rPr>
              <w:t xml:space="preserve">Current Address </w:t>
            </w:r>
            <w:r w:rsidRPr="001E079C">
              <w:rPr>
                <w:rFonts w:asciiTheme="minorHAnsi" w:hAnsiTheme="minorHAnsi" w:cstheme="minorHAnsi"/>
                <w:bCs/>
                <w:i/>
                <w:iCs/>
                <w:sz w:val="20"/>
                <w:szCs w:val="20"/>
              </w:rPr>
              <w:t>(if different from patient’s)</w:t>
            </w:r>
            <w:r w:rsidRPr="001E079C">
              <w:rPr>
                <w:rFonts w:asciiTheme="minorHAnsi" w:hAnsiTheme="minorHAnsi" w:cstheme="minorHAnsi"/>
                <w:bCs/>
                <w:sz w:val="20"/>
                <w:szCs w:val="20"/>
              </w:rPr>
              <w:t>:</w:t>
            </w:r>
          </w:p>
          <w:p w14:paraId="667DA310" w14:textId="77777777" w:rsidR="001E079C" w:rsidRPr="001E079C" w:rsidRDefault="001E079C" w:rsidP="00DD0C9C">
            <w:pPr>
              <w:widowControl w:val="0"/>
              <w:tabs>
                <w:tab w:val="left" w:pos="1728"/>
              </w:tabs>
              <w:autoSpaceDE w:val="0"/>
              <w:spacing w:after="0" w:line="240" w:lineRule="auto"/>
              <w:rPr>
                <w:rFonts w:asciiTheme="minorHAnsi" w:hAnsiTheme="minorHAnsi" w:cstheme="minorHAnsi"/>
                <w:b/>
                <w:sz w:val="20"/>
                <w:szCs w:val="20"/>
              </w:rPr>
            </w:pPr>
          </w:p>
        </w:tc>
      </w:tr>
      <w:tr w:rsidR="001E079C" w:rsidRPr="001E079C" w14:paraId="21D343CC" w14:textId="77777777" w:rsidTr="00DD0C9C">
        <w:trPr>
          <w:trHeight w:val="270"/>
          <w:jc w:val="center"/>
        </w:trPr>
        <w:tc>
          <w:tcPr>
            <w:tcW w:w="1546" w:type="dxa"/>
            <w:gridSpan w:val="2"/>
            <w:vMerge/>
            <w:shd w:val="clear" w:color="auto" w:fill="F4B083" w:themeFill="accent2" w:themeFillTint="99"/>
          </w:tcPr>
          <w:p w14:paraId="0FA5D58D" w14:textId="77777777" w:rsidR="001E079C" w:rsidRPr="001E079C" w:rsidRDefault="001E079C" w:rsidP="00DD0C9C">
            <w:pPr>
              <w:widowControl w:val="0"/>
              <w:autoSpaceDE w:val="0"/>
              <w:spacing w:after="0" w:line="240" w:lineRule="auto"/>
              <w:jc w:val="center"/>
              <w:rPr>
                <w:rFonts w:asciiTheme="minorHAnsi" w:hAnsiTheme="minorHAnsi" w:cstheme="minorHAnsi"/>
                <w:b/>
                <w:iCs/>
              </w:rPr>
            </w:pPr>
          </w:p>
        </w:tc>
        <w:tc>
          <w:tcPr>
            <w:tcW w:w="3816" w:type="dxa"/>
            <w:gridSpan w:val="13"/>
            <w:shd w:val="clear" w:color="auto" w:fill="FFFFFF" w:themeFill="background1"/>
          </w:tcPr>
          <w:p w14:paraId="67FE3C4A" w14:textId="77777777" w:rsidR="001E079C" w:rsidRPr="001E079C" w:rsidRDefault="001E079C" w:rsidP="00DD0C9C">
            <w:pPr>
              <w:widowControl w:val="0"/>
              <w:tabs>
                <w:tab w:val="left" w:pos="1728"/>
              </w:tabs>
              <w:autoSpaceDE w:val="0"/>
              <w:spacing w:after="0" w:line="240" w:lineRule="auto"/>
              <w:rPr>
                <w:rFonts w:asciiTheme="minorHAnsi" w:hAnsiTheme="minorHAnsi" w:cstheme="minorHAnsi"/>
                <w:bCs/>
                <w:sz w:val="20"/>
                <w:szCs w:val="20"/>
              </w:rPr>
            </w:pPr>
            <w:r w:rsidRPr="001E079C">
              <w:rPr>
                <w:rFonts w:asciiTheme="minorHAnsi" w:hAnsiTheme="minorHAnsi" w:cstheme="minorHAnsi"/>
                <w:b/>
                <w:sz w:val="20"/>
                <w:szCs w:val="20"/>
              </w:rPr>
              <w:t>Relationship:</w:t>
            </w:r>
          </w:p>
        </w:tc>
        <w:tc>
          <w:tcPr>
            <w:tcW w:w="3989" w:type="dxa"/>
            <w:gridSpan w:val="15"/>
            <w:shd w:val="clear" w:color="auto" w:fill="FFFFFF" w:themeFill="background1"/>
          </w:tcPr>
          <w:p w14:paraId="1F5BDA52" w14:textId="77777777" w:rsidR="001E079C" w:rsidRPr="001E079C" w:rsidRDefault="001E079C" w:rsidP="00DD0C9C">
            <w:pPr>
              <w:widowControl w:val="0"/>
              <w:tabs>
                <w:tab w:val="left" w:pos="1728"/>
              </w:tabs>
              <w:autoSpaceDE w:val="0"/>
              <w:spacing w:after="0" w:line="240" w:lineRule="auto"/>
              <w:rPr>
                <w:rFonts w:asciiTheme="minorHAnsi" w:hAnsiTheme="minorHAnsi" w:cstheme="minorHAnsi"/>
                <w:b/>
                <w:sz w:val="20"/>
                <w:szCs w:val="20"/>
              </w:rPr>
            </w:pPr>
            <w:r w:rsidRPr="001E079C">
              <w:rPr>
                <w:rFonts w:asciiTheme="minorHAnsi" w:hAnsiTheme="minorHAnsi" w:cstheme="minorHAnsi"/>
                <w:b/>
                <w:sz w:val="20"/>
                <w:szCs w:val="20"/>
              </w:rPr>
              <w:t>Tel/Mobile No:</w:t>
            </w:r>
          </w:p>
        </w:tc>
      </w:tr>
      <w:tr w:rsidR="001E079C" w:rsidRPr="001E079C" w14:paraId="6DA3334E" w14:textId="77777777" w:rsidTr="00DD0C9C">
        <w:trPr>
          <w:trHeight w:val="270"/>
          <w:jc w:val="center"/>
        </w:trPr>
        <w:tc>
          <w:tcPr>
            <w:tcW w:w="9351" w:type="dxa"/>
            <w:gridSpan w:val="30"/>
            <w:shd w:val="clear" w:color="auto" w:fill="F4B083" w:themeFill="accent2" w:themeFillTint="99"/>
          </w:tcPr>
          <w:p w14:paraId="40DCB1F1" w14:textId="77777777" w:rsidR="001E079C" w:rsidRPr="001E079C" w:rsidRDefault="001E079C" w:rsidP="00DD0C9C">
            <w:pPr>
              <w:widowControl w:val="0"/>
              <w:tabs>
                <w:tab w:val="left" w:pos="1728"/>
              </w:tabs>
              <w:autoSpaceDE w:val="0"/>
              <w:spacing w:after="0" w:line="240" w:lineRule="auto"/>
              <w:rPr>
                <w:rFonts w:asciiTheme="minorHAnsi" w:hAnsiTheme="minorHAnsi" w:cstheme="minorHAnsi"/>
                <w:b/>
                <w:sz w:val="20"/>
                <w:szCs w:val="20"/>
              </w:rPr>
            </w:pPr>
          </w:p>
        </w:tc>
      </w:tr>
      <w:tr w:rsidR="001E079C" w:rsidRPr="001E079C" w14:paraId="274628F5" w14:textId="77777777" w:rsidTr="00DD0C9C">
        <w:trPr>
          <w:trHeight w:val="244"/>
          <w:jc w:val="center"/>
        </w:trPr>
        <w:tc>
          <w:tcPr>
            <w:tcW w:w="1546" w:type="dxa"/>
            <w:gridSpan w:val="2"/>
            <w:vMerge w:val="restart"/>
            <w:shd w:val="clear" w:color="auto" w:fill="F4B083" w:themeFill="accent2" w:themeFillTint="99"/>
          </w:tcPr>
          <w:p w14:paraId="28F41F7D" w14:textId="77777777" w:rsidR="001E079C" w:rsidRPr="001E079C" w:rsidRDefault="001E079C" w:rsidP="00DD0C9C">
            <w:pPr>
              <w:widowControl w:val="0"/>
              <w:autoSpaceDE w:val="0"/>
              <w:spacing w:after="0" w:line="240" w:lineRule="auto"/>
              <w:jc w:val="center"/>
              <w:rPr>
                <w:rFonts w:asciiTheme="minorHAnsi" w:hAnsiTheme="minorHAnsi" w:cstheme="minorHAnsi"/>
                <w:b/>
                <w:iCs/>
              </w:rPr>
            </w:pPr>
            <w:r w:rsidRPr="001E079C">
              <w:rPr>
                <w:rFonts w:asciiTheme="minorHAnsi" w:hAnsiTheme="minorHAnsi" w:cstheme="minorHAnsi"/>
                <w:b/>
                <w:iCs/>
              </w:rPr>
              <w:t>GP DETAILS</w:t>
            </w:r>
          </w:p>
          <w:p w14:paraId="3868C478" w14:textId="77777777" w:rsidR="001E079C" w:rsidRPr="001E079C" w:rsidRDefault="001E079C" w:rsidP="00DD0C9C">
            <w:pPr>
              <w:widowControl w:val="0"/>
              <w:autoSpaceDE w:val="0"/>
              <w:spacing w:after="0" w:line="240" w:lineRule="auto"/>
              <w:jc w:val="center"/>
              <w:rPr>
                <w:rFonts w:asciiTheme="minorHAnsi" w:hAnsiTheme="minorHAnsi" w:cstheme="minorHAnsi"/>
                <w:b/>
                <w:iCs/>
              </w:rPr>
            </w:pPr>
          </w:p>
        </w:tc>
        <w:tc>
          <w:tcPr>
            <w:tcW w:w="3816" w:type="dxa"/>
            <w:gridSpan w:val="13"/>
            <w:shd w:val="clear" w:color="auto" w:fill="FFFFFF" w:themeFill="background1"/>
          </w:tcPr>
          <w:p w14:paraId="26460311" w14:textId="77777777" w:rsidR="001E079C" w:rsidRPr="001E079C" w:rsidRDefault="001E079C" w:rsidP="00DD0C9C">
            <w:pPr>
              <w:widowControl w:val="0"/>
              <w:tabs>
                <w:tab w:val="left" w:pos="1728"/>
              </w:tabs>
              <w:autoSpaceDE w:val="0"/>
              <w:spacing w:after="0" w:line="240" w:lineRule="auto"/>
              <w:rPr>
                <w:rFonts w:asciiTheme="minorHAnsi" w:hAnsiTheme="minorHAnsi" w:cstheme="minorHAnsi"/>
                <w:b/>
                <w:sz w:val="20"/>
                <w:szCs w:val="20"/>
              </w:rPr>
            </w:pPr>
            <w:r w:rsidRPr="001E079C">
              <w:rPr>
                <w:rFonts w:asciiTheme="minorHAnsi" w:hAnsiTheme="minorHAnsi" w:cstheme="minorHAnsi"/>
                <w:b/>
                <w:sz w:val="20"/>
                <w:szCs w:val="20"/>
              </w:rPr>
              <w:t>GP Name:</w:t>
            </w:r>
          </w:p>
        </w:tc>
        <w:tc>
          <w:tcPr>
            <w:tcW w:w="3989" w:type="dxa"/>
            <w:gridSpan w:val="15"/>
            <w:vMerge w:val="restart"/>
            <w:shd w:val="clear" w:color="auto" w:fill="FFFFFF" w:themeFill="background1"/>
          </w:tcPr>
          <w:p w14:paraId="66F063FD" w14:textId="77777777" w:rsidR="001E079C" w:rsidRPr="001E079C" w:rsidRDefault="001E079C" w:rsidP="00DD0C9C">
            <w:pPr>
              <w:widowControl w:val="0"/>
              <w:tabs>
                <w:tab w:val="left" w:pos="1728"/>
              </w:tabs>
              <w:autoSpaceDE w:val="0"/>
              <w:spacing w:after="0" w:line="240" w:lineRule="auto"/>
              <w:rPr>
                <w:rFonts w:asciiTheme="minorHAnsi" w:hAnsiTheme="minorHAnsi" w:cstheme="minorHAnsi"/>
                <w:bCs/>
                <w:i/>
                <w:iCs/>
                <w:sz w:val="20"/>
                <w:szCs w:val="20"/>
              </w:rPr>
            </w:pPr>
            <w:r w:rsidRPr="001E079C">
              <w:rPr>
                <w:rFonts w:asciiTheme="minorHAnsi" w:hAnsiTheme="minorHAnsi" w:cstheme="minorHAnsi"/>
                <w:b/>
                <w:sz w:val="20"/>
                <w:szCs w:val="20"/>
              </w:rPr>
              <w:t>Registered GP Practice (</w:t>
            </w:r>
            <w:r w:rsidRPr="001E079C">
              <w:rPr>
                <w:rFonts w:asciiTheme="minorHAnsi" w:hAnsiTheme="minorHAnsi" w:cstheme="minorHAnsi"/>
                <w:bCs/>
                <w:i/>
                <w:iCs/>
                <w:sz w:val="20"/>
                <w:szCs w:val="20"/>
              </w:rPr>
              <w:t>inc. full address)</w:t>
            </w:r>
          </w:p>
          <w:p w14:paraId="2F38BF52" w14:textId="77777777" w:rsidR="001E079C" w:rsidRPr="001E079C" w:rsidRDefault="001E079C" w:rsidP="00DD0C9C">
            <w:pPr>
              <w:widowControl w:val="0"/>
              <w:tabs>
                <w:tab w:val="left" w:pos="1728"/>
              </w:tabs>
              <w:autoSpaceDE w:val="0"/>
              <w:spacing w:after="0" w:line="240" w:lineRule="auto"/>
              <w:rPr>
                <w:rFonts w:asciiTheme="minorHAnsi" w:hAnsiTheme="minorHAnsi" w:cstheme="minorHAnsi"/>
                <w:bCs/>
                <w:i/>
                <w:iCs/>
                <w:sz w:val="20"/>
                <w:szCs w:val="20"/>
              </w:rPr>
            </w:pPr>
          </w:p>
          <w:p w14:paraId="2F108189" w14:textId="77777777" w:rsidR="001E079C" w:rsidRPr="001E079C" w:rsidRDefault="001E079C" w:rsidP="00DD0C9C">
            <w:pPr>
              <w:widowControl w:val="0"/>
              <w:tabs>
                <w:tab w:val="left" w:pos="1728"/>
              </w:tabs>
              <w:autoSpaceDE w:val="0"/>
              <w:spacing w:after="0" w:line="240" w:lineRule="auto"/>
              <w:rPr>
                <w:rFonts w:asciiTheme="minorHAnsi" w:hAnsiTheme="minorHAnsi" w:cstheme="minorHAnsi"/>
                <w:b/>
                <w:sz w:val="20"/>
                <w:szCs w:val="20"/>
              </w:rPr>
            </w:pPr>
          </w:p>
        </w:tc>
      </w:tr>
      <w:tr w:rsidR="001E079C" w:rsidRPr="001E079C" w14:paraId="39CB0E6B" w14:textId="77777777" w:rsidTr="00DD0C9C">
        <w:trPr>
          <w:trHeight w:val="244"/>
          <w:jc w:val="center"/>
        </w:trPr>
        <w:tc>
          <w:tcPr>
            <w:tcW w:w="1546" w:type="dxa"/>
            <w:gridSpan w:val="2"/>
            <w:vMerge/>
            <w:shd w:val="clear" w:color="auto" w:fill="F4B083" w:themeFill="accent2" w:themeFillTint="99"/>
          </w:tcPr>
          <w:p w14:paraId="499DFDB8" w14:textId="77777777" w:rsidR="001E079C" w:rsidRPr="001E079C" w:rsidRDefault="001E079C" w:rsidP="00DD0C9C">
            <w:pPr>
              <w:widowControl w:val="0"/>
              <w:autoSpaceDE w:val="0"/>
              <w:spacing w:after="0" w:line="240" w:lineRule="auto"/>
              <w:jc w:val="center"/>
              <w:rPr>
                <w:rFonts w:asciiTheme="minorHAnsi" w:hAnsiTheme="minorHAnsi" w:cstheme="minorHAnsi"/>
                <w:b/>
                <w:iCs/>
              </w:rPr>
            </w:pPr>
          </w:p>
        </w:tc>
        <w:tc>
          <w:tcPr>
            <w:tcW w:w="3816" w:type="dxa"/>
            <w:gridSpan w:val="13"/>
            <w:shd w:val="clear" w:color="auto" w:fill="FFFFFF" w:themeFill="background1"/>
          </w:tcPr>
          <w:p w14:paraId="4D1B56F5" w14:textId="77777777" w:rsidR="001E079C" w:rsidRPr="001E079C" w:rsidRDefault="001E079C" w:rsidP="00DD0C9C">
            <w:pPr>
              <w:widowControl w:val="0"/>
              <w:tabs>
                <w:tab w:val="left" w:pos="1728"/>
              </w:tabs>
              <w:autoSpaceDE w:val="0"/>
              <w:spacing w:after="0" w:line="240" w:lineRule="auto"/>
              <w:rPr>
                <w:rFonts w:asciiTheme="minorHAnsi" w:hAnsiTheme="minorHAnsi" w:cstheme="minorHAnsi"/>
                <w:b/>
                <w:sz w:val="20"/>
                <w:szCs w:val="20"/>
              </w:rPr>
            </w:pPr>
            <w:r w:rsidRPr="001E079C">
              <w:rPr>
                <w:rFonts w:asciiTheme="minorHAnsi" w:hAnsiTheme="minorHAnsi" w:cstheme="minorHAnsi"/>
                <w:b/>
                <w:sz w:val="20"/>
                <w:szCs w:val="20"/>
              </w:rPr>
              <w:t>Tel No:</w:t>
            </w:r>
          </w:p>
        </w:tc>
        <w:tc>
          <w:tcPr>
            <w:tcW w:w="3989" w:type="dxa"/>
            <w:gridSpan w:val="15"/>
            <w:vMerge/>
            <w:shd w:val="clear" w:color="auto" w:fill="FFFFFF" w:themeFill="background1"/>
          </w:tcPr>
          <w:p w14:paraId="2CE3CA0D" w14:textId="77777777" w:rsidR="001E079C" w:rsidRPr="001E079C" w:rsidRDefault="001E079C" w:rsidP="00DD0C9C">
            <w:pPr>
              <w:widowControl w:val="0"/>
              <w:tabs>
                <w:tab w:val="left" w:pos="1728"/>
              </w:tabs>
              <w:autoSpaceDE w:val="0"/>
              <w:spacing w:after="0" w:line="240" w:lineRule="auto"/>
              <w:rPr>
                <w:rFonts w:asciiTheme="minorHAnsi" w:hAnsiTheme="minorHAnsi" w:cstheme="minorHAnsi"/>
                <w:b/>
                <w:sz w:val="20"/>
                <w:szCs w:val="20"/>
              </w:rPr>
            </w:pPr>
          </w:p>
        </w:tc>
      </w:tr>
      <w:tr w:rsidR="001E079C" w:rsidRPr="001E079C" w14:paraId="0D68590A" w14:textId="77777777" w:rsidTr="00DD0C9C">
        <w:trPr>
          <w:trHeight w:val="244"/>
          <w:jc w:val="center"/>
        </w:trPr>
        <w:tc>
          <w:tcPr>
            <w:tcW w:w="1546" w:type="dxa"/>
            <w:gridSpan w:val="2"/>
            <w:vMerge/>
            <w:shd w:val="clear" w:color="auto" w:fill="F4B083" w:themeFill="accent2" w:themeFillTint="99"/>
          </w:tcPr>
          <w:p w14:paraId="3DF4F377" w14:textId="77777777" w:rsidR="001E079C" w:rsidRPr="001E079C" w:rsidRDefault="001E079C" w:rsidP="00DD0C9C">
            <w:pPr>
              <w:widowControl w:val="0"/>
              <w:autoSpaceDE w:val="0"/>
              <w:spacing w:after="0" w:line="240" w:lineRule="auto"/>
              <w:jc w:val="center"/>
              <w:rPr>
                <w:rFonts w:asciiTheme="minorHAnsi" w:hAnsiTheme="minorHAnsi" w:cstheme="minorHAnsi"/>
                <w:b/>
                <w:iCs/>
              </w:rPr>
            </w:pPr>
          </w:p>
        </w:tc>
        <w:tc>
          <w:tcPr>
            <w:tcW w:w="3816" w:type="dxa"/>
            <w:gridSpan w:val="13"/>
            <w:shd w:val="clear" w:color="auto" w:fill="FFFFFF" w:themeFill="background1"/>
          </w:tcPr>
          <w:p w14:paraId="792CF8D7" w14:textId="77777777" w:rsidR="001E079C" w:rsidRPr="001E079C" w:rsidRDefault="001E079C" w:rsidP="00DD0C9C">
            <w:pPr>
              <w:widowControl w:val="0"/>
              <w:tabs>
                <w:tab w:val="left" w:pos="1728"/>
              </w:tabs>
              <w:autoSpaceDE w:val="0"/>
              <w:spacing w:after="0" w:line="240" w:lineRule="auto"/>
              <w:rPr>
                <w:rFonts w:asciiTheme="minorHAnsi" w:hAnsiTheme="minorHAnsi" w:cstheme="minorHAnsi"/>
                <w:b/>
                <w:sz w:val="20"/>
                <w:szCs w:val="20"/>
              </w:rPr>
            </w:pPr>
            <w:r w:rsidRPr="001E079C">
              <w:rPr>
                <w:rFonts w:asciiTheme="minorHAnsi" w:hAnsiTheme="minorHAnsi" w:cstheme="minorHAnsi"/>
                <w:b/>
                <w:sz w:val="20"/>
                <w:szCs w:val="20"/>
              </w:rPr>
              <w:t>Email:</w:t>
            </w:r>
          </w:p>
        </w:tc>
        <w:tc>
          <w:tcPr>
            <w:tcW w:w="3989" w:type="dxa"/>
            <w:gridSpan w:val="15"/>
            <w:vMerge/>
            <w:shd w:val="clear" w:color="auto" w:fill="FFFFFF" w:themeFill="background1"/>
          </w:tcPr>
          <w:p w14:paraId="4D533D6D" w14:textId="77777777" w:rsidR="001E079C" w:rsidRPr="001E079C" w:rsidRDefault="001E079C" w:rsidP="00DD0C9C">
            <w:pPr>
              <w:widowControl w:val="0"/>
              <w:tabs>
                <w:tab w:val="left" w:pos="1728"/>
              </w:tabs>
              <w:autoSpaceDE w:val="0"/>
              <w:spacing w:after="0" w:line="240" w:lineRule="auto"/>
              <w:rPr>
                <w:rFonts w:asciiTheme="minorHAnsi" w:hAnsiTheme="minorHAnsi" w:cstheme="minorHAnsi"/>
                <w:b/>
                <w:sz w:val="20"/>
                <w:szCs w:val="20"/>
              </w:rPr>
            </w:pPr>
          </w:p>
        </w:tc>
      </w:tr>
      <w:tr w:rsidR="001E079C" w:rsidRPr="001E079C" w14:paraId="03CFFBF1" w14:textId="77777777" w:rsidTr="00DD0C9C">
        <w:trPr>
          <w:trHeight w:val="244"/>
          <w:jc w:val="center"/>
        </w:trPr>
        <w:tc>
          <w:tcPr>
            <w:tcW w:w="9351" w:type="dxa"/>
            <w:gridSpan w:val="30"/>
            <w:shd w:val="clear" w:color="auto" w:fill="F4B083" w:themeFill="accent2" w:themeFillTint="99"/>
          </w:tcPr>
          <w:p w14:paraId="772C9152" w14:textId="77777777" w:rsidR="001E079C" w:rsidRPr="001E079C" w:rsidRDefault="001E079C" w:rsidP="00DD0C9C">
            <w:pPr>
              <w:widowControl w:val="0"/>
              <w:tabs>
                <w:tab w:val="left" w:pos="1728"/>
              </w:tabs>
              <w:autoSpaceDE w:val="0"/>
              <w:spacing w:after="0" w:line="240" w:lineRule="auto"/>
              <w:rPr>
                <w:rFonts w:asciiTheme="minorHAnsi" w:hAnsiTheme="minorHAnsi" w:cstheme="minorHAnsi"/>
                <w:b/>
                <w:sz w:val="20"/>
                <w:szCs w:val="20"/>
              </w:rPr>
            </w:pPr>
          </w:p>
        </w:tc>
      </w:tr>
      <w:tr w:rsidR="001E079C" w:rsidRPr="001E079C" w14:paraId="41865427" w14:textId="77777777" w:rsidTr="00DD0C9C">
        <w:trPr>
          <w:trHeight w:val="244"/>
          <w:jc w:val="center"/>
        </w:trPr>
        <w:tc>
          <w:tcPr>
            <w:tcW w:w="1546" w:type="dxa"/>
            <w:gridSpan w:val="2"/>
            <w:vMerge w:val="restart"/>
            <w:shd w:val="clear" w:color="auto" w:fill="F4B083" w:themeFill="accent2" w:themeFillTint="99"/>
          </w:tcPr>
          <w:p w14:paraId="5D00F77C" w14:textId="77777777" w:rsidR="001E079C" w:rsidRPr="001E079C" w:rsidRDefault="001E079C" w:rsidP="00DD0C9C">
            <w:pPr>
              <w:widowControl w:val="0"/>
              <w:autoSpaceDE w:val="0"/>
              <w:spacing w:after="0" w:line="240" w:lineRule="auto"/>
              <w:jc w:val="center"/>
              <w:rPr>
                <w:rFonts w:asciiTheme="minorHAnsi" w:hAnsiTheme="minorHAnsi" w:cstheme="minorHAnsi"/>
                <w:b/>
                <w:iCs/>
              </w:rPr>
            </w:pPr>
            <w:r w:rsidRPr="001E079C">
              <w:rPr>
                <w:rFonts w:asciiTheme="minorHAnsi" w:hAnsiTheme="minorHAnsi" w:cstheme="minorHAnsi"/>
                <w:b/>
                <w:iCs/>
              </w:rPr>
              <w:lastRenderedPageBreak/>
              <w:t>REFERRER DETAILS</w:t>
            </w:r>
          </w:p>
          <w:p w14:paraId="09232CF6" w14:textId="77777777" w:rsidR="001E079C" w:rsidRPr="001E079C" w:rsidRDefault="001E079C" w:rsidP="00DD0C9C">
            <w:pPr>
              <w:widowControl w:val="0"/>
              <w:autoSpaceDE w:val="0"/>
              <w:spacing w:after="0" w:line="240" w:lineRule="auto"/>
              <w:jc w:val="center"/>
              <w:rPr>
                <w:rFonts w:asciiTheme="minorHAnsi" w:hAnsiTheme="minorHAnsi" w:cstheme="minorHAnsi"/>
                <w:b/>
                <w:iCs/>
              </w:rPr>
            </w:pPr>
          </w:p>
        </w:tc>
        <w:tc>
          <w:tcPr>
            <w:tcW w:w="3816" w:type="dxa"/>
            <w:gridSpan w:val="13"/>
            <w:shd w:val="clear" w:color="auto" w:fill="FFFFFF" w:themeFill="background1"/>
          </w:tcPr>
          <w:p w14:paraId="258095D6" w14:textId="77777777" w:rsidR="001E079C" w:rsidRPr="001E079C" w:rsidRDefault="001E079C" w:rsidP="00DD0C9C">
            <w:pPr>
              <w:widowControl w:val="0"/>
              <w:tabs>
                <w:tab w:val="left" w:pos="1728"/>
              </w:tabs>
              <w:autoSpaceDE w:val="0"/>
              <w:spacing w:after="0" w:line="240" w:lineRule="auto"/>
              <w:rPr>
                <w:rFonts w:asciiTheme="minorHAnsi" w:hAnsiTheme="minorHAnsi" w:cstheme="minorHAnsi"/>
                <w:b/>
                <w:sz w:val="20"/>
                <w:szCs w:val="20"/>
              </w:rPr>
            </w:pPr>
            <w:r w:rsidRPr="001E079C">
              <w:rPr>
                <w:rFonts w:asciiTheme="minorHAnsi" w:hAnsiTheme="minorHAnsi" w:cstheme="minorHAnsi"/>
                <w:b/>
                <w:sz w:val="20"/>
                <w:szCs w:val="20"/>
              </w:rPr>
              <w:t xml:space="preserve">Full Name: </w:t>
            </w:r>
          </w:p>
        </w:tc>
        <w:tc>
          <w:tcPr>
            <w:tcW w:w="3989" w:type="dxa"/>
            <w:gridSpan w:val="15"/>
            <w:vMerge w:val="restart"/>
            <w:shd w:val="clear" w:color="auto" w:fill="FFFFFF" w:themeFill="background1"/>
          </w:tcPr>
          <w:p w14:paraId="5100FC9F" w14:textId="77777777" w:rsidR="001E079C" w:rsidRPr="001E079C" w:rsidRDefault="001E079C" w:rsidP="00DD0C9C">
            <w:pPr>
              <w:widowControl w:val="0"/>
              <w:tabs>
                <w:tab w:val="left" w:pos="1728"/>
              </w:tabs>
              <w:autoSpaceDE w:val="0"/>
              <w:spacing w:after="0" w:line="240" w:lineRule="auto"/>
              <w:rPr>
                <w:rFonts w:asciiTheme="minorHAnsi" w:hAnsiTheme="minorHAnsi" w:cstheme="minorHAnsi"/>
                <w:b/>
                <w:sz w:val="20"/>
                <w:szCs w:val="20"/>
              </w:rPr>
            </w:pPr>
            <w:r w:rsidRPr="001E079C">
              <w:rPr>
                <w:rFonts w:asciiTheme="minorHAnsi" w:hAnsiTheme="minorHAnsi" w:cstheme="minorHAnsi"/>
                <w:b/>
                <w:sz w:val="20"/>
                <w:szCs w:val="20"/>
              </w:rPr>
              <w:t xml:space="preserve">Address </w:t>
            </w:r>
            <w:r w:rsidRPr="001E079C">
              <w:rPr>
                <w:rFonts w:asciiTheme="minorHAnsi" w:hAnsiTheme="minorHAnsi" w:cstheme="minorHAnsi"/>
                <w:bCs/>
                <w:i/>
                <w:iCs/>
                <w:sz w:val="20"/>
                <w:szCs w:val="20"/>
              </w:rPr>
              <w:t>(inc. full postcode)</w:t>
            </w:r>
            <w:r w:rsidRPr="001E079C">
              <w:rPr>
                <w:rFonts w:asciiTheme="minorHAnsi" w:hAnsiTheme="minorHAnsi" w:cstheme="minorHAnsi"/>
                <w:bCs/>
                <w:sz w:val="20"/>
                <w:szCs w:val="20"/>
              </w:rPr>
              <w:t>:</w:t>
            </w:r>
            <w:r w:rsidRPr="001E079C">
              <w:rPr>
                <w:rFonts w:asciiTheme="minorHAnsi" w:hAnsiTheme="minorHAnsi" w:cstheme="minorHAnsi"/>
                <w:b/>
                <w:sz w:val="20"/>
                <w:szCs w:val="20"/>
              </w:rPr>
              <w:t xml:space="preserve"> </w:t>
            </w:r>
          </w:p>
          <w:p w14:paraId="2DE83D59" w14:textId="77777777" w:rsidR="001E079C" w:rsidRPr="001E079C" w:rsidRDefault="001E079C" w:rsidP="00DD0C9C">
            <w:pPr>
              <w:widowControl w:val="0"/>
              <w:tabs>
                <w:tab w:val="left" w:pos="1728"/>
              </w:tabs>
              <w:autoSpaceDE w:val="0"/>
              <w:spacing w:after="0" w:line="240" w:lineRule="auto"/>
              <w:rPr>
                <w:rFonts w:asciiTheme="minorHAnsi" w:hAnsiTheme="minorHAnsi" w:cstheme="minorHAnsi"/>
                <w:b/>
                <w:sz w:val="20"/>
                <w:szCs w:val="20"/>
              </w:rPr>
            </w:pPr>
          </w:p>
        </w:tc>
      </w:tr>
      <w:tr w:rsidR="001E079C" w:rsidRPr="001E079C" w14:paraId="4C4B71F9" w14:textId="77777777" w:rsidTr="00DD0C9C">
        <w:trPr>
          <w:trHeight w:val="244"/>
          <w:jc w:val="center"/>
        </w:trPr>
        <w:tc>
          <w:tcPr>
            <w:tcW w:w="1546" w:type="dxa"/>
            <w:gridSpan w:val="2"/>
            <w:vMerge/>
            <w:shd w:val="clear" w:color="auto" w:fill="F4B083" w:themeFill="accent2" w:themeFillTint="99"/>
          </w:tcPr>
          <w:p w14:paraId="59572752" w14:textId="77777777" w:rsidR="001E079C" w:rsidRPr="001E079C" w:rsidRDefault="001E079C" w:rsidP="00DD0C9C">
            <w:pPr>
              <w:widowControl w:val="0"/>
              <w:autoSpaceDE w:val="0"/>
              <w:spacing w:after="0" w:line="240" w:lineRule="auto"/>
              <w:jc w:val="center"/>
              <w:rPr>
                <w:rFonts w:asciiTheme="minorHAnsi" w:hAnsiTheme="minorHAnsi" w:cstheme="minorHAnsi"/>
                <w:b/>
                <w:iCs/>
              </w:rPr>
            </w:pPr>
          </w:p>
        </w:tc>
        <w:tc>
          <w:tcPr>
            <w:tcW w:w="3816" w:type="dxa"/>
            <w:gridSpan w:val="13"/>
            <w:shd w:val="clear" w:color="auto" w:fill="FFFFFF" w:themeFill="background1"/>
          </w:tcPr>
          <w:p w14:paraId="7F8C55BE" w14:textId="77777777" w:rsidR="001E079C" w:rsidRPr="001E079C" w:rsidRDefault="001E079C" w:rsidP="00DD0C9C">
            <w:pPr>
              <w:widowControl w:val="0"/>
              <w:tabs>
                <w:tab w:val="left" w:pos="1728"/>
              </w:tabs>
              <w:autoSpaceDE w:val="0"/>
              <w:spacing w:after="0" w:line="240" w:lineRule="auto"/>
              <w:rPr>
                <w:rFonts w:asciiTheme="minorHAnsi" w:hAnsiTheme="minorHAnsi" w:cstheme="minorHAnsi"/>
                <w:b/>
                <w:sz w:val="20"/>
                <w:szCs w:val="20"/>
              </w:rPr>
            </w:pPr>
            <w:r w:rsidRPr="001E079C">
              <w:rPr>
                <w:rFonts w:asciiTheme="minorHAnsi" w:hAnsiTheme="minorHAnsi" w:cstheme="minorHAnsi"/>
                <w:b/>
                <w:sz w:val="20"/>
                <w:szCs w:val="20"/>
              </w:rPr>
              <w:t>Tel No:</w:t>
            </w:r>
          </w:p>
        </w:tc>
        <w:tc>
          <w:tcPr>
            <w:tcW w:w="3989" w:type="dxa"/>
            <w:gridSpan w:val="15"/>
            <w:vMerge/>
            <w:shd w:val="clear" w:color="auto" w:fill="FBE4D5" w:themeFill="accent2" w:themeFillTint="33"/>
          </w:tcPr>
          <w:p w14:paraId="45C25BE0" w14:textId="77777777" w:rsidR="001E079C" w:rsidRPr="001E079C" w:rsidRDefault="001E079C" w:rsidP="00DD0C9C">
            <w:pPr>
              <w:widowControl w:val="0"/>
              <w:tabs>
                <w:tab w:val="left" w:pos="1728"/>
              </w:tabs>
              <w:autoSpaceDE w:val="0"/>
              <w:spacing w:after="0" w:line="240" w:lineRule="auto"/>
              <w:rPr>
                <w:rFonts w:asciiTheme="minorHAnsi" w:hAnsiTheme="minorHAnsi" w:cstheme="minorHAnsi"/>
                <w:b/>
                <w:sz w:val="20"/>
                <w:szCs w:val="20"/>
              </w:rPr>
            </w:pPr>
          </w:p>
        </w:tc>
      </w:tr>
      <w:tr w:rsidR="001E079C" w:rsidRPr="001E079C" w14:paraId="7962AC02" w14:textId="77777777" w:rsidTr="00DD0C9C">
        <w:trPr>
          <w:trHeight w:val="244"/>
          <w:jc w:val="center"/>
        </w:trPr>
        <w:tc>
          <w:tcPr>
            <w:tcW w:w="1546" w:type="dxa"/>
            <w:gridSpan w:val="2"/>
            <w:vMerge/>
            <w:shd w:val="clear" w:color="auto" w:fill="F4B083" w:themeFill="accent2" w:themeFillTint="99"/>
          </w:tcPr>
          <w:p w14:paraId="05602FE2" w14:textId="77777777" w:rsidR="001E079C" w:rsidRPr="001E079C" w:rsidRDefault="001E079C" w:rsidP="00DD0C9C">
            <w:pPr>
              <w:widowControl w:val="0"/>
              <w:autoSpaceDE w:val="0"/>
              <w:spacing w:after="0" w:line="240" w:lineRule="auto"/>
              <w:jc w:val="center"/>
              <w:rPr>
                <w:rFonts w:asciiTheme="minorHAnsi" w:hAnsiTheme="minorHAnsi" w:cstheme="minorHAnsi"/>
                <w:b/>
                <w:iCs/>
              </w:rPr>
            </w:pPr>
          </w:p>
        </w:tc>
        <w:tc>
          <w:tcPr>
            <w:tcW w:w="3816" w:type="dxa"/>
            <w:gridSpan w:val="13"/>
            <w:shd w:val="clear" w:color="auto" w:fill="FFFFFF" w:themeFill="background1"/>
          </w:tcPr>
          <w:p w14:paraId="56199D15" w14:textId="77777777" w:rsidR="001E079C" w:rsidRPr="001E079C" w:rsidRDefault="001E079C" w:rsidP="00DD0C9C">
            <w:pPr>
              <w:widowControl w:val="0"/>
              <w:tabs>
                <w:tab w:val="left" w:pos="1728"/>
              </w:tabs>
              <w:autoSpaceDE w:val="0"/>
              <w:spacing w:after="0" w:line="240" w:lineRule="auto"/>
              <w:rPr>
                <w:rFonts w:asciiTheme="minorHAnsi" w:hAnsiTheme="minorHAnsi" w:cstheme="minorHAnsi"/>
                <w:b/>
                <w:sz w:val="20"/>
                <w:szCs w:val="20"/>
              </w:rPr>
            </w:pPr>
            <w:r w:rsidRPr="001E079C">
              <w:rPr>
                <w:rFonts w:asciiTheme="minorHAnsi" w:hAnsiTheme="minorHAnsi" w:cstheme="minorHAnsi"/>
                <w:b/>
                <w:sz w:val="20"/>
                <w:szCs w:val="20"/>
              </w:rPr>
              <w:t>Role of Referrer:</w:t>
            </w:r>
          </w:p>
        </w:tc>
        <w:tc>
          <w:tcPr>
            <w:tcW w:w="3989" w:type="dxa"/>
            <w:gridSpan w:val="15"/>
            <w:vMerge/>
            <w:shd w:val="clear" w:color="auto" w:fill="FBE4D5" w:themeFill="accent2" w:themeFillTint="33"/>
          </w:tcPr>
          <w:p w14:paraId="2FAC205F" w14:textId="77777777" w:rsidR="001E079C" w:rsidRPr="001E079C" w:rsidRDefault="001E079C" w:rsidP="00DD0C9C">
            <w:pPr>
              <w:widowControl w:val="0"/>
              <w:tabs>
                <w:tab w:val="left" w:pos="1728"/>
              </w:tabs>
              <w:autoSpaceDE w:val="0"/>
              <w:spacing w:after="0" w:line="240" w:lineRule="auto"/>
              <w:rPr>
                <w:rFonts w:asciiTheme="minorHAnsi" w:hAnsiTheme="minorHAnsi" w:cstheme="minorHAnsi"/>
                <w:b/>
                <w:sz w:val="20"/>
                <w:szCs w:val="20"/>
              </w:rPr>
            </w:pPr>
          </w:p>
        </w:tc>
      </w:tr>
      <w:tr w:rsidR="001E079C" w:rsidRPr="001E079C" w14:paraId="46D54B41" w14:textId="77777777" w:rsidTr="00DD0C9C">
        <w:trPr>
          <w:jc w:val="center"/>
        </w:trPr>
        <w:tc>
          <w:tcPr>
            <w:tcW w:w="1546" w:type="dxa"/>
            <w:gridSpan w:val="2"/>
            <w:vMerge/>
            <w:shd w:val="clear" w:color="auto" w:fill="F4B083" w:themeFill="accent2" w:themeFillTint="99"/>
          </w:tcPr>
          <w:p w14:paraId="596DBE37" w14:textId="77777777" w:rsidR="001E079C" w:rsidRPr="001E079C" w:rsidRDefault="001E079C" w:rsidP="00DD0C9C">
            <w:pPr>
              <w:widowControl w:val="0"/>
              <w:autoSpaceDE w:val="0"/>
              <w:spacing w:after="0" w:line="240" w:lineRule="auto"/>
              <w:jc w:val="center"/>
              <w:rPr>
                <w:rFonts w:asciiTheme="minorHAnsi" w:hAnsiTheme="minorHAnsi" w:cstheme="minorHAnsi"/>
                <w:b/>
                <w:sz w:val="20"/>
                <w:szCs w:val="20"/>
              </w:rPr>
            </w:pPr>
          </w:p>
        </w:tc>
        <w:tc>
          <w:tcPr>
            <w:tcW w:w="3816" w:type="dxa"/>
            <w:gridSpan w:val="13"/>
            <w:shd w:val="clear" w:color="auto" w:fill="FFFFFF" w:themeFill="background1"/>
          </w:tcPr>
          <w:p w14:paraId="622716A0" w14:textId="77777777" w:rsidR="001E079C" w:rsidRPr="001E079C" w:rsidRDefault="001E079C" w:rsidP="00DD0C9C">
            <w:pPr>
              <w:widowControl w:val="0"/>
              <w:tabs>
                <w:tab w:val="left" w:pos="1728"/>
              </w:tabs>
              <w:autoSpaceDE w:val="0"/>
              <w:spacing w:after="0" w:line="240" w:lineRule="auto"/>
              <w:rPr>
                <w:rFonts w:asciiTheme="minorHAnsi" w:hAnsiTheme="minorHAnsi" w:cstheme="minorHAnsi"/>
                <w:b/>
                <w:sz w:val="20"/>
                <w:szCs w:val="20"/>
              </w:rPr>
            </w:pPr>
            <w:r w:rsidRPr="001E079C">
              <w:rPr>
                <w:rFonts w:asciiTheme="minorHAnsi" w:hAnsiTheme="minorHAnsi" w:cstheme="minorHAnsi"/>
                <w:b/>
                <w:sz w:val="20"/>
                <w:szCs w:val="20"/>
              </w:rPr>
              <w:t>Email:</w:t>
            </w:r>
          </w:p>
        </w:tc>
        <w:tc>
          <w:tcPr>
            <w:tcW w:w="3989" w:type="dxa"/>
            <w:gridSpan w:val="15"/>
            <w:vMerge/>
            <w:shd w:val="clear" w:color="auto" w:fill="FBE4D5" w:themeFill="accent2" w:themeFillTint="33"/>
          </w:tcPr>
          <w:p w14:paraId="109BDF61" w14:textId="77777777" w:rsidR="001E079C" w:rsidRPr="001E079C" w:rsidRDefault="001E079C" w:rsidP="00DD0C9C">
            <w:pPr>
              <w:widowControl w:val="0"/>
              <w:tabs>
                <w:tab w:val="left" w:pos="1728"/>
              </w:tabs>
              <w:autoSpaceDE w:val="0"/>
              <w:spacing w:after="0" w:line="240" w:lineRule="auto"/>
              <w:rPr>
                <w:rFonts w:asciiTheme="minorHAnsi" w:hAnsiTheme="minorHAnsi" w:cstheme="minorHAnsi"/>
                <w:b/>
                <w:sz w:val="20"/>
                <w:szCs w:val="20"/>
              </w:rPr>
            </w:pPr>
          </w:p>
        </w:tc>
      </w:tr>
      <w:tr w:rsidR="001E079C" w:rsidRPr="001E079C" w14:paraId="563261B8" w14:textId="77777777" w:rsidTr="00DD0C9C">
        <w:trPr>
          <w:jc w:val="center"/>
        </w:trPr>
        <w:tc>
          <w:tcPr>
            <w:tcW w:w="9351" w:type="dxa"/>
            <w:gridSpan w:val="30"/>
            <w:shd w:val="clear" w:color="auto" w:fill="F4B083" w:themeFill="accent2" w:themeFillTint="99"/>
          </w:tcPr>
          <w:p w14:paraId="7FB4CD3C" w14:textId="77777777" w:rsidR="001E079C" w:rsidRPr="001E079C" w:rsidRDefault="001E079C" w:rsidP="00DD0C9C">
            <w:pPr>
              <w:widowControl w:val="0"/>
              <w:tabs>
                <w:tab w:val="left" w:pos="1728"/>
              </w:tabs>
              <w:autoSpaceDE w:val="0"/>
              <w:spacing w:after="0" w:line="240" w:lineRule="auto"/>
              <w:rPr>
                <w:rFonts w:asciiTheme="minorHAnsi" w:hAnsiTheme="minorHAnsi" w:cstheme="minorHAnsi"/>
                <w:b/>
                <w:sz w:val="20"/>
                <w:szCs w:val="20"/>
              </w:rPr>
            </w:pPr>
          </w:p>
        </w:tc>
      </w:tr>
      <w:tr w:rsidR="001E079C" w:rsidRPr="001E079C" w14:paraId="5B3059C3" w14:textId="77777777" w:rsidTr="00DD0C9C">
        <w:trPr>
          <w:trHeight w:val="698"/>
          <w:jc w:val="center"/>
        </w:trPr>
        <w:tc>
          <w:tcPr>
            <w:tcW w:w="1546" w:type="dxa"/>
            <w:gridSpan w:val="2"/>
            <w:shd w:val="clear" w:color="auto" w:fill="F4B083" w:themeFill="accent2" w:themeFillTint="99"/>
          </w:tcPr>
          <w:p w14:paraId="65DBB179" w14:textId="77777777" w:rsidR="001E079C" w:rsidRPr="001E079C" w:rsidRDefault="001E079C" w:rsidP="00DD0C9C">
            <w:pPr>
              <w:widowControl w:val="0"/>
              <w:autoSpaceDE w:val="0"/>
              <w:spacing w:after="0" w:line="240" w:lineRule="auto"/>
              <w:jc w:val="center"/>
              <w:rPr>
                <w:rFonts w:asciiTheme="minorHAnsi" w:hAnsiTheme="minorHAnsi" w:cstheme="minorHAnsi"/>
                <w:b/>
                <w:sz w:val="20"/>
                <w:szCs w:val="20"/>
              </w:rPr>
            </w:pPr>
            <w:r w:rsidRPr="001E079C">
              <w:rPr>
                <w:rFonts w:asciiTheme="minorHAnsi" w:hAnsiTheme="minorHAnsi" w:cstheme="minorHAnsi"/>
                <w:b/>
                <w:sz w:val="20"/>
                <w:szCs w:val="20"/>
              </w:rPr>
              <w:t xml:space="preserve">UNBORN CHILD /CHILDREN </w:t>
            </w:r>
          </w:p>
        </w:tc>
        <w:tc>
          <w:tcPr>
            <w:tcW w:w="1943" w:type="dxa"/>
            <w:gridSpan w:val="5"/>
            <w:shd w:val="clear" w:color="auto" w:fill="FBE4D5" w:themeFill="accent2" w:themeFillTint="33"/>
          </w:tcPr>
          <w:p w14:paraId="383462CC" w14:textId="77777777" w:rsidR="001E079C" w:rsidRPr="001E079C" w:rsidRDefault="001E079C" w:rsidP="00DD0C9C">
            <w:pPr>
              <w:widowControl w:val="0"/>
              <w:tabs>
                <w:tab w:val="left" w:pos="1728"/>
              </w:tabs>
              <w:autoSpaceDE w:val="0"/>
              <w:spacing w:after="0" w:line="240" w:lineRule="auto"/>
              <w:rPr>
                <w:rFonts w:asciiTheme="minorHAnsi" w:hAnsiTheme="minorHAnsi" w:cstheme="minorHAnsi"/>
                <w:b/>
                <w:sz w:val="20"/>
                <w:szCs w:val="20"/>
              </w:rPr>
            </w:pPr>
            <w:r w:rsidRPr="001E079C">
              <w:rPr>
                <w:rFonts w:asciiTheme="minorHAnsi" w:hAnsiTheme="minorHAnsi" w:cstheme="minorHAnsi"/>
                <w:b/>
                <w:sz w:val="20"/>
                <w:szCs w:val="20"/>
              </w:rPr>
              <w:t xml:space="preserve">Estimated Due Date </w:t>
            </w:r>
            <w:r w:rsidRPr="001E079C">
              <w:rPr>
                <w:rFonts w:asciiTheme="minorHAnsi" w:hAnsiTheme="minorHAnsi" w:cstheme="minorHAnsi"/>
                <w:bCs/>
                <w:i/>
                <w:iCs/>
                <w:sz w:val="16"/>
                <w:szCs w:val="16"/>
              </w:rPr>
              <w:t>(in current pregnancy):</w:t>
            </w:r>
          </w:p>
        </w:tc>
        <w:tc>
          <w:tcPr>
            <w:tcW w:w="650" w:type="dxa"/>
            <w:gridSpan w:val="2"/>
            <w:shd w:val="clear" w:color="auto" w:fill="FFFFFF" w:themeFill="background1"/>
          </w:tcPr>
          <w:p w14:paraId="4CBEFEE8" w14:textId="77777777" w:rsidR="001E079C" w:rsidRPr="001E079C" w:rsidRDefault="001E079C" w:rsidP="00DD0C9C">
            <w:pPr>
              <w:widowControl w:val="0"/>
              <w:tabs>
                <w:tab w:val="left" w:pos="1728"/>
              </w:tabs>
              <w:autoSpaceDE w:val="0"/>
              <w:spacing w:after="0" w:line="240" w:lineRule="auto"/>
              <w:rPr>
                <w:rFonts w:asciiTheme="minorHAnsi" w:hAnsiTheme="minorHAnsi" w:cstheme="minorHAnsi"/>
                <w:b/>
                <w:sz w:val="20"/>
                <w:szCs w:val="20"/>
              </w:rPr>
            </w:pPr>
          </w:p>
        </w:tc>
        <w:tc>
          <w:tcPr>
            <w:tcW w:w="1952" w:type="dxa"/>
            <w:gridSpan w:val="9"/>
            <w:shd w:val="clear" w:color="auto" w:fill="FBE4D5" w:themeFill="accent2" w:themeFillTint="33"/>
          </w:tcPr>
          <w:p w14:paraId="5645D91B" w14:textId="64CD9B8B" w:rsidR="001E079C" w:rsidRPr="001E079C" w:rsidRDefault="001E079C" w:rsidP="00DD0C9C">
            <w:pPr>
              <w:widowControl w:val="0"/>
              <w:tabs>
                <w:tab w:val="left" w:pos="1728"/>
              </w:tabs>
              <w:autoSpaceDE w:val="0"/>
              <w:spacing w:after="0" w:line="240" w:lineRule="auto"/>
              <w:rPr>
                <w:rFonts w:asciiTheme="minorHAnsi" w:hAnsiTheme="minorHAnsi" w:cstheme="minorHAnsi"/>
                <w:b/>
                <w:sz w:val="20"/>
                <w:szCs w:val="20"/>
              </w:rPr>
            </w:pPr>
            <w:r w:rsidRPr="001E079C">
              <w:rPr>
                <w:rFonts w:asciiTheme="minorHAnsi" w:hAnsiTheme="minorHAnsi" w:cstheme="minorHAnsi"/>
                <w:b/>
                <w:sz w:val="20"/>
                <w:szCs w:val="20"/>
              </w:rPr>
              <w:t xml:space="preserve">Which hospital </w:t>
            </w:r>
            <w:r w:rsidR="00BD587E">
              <w:rPr>
                <w:rFonts w:asciiTheme="minorHAnsi" w:hAnsiTheme="minorHAnsi" w:cstheme="minorHAnsi"/>
                <w:b/>
                <w:sz w:val="20"/>
                <w:szCs w:val="20"/>
              </w:rPr>
              <w:t xml:space="preserve">they </w:t>
            </w:r>
            <w:r w:rsidRPr="001E079C">
              <w:rPr>
                <w:rFonts w:asciiTheme="minorHAnsi" w:hAnsiTheme="minorHAnsi" w:cstheme="minorHAnsi"/>
                <w:b/>
                <w:sz w:val="20"/>
                <w:szCs w:val="20"/>
              </w:rPr>
              <w:t>booked to deliver?</w:t>
            </w:r>
          </w:p>
        </w:tc>
        <w:tc>
          <w:tcPr>
            <w:tcW w:w="647" w:type="dxa"/>
            <w:gridSpan w:val="2"/>
            <w:shd w:val="clear" w:color="auto" w:fill="FFFFFF" w:themeFill="background1"/>
          </w:tcPr>
          <w:p w14:paraId="50A6BDF2" w14:textId="77777777" w:rsidR="001E079C" w:rsidRPr="001E079C" w:rsidRDefault="001E079C" w:rsidP="00DD0C9C">
            <w:pPr>
              <w:widowControl w:val="0"/>
              <w:tabs>
                <w:tab w:val="left" w:pos="1728"/>
              </w:tabs>
              <w:autoSpaceDE w:val="0"/>
              <w:spacing w:after="0" w:line="240" w:lineRule="auto"/>
              <w:rPr>
                <w:rFonts w:asciiTheme="minorHAnsi" w:hAnsiTheme="minorHAnsi" w:cstheme="minorHAnsi"/>
                <w:b/>
                <w:sz w:val="20"/>
                <w:szCs w:val="20"/>
              </w:rPr>
            </w:pPr>
          </w:p>
        </w:tc>
        <w:tc>
          <w:tcPr>
            <w:tcW w:w="2039" w:type="dxa"/>
            <w:gridSpan w:val="8"/>
            <w:shd w:val="clear" w:color="auto" w:fill="FBE4D5" w:themeFill="accent2" w:themeFillTint="33"/>
          </w:tcPr>
          <w:p w14:paraId="27D1BE4A" w14:textId="77777777" w:rsidR="001E079C" w:rsidRPr="001E079C" w:rsidRDefault="001E079C" w:rsidP="00DD0C9C">
            <w:pPr>
              <w:widowControl w:val="0"/>
              <w:tabs>
                <w:tab w:val="left" w:pos="1728"/>
              </w:tabs>
              <w:autoSpaceDE w:val="0"/>
              <w:spacing w:after="0" w:line="240" w:lineRule="auto"/>
              <w:rPr>
                <w:rFonts w:asciiTheme="minorHAnsi" w:hAnsiTheme="minorHAnsi" w:cstheme="minorHAnsi"/>
                <w:b/>
                <w:sz w:val="20"/>
                <w:szCs w:val="20"/>
              </w:rPr>
            </w:pPr>
            <w:r w:rsidRPr="001E079C">
              <w:rPr>
                <w:rFonts w:asciiTheme="minorHAnsi" w:hAnsiTheme="minorHAnsi" w:cstheme="minorHAnsi"/>
                <w:b/>
                <w:sz w:val="20"/>
                <w:szCs w:val="20"/>
              </w:rPr>
              <w:t>Next Appointment:</w:t>
            </w:r>
          </w:p>
        </w:tc>
        <w:tc>
          <w:tcPr>
            <w:tcW w:w="574" w:type="dxa"/>
            <w:gridSpan w:val="2"/>
            <w:shd w:val="clear" w:color="auto" w:fill="FFFFFF" w:themeFill="background1"/>
          </w:tcPr>
          <w:p w14:paraId="347DDA66" w14:textId="77777777" w:rsidR="001E079C" w:rsidRPr="001E079C" w:rsidRDefault="001E079C" w:rsidP="00DD0C9C">
            <w:pPr>
              <w:widowControl w:val="0"/>
              <w:tabs>
                <w:tab w:val="left" w:pos="1728"/>
              </w:tabs>
              <w:autoSpaceDE w:val="0"/>
              <w:spacing w:after="0" w:line="240" w:lineRule="auto"/>
              <w:rPr>
                <w:rFonts w:asciiTheme="minorHAnsi" w:hAnsiTheme="minorHAnsi" w:cstheme="minorHAnsi"/>
                <w:b/>
                <w:sz w:val="20"/>
                <w:szCs w:val="20"/>
              </w:rPr>
            </w:pPr>
          </w:p>
        </w:tc>
      </w:tr>
      <w:tr w:rsidR="001E079C" w:rsidRPr="001E079C" w14:paraId="6D302891" w14:textId="77777777" w:rsidTr="00DD0C9C">
        <w:trPr>
          <w:jc w:val="center"/>
        </w:trPr>
        <w:tc>
          <w:tcPr>
            <w:tcW w:w="9351" w:type="dxa"/>
            <w:gridSpan w:val="30"/>
            <w:shd w:val="clear" w:color="auto" w:fill="F4B083" w:themeFill="accent2" w:themeFillTint="99"/>
          </w:tcPr>
          <w:p w14:paraId="68F07E74" w14:textId="77777777" w:rsidR="001E079C" w:rsidRPr="001E079C" w:rsidRDefault="001E079C" w:rsidP="00DD0C9C">
            <w:pPr>
              <w:widowControl w:val="0"/>
              <w:tabs>
                <w:tab w:val="left" w:pos="1728"/>
              </w:tabs>
              <w:autoSpaceDE w:val="0"/>
              <w:spacing w:after="0" w:line="240" w:lineRule="auto"/>
              <w:rPr>
                <w:rFonts w:asciiTheme="minorHAnsi" w:hAnsiTheme="minorHAnsi" w:cstheme="minorHAnsi"/>
                <w:b/>
                <w:sz w:val="20"/>
                <w:szCs w:val="20"/>
              </w:rPr>
            </w:pPr>
          </w:p>
        </w:tc>
      </w:tr>
      <w:tr w:rsidR="001E079C" w:rsidRPr="001E079C" w14:paraId="0731F7E2" w14:textId="77777777" w:rsidTr="00DD0C9C">
        <w:trPr>
          <w:trHeight w:val="82"/>
          <w:jc w:val="center"/>
        </w:trPr>
        <w:tc>
          <w:tcPr>
            <w:tcW w:w="1546" w:type="dxa"/>
            <w:gridSpan w:val="2"/>
            <w:vMerge w:val="restart"/>
            <w:shd w:val="clear" w:color="auto" w:fill="F4B083" w:themeFill="accent2" w:themeFillTint="99"/>
          </w:tcPr>
          <w:p w14:paraId="6B912940" w14:textId="77777777" w:rsidR="001E079C" w:rsidRPr="001E079C" w:rsidRDefault="001E079C" w:rsidP="00DD0C9C">
            <w:pPr>
              <w:widowControl w:val="0"/>
              <w:autoSpaceDE w:val="0"/>
              <w:spacing w:after="0" w:line="240" w:lineRule="auto"/>
              <w:jc w:val="center"/>
              <w:rPr>
                <w:rFonts w:asciiTheme="minorHAnsi" w:hAnsiTheme="minorHAnsi" w:cstheme="minorHAnsi"/>
                <w:b/>
                <w:sz w:val="20"/>
                <w:szCs w:val="20"/>
              </w:rPr>
            </w:pPr>
            <w:r w:rsidRPr="001E079C">
              <w:rPr>
                <w:rFonts w:asciiTheme="minorHAnsi" w:hAnsiTheme="minorHAnsi" w:cstheme="minorHAnsi"/>
                <w:b/>
                <w:sz w:val="20"/>
                <w:szCs w:val="20"/>
              </w:rPr>
              <w:t>CHILDREN’S DETAILS</w:t>
            </w:r>
          </w:p>
        </w:tc>
        <w:tc>
          <w:tcPr>
            <w:tcW w:w="3117" w:type="dxa"/>
            <w:gridSpan w:val="9"/>
            <w:shd w:val="clear" w:color="auto" w:fill="FBE4D5" w:themeFill="accent2" w:themeFillTint="33"/>
          </w:tcPr>
          <w:p w14:paraId="3AE86FB7" w14:textId="77777777" w:rsidR="001E079C" w:rsidRPr="001E079C" w:rsidRDefault="001E079C" w:rsidP="00DD0C9C">
            <w:pPr>
              <w:widowControl w:val="0"/>
              <w:tabs>
                <w:tab w:val="left" w:pos="1728"/>
              </w:tabs>
              <w:autoSpaceDE w:val="0"/>
              <w:spacing w:after="0" w:line="240" w:lineRule="auto"/>
              <w:rPr>
                <w:rFonts w:asciiTheme="minorHAnsi" w:hAnsiTheme="minorHAnsi" w:cstheme="minorHAnsi"/>
                <w:b/>
                <w:sz w:val="20"/>
                <w:szCs w:val="20"/>
              </w:rPr>
            </w:pPr>
            <w:r w:rsidRPr="001E079C">
              <w:rPr>
                <w:rFonts w:asciiTheme="minorHAnsi" w:hAnsiTheme="minorHAnsi" w:cstheme="minorHAnsi"/>
                <w:b/>
              </w:rPr>
              <w:t>Name:</w:t>
            </w:r>
          </w:p>
        </w:tc>
        <w:tc>
          <w:tcPr>
            <w:tcW w:w="1563" w:type="dxa"/>
            <w:gridSpan w:val="8"/>
            <w:shd w:val="clear" w:color="auto" w:fill="FFFFFF" w:themeFill="background1"/>
          </w:tcPr>
          <w:p w14:paraId="021295E0" w14:textId="77777777" w:rsidR="001E079C" w:rsidRPr="001E079C" w:rsidRDefault="001E079C" w:rsidP="00DD0C9C">
            <w:pPr>
              <w:widowControl w:val="0"/>
              <w:tabs>
                <w:tab w:val="left" w:pos="1728"/>
              </w:tabs>
              <w:autoSpaceDE w:val="0"/>
              <w:spacing w:after="0" w:line="240" w:lineRule="auto"/>
              <w:rPr>
                <w:rFonts w:asciiTheme="minorHAnsi" w:hAnsiTheme="minorHAnsi" w:cstheme="minorHAnsi"/>
                <w:b/>
                <w:sz w:val="20"/>
                <w:szCs w:val="20"/>
              </w:rPr>
            </w:pPr>
          </w:p>
        </w:tc>
        <w:tc>
          <w:tcPr>
            <w:tcW w:w="1560" w:type="dxa"/>
            <w:gridSpan w:val="5"/>
            <w:shd w:val="clear" w:color="auto" w:fill="FFFFFF" w:themeFill="background1"/>
          </w:tcPr>
          <w:p w14:paraId="1E0C766A" w14:textId="77777777" w:rsidR="001E079C" w:rsidRPr="001E079C" w:rsidRDefault="001E079C" w:rsidP="00DD0C9C">
            <w:pPr>
              <w:widowControl w:val="0"/>
              <w:tabs>
                <w:tab w:val="left" w:pos="1728"/>
              </w:tabs>
              <w:autoSpaceDE w:val="0"/>
              <w:spacing w:after="0" w:line="240" w:lineRule="auto"/>
              <w:rPr>
                <w:rFonts w:asciiTheme="minorHAnsi" w:hAnsiTheme="minorHAnsi" w:cstheme="minorHAnsi"/>
                <w:b/>
                <w:sz w:val="20"/>
                <w:szCs w:val="20"/>
              </w:rPr>
            </w:pPr>
          </w:p>
        </w:tc>
        <w:tc>
          <w:tcPr>
            <w:tcW w:w="1565" w:type="dxa"/>
            <w:gridSpan w:val="6"/>
            <w:shd w:val="clear" w:color="auto" w:fill="FFFFFF" w:themeFill="background1"/>
          </w:tcPr>
          <w:p w14:paraId="5F277149" w14:textId="77777777" w:rsidR="001E079C" w:rsidRPr="001E079C" w:rsidRDefault="001E079C" w:rsidP="00DD0C9C">
            <w:pPr>
              <w:widowControl w:val="0"/>
              <w:tabs>
                <w:tab w:val="left" w:pos="1728"/>
              </w:tabs>
              <w:autoSpaceDE w:val="0"/>
              <w:spacing w:after="0" w:line="240" w:lineRule="auto"/>
              <w:rPr>
                <w:rFonts w:asciiTheme="minorHAnsi" w:hAnsiTheme="minorHAnsi" w:cstheme="minorHAnsi"/>
                <w:b/>
                <w:sz w:val="20"/>
                <w:szCs w:val="20"/>
              </w:rPr>
            </w:pPr>
          </w:p>
        </w:tc>
      </w:tr>
      <w:tr w:rsidR="001E079C" w:rsidRPr="001E079C" w14:paraId="3AA59344" w14:textId="77777777" w:rsidTr="00DD0C9C">
        <w:trPr>
          <w:trHeight w:val="82"/>
          <w:jc w:val="center"/>
        </w:trPr>
        <w:tc>
          <w:tcPr>
            <w:tcW w:w="1546" w:type="dxa"/>
            <w:gridSpan w:val="2"/>
            <w:vMerge/>
            <w:shd w:val="clear" w:color="auto" w:fill="F4B083" w:themeFill="accent2" w:themeFillTint="99"/>
          </w:tcPr>
          <w:p w14:paraId="22FF3DF8" w14:textId="77777777" w:rsidR="001E079C" w:rsidRPr="001E079C" w:rsidRDefault="001E079C" w:rsidP="00DD0C9C">
            <w:pPr>
              <w:widowControl w:val="0"/>
              <w:autoSpaceDE w:val="0"/>
              <w:spacing w:after="0" w:line="240" w:lineRule="auto"/>
              <w:jc w:val="center"/>
              <w:rPr>
                <w:rFonts w:asciiTheme="minorHAnsi" w:hAnsiTheme="minorHAnsi" w:cstheme="minorHAnsi"/>
                <w:b/>
                <w:sz w:val="20"/>
                <w:szCs w:val="20"/>
              </w:rPr>
            </w:pPr>
          </w:p>
        </w:tc>
        <w:tc>
          <w:tcPr>
            <w:tcW w:w="3117" w:type="dxa"/>
            <w:gridSpan w:val="9"/>
            <w:shd w:val="clear" w:color="auto" w:fill="FBE4D5" w:themeFill="accent2" w:themeFillTint="33"/>
          </w:tcPr>
          <w:p w14:paraId="34F914A8" w14:textId="77777777" w:rsidR="001E079C" w:rsidRPr="001E079C" w:rsidRDefault="001E079C" w:rsidP="00DD0C9C">
            <w:pPr>
              <w:widowControl w:val="0"/>
              <w:autoSpaceDE w:val="0"/>
              <w:spacing w:after="0" w:line="240" w:lineRule="auto"/>
              <w:rPr>
                <w:rFonts w:asciiTheme="minorHAnsi" w:hAnsiTheme="minorHAnsi" w:cstheme="minorHAnsi"/>
                <w:b/>
              </w:rPr>
            </w:pPr>
            <w:r w:rsidRPr="001E079C">
              <w:rPr>
                <w:rFonts w:asciiTheme="minorHAnsi" w:hAnsiTheme="minorHAnsi" w:cstheme="minorHAnsi"/>
                <w:b/>
              </w:rPr>
              <w:t>DOB:</w:t>
            </w:r>
          </w:p>
        </w:tc>
        <w:tc>
          <w:tcPr>
            <w:tcW w:w="1563" w:type="dxa"/>
            <w:gridSpan w:val="8"/>
            <w:shd w:val="clear" w:color="auto" w:fill="FFFFFF" w:themeFill="background1"/>
          </w:tcPr>
          <w:p w14:paraId="529A4866" w14:textId="77777777" w:rsidR="001E079C" w:rsidRPr="001E079C" w:rsidRDefault="001E079C" w:rsidP="00DD0C9C">
            <w:pPr>
              <w:widowControl w:val="0"/>
              <w:tabs>
                <w:tab w:val="left" w:pos="1728"/>
              </w:tabs>
              <w:autoSpaceDE w:val="0"/>
              <w:spacing w:after="0" w:line="240" w:lineRule="auto"/>
              <w:rPr>
                <w:rFonts w:asciiTheme="minorHAnsi" w:hAnsiTheme="minorHAnsi" w:cstheme="minorHAnsi"/>
                <w:b/>
                <w:sz w:val="20"/>
                <w:szCs w:val="20"/>
              </w:rPr>
            </w:pPr>
          </w:p>
        </w:tc>
        <w:tc>
          <w:tcPr>
            <w:tcW w:w="1560" w:type="dxa"/>
            <w:gridSpan w:val="5"/>
            <w:shd w:val="clear" w:color="auto" w:fill="FFFFFF" w:themeFill="background1"/>
          </w:tcPr>
          <w:p w14:paraId="03D842F5" w14:textId="77777777" w:rsidR="001E079C" w:rsidRPr="001E079C" w:rsidRDefault="001E079C" w:rsidP="00DD0C9C">
            <w:pPr>
              <w:widowControl w:val="0"/>
              <w:tabs>
                <w:tab w:val="left" w:pos="1728"/>
              </w:tabs>
              <w:autoSpaceDE w:val="0"/>
              <w:spacing w:after="0" w:line="240" w:lineRule="auto"/>
              <w:rPr>
                <w:rFonts w:asciiTheme="minorHAnsi" w:hAnsiTheme="minorHAnsi" w:cstheme="minorHAnsi"/>
                <w:b/>
                <w:sz w:val="20"/>
                <w:szCs w:val="20"/>
              </w:rPr>
            </w:pPr>
          </w:p>
        </w:tc>
        <w:tc>
          <w:tcPr>
            <w:tcW w:w="1565" w:type="dxa"/>
            <w:gridSpan w:val="6"/>
            <w:shd w:val="clear" w:color="auto" w:fill="FFFFFF" w:themeFill="background1"/>
          </w:tcPr>
          <w:p w14:paraId="1A8D5293" w14:textId="77777777" w:rsidR="001E079C" w:rsidRPr="001E079C" w:rsidRDefault="001E079C" w:rsidP="00DD0C9C">
            <w:pPr>
              <w:widowControl w:val="0"/>
              <w:tabs>
                <w:tab w:val="left" w:pos="1728"/>
              </w:tabs>
              <w:autoSpaceDE w:val="0"/>
              <w:spacing w:after="0" w:line="240" w:lineRule="auto"/>
              <w:rPr>
                <w:rFonts w:asciiTheme="minorHAnsi" w:hAnsiTheme="minorHAnsi" w:cstheme="minorHAnsi"/>
                <w:b/>
                <w:sz w:val="20"/>
                <w:szCs w:val="20"/>
              </w:rPr>
            </w:pPr>
          </w:p>
        </w:tc>
      </w:tr>
      <w:tr w:rsidR="001E079C" w:rsidRPr="001E079C" w14:paraId="09B54015" w14:textId="77777777" w:rsidTr="00DD0C9C">
        <w:trPr>
          <w:trHeight w:val="82"/>
          <w:jc w:val="center"/>
        </w:trPr>
        <w:tc>
          <w:tcPr>
            <w:tcW w:w="1546" w:type="dxa"/>
            <w:gridSpan w:val="2"/>
            <w:vMerge/>
            <w:shd w:val="clear" w:color="auto" w:fill="F4B083" w:themeFill="accent2" w:themeFillTint="99"/>
          </w:tcPr>
          <w:p w14:paraId="7D0F6493" w14:textId="77777777" w:rsidR="001E079C" w:rsidRPr="001E079C" w:rsidRDefault="001E079C" w:rsidP="00DD0C9C">
            <w:pPr>
              <w:widowControl w:val="0"/>
              <w:autoSpaceDE w:val="0"/>
              <w:spacing w:after="0" w:line="240" w:lineRule="auto"/>
              <w:jc w:val="center"/>
              <w:rPr>
                <w:rFonts w:asciiTheme="minorHAnsi" w:hAnsiTheme="minorHAnsi" w:cstheme="minorHAnsi"/>
                <w:b/>
                <w:sz w:val="20"/>
                <w:szCs w:val="20"/>
              </w:rPr>
            </w:pPr>
          </w:p>
        </w:tc>
        <w:tc>
          <w:tcPr>
            <w:tcW w:w="3117" w:type="dxa"/>
            <w:gridSpan w:val="9"/>
            <w:shd w:val="clear" w:color="auto" w:fill="FBE4D5" w:themeFill="accent2" w:themeFillTint="33"/>
          </w:tcPr>
          <w:p w14:paraId="5292698A" w14:textId="77777777" w:rsidR="001E079C" w:rsidRPr="001E079C" w:rsidRDefault="001E079C" w:rsidP="00DD0C9C">
            <w:pPr>
              <w:widowControl w:val="0"/>
              <w:autoSpaceDE w:val="0"/>
              <w:spacing w:after="0" w:line="240" w:lineRule="auto"/>
              <w:rPr>
                <w:rFonts w:asciiTheme="minorHAnsi" w:hAnsiTheme="minorHAnsi" w:cstheme="minorHAnsi"/>
                <w:b/>
              </w:rPr>
            </w:pPr>
            <w:r w:rsidRPr="001E079C">
              <w:rPr>
                <w:rFonts w:asciiTheme="minorHAnsi" w:hAnsiTheme="minorHAnsi" w:cstheme="minorHAnsi"/>
                <w:b/>
                <w:sz w:val="20"/>
                <w:szCs w:val="20"/>
              </w:rPr>
              <w:t>Gender (M/F):</w:t>
            </w:r>
          </w:p>
        </w:tc>
        <w:tc>
          <w:tcPr>
            <w:tcW w:w="1563" w:type="dxa"/>
            <w:gridSpan w:val="8"/>
            <w:shd w:val="clear" w:color="auto" w:fill="FFFFFF" w:themeFill="background1"/>
          </w:tcPr>
          <w:p w14:paraId="55E7C300" w14:textId="77777777" w:rsidR="001E079C" w:rsidRPr="001E079C" w:rsidRDefault="001E079C" w:rsidP="00DD0C9C">
            <w:pPr>
              <w:widowControl w:val="0"/>
              <w:tabs>
                <w:tab w:val="left" w:pos="1728"/>
              </w:tabs>
              <w:autoSpaceDE w:val="0"/>
              <w:spacing w:after="0" w:line="240" w:lineRule="auto"/>
              <w:rPr>
                <w:rFonts w:asciiTheme="minorHAnsi" w:hAnsiTheme="minorHAnsi" w:cstheme="minorHAnsi"/>
                <w:b/>
                <w:sz w:val="20"/>
                <w:szCs w:val="20"/>
              </w:rPr>
            </w:pPr>
          </w:p>
        </w:tc>
        <w:tc>
          <w:tcPr>
            <w:tcW w:w="1560" w:type="dxa"/>
            <w:gridSpan w:val="5"/>
            <w:shd w:val="clear" w:color="auto" w:fill="FFFFFF" w:themeFill="background1"/>
          </w:tcPr>
          <w:p w14:paraId="3730B81C" w14:textId="77777777" w:rsidR="001E079C" w:rsidRPr="001E079C" w:rsidRDefault="001E079C" w:rsidP="00DD0C9C">
            <w:pPr>
              <w:widowControl w:val="0"/>
              <w:tabs>
                <w:tab w:val="left" w:pos="1728"/>
              </w:tabs>
              <w:autoSpaceDE w:val="0"/>
              <w:spacing w:after="0" w:line="240" w:lineRule="auto"/>
              <w:rPr>
                <w:rFonts w:asciiTheme="minorHAnsi" w:hAnsiTheme="minorHAnsi" w:cstheme="minorHAnsi"/>
                <w:b/>
                <w:sz w:val="20"/>
                <w:szCs w:val="20"/>
              </w:rPr>
            </w:pPr>
          </w:p>
        </w:tc>
        <w:tc>
          <w:tcPr>
            <w:tcW w:w="1565" w:type="dxa"/>
            <w:gridSpan w:val="6"/>
            <w:shd w:val="clear" w:color="auto" w:fill="FFFFFF" w:themeFill="background1"/>
          </w:tcPr>
          <w:p w14:paraId="6313CD3B" w14:textId="77777777" w:rsidR="001E079C" w:rsidRPr="001E079C" w:rsidRDefault="001E079C" w:rsidP="00DD0C9C">
            <w:pPr>
              <w:widowControl w:val="0"/>
              <w:tabs>
                <w:tab w:val="left" w:pos="1728"/>
              </w:tabs>
              <w:autoSpaceDE w:val="0"/>
              <w:spacing w:after="0" w:line="240" w:lineRule="auto"/>
              <w:rPr>
                <w:rFonts w:asciiTheme="minorHAnsi" w:hAnsiTheme="minorHAnsi" w:cstheme="minorHAnsi"/>
                <w:b/>
                <w:sz w:val="20"/>
                <w:szCs w:val="20"/>
              </w:rPr>
            </w:pPr>
          </w:p>
        </w:tc>
      </w:tr>
      <w:tr w:rsidR="001E079C" w:rsidRPr="001E079C" w14:paraId="661ABFDD" w14:textId="77777777" w:rsidTr="00DD0C9C">
        <w:trPr>
          <w:trHeight w:val="82"/>
          <w:jc w:val="center"/>
        </w:trPr>
        <w:tc>
          <w:tcPr>
            <w:tcW w:w="1546" w:type="dxa"/>
            <w:gridSpan w:val="2"/>
            <w:vMerge/>
            <w:shd w:val="clear" w:color="auto" w:fill="F4B083" w:themeFill="accent2" w:themeFillTint="99"/>
          </w:tcPr>
          <w:p w14:paraId="09680B79" w14:textId="77777777" w:rsidR="001E079C" w:rsidRPr="001E079C" w:rsidRDefault="001E079C" w:rsidP="00DD0C9C">
            <w:pPr>
              <w:widowControl w:val="0"/>
              <w:autoSpaceDE w:val="0"/>
              <w:spacing w:after="0" w:line="240" w:lineRule="auto"/>
              <w:jc w:val="center"/>
              <w:rPr>
                <w:rFonts w:asciiTheme="minorHAnsi" w:hAnsiTheme="minorHAnsi" w:cstheme="minorHAnsi"/>
                <w:b/>
                <w:sz w:val="20"/>
                <w:szCs w:val="20"/>
              </w:rPr>
            </w:pPr>
          </w:p>
        </w:tc>
        <w:tc>
          <w:tcPr>
            <w:tcW w:w="3117" w:type="dxa"/>
            <w:gridSpan w:val="9"/>
            <w:shd w:val="clear" w:color="auto" w:fill="FBE4D5" w:themeFill="accent2" w:themeFillTint="33"/>
          </w:tcPr>
          <w:p w14:paraId="778CCA04" w14:textId="77777777" w:rsidR="001E079C" w:rsidRPr="001E079C" w:rsidRDefault="001E079C" w:rsidP="00DD0C9C">
            <w:pPr>
              <w:widowControl w:val="0"/>
              <w:autoSpaceDE w:val="0"/>
              <w:spacing w:after="0" w:line="240" w:lineRule="auto"/>
              <w:rPr>
                <w:rFonts w:asciiTheme="minorHAnsi" w:hAnsiTheme="minorHAnsi" w:cstheme="minorHAnsi"/>
                <w:b/>
                <w:sz w:val="20"/>
                <w:szCs w:val="20"/>
              </w:rPr>
            </w:pPr>
            <w:r w:rsidRPr="001E079C">
              <w:rPr>
                <w:rFonts w:asciiTheme="minorHAnsi" w:hAnsiTheme="minorHAnsi" w:cstheme="minorHAnsi"/>
                <w:b/>
                <w:sz w:val="20"/>
                <w:szCs w:val="20"/>
              </w:rPr>
              <w:t xml:space="preserve">Name of School </w:t>
            </w:r>
            <w:r w:rsidRPr="001E079C">
              <w:rPr>
                <w:rFonts w:asciiTheme="minorHAnsi" w:hAnsiTheme="minorHAnsi" w:cstheme="minorHAnsi"/>
                <w:i/>
                <w:sz w:val="20"/>
                <w:szCs w:val="20"/>
              </w:rPr>
              <w:t>(if applicable)</w:t>
            </w:r>
            <w:r w:rsidRPr="001E079C">
              <w:rPr>
                <w:rFonts w:asciiTheme="minorHAnsi" w:hAnsiTheme="minorHAnsi" w:cstheme="minorHAnsi"/>
                <w:b/>
                <w:sz w:val="20"/>
                <w:szCs w:val="20"/>
              </w:rPr>
              <w:t>:</w:t>
            </w:r>
          </w:p>
        </w:tc>
        <w:tc>
          <w:tcPr>
            <w:tcW w:w="1563" w:type="dxa"/>
            <w:gridSpan w:val="8"/>
            <w:shd w:val="clear" w:color="auto" w:fill="FFFFFF" w:themeFill="background1"/>
          </w:tcPr>
          <w:p w14:paraId="6F2EE9F8" w14:textId="77777777" w:rsidR="001E079C" w:rsidRPr="001E079C" w:rsidRDefault="001E079C" w:rsidP="00DD0C9C">
            <w:pPr>
              <w:widowControl w:val="0"/>
              <w:tabs>
                <w:tab w:val="left" w:pos="1728"/>
              </w:tabs>
              <w:autoSpaceDE w:val="0"/>
              <w:spacing w:after="0" w:line="240" w:lineRule="auto"/>
              <w:rPr>
                <w:rFonts w:asciiTheme="minorHAnsi" w:hAnsiTheme="minorHAnsi" w:cstheme="minorHAnsi"/>
                <w:b/>
                <w:sz w:val="20"/>
                <w:szCs w:val="20"/>
              </w:rPr>
            </w:pPr>
          </w:p>
        </w:tc>
        <w:tc>
          <w:tcPr>
            <w:tcW w:w="1560" w:type="dxa"/>
            <w:gridSpan w:val="5"/>
            <w:shd w:val="clear" w:color="auto" w:fill="FFFFFF" w:themeFill="background1"/>
          </w:tcPr>
          <w:p w14:paraId="75D2CC4C" w14:textId="77777777" w:rsidR="001E079C" w:rsidRPr="001E079C" w:rsidRDefault="001E079C" w:rsidP="00DD0C9C">
            <w:pPr>
              <w:widowControl w:val="0"/>
              <w:tabs>
                <w:tab w:val="left" w:pos="1728"/>
              </w:tabs>
              <w:autoSpaceDE w:val="0"/>
              <w:spacing w:after="0" w:line="240" w:lineRule="auto"/>
              <w:rPr>
                <w:rFonts w:asciiTheme="minorHAnsi" w:hAnsiTheme="minorHAnsi" w:cstheme="minorHAnsi"/>
                <w:b/>
                <w:sz w:val="20"/>
                <w:szCs w:val="20"/>
              </w:rPr>
            </w:pPr>
          </w:p>
        </w:tc>
        <w:tc>
          <w:tcPr>
            <w:tcW w:w="1565" w:type="dxa"/>
            <w:gridSpan w:val="6"/>
            <w:shd w:val="clear" w:color="auto" w:fill="FFFFFF" w:themeFill="background1"/>
          </w:tcPr>
          <w:p w14:paraId="32F46D88" w14:textId="77777777" w:rsidR="001E079C" w:rsidRPr="001E079C" w:rsidRDefault="001E079C" w:rsidP="00DD0C9C">
            <w:pPr>
              <w:widowControl w:val="0"/>
              <w:tabs>
                <w:tab w:val="left" w:pos="1728"/>
              </w:tabs>
              <w:autoSpaceDE w:val="0"/>
              <w:spacing w:after="0" w:line="240" w:lineRule="auto"/>
              <w:rPr>
                <w:rFonts w:asciiTheme="minorHAnsi" w:hAnsiTheme="minorHAnsi" w:cstheme="minorHAnsi"/>
                <w:b/>
                <w:sz w:val="20"/>
                <w:szCs w:val="20"/>
              </w:rPr>
            </w:pPr>
          </w:p>
        </w:tc>
      </w:tr>
      <w:tr w:rsidR="001E079C" w:rsidRPr="001E079C" w14:paraId="2393C863" w14:textId="77777777" w:rsidTr="00DD0C9C">
        <w:trPr>
          <w:trHeight w:val="82"/>
          <w:jc w:val="center"/>
        </w:trPr>
        <w:tc>
          <w:tcPr>
            <w:tcW w:w="1546" w:type="dxa"/>
            <w:gridSpan w:val="2"/>
            <w:vMerge/>
            <w:shd w:val="clear" w:color="auto" w:fill="F4B083" w:themeFill="accent2" w:themeFillTint="99"/>
          </w:tcPr>
          <w:p w14:paraId="2B3F69BD" w14:textId="77777777" w:rsidR="001E079C" w:rsidRPr="001E079C" w:rsidRDefault="001E079C" w:rsidP="00DD0C9C">
            <w:pPr>
              <w:widowControl w:val="0"/>
              <w:autoSpaceDE w:val="0"/>
              <w:spacing w:after="0" w:line="240" w:lineRule="auto"/>
              <w:jc w:val="center"/>
              <w:rPr>
                <w:rFonts w:asciiTheme="minorHAnsi" w:hAnsiTheme="minorHAnsi" w:cstheme="minorHAnsi"/>
                <w:b/>
                <w:sz w:val="20"/>
                <w:szCs w:val="20"/>
              </w:rPr>
            </w:pPr>
          </w:p>
        </w:tc>
        <w:tc>
          <w:tcPr>
            <w:tcW w:w="3117" w:type="dxa"/>
            <w:gridSpan w:val="9"/>
            <w:shd w:val="clear" w:color="auto" w:fill="FBE4D5" w:themeFill="accent2" w:themeFillTint="33"/>
          </w:tcPr>
          <w:p w14:paraId="3AC83314" w14:textId="77777777" w:rsidR="001E079C" w:rsidRPr="001E079C" w:rsidRDefault="001E079C" w:rsidP="00DD0C9C">
            <w:pPr>
              <w:widowControl w:val="0"/>
              <w:autoSpaceDE w:val="0"/>
              <w:spacing w:after="0" w:line="240" w:lineRule="auto"/>
              <w:rPr>
                <w:rFonts w:asciiTheme="minorHAnsi" w:hAnsiTheme="minorHAnsi" w:cstheme="minorHAnsi"/>
                <w:b/>
                <w:sz w:val="20"/>
                <w:szCs w:val="20"/>
              </w:rPr>
            </w:pPr>
            <w:r w:rsidRPr="001E079C">
              <w:rPr>
                <w:rFonts w:asciiTheme="minorHAnsi" w:hAnsiTheme="minorHAnsi" w:cstheme="minorHAnsi"/>
                <w:b/>
                <w:sz w:val="20"/>
                <w:szCs w:val="20"/>
              </w:rPr>
              <w:t>Resident With?</w:t>
            </w:r>
          </w:p>
        </w:tc>
        <w:tc>
          <w:tcPr>
            <w:tcW w:w="1563" w:type="dxa"/>
            <w:gridSpan w:val="8"/>
            <w:shd w:val="clear" w:color="auto" w:fill="FFFFFF" w:themeFill="background1"/>
          </w:tcPr>
          <w:p w14:paraId="2D5C61AE" w14:textId="77777777" w:rsidR="001E079C" w:rsidRPr="001E079C" w:rsidRDefault="001E079C" w:rsidP="00DD0C9C">
            <w:pPr>
              <w:widowControl w:val="0"/>
              <w:tabs>
                <w:tab w:val="left" w:pos="1728"/>
              </w:tabs>
              <w:autoSpaceDE w:val="0"/>
              <w:spacing w:after="0" w:line="240" w:lineRule="auto"/>
              <w:rPr>
                <w:rFonts w:asciiTheme="minorHAnsi" w:hAnsiTheme="minorHAnsi" w:cstheme="minorHAnsi"/>
                <w:b/>
                <w:sz w:val="20"/>
                <w:szCs w:val="20"/>
              </w:rPr>
            </w:pPr>
          </w:p>
        </w:tc>
        <w:tc>
          <w:tcPr>
            <w:tcW w:w="1560" w:type="dxa"/>
            <w:gridSpan w:val="5"/>
            <w:shd w:val="clear" w:color="auto" w:fill="FFFFFF" w:themeFill="background1"/>
          </w:tcPr>
          <w:p w14:paraId="4C1C1AC4" w14:textId="77777777" w:rsidR="001E079C" w:rsidRPr="001E079C" w:rsidRDefault="001E079C" w:rsidP="00DD0C9C">
            <w:pPr>
              <w:widowControl w:val="0"/>
              <w:tabs>
                <w:tab w:val="left" w:pos="1728"/>
              </w:tabs>
              <w:autoSpaceDE w:val="0"/>
              <w:spacing w:after="0" w:line="240" w:lineRule="auto"/>
              <w:rPr>
                <w:rFonts w:asciiTheme="minorHAnsi" w:hAnsiTheme="minorHAnsi" w:cstheme="minorHAnsi"/>
                <w:b/>
                <w:sz w:val="20"/>
                <w:szCs w:val="20"/>
              </w:rPr>
            </w:pPr>
          </w:p>
        </w:tc>
        <w:tc>
          <w:tcPr>
            <w:tcW w:w="1565" w:type="dxa"/>
            <w:gridSpan w:val="6"/>
            <w:shd w:val="clear" w:color="auto" w:fill="FFFFFF" w:themeFill="background1"/>
          </w:tcPr>
          <w:p w14:paraId="6D3BA0C6" w14:textId="77777777" w:rsidR="001E079C" w:rsidRPr="001E079C" w:rsidRDefault="001E079C" w:rsidP="00DD0C9C">
            <w:pPr>
              <w:widowControl w:val="0"/>
              <w:tabs>
                <w:tab w:val="left" w:pos="1728"/>
              </w:tabs>
              <w:autoSpaceDE w:val="0"/>
              <w:spacing w:after="0" w:line="240" w:lineRule="auto"/>
              <w:rPr>
                <w:rFonts w:asciiTheme="minorHAnsi" w:hAnsiTheme="minorHAnsi" w:cstheme="minorHAnsi"/>
                <w:b/>
                <w:sz w:val="20"/>
                <w:szCs w:val="20"/>
              </w:rPr>
            </w:pPr>
          </w:p>
        </w:tc>
      </w:tr>
      <w:tr w:rsidR="001E079C" w:rsidRPr="001E079C" w14:paraId="1F2052C0" w14:textId="77777777" w:rsidTr="00DD0C9C">
        <w:trPr>
          <w:trHeight w:val="82"/>
          <w:jc w:val="center"/>
        </w:trPr>
        <w:tc>
          <w:tcPr>
            <w:tcW w:w="1546" w:type="dxa"/>
            <w:gridSpan w:val="2"/>
            <w:vMerge/>
            <w:shd w:val="clear" w:color="auto" w:fill="F4B083" w:themeFill="accent2" w:themeFillTint="99"/>
          </w:tcPr>
          <w:p w14:paraId="777B4C90" w14:textId="77777777" w:rsidR="001E079C" w:rsidRPr="001E079C" w:rsidRDefault="001E079C" w:rsidP="00DD0C9C">
            <w:pPr>
              <w:widowControl w:val="0"/>
              <w:autoSpaceDE w:val="0"/>
              <w:spacing w:after="0" w:line="240" w:lineRule="auto"/>
              <w:jc w:val="center"/>
              <w:rPr>
                <w:rFonts w:asciiTheme="minorHAnsi" w:hAnsiTheme="minorHAnsi" w:cstheme="minorHAnsi"/>
                <w:b/>
                <w:sz w:val="20"/>
                <w:szCs w:val="20"/>
              </w:rPr>
            </w:pPr>
          </w:p>
        </w:tc>
        <w:tc>
          <w:tcPr>
            <w:tcW w:w="3117" w:type="dxa"/>
            <w:gridSpan w:val="9"/>
            <w:shd w:val="clear" w:color="auto" w:fill="FBE4D5" w:themeFill="accent2" w:themeFillTint="33"/>
          </w:tcPr>
          <w:p w14:paraId="50351EE8" w14:textId="77777777" w:rsidR="001E079C" w:rsidRPr="001E079C" w:rsidRDefault="001E079C" w:rsidP="00DD0C9C">
            <w:pPr>
              <w:widowControl w:val="0"/>
              <w:autoSpaceDE w:val="0"/>
              <w:spacing w:after="0" w:line="240" w:lineRule="auto"/>
              <w:rPr>
                <w:rFonts w:asciiTheme="minorHAnsi" w:hAnsiTheme="minorHAnsi" w:cstheme="minorHAnsi"/>
                <w:b/>
                <w:sz w:val="20"/>
                <w:szCs w:val="20"/>
              </w:rPr>
            </w:pPr>
            <w:r w:rsidRPr="001E079C">
              <w:rPr>
                <w:rFonts w:asciiTheme="minorHAnsi" w:hAnsiTheme="minorHAnsi" w:cstheme="minorHAnsi"/>
                <w:b/>
                <w:sz w:val="20"/>
                <w:szCs w:val="20"/>
              </w:rPr>
              <w:t>Subject to Child Protection? Y/N</w:t>
            </w:r>
          </w:p>
        </w:tc>
        <w:tc>
          <w:tcPr>
            <w:tcW w:w="1563" w:type="dxa"/>
            <w:gridSpan w:val="8"/>
            <w:shd w:val="clear" w:color="auto" w:fill="FFFFFF" w:themeFill="background1"/>
          </w:tcPr>
          <w:p w14:paraId="20EF8805" w14:textId="77777777" w:rsidR="001E079C" w:rsidRPr="001E079C" w:rsidRDefault="001E079C" w:rsidP="00DD0C9C">
            <w:pPr>
              <w:widowControl w:val="0"/>
              <w:tabs>
                <w:tab w:val="left" w:pos="1728"/>
              </w:tabs>
              <w:autoSpaceDE w:val="0"/>
              <w:spacing w:after="0" w:line="240" w:lineRule="auto"/>
              <w:rPr>
                <w:rFonts w:asciiTheme="minorHAnsi" w:hAnsiTheme="minorHAnsi" w:cstheme="minorHAnsi"/>
                <w:b/>
                <w:sz w:val="20"/>
                <w:szCs w:val="20"/>
              </w:rPr>
            </w:pPr>
          </w:p>
        </w:tc>
        <w:tc>
          <w:tcPr>
            <w:tcW w:w="1560" w:type="dxa"/>
            <w:gridSpan w:val="5"/>
            <w:shd w:val="clear" w:color="auto" w:fill="FFFFFF" w:themeFill="background1"/>
          </w:tcPr>
          <w:p w14:paraId="2041E436" w14:textId="77777777" w:rsidR="001E079C" w:rsidRPr="001E079C" w:rsidRDefault="001E079C" w:rsidP="00DD0C9C">
            <w:pPr>
              <w:widowControl w:val="0"/>
              <w:tabs>
                <w:tab w:val="left" w:pos="1728"/>
              </w:tabs>
              <w:autoSpaceDE w:val="0"/>
              <w:spacing w:after="0" w:line="240" w:lineRule="auto"/>
              <w:rPr>
                <w:rFonts w:asciiTheme="minorHAnsi" w:hAnsiTheme="minorHAnsi" w:cstheme="minorHAnsi"/>
                <w:b/>
                <w:sz w:val="20"/>
                <w:szCs w:val="20"/>
              </w:rPr>
            </w:pPr>
          </w:p>
        </w:tc>
        <w:tc>
          <w:tcPr>
            <w:tcW w:w="1565" w:type="dxa"/>
            <w:gridSpan w:val="6"/>
            <w:shd w:val="clear" w:color="auto" w:fill="FFFFFF" w:themeFill="background1"/>
          </w:tcPr>
          <w:p w14:paraId="1ADCAE88" w14:textId="77777777" w:rsidR="001E079C" w:rsidRPr="001E079C" w:rsidRDefault="001E079C" w:rsidP="00DD0C9C">
            <w:pPr>
              <w:widowControl w:val="0"/>
              <w:tabs>
                <w:tab w:val="left" w:pos="1728"/>
              </w:tabs>
              <w:autoSpaceDE w:val="0"/>
              <w:spacing w:after="0" w:line="240" w:lineRule="auto"/>
              <w:rPr>
                <w:rFonts w:asciiTheme="minorHAnsi" w:hAnsiTheme="minorHAnsi" w:cstheme="minorHAnsi"/>
                <w:b/>
                <w:sz w:val="20"/>
                <w:szCs w:val="20"/>
              </w:rPr>
            </w:pPr>
          </w:p>
        </w:tc>
      </w:tr>
      <w:tr w:rsidR="001E079C" w:rsidRPr="001E079C" w14:paraId="20F7A0D7" w14:textId="77777777" w:rsidTr="00DD0C9C">
        <w:trPr>
          <w:jc w:val="center"/>
        </w:trPr>
        <w:tc>
          <w:tcPr>
            <w:tcW w:w="9351" w:type="dxa"/>
            <w:gridSpan w:val="30"/>
            <w:shd w:val="clear" w:color="auto" w:fill="F4B083" w:themeFill="accent2" w:themeFillTint="99"/>
          </w:tcPr>
          <w:p w14:paraId="36136432" w14:textId="77777777" w:rsidR="001E079C" w:rsidRPr="001E079C" w:rsidRDefault="001E079C" w:rsidP="00DD0C9C">
            <w:pPr>
              <w:spacing w:after="0" w:line="240" w:lineRule="auto"/>
              <w:jc w:val="center"/>
              <w:rPr>
                <w:rFonts w:asciiTheme="minorHAnsi" w:hAnsiTheme="minorHAnsi" w:cstheme="minorHAnsi"/>
                <w:b/>
                <w:sz w:val="20"/>
                <w:szCs w:val="20"/>
              </w:rPr>
            </w:pPr>
            <w:r w:rsidRPr="001E079C">
              <w:rPr>
                <w:rFonts w:asciiTheme="minorHAnsi" w:hAnsiTheme="minorHAnsi" w:cstheme="minorHAnsi"/>
                <w:b/>
                <w:bCs/>
                <w:sz w:val="20"/>
                <w:szCs w:val="20"/>
              </w:rPr>
              <w:t>REASON FOR REFERRAL</w:t>
            </w:r>
            <w:r w:rsidRPr="001E079C">
              <w:rPr>
                <w:rFonts w:asciiTheme="minorHAnsi" w:hAnsiTheme="minorHAnsi" w:cstheme="minorHAnsi"/>
                <w:b/>
                <w:bCs/>
                <w:sz w:val="20"/>
                <w:szCs w:val="20"/>
              </w:rPr>
              <w:br/>
            </w:r>
            <w:r w:rsidRPr="001E079C">
              <w:rPr>
                <w:rFonts w:asciiTheme="minorHAnsi" w:hAnsiTheme="minorHAnsi" w:cstheme="minorHAnsi"/>
                <w:bCs/>
                <w:i/>
                <w:sz w:val="16"/>
                <w:szCs w:val="16"/>
              </w:rPr>
              <w:t>(Please include a description of current mental health, difficulties and any issues around bonding and attachment)</w:t>
            </w:r>
          </w:p>
        </w:tc>
      </w:tr>
      <w:tr w:rsidR="001E079C" w:rsidRPr="001E079C" w14:paraId="4B1FFCDF" w14:textId="77777777" w:rsidTr="00DD0C9C">
        <w:trPr>
          <w:jc w:val="center"/>
        </w:trPr>
        <w:tc>
          <w:tcPr>
            <w:tcW w:w="9351" w:type="dxa"/>
            <w:gridSpan w:val="30"/>
            <w:shd w:val="clear" w:color="auto" w:fill="FFFFFF" w:themeFill="background1"/>
          </w:tcPr>
          <w:p w14:paraId="56E2274E" w14:textId="77777777" w:rsidR="001E079C" w:rsidRPr="001E079C" w:rsidRDefault="001E079C" w:rsidP="00DD0C9C">
            <w:pPr>
              <w:spacing w:after="0" w:line="240" w:lineRule="auto"/>
              <w:jc w:val="center"/>
              <w:rPr>
                <w:rFonts w:asciiTheme="minorHAnsi" w:hAnsiTheme="minorHAnsi" w:cstheme="minorHAnsi"/>
                <w:b/>
                <w:bCs/>
                <w:sz w:val="20"/>
                <w:szCs w:val="20"/>
              </w:rPr>
            </w:pPr>
          </w:p>
          <w:p w14:paraId="3D0AB4F3" w14:textId="77777777" w:rsidR="001E079C" w:rsidRPr="001E079C" w:rsidRDefault="001E079C" w:rsidP="00DD0C9C">
            <w:pPr>
              <w:spacing w:after="0" w:line="240" w:lineRule="auto"/>
              <w:jc w:val="center"/>
              <w:rPr>
                <w:rFonts w:asciiTheme="minorHAnsi" w:hAnsiTheme="minorHAnsi" w:cstheme="minorHAnsi"/>
                <w:b/>
                <w:bCs/>
                <w:sz w:val="20"/>
                <w:szCs w:val="20"/>
              </w:rPr>
            </w:pPr>
          </w:p>
          <w:p w14:paraId="5ECCB168" w14:textId="77777777" w:rsidR="001E079C" w:rsidRPr="001E079C" w:rsidRDefault="001E079C" w:rsidP="00DD0C9C">
            <w:pPr>
              <w:spacing w:after="0" w:line="240" w:lineRule="auto"/>
              <w:jc w:val="center"/>
              <w:rPr>
                <w:rFonts w:asciiTheme="minorHAnsi" w:hAnsiTheme="minorHAnsi" w:cstheme="minorHAnsi"/>
                <w:b/>
                <w:bCs/>
                <w:sz w:val="20"/>
                <w:szCs w:val="20"/>
              </w:rPr>
            </w:pPr>
          </w:p>
          <w:p w14:paraId="6DBEC888" w14:textId="77777777" w:rsidR="001E079C" w:rsidRPr="001E079C" w:rsidRDefault="001E079C" w:rsidP="00DD0C9C">
            <w:pPr>
              <w:spacing w:after="0" w:line="240" w:lineRule="auto"/>
              <w:jc w:val="center"/>
              <w:rPr>
                <w:rFonts w:asciiTheme="minorHAnsi" w:hAnsiTheme="minorHAnsi" w:cstheme="minorHAnsi"/>
                <w:b/>
                <w:bCs/>
                <w:sz w:val="20"/>
                <w:szCs w:val="20"/>
              </w:rPr>
            </w:pPr>
          </w:p>
        </w:tc>
      </w:tr>
      <w:tr w:rsidR="001E079C" w:rsidRPr="001E079C" w14:paraId="4E7C7311" w14:textId="77777777" w:rsidTr="00DD0C9C">
        <w:trPr>
          <w:jc w:val="center"/>
        </w:trPr>
        <w:tc>
          <w:tcPr>
            <w:tcW w:w="9351" w:type="dxa"/>
            <w:gridSpan w:val="30"/>
            <w:shd w:val="clear" w:color="auto" w:fill="F4B083" w:themeFill="accent2" w:themeFillTint="99"/>
          </w:tcPr>
          <w:p w14:paraId="2534CD68" w14:textId="77777777" w:rsidR="001E079C" w:rsidRPr="001E079C" w:rsidRDefault="001E079C" w:rsidP="00DD0C9C">
            <w:pPr>
              <w:pStyle w:val="NoSpacing"/>
              <w:jc w:val="center"/>
              <w:rPr>
                <w:rFonts w:asciiTheme="minorHAnsi" w:hAnsiTheme="minorHAnsi" w:cstheme="minorHAnsi"/>
                <w:b/>
                <w:sz w:val="20"/>
                <w:szCs w:val="20"/>
              </w:rPr>
            </w:pPr>
            <w:r w:rsidRPr="001E079C">
              <w:rPr>
                <w:rFonts w:asciiTheme="minorHAnsi" w:hAnsiTheme="minorHAnsi" w:cstheme="minorHAnsi"/>
                <w:b/>
                <w:sz w:val="20"/>
                <w:szCs w:val="20"/>
              </w:rPr>
              <w:t>RISK (Historic/Current)</w:t>
            </w:r>
          </w:p>
          <w:p w14:paraId="75B8D2D0" w14:textId="77777777" w:rsidR="001E079C" w:rsidRPr="001E079C" w:rsidRDefault="001E079C" w:rsidP="00DD0C9C">
            <w:pPr>
              <w:pStyle w:val="NoSpacing"/>
              <w:jc w:val="center"/>
              <w:rPr>
                <w:rFonts w:asciiTheme="minorHAnsi" w:hAnsiTheme="minorHAnsi" w:cstheme="minorHAnsi"/>
                <w:b/>
                <w:bCs/>
                <w:sz w:val="16"/>
                <w:szCs w:val="16"/>
              </w:rPr>
            </w:pPr>
            <w:r w:rsidRPr="001E079C">
              <w:rPr>
                <w:rFonts w:asciiTheme="minorHAnsi" w:hAnsiTheme="minorHAnsi" w:cstheme="minorHAnsi"/>
                <w:i/>
                <w:sz w:val="16"/>
                <w:szCs w:val="16"/>
              </w:rPr>
              <w:t>(e.g., Thoughts of suicide, deliberate self-harm, neglect, thoughts of harming baby/children, any psychotic thoughts relating to baby/children/others; Estrangement/feeling estranged from infant bonding; domestic violence; children/adult safeguarding)</w:t>
            </w:r>
          </w:p>
        </w:tc>
      </w:tr>
      <w:tr w:rsidR="001E079C" w:rsidRPr="001E079C" w14:paraId="14885A33" w14:textId="77777777" w:rsidTr="00DD0C9C">
        <w:trPr>
          <w:jc w:val="center"/>
        </w:trPr>
        <w:tc>
          <w:tcPr>
            <w:tcW w:w="9351" w:type="dxa"/>
            <w:gridSpan w:val="30"/>
            <w:shd w:val="clear" w:color="auto" w:fill="FFFFFF" w:themeFill="background1"/>
          </w:tcPr>
          <w:p w14:paraId="1757369C" w14:textId="77777777" w:rsidR="001E079C" w:rsidRPr="001E079C" w:rsidRDefault="001E079C" w:rsidP="00DD0C9C">
            <w:pPr>
              <w:pStyle w:val="NoSpacing"/>
              <w:jc w:val="center"/>
              <w:rPr>
                <w:rFonts w:asciiTheme="minorHAnsi" w:hAnsiTheme="minorHAnsi" w:cstheme="minorHAnsi"/>
                <w:b/>
                <w:sz w:val="20"/>
                <w:szCs w:val="20"/>
              </w:rPr>
            </w:pPr>
          </w:p>
          <w:p w14:paraId="07D6B393" w14:textId="77777777" w:rsidR="001E079C" w:rsidRPr="001E079C" w:rsidRDefault="001E079C" w:rsidP="00DD0C9C">
            <w:pPr>
              <w:pStyle w:val="NoSpacing"/>
              <w:jc w:val="center"/>
              <w:rPr>
                <w:rFonts w:asciiTheme="minorHAnsi" w:hAnsiTheme="minorHAnsi" w:cstheme="minorHAnsi"/>
                <w:b/>
                <w:sz w:val="20"/>
                <w:szCs w:val="20"/>
              </w:rPr>
            </w:pPr>
          </w:p>
          <w:p w14:paraId="52B3CB05" w14:textId="77777777" w:rsidR="001E079C" w:rsidRPr="001E079C" w:rsidRDefault="001E079C" w:rsidP="00DD0C9C">
            <w:pPr>
              <w:pStyle w:val="NoSpacing"/>
              <w:jc w:val="center"/>
              <w:rPr>
                <w:rFonts w:asciiTheme="minorHAnsi" w:hAnsiTheme="minorHAnsi" w:cstheme="minorHAnsi"/>
                <w:b/>
                <w:sz w:val="20"/>
                <w:szCs w:val="20"/>
              </w:rPr>
            </w:pPr>
          </w:p>
          <w:p w14:paraId="568056A2" w14:textId="77777777" w:rsidR="001E079C" w:rsidRPr="001E079C" w:rsidRDefault="001E079C" w:rsidP="00DD0C9C">
            <w:pPr>
              <w:pStyle w:val="NoSpacing"/>
              <w:jc w:val="center"/>
              <w:rPr>
                <w:rFonts w:asciiTheme="minorHAnsi" w:hAnsiTheme="minorHAnsi" w:cstheme="minorHAnsi"/>
                <w:b/>
                <w:sz w:val="20"/>
                <w:szCs w:val="20"/>
              </w:rPr>
            </w:pPr>
          </w:p>
        </w:tc>
      </w:tr>
      <w:tr w:rsidR="001E079C" w:rsidRPr="001E079C" w14:paraId="58D190E4" w14:textId="77777777" w:rsidTr="00DD0C9C">
        <w:trPr>
          <w:jc w:val="center"/>
        </w:trPr>
        <w:tc>
          <w:tcPr>
            <w:tcW w:w="9351" w:type="dxa"/>
            <w:gridSpan w:val="30"/>
            <w:shd w:val="clear" w:color="auto" w:fill="F4B083" w:themeFill="accent2" w:themeFillTint="99"/>
          </w:tcPr>
          <w:p w14:paraId="4DF905BB" w14:textId="77777777" w:rsidR="001E079C" w:rsidRPr="001E079C" w:rsidRDefault="001E079C" w:rsidP="00DD0C9C">
            <w:pPr>
              <w:spacing w:after="0" w:line="240" w:lineRule="auto"/>
              <w:jc w:val="center"/>
              <w:rPr>
                <w:rFonts w:asciiTheme="minorHAnsi" w:hAnsiTheme="minorHAnsi" w:cstheme="minorHAnsi"/>
                <w:b/>
                <w:bCs/>
                <w:sz w:val="20"/>
                <w:szCs w:val="20"/>
              </w:rPr>
            </w:pPr>
            <w:r w:rsidRPr="001E079C">
              <w:rPr>
                <w:rFonts w:asciiTheme="minorHAnsi" w:hAnsiTheme="minorHAnsi" w:cstheme="minorHAnsi"/>
                <w:b/>
                <w:bCs/>
                <w:sz w:val="20"/>
                <w:szCs w:val="20"/>
              </w:rPr>
              <w:t>PSYCHIATRIC HISTORY</w:t>
            </w:r>
          </w:p>
          <w:p w14:paraId="655DC168" w14:textId="77777777" w:rsidR="001E079C" w:rsidRPr="001E079C" w:rsidRDefault="001E079C" w:rsidP="00DD0C9C">
            <w:pPr>
              <w:spacing w:after="0" w:line="240" w:lineRule="auto"/>
              <w:jc w:val="center"/>
              <w:rPr>
                <w:rFonts w:asciiTheme="minorHAnsi" w:hAnsiTheme="minorHAnsi" w:cstheme="minorHAnsi"/>
                <w:b/>
                <w:sz w:val="16"/>
                <w:szCs w:val="16"/>
              </w:rPr>
            </w:pPr>
            <w:r w:rsidRPr="001E079C">
              <w:rPr>
                <w:rFonts w:asciiTheme="minorHAnsi" w:hAnsiTheme="minorHAnsi" w:cstheme="minorHAnsi"/>
                <w:i/>
                <w:iCs/>
                <w:sz w:val="16"/>
                <w:szCs w:val="16"/>
              </w:rPr>
              <w:t>(e.g., Depression, Postnatal Depression, Severe Depression, Anxiety, Bipolar Affective Disorder, Psychosis in Postnatal Period, Schizophrenia, Schizoaffective Disorder, Alcohol/Substance Misuse, Past Psychiatric Admissions)</w:t>
            </w:r>
          </w:p>
        </w:tc>
      </w:tr>
      <w:tr w:rsidR="001E079C" w:rsidRPr="001E079C" w14:paraId="3831C948" w14:textId="77777777" w:rsidTr="00DD0C9C">
        <w:trPr>
          <w:jc w:val="center"/>
        </w:trPr>
        <w:tc>
          <w:tcPr>
            <w:tcW w:w="9351" w:type="dxa"/>
            <w:gridSpan w:val="30"/>
            <w:shd w:val="clear" w:color="auto" w:fill="FFFFFF" w:themeFill="background1"/>
          </w:tcPr>
          <w:p w14:paraId="7AB05A0F" w14:textId="77777777" w:rsidR="001E079C" w:rsidRPr="001E079C" w:rsidRDefault="001E079C" w:rsidP="00DD0C9C">
            <w:pPr>
              <w:spacing w:after="0" w:line="240" w:lineRule="auto"/>
              <w:jc w:val="center"/>
              <w:rPr>
                <w:rFonts w:asciiTheme="minorHAnsi" w:hAnsiTheme="minorHAnsi" w:cstheme="minorHAnsi"/>
                <w:b/>
                <w:bCs/>
                <w:sz w:val="20"/>
                <w:szCs w:val="20"/>
              </w:rPr>
            </w:pPr>
          </w:p>
          <w:p w14:paraId="5A7BEC7B" w14:textId="77777777" w:rsidR="001E079C" w:rsidRPr="001E079C" w:rsidRDefault="001E079C" w:rsidP="00DD0C9C">
            <w:pPr>
              <w:spacing w:after="0" w:line="240" w:lineRule="auto"/>
              <w:jc w:val="center"/>
              <w:rPr>
                <w:rFonts w:asciiTheme="minorHAnsi" w:hAnsiTheme="minorHAnsi" w:cstheme="minorHAnsi"/>
                <w:b/>
                <w:bCs/>
                <w:sz w:val="20"/>
                <w:szCs w:val="20"/>
              </w:rPr>
            </w:pPr>
          </w:p>
          <w:p w14:paraId="5F2C0E69" w14:textId="77777777" w:rsidR="001E079C" w:rsidRPr="001E079C" w:rsidRDefault="001E079C" w:rsidP="00DD0C9C">
            <w:pPr>
              <w:spacing w:after="0" w:line="240" w:lineRule="auto"/>
              <w:jc w:val="center"/>
              <w:rPr>
                <w:rFonts w:asciiTheme="minorHAnsi" w:hAnsiTheme="minorHAnsi" w:cstheme="minorHAnsi"/>
                <w:b/>
                <w:bCs/>
                <w:sz w:val="20"/>
                <w:szCs w:val="20"/>
              </w:rPr>
            </w:pPr>
          </w:p>
        </w:tc>
      </w:tr>
      <w:tr w:rsidR="001E079C" w:rsidRPr="001E079C" w14:paraId="57C4F6CD" w14:textId="77777777" w:rsidTr="00DD0C9C">
        <w:trPr>
          <w:jc w:val="center"/>
        </w:trPr>
        <w:tc>
          <w:tcPr>
            <w:tcW w:w="9351" w:type="dxa"/>
            <w:gridSpan w:val="30"/>
            <w:shd w:val="clear" w:color="auto" w:fill="F4B083" w:themeFill="accent2" w:themeFillTint="99"/>
          </w:tcPr>
          <w:p w14:paraId="6903A1A6" w14:textId="77777777" w:rsidR="001E079C" w:rsidRPr="001E079C" w:rsidRDefault="001E079C" w:rsidP="00DD0C9C">
            <w:pPr>
              <w:spacing w:after="0" w:line="240" w:lineRule="auto"/>
              <w:jc w:val="center"/>
              <w:rPr>
                <w:rFonts w:asciiTheme="minorHAnsi" w:hAnsiTheme="minorHAnsi" w:cstheme="minorHAnsi"/>
                <w:b/>
                <w:bCs/>
                <w:sz w:val="20"/>
                <w:szCs w:val="20"/>
              </w:rPr>
            </w:pPr>
            <w:r w:rsidRPr="001E079C">
              <w:rPr>
                <w:rFonts w:asciiTheme="minorHAnsi" w:hAnsiTheme="minorHAnsi" w:cstheme="minorHAnsi"/>
                <w:b/>
                <w:bCs/>
                <w:sz w:val="20"/>
                <w:szCs w:val="20"/>
              </w:rPr>
              <w:t>CURRENT MEDICATION</w:t>
            </w:r>
          </w:p>
          <w:p w14:paraId="4B5D5CFB" w14:textId="77777777" w:rsidR="001E079C" w:rsidRPr="001E079C" w:rsidRDefault="001E079C" w:rsidP="00DD0C9C">
            <w:pPr>
              <w:spacing w:after="0" w:line="240" w:lineRule="auto"/>
              <w:jc w:val="center"/>
              <w:rPr>
                <w:rFonts w:asciiTheme="minorHAnsi" w:hAnsiTheme="minorHAnsi" w:cstheme="minorHAnsi"/>
                <w:bCs/>
                <w:i/>
                <w:sz w:val="16"/>
                <w:szCs w:val="16"/>
              </w:rPr>
            </w:pPr>
            <w:r w:rsidRPr="001E079C">
              <w:rPr>
                <w:rFonts w:asciiTheme="minorHAnsi" w:hAnsiTheme="minorHAnsi" w:cstheme="minorHAnsi"/>
                <w:bCs/>
                <w:i/>
                <w:sz w:val="16"/>
                <w:szCs w:val="16"/>
              </w:rPr>
              <w:t>(Psychiatric/Physical; include date started and response)</w:t>
            </w:r>
          </w:p>
        </w:tc>
      </w:tr>
      <w:tr w:rsidR="001E079C" w:rsidRPr="001E079C" w14:paraId="32E388DC" w14:textId="77777777" w:rsidTr="00DD0C9C">
        <w:trPr>
          <w:jc w:val="center"/>
        </w:trPr>
        <w:tc>
          <w:tcPr>
            <w:tcW w:w="9351" w:type="dxa"/>
            <w:gridSpan w:val="30"/>
            <w:shd w:val="clear" w:color="auto" w:fill="FFFFFF" w:themeFill="background1"/>
          </w:tcPr>
          <w:p w14:paraId="3A3D0CB6" w14:textId="77777777" w:rsidR="001E079C" w:rsidRPr="001E079C" w:rsidRDefault="001E079C" w:rsidP="00DD0C9C">
            <w:pPr>
              <w:spacing w:after="0" w:line="240" w:lineRule="auto"/>
              <w:jc w:val="center"/>
              <w:rPr>
                <w:rFonts w:asciiTheme="minorHAnsi" w:hAnsiTheme="minorHAnsi" w:cstheme="minorHAnsi"/>
                <w:b/>
                <w:bCs/>
                <w:sz w:val="20"/>
                <w:szCs w:val="20"/>
              </w:rPr>
            </w:pPr>
          </w:p>
          <w:p w14:paraId="531D6DB8" w14:textId="77777777" w:rsidR="001E079C" w:rsidRPr="001E079C" w:rsidRDefault="001E079C" w:rsidP="00DD0C9C">
            <w:pPr>
              <w:spacing w:after="0" w:line="240" w:lineRule="auto"/>
              <w:jc w:val="center"/>
              <w:rPr>
                <w:rFonts w:asciiTheme="minorHAnsi" w:hAnsiTheme="minorHAnsi" w:cstheme="minorHAnsi"/>
                <w:sz w:val="20"/>
                <w:szCs w:val="20"/>
              </w:rPr>
            </w:pPr>
          </w:p>
          <w:p w14:paraId="2B071040" w14:textId="77777777" w:rsidR="001E079C" w:rsidRPr="001E079C" w:rsidRDefault="001E079C" w:rsidP="00DD0C9C">
            <w:pPr>
              <w:spacing w:after="0" w:line="240" w:lineRule="auto"/>
              <w:jc w:val="center"/>
              <w:rPr>
                <w:rFonts w:asciiTheme="minorHAnsi" w:hAnsiTheme="minorHAnsi" w:cstheme="minorHAnsi"/>
                <w:sz w:val="20"/>
                <w:szCs w:val="20"/>
              </w:rPr>
            </w:pPr>
          </w:p>
          <w:p w14:paraId="49072A03" w14:textId="77777777" w:rsidR="001E079C" w:rsidRPr="001E079C" w:rsidRDefault="001E079C" w:rsidP="00DD0C9C">
            <w:pPr>
              <w:spacing w:after="0" w:line="240" w:lineRule="auto"/>
              <w:jc w:val="center"/>
              <w:rPr>
                <w:rFonts w:asciiTheme="minorHAnsi" w:hAnsiTheme="minorHAnsi" w:cstheme="minorHAnsi"/>
                <w:sz w:val="20"/>
                <w:szCs w:val="20"/>
              </w:rPr>
            </w:pPr>
          </w:p>
        </w:tc>
      </w:tr>
      <w:tr w:rsidR="001E079C" w:rsidRPr="001E079C" w14:paraId="304FFA99" w14:textId="77777777" w:rsidTr="00DD0C9C">
        <w:trPr>
          <w:jc w:val="center"/>
        </w:trPr>
        <w:tc>
          <w:tcPr>
            <w:tcW w:w="9351" w:type="dxa"/>
            <w:gridSpan w:val="30"/>
            <w:shd w:val="clear" w:color="auto" w:fill="F4B083" w:themeFill="accent2" w:themeFillTint="99"/>
          </w:tcPr>
          <w:p w14:paraId="5E063C9B" w14:textId="77777777" w:rsidR="001E079C" w:rsidRPr="001E079C" w:rsidRDefault="001E079C" w:rsidP="00DD0C9C">
            <w:pPr>
              <w:widowControl w:val="0"/>
              <w:autoSpaceDE w:val="0"/>
              <w:spacing w:after="0" w:line="240" w:lineRule="auto"/>
              <w:jc w:val="center"/>
              <w:rPr>
                <w:rFonts w:asciiTheme="minorHAnsi" w:hAnsiTheme="minorHAnsi" w:cstheme="minorHAnsi"/>
                <w:b/>
                <w:bCs/>
                <w:sz w:val="20"/>
                <w:szCs w:val="20"/>
              </w:rPr>
            </w:pPr>
            <w:r w:rsidRPr="001E079C">
              <w:rPr>
                <w:rFonts w:asciiTheme="minorHAnsi" w:hAnsiTheme="minorHAnsi" w:cstheme="minorHAnsi"/>
                <w:b/>
                <w:bCs/>
                <w:sz w:val="20"/>
                <w:szCs w:val="20"/>
              </w:rPr>
              <w:t>FAMILY MENTAL HEALTH HISTORY</w:t>
            </w:r>
            <w:r w:rsidRPr="001E079C">
              <w:rPr>
                <w:rFonts w:asciiTheme="minorHAnsi" w:hAnsiTheme="minorHAnsi" w:cstheme="minorHAnsi"/>
                <w:sz w:val="20"/>
                <w:szCs w:val="20"/>
              </w:rPr>
              <w:br/>
            </w:r>
            <w:r w:rsidRPr="001E079C">
              <w:rPr>
                <w:rFonts w:asciiTheme="minorHAnsi" w:hAnsiTheme="minorHAnsi" w:cstheme="minorHAnsi"/>
                <w:sz w:val="16"/>
                <w:szCs w:val="16"/>
              </w:rPr>
              <w:t>(</w:t>
            </w:r>
            <w:r w:rsidRPr="001E079C">
              <w:rPr>
                <w:rFonts w:asciiTheme="minorHAnsi" w:hAnsiTheme="minorHAnsi" w:cstheme="minorHAnsi"/>
                <w:i/>
                <w:iCs/>
                <w:sz w:val="16"/>
                <w:szCs w:val="16"/>
              </w:rPr>
              <w:t>Details including Diagnosis) (Partner, Father, Mother, Sibling, Client’s Child or Other)</w:t>
            </w:r>
          </w:p>
        </w:tc>
      </w:tr>
      <w:tr w:rsidR="001E079C" w:rsidRPr="001E079C" w14:paraId="14C0A229" w14:textId="77777777" w:rsidTr="00DD0C9C">
        <w:trPr>
          <w:jc w:val="center"/>
        </w:trPr>
        <w:tc>
          <w:tcPr>
            <w:tcW w:w="9351" w:type="dxa"/>
            <w:gridSpan w:val="30"/>
            <w:shd w:val="clear" w:color="auto" w:fill="FFFFFF" w:themeFill="background1"/>
          </w:tcPr>
          <w:p w14:paraId="074D95D4" w14:textId="77777777" w:rsidR="001E079C" w:rsidRPr="001E079C" w:rsidRDefault="001E079C" w:rsidP="00DD0C9C">
            <w:pPr>
              <w:widowControl w:val="0"/>
              <w:autoSpaceDE w:val="0"/>
              <w:spacing w:after="0" w:line="240" w:lineRule="auto"/>
              <w:jc w:val="center"/>
              <w:rPr>
                <w:rFonts w:asciiTheme="minorHAnsi" w:hAnsiTheme="minorHAnsi" w:cstheme="minorHAnsi"/>
                <w:b/>
                <w:sz w:val="20"/>
                <w:szCs w:val="20"/>
              </w:rPr>
            </w:pPr>
          </w:p>
          <w:p w14:paraId="4266E3EB" w14:textId="176BEDD9" w:rsidR="001E079C" w:rsidRDefault="001E079C" w:rsidP="00DD0C9C">
            <w:pPr>
              <w:widowControl w:val="0"/>
              <w:autoSpaceDE w:val="0"/>
              <w:spacing w:after="0" w:line="240" w:lineRule="auto"/>
              <w:jc w:val="center"/>
              <w:rPr>
                <w:rFonts w:asciiTheme="minorHAnsi" w:hAnsiTheme="minorHAnsi" w:cstheme="minorHAnsi"/>
                <w:b/>
                <w:sz w:val="20"/>
                <w:szCs w:val="20"/>
              </w:rPr>
            </w:pPr>
          </w:p>
          <w:p w14:paraId="22905AAD" w14:textId="77777777" w:rsidR="002F1B9E" w:rsidRPr="001E079C" w:rsidRDefault="002F1B9E" w:rsidP="00DD0C9C">
            <w:pPr>
              <w:widowControl w:val="0"/>
              <w:autoSpaceDE w:val="0"/>
              <w:spacing w:after="0" w:line="240" w:lineRule="auto"/>
              <w:jc w:val="center"/>
              <w:rPr>
                <w:rFonts w:asciiTheme="minorHAnsi" w:hAnsiTheme="minorHAnsi" w:cstheme="minorHAnsi"/>
                <w:b/>
                <w:sz w:val="20"/>
                <w:szCs w:val="20"/>
              </w:rPr>
            </w:pPr>
          </w:p>
          <w:p w14:paraId="004290FB" w14:textId="77777777" w:rsidR="001E079C" w:rsidRPr="001E079C" w:rsidRDefault="001E079C" w:rsidP="00DD0C9C">
            <w:pPr>
              <w:widowControl w:val="0"/>
              <w:autoSpaceDE w:val="0"/>
              <w:spacing w:after="0" w:line="240" w:lineRule="auto"/>
              <w:jc w:val="center"/>
              <w:rPr>
                <w:rFonts w:asciiTheme="minorHAnsi" w:hAnsiTheme="minorHAnsi" w:cstheme="minorHAnsi"/>
                <w:b/>
                <w:sz w:val="20"/>
                <w:szCs w:val="20"/>
              </w:rPr>
            </w:pPr>
          </w:p>
        </w:tc>
      </w:tr>
      <w:tr w:rsidR="001E079C" w:rsidRPr="001E079C" w14:paraId="56DCDA2D" w14:textId="77777777" w:rsidTr="00DD0C9C">
        <w:trPr>
          <w:jc w:val="center"/>
        </w:trPr>
        <w:tc>
          <w:tcPr>
            <w:tcW w:w="9351" w:type="dxa"/>
            <w:gridSpan w:val="30"/>
            <w:shd w:val="clear" w:color="auto" w:fill="F4B083" w:themeFill="accent2" w:themeFillTint="99"/>
          </w:tcPr>
          <w:p w14:paraId="3D19C27B" w14:textId="77777777" w:rsidR="001E079C" w:rsidRPr="001E079C" w:rsidRDefault="001E079C" w:rsidP="00DD0C9C">
            <w:pPr>
              <w:pStyle w:val="NoSpacing"/>
              <w:jc w:val="center"/>
              <w:rPr>
                <w:rFonts w:asciiTheme="minorHAnsi" w:hAnsiTheme="minorHAnsi" w:cstheme="minorHAnsi"/>
                <w:b/>
                <w:bCs/>
                <w:sz w:val="20"/>
                <w:szCs w:val="20"/>
              </w:rPr>
            </w:pPr>
            <w:r w:rsidRPr="001E079C">
              <w:rPr>
                <w:rFonts w:asciiTheme="minorHAnsi" w:hAnsiTheme="minorHAnsi" w:cstheme="minorHAnsi"/>
                <w:b/>
                <w:bCs/>
                <w:sz w:val="20"/>
                <w:szCs w:val="20"/>
              </w:rPr>
              <w:t xml:space="preserve">PHYSICAL/MEDICAL HISTORY </w:t>
            </w:r>
          </w:p>
          <w:p w14:paraId="2046CAC0" w14:textId="77777777" w:rsidR="001E079C" w:rsidRPr="001E079C" w:rsidRDefault="001E079C" w:rsidP="00DD0C9C">
            <w:pPr>
              <w:pStyle w:val="NoSpacing"/>
              <w:jc w:val="center"/>
              <w:rPr>
                <w:rFonts w:asciiTheme="minorHAnsi" w:hAnsiTheme="minorHAnsi" w:cstheme="minorHAnsi"/>
                <w:b/>
                <w:sz w:val="16"/>
                <w:szCs w:val="16"/>
              </w:rPr>
            </w:pPr>
            <w:r w:rsidRPr="001E079C">
              <w:rPr>
                <w:rFonts w:asciiTheme="minorHAnsi" w:hAnsiTheme="minorHAnsi" w:cstheme="minorHAnsi"/>
                <w:i/>
                <w:iCs/>
                <w:sz w:val="16"/>
                <w:szCs w:val="16"/>
              </w:rPr>
              <w:t>(Any past and current physical health problems and treatment; relevant obstetric history; current obstetric plans - e.g., planned c-section, induction dates etc.)</w:t>
            </w:r>
          </w:p>
        </w:tc>
      </w:tr>
      <w:tr w:rsidR="001E079C" w:rsidRPr="001E079C" w14:paraId="7ECF5F05" w14:textId="77777777" w:rsidTr="00DD0C9C">
        <w:trPr>
          <w:jc w:val="center"/>
        </w:trPr>
        <w:tc>
          <w:tcPr>
            <w:tcW w:w="9351" w:type="dxa"/>
            <w:gridSpan w:val="30"/>
            <w:shd w:val="clear" w:color="auto" w:fill="FFFFFF" w:themeFill="background1"/>
          </w:tcPr>
          <w:p w14:paraId="71AAD38D" w14:textId="77777777" w:rsidR="001E079C" w:rsidRPr="001E079C" w:rsidRDefault="001E079C" w:rsidP="00DD0C9C">
            <w:pPr>
              <w:pStyle w:val="NoSpacing"/>
              <w:jc w:val="center"/>
              <w:rPr>
                <w:rFonts w:asciiTheme="minorHAnsi" w:hAnsiTheme="minorHAnsi" w:cstheme="minorHAnsi"/>
                <w:b/>
                <w:bCs/>
                <w:sz w:val="20"/>
                <w:szCs w:val="20"/>
              </w:rPr>
            </w:pPr>
          </w:p>
          <w:p w14:paraId="4182B4F2" w14:textId="77777777" w:rsidR="001E079C" w:rsidRPr="001E079C" w:rsidRDefault="001E079C" w:rsidP="00DD0C9C">
            <w:pPr>
              <w:pStyle w:val="NoSpacing"/>
              <w:rPr>
                <w:rFonts w:asciiTheme="minorHAnsi" w:hAnsiTheme="minorHAnsi" w:cstheme="minorHAnsi"/>
                <w:b/>
                <w:bCs/>
                <w:sz w:val="20"/>
                <w:szCs w:val="20"/>
              </w:rPr>
            </w:pPr>
          </w:p>
          <w:p w14:paraId="4E6470F8" w14:textId="77777777" w:rsidR="001E079C" w:rsidRPr="001E079C" w:rsidRDefault="001E079C" w:rsidP="00DD0C9C">
            <w:pPr>
              <w:pStyle w:val="NoSpacing"/>
              <w:rPr>
                <w:rFonts w:asciiTheme="minorHAnsi" w:hAnsiTheme="minorHAnsi" w:cstheme="minorHAnsi"/>
                <w:b/>
                <w:bCs/>
                <w:sz w:val="20"/>
                <w:szCs w:val="20"/>
              </w:rPr>
            </w:pPr>
          </w:p>
          <w:p w14:paraId="7E4EB7C0" w14:textId="77777777" w:rsidR="001E079C" w:rsidRPr="001E079C" w:rsidRDefault="001E079C" w:rsidP="00DD0C9C">
            <w:pPr>
              <w:pStyle w:val="NoSpacing"/>
              <w:rPr>
                <w:rFonts w:asciiTheme="minorHAnsi" w:hAnsiTheme="minorHAnsi" w:cstheme="minorHAnsi"/>
                <w:b/>
                <w:bCs/>
                <w:sz w:val="20"/>
                <w:szCs w:val="20"/>
              </w:rPr>
            </w:pPr>
          </w:p>
          <w:p w14:paraId="2CEC42E7" w14:textId="77777777" w:rsidR="001E079C" w:rsidRPr="001E079C" w:rsidRDefault="001E079C" w:rsidP="00DD0C9C">
            <w:pPr>
              <w:pStyle w:val="NoSpacing"/>
              <w:rPr>
                <w:rFonts w:asciiTheme="minorHAnsi" w:hAnsiTheme="minorHAnsi" w:cstheme="minorHAnsi"/>
                <w:b/>
                <w:bCs/>
                <w:sz w:val="20"/>
                <w:szCs w:val="20"/>
              </w:rPr>
            </w:pPr>
          </w:p>
        </w:tc>
      </w:tr>
      <w:tr w:rsidR="001E079C" w:rsidRPr="001E079C" w14:paraId="06ABAF88" w14:textId="77777777" w:rsidTr="00DD0C9C">
        <w:trPr>
          <w:jc w:val="center"/>
        </w:trPr>
        <w:tc>
          <w:tcPr>
            <w:tcW w:w="9351" w:type="dxa"/>
            <w:gridSpan w:val="30"/>
            <w:shd w:val="clear" w:color="auto" w:fill="F4B083" w:themeFill="accent2" w:themeFillTint="99"/>
          </w:tcPr>
          <w:p w14:paraId="747D517A" w14:textId="77777777" w:rsidR="001E079C" w:rsidRPr="001E079C" w:rsidRDefault="001E079C" w:rsidP="00DD0C9C">
            <w:pPr>
              <w:pStyle w:val="NoSpacing"/>
              <w:jc w:val="center"/>
              <w:rPr>
                <w:rFonts w:asciiTheme="minorHAnsi" w:hAnsiTheme="minorHAnsi" w:cstheme="minorHAnsi"/>
                <w:b/>
                <w:bCs/>
                <w:sz w:val="20"/>
                <w:szCs w:val="20"/>
              </w:rPr>
            </w:pPr>
          </w:p>
        </w:tc>
      </w:tr>
      <w:tr w:rsidR="001E079C" w:rsidRPr="001E079C" w14:paraId="2CE342C6" w14:textId="77777777" w:rsidTr="00DD0C9C">
        <w:trPr>
          <w:jc w:val="center"/>
        </w:trPr>
        <w:tc>
          <w:tcPr>
            <w:tcW w:w="1858" w:type="dxa"/>
            <w:gridSpan w:val="3"/>
            <w:shd w:val="clear" w:color="auto" w:fill="F4B083" w:themeFill="accent2" w:themeFillTint="99"/>
          </w:tcPr>
          <w:p w14:paraId="0379B1C7" w14:textId="77777777" w:rsidR="001E079C" w:rsidRPr="001E079C" w:rsidRDefault="001E079C" w:rsidP="00DD0C9C">
            <w:pPr>
              <w:widowControl w:val="0"/>
              <w:autoSpaceDE w:val="0"/>
              <w:spacing w:after="0" w:line="240" w:lineRule="auto"/>
              <w:jc w:val="center"/>
              <w:rPr>
                <w:rFonts w:asciiTheme="minorHAnsi" w:hAnsiTheme="minorHAnsi" w:cstheme="minorHAnsi"/>
                <w:b/>
                <w:sz w:val="20"/>
                <w:szCs w:val="20"/>
              </w:rPr>
            </w:pPr>
            <w:r w:rsidRPr="001E079C">
              <w:rPr>
                <w:rFonts w:asciiTheme="minorHAnsi" w:hAnsiTheme="minorHAnsi" w:cstheme="minorHAnsi"/>
                <w:b/>
                <w:bCs/>
                <w:sz w:val="20"/>
                <w:szCs w:val="20"/>
              </w:rPr>
              <w:t>OBSTRETIC HISTORY</w:t>
            </w:r>
          </w:p>
        </w:tc>
        <w:tc>
          <w:tcPr>
            <w:tcW w:w="3272" w:type="dxa"/>
            <w:gridSpan w:val="10"/>
            <w:shd w:val="clear" w:color="auto" w:fill="FBE4D5" w:themeFill="accent2" w:themeFillTint="33"/>
          </w:tcPr>
          <w:p w14:paraId="6EA5C9B3" w14:textId="77777777" w:rsidR="001E079C" w:rsidRPr="001E079C" w:rsidRDefault="001E079C" w:rsidP="00DD0C9C">
            <w:pPr>
              <w:widowControl w:val="0"/>
              <w:autoSpaceDE w:val="0"/>
              <w:spacing w:after="0" w:line="240" w:lineRule="auto"/>
              <w:jc w:val="center"/>
              <w:rPr>
                <w:rFonts w:asciiTheme="minorHAnsi" w:hAnsiTheme="minorHAnsi" w:cstheme="minorHAnsi"/>
                <w:b/>
                <w:sz w:val="20"/>
                <w:szCs w:val="20"/>
              </w:rPr>
            </w:pPr>
            <w:r w:rsidRPr="001E079C">
              <w:rPr>
                <w:rFonts w:asciiTheme="minorHAnsi" w:hAnsiTheme="minorHAnsi" w:cstheme="minorHAnsi"/>
                <w:b/>
                <w:sz w:val="20"/>
                <w:szCs w:val="20"/>
              </w:rPr>
              <w:t>Gravida</w:t>
            </w:r>
            <w:r w:rsidRPr="001E079C">
              <w:rPr>
                <w:rFonts w:asciiTheme="minorHAnsi" w:hAnsiTheme="minorHAnsi" w:cstheme="minorHAnsi"/>
                <w:b/>
                <w:sz w:val="20"/>
                <w:szCs w:val="20"/>
              </w:rPr>
              <w:br/>
              <w:t xml:space="preserve"> </w:t>
            </w:r>
            <w:r w:rsidRPr="001E079C">
              <w:rPr>
                <w:rFonts w:asciiTheme="minorHAnsi" w:hAnsiTheme="minorHAnsi" w:cstheme="minorHAnsi"/>
                <w:bCs/>
                <w:sz w:val="20"/>
                <w:szCs w:val="20"/>
              </w:rPr>
              <w:t>(number of pregnancies):</w:t>
            </w:r>
          </w:p>
        </w:tc>
        <w:tc>
          <w:tcPr>
            <w:tcW w:w="468" w:type="dxa"/>
            <w:gridSpan w:val="3"/>
            <w:shd w:val="clear" w:color="auto" w:fill="FFFFFF" w:themeFill="background1"/>
          </w:tcPr>
          <w:p w14:paraId="6937D0E2" w14:textId="77777777" w:rsidR="001E079C" w:rsidRPr="001E079C" w:rsidRDefault="001E079C" w:rsidP="00DD0C9C">
            <w:pPr>
              <w:widowControl w:val="0"/>
              <w:autoSpaceDE w:val="0"/>
              <w:spacing w:after="0" w:line="240" w:lineRule="auto"/>
              <w:jc w:val="center"/>
              <w:rPr>
                <w:rFonts w:asciiTheme="minorHAnsi" w:hAnsiTheme="minorHAnsi" w:cstheme="minorHAnsi"/>
                <w:b/>
                <w:sz w:val="20"/>
                <w:szCs w:val="20"/>
              </w:rPr>
            </w:pPr>
          </w:p>
        </w:tc>
        <w:tc>
          <w:tcPr>
            <w:tcW w:w="3280" w:type="dxa"/>
            <w:gridSpan w:val="13"/>
            <w:shd w:val="clear" w:color="auto" w:fill="FBE4D5" w:themeFill="accent2" w:themeFillTint="33"/>
          </w:tcPr>
          <w:p w14:paraId="1D556DDB" w14:textId="77777777" w:rsidR="001E079C" w:rsidRPr="001E079C" w:rsidRDefault="001E079C" w:rsidP="00DD0C9C">
            <w:pPr>
              <w:widowControl w:val="0"/>
              <w:autoSpaceDE w:val="0"/>
              <w:spacing w:after="0" w:line="240" w:lineRule="auto"/>
              <w:jc w:val="center"/>
              <w:rPr>
                <w:rFonts w:asciiTheme="minorHAnsi" w:hAnsiTheme="minorHAnsi" w:cstheme="minorHAnsi"/>
                <w:b/>
                <w:sz w:val="20"/>
                <w:szCs w:val="20"/>
              </w:rPr>
            </w:pPr>
            <w:r w:rsidRPr="001E079C">
              <w:rPr>
                <w:rFonts w:asciiTheme="minorHAnsi" w:hAnsiTheme="minorHAnsi" w:cstheme="minorHAnsi"/>
                <w:b/>
                <w:sz w:val="20"/>
                <w:szCs w:val="20"/>
              </w:rPr>
              <w:t xml:space="preserve">Parity </w:t>
            </w:r>
            <w:r w:rsidRPr="001E079C">
              <w:rPr>
                <w:rFonts w:asciiTheme="minorHAnsi" w:hAnsiTheme="minorHAnsi" w:cstheme="minorHAnsi"/>
                <w:b/>
                <w:sz w:val="20"/>
                <w:szCs w:val="20"/>
              </w:rPr>
              <w:br/>
            </w:r>
            <w:r w:rsidRPr="001E079C">
              <w:rPr>
                <w:rFonts w:asciiTheme="minorHAnsi" w:hAnsiTheme="minorHAnsi" w:cstheme="minorHAnsi"/>
                <w:bCs/>
                <w:sz w:val="20"/>
                <w:szCs w:val="20"/>
              </w:rPr>
              <w:t>(number of deliveries):</w:t>
            </w:r>
          </w:p>
        </w:tc>
        <w:tc>
          <w:tcPr>
            <w:tcW w:w="473" w:type="dxa"/>
            <w:shd w:val="clear" w:color="auto" w:fill="FFFFFF" w:themeFill="background1"/>
          </w:tcPr>
          <w:p w14:paraId="716438C8" w14:textId="77777777" w:rsidR="001E079C" w:rsidRPr="001E079C" w:rsidRDefault="001E079C" w:rsidP="00DD0C9C">
            <w:pPr>
              <w:widowControl w:val="0"/>
              <w:autoSpaceDE w:val="0"/>
              <w:spacing w:after="0" w:line="240" w:lineRule="auto"/>
              <w:jc w:val="center"/>
              <w:rPr>
                <w:rFonts w:asciiTheme="minorHAnsi" w:hAnsiTheme="minorHAnsi" w:cstheme="minorHAnsi"/>
                <w:b/>
                <w:sz w:val="20"/>
                <w:szCs w:val="20"/>
              </w:rPr>
            </w:pPr>
          </w:p>
        </w:tc>
      </w:tr>
      <w:tr w:rsidR="001E079C" w:rsidRPr="001E079C" w14:paraId="772DD398" w14:textId="77777777" w:rsidTr="00DD0C9C">
        <w:trPr>
          <w:jc w:val="center"/>
        </w:trPr>
        <w:tc>
          <w:tcPr>
            <w:tcW w:w="1858" w:type="dxa"/>
            <w:gridSpan w:val="3"/>
            <w:shd w:val="clear" w:color="auto" w:fill="F4B083" w:themeFill="accent2" w:themeFillTint="99"/>
          </w:tcPr>
          <w:p w14:paraId="258571FC" w14:textId="77777777" w:rsidR="001E079C" w:rsidRPr="001E079C" w:rsidRDefault="001E079C" w:rsidP="00DD0C9C">
            <w:pPr>
              <w:widowControl w:val="0"/>
              <w:autoSpaceDE w:val="0"/>
              <w:spacing w:after="0" w:line="240" w:lineRule="auto"/>
              <w:jc w:val="center"/>
              <w:rPr>
                <w:rFonts w:asciiTheme="minorHAnsi" w:hAnsiTheme="minorHAnsi" w:cstheme="minorHAnsi"/>
                <w:b/>
                <w:sz w:val="20"/>
                <w:szCs w:val="20"/>
              </w:rPr>
            </w:pPr>
            <w:r w:rsidRPr="001E079C">
              <w:rPr>
                <w:rFonts w:asciiTheme="minorHAnsi" w:hAnsiTheme="minorHAnsi" w:cstheme="minorHAnsi"/>
                <w:b/>
                <w:sz w:val="20"/>
                <w:szCs w:val="20"/>
              </w:rPr>
              <w:t>PREVIOUS TRAUMA OR LOSS</w:t>
            </w:r>
          </w:p>
        </w:tc>
        <w:tc>
          <w:tcPr>
            <w:tcW w:w="3272" w:type="dxa"/>
            <w:gridSpan w:val="10"/>
            <w:shd w:val="clear" w:color="auto" w:fill="FBE4D5" w:themeFill="accent2" w:themeFillTint="33"/>
          </w:tcPr>
          <w:p w14:paraId="0B72920A" w14:textId="77777777" w:rsidR="001E079C" w:rsidRPr="001E079C" w:rsidRDefault="001E079C" w:rsidP="00DD0C9C">
            <w:pPr>
              <w:widowControl w:val="0"/>
              <w:autoSpaceDE w:val="0"/>
              <w:spacing w:after="0" w:line="240" w:lineRule="auto"/>
              <w:jc w:val="center"/>
              <w:rPr>
                <w:rFonts w:asciiTheme="minorHAnsi" w:hAnsiTheme="minorHAnsi" w:cstheme="minorHAnsi"/>
                <w:b/>
                <w:sz w:val="20"/>
                <w:szCs w:val="20"/>
              </w:rPr>
            </w:pPr>
            <w:r w:rsidRPr="001E079C">
              <w:rPr>
                <w:rFonts w:asciiTheme="minorHAnsi" w:hAnsiTheme="minorHAnsi" w:cstheme="minorHAnsi"/>
                <w:b/>
              </w:rPr>
              <w:t>Previous traumatic birth?   (Y/N)</w:t>
            </w:r>
          </w:p>
        </w:tc>
        <w:tc>
          <w:tcPr>
            <w:tcW w:w="468" w:type="dxa"/>
            <w:gridSpan w:val="3"/>
            <w:shd w:val="clear" w:color="auto" w:fill="FFFFFF" w:themeFill="background1"/>
          </w:tcPr>
          <w:p w14:paraId="455933AB" w14:textId="77777777" w:rsidR="001E079C" w:rsidRPr="001E079C" w:rsidRDefault="001E079C" w:rsidP="00DD0C9C">
            <w:pPr>
              <w:widowControl w:val="0"/>
              <w:autoSpaceDE w:val="0"/>
              <w:spacing w:after="0" w:line="240" w:lineRule="auto"/>
              <w:jc w:val="center"/>
              <w:rPr>
                <w:rFonts w:asciiTheme="minorHAnsi" w:hAnsiTheme="minorHAnsi" w:cstheme="minorHAnsi"/>
                <w:b/>
                <w:sz w:val="20"/>
                <w:szCs w:val="20"/>
              </w:rPr>
            </w:pPr>
          </w:p>
        </w:tc>
        <w:tc>
          <w:tcPr>
            <w:tcW w:w="3280" w:type="dxa"/>
            <w:gridSpan w:val="13"/>
            <w:shd w:val="clear" w:color="auto" w:fill="FBE4D5" w:themeFill="accent2" w:themeFillTint="33"/>
          </w:tcPr>
          <w:p w14:paraId="0A1FFD24" w14:textId="77777777" w:rsidR="001E079C" w:rsidRPr="001E079C" w:rsidRDefault="001E079C" w:rsidP="00DD0C9C">
            <w:pPr>
              <w:widowControl w:val="0"/>
              <w:autoSpaceDE w:val="0"/>
              <w:spacing w:after="0" w:line="240" w:lineRule="auto"/>
              <w:jc w:val="center"/>
              <w:rPr>
                <w:rFonts w:asciiTheme="minorHAnsi" w:hAnsiTheme="minorHAnsi" w:cstheme="minorHAnsi"/>
                <w:b/>
                <w:sz w:val="20"/>
                <w:szCs w:val="20"/>
              </w:rPr>
            </w:pPr>
            <w:r w:rsidRPr="001E079C">
              <w:rPr>
                <w:rFonts w:asciiTheme="minorHAnsi" w:hAnsiTheme="minorHAnsi" w:cstheme="minorHAnsi"/>
                <w:b/>
                <w:sz w:val="20"/>
                <w:szCs w:val="20"/>
              </w:rPr>
              <w:t>Previous perinatal loss?  (Y/N)</w:t>
            </w:r>
          </w:p>
        </w:tc>
        <w:tc>
          <w:tcPr>
            <w:tcW w:w="473" w:type="dxa"/>
            <w:shd w:val="clear" w:color="auto" w:fill="FFFFFF" w:themeFill="background1"/>
          </w:tcPr>
          <w:p w14:paraId="083F15A3" w14:textId="77777777" w:rsidR="001E079C" w:rsidRPr="001E079C" w:rsidRDefault="001E079C" w:rsidP="00DD0C9C">
            <w:pPr>
              <w:widowControl w:val="0"/>
              <w:autoSpaceDE w:val="0"/>
              <w:spacing w:after="0" w:line="240" w:lineRule="auto"/>
              <w:jc w:val="center"/>
              <w:rPr>
                <w:rFonts w:asciiTheme="minorHAnsi" w:hAnsiTheme="minorHAnsi" w:cstheme="minorHAnsi"/>
                <w:b/>
                <w:sz w:val="20"/>
                <w:szCs w:val="20"/>
              </w:rPr>
            </w:pPr>
          </w:p>
        </w:tc>
      </w:tr>
      <w:tr w:rsidR="001E079C" w:rsidRPr="001E079C" w14:paraId="1C8D29CB" w14:textId="77777777" w:rsidTr="00DD0C9C">
        <w:trPr>
          <w:jc w:val="center"/>
        </w:trPr>
        <w:tc>
          <w:tcPr>
            <w:tcW w:w="9351" w:type="dxa"/>
            <w:gridSpan w:val="30"/>
            <w:shd w:val="clear" w:color="auto" w:fill="F4B083" w:themeFill="accent2" w:themeFillTint="99"/>
          </w:tcPr>
          <w:p w14:paraId="341B7611" w14:textId="77777777" w:rsidR="001E079C" w:rsidRPr="001E079C" w:rsidRDefault="001E079C" w:rsidP="00DD0C9C">
            <w:pPr>
              <w:pStyle w:val="NoSpacing"/>
              <w:jc w:val="center"/>
              <w:rPr>
                <w:rFonts w:asciiTheme="minorHAnsi" w:hAnsiTheme="minorHAnsi" w:cstheme="minorHAnsi"/>
                <w:b/>
                <w:bCs/>
                <w:sz w:val="20"/>
                <w:szCs w:val="20"/>
              </w:rPr>
            </w:pPr>
            <w:r w:rsidRPr="001E079C">
              <w:rPr>
                <w:rFonts w:asciiTheme="minorHAnsi" w:hAnsiTheme="minorHAnsi" w:cstheme="minorHAnsi"/>
                <w:b/>
                <w:bCs/>
                <w:sz w:val="20"/>
                <w:szCs w:val="20"/>
              </w:rPr>
              <w:t>DETAILS OF OTHER PROFESSIONALS INVOLVED</w:t>
            </w:r>
            <w:r w:rsidRPr="001E079C">
              <w:rPr>
                <w:rFonts w:asciiTheme="minorHAnsi" w:hAnsiTheme="minorHAnsi" w:cstheme="minorHAnsi"/>
                <w:bCs/>
                <w:i/>
                <w:sz w:val="20"/>
                <w:szCs w:val="20"/>
              </w:rPr>
              <w:t xml:space="preserve"> </w:t>
            </w:r>
            <w:r w:rsidRPr="001E079C">
              <w:rPr>
                <w:rFonts w:asciiTheme="minorHAnsi" w:hAnsiTheme="minorHAnsi" w:cstheme="minorHAnsi"/>
                <w:bCs/>
                <w:i/>
                <w:sz w:val="20"/>
                <w:szCs w:val="20"/>
              </w:rPr>
              <w:br/>
            </w:r>
            <w:r w:rsidRPr="001E079C">
              <w:rPr>
                <w:rFonts w:asciiTheme="minorHAnsi" w:hAnsiTheme="minorHAnsi" w:cstheme="minorHAnsi"/>
                <w:bCs/>
                <w:i/>
                <w:sz w:val="18"/>
                <w:szCs w:val="18"/>
              </w:rPr>
              <w:t>(Health Visitor, Midwife, Community Midwife, Social Services, Obstetrician)</w:t>
            </w:r>
          </w:p>
        </w:tc>
      </w:tr>
      <w:tr w:rsidR="001E079C" w:rsidRPr="001E079C" w14:paraId="3B45CD7F" w14:textId="77777777" w:rsidTr="00DD0C9C">
        <w:trPr>
          <w:jc w:val="center"/>
        </w:trPr>
        <w:tc>
          <w:tcPr>
            <w:tcW w:w="2304" w:type="dxa"/>
            <w:gridSpan w:val="5"/>
            <w:shd w:val="clear" w:color="auto" w:fill="FFF2CC" w:themeFill="accent4" w:themeFillTint="33"/>
          </w:tcPr>
          <w:p w14:paraId="6E890C63" w14:textId="77777777" w:rsidR="001E079C" w:rsidRPr="001E079C" w:rsidRDefault="001E079C" w:rsidP="00DD0C9C">
            <w:pPr>
              <w:pStyle w:val="NoSpacing"/>
              <w:jc w:val="center"/>
              <w:rPr>
                <w:rFonts w:asciiTheme="minorHAnsi" w:hAnsiTheme="minorHAnsi" w:cstheme="minorHAnsi"/>
                <w:b/>
                <w:bCs/>
                <w:sz w:val="24"/>
                <w:szCs w:val="24"/>
              </w:rPr>
            </w:pPr>
            <w:r w:rsidRPr="001E079C">
              <w:rPr>
                <w:rFonts w:asciiTheme="minorHAnsi" w:hAnsiTheme="minorHAnsi" w:cstheme="minorHAnsi"/>
                <w:b/>
              </w:rPr>
              <w:t>Name</w:t>
            </w:r>
          </w:p>
        </w:tc>
        <w:tc>
          <w:tcPr>
            <w:tcW w:w="2342" w:type="dxa"/>
            <w:gridSpan w:val="5"/>
            <w:shd w:val="clear" w:color="auto" w:fill="FFF2CC" w:themeFill="accent4" w:themeFillTint="33"/>
          </w:tcPr>
          <w:p w14:paraId="1AAD2249" w14:textId="77777777" w:rsidR="001E079C" w:rsidRPr="001E079C" w:rsidRDefault="001E079C" w:rsidP="00DD0C9C">
            <w:pPr>
              <w:pStyle w:val="NoSpacing"/>
              <w:jc w:val="center"/>
              <w:rPr>
                <w:rFonts w:asciiTheme="minorHAnsi" w:hAnsiTheme="minorHAnsi" w:cstheme="minorHAnsi"/>
                <w:b/>
                <w:bCs/>
                <w:sz w:val="20"/>
                <w:szCs w:val="20"/>
              </w:rPr>
            </w:pPr>
            <w:r w:rsidRPr="001E079C">
              <w:rPr>
                <w:rFonts w:asciiTheme="minorHAnsi" w:hAnsiTheme="minorHAnsi" w:cstheme="minorHAnsi"/>
                <w:b/>
                <w:sz w:val="20"/>
                <w:szCs w:val="20"/>
              </w:rPr>
              <w:t>Role</w:t>
            </w:r>
          </w:p>
        </w:tc>
        <w:tc>
          <w:tcPr>
            <w:tcW w:w="2336" w:type="dxa"/>
            <w:gridSpan w:val="11"/>
            <w:shd w:val="clear" w:color="auto" w:fill="FFF2CC" w:themeFill="accent4" w:themeFillTint="33"/>
          </w:tcPr>
          <w:p w14:paraId="7F0908C8" w14:textId="77777777" w:rsidR="001E079C" w:rsidRPr="001E079C" w:rsidRDefault="001E079C" w:rsidP="00DD0C9C">
            <w:pPr>
              <w:pStyle w:val="NoSpacing"/>
              <w:jc w:val="center"/>
              <w:rPr>
                <w:rFonts w:asciiTheme="minorHAnsi" w:hAnsiTheme="minorHAnsi" w:cstheme="minorHAnsi"/>
                <w:b/>
                <w:bCs/>
                <w:sz w:val="20"/>
                <w:szCs w:val="20"/>
              </w:rPr>
            </w:pPr>
            <w:r w:rsidRPr="001E079C">
              <w:rPr>
                <w:rFonts w:asciiTheme="minorHAnsi" w:hAnsiTheme="minorHAnsi" w:cstheme="minorHAnsi"/>
                <w:b/>
                <w:sz w:val="20"/>
                <w:szCs w:val="20"/>
              </w:rPr>
              <w:t>Service</w:t>
            </w:r>
          </w:p>
        </w:tc>
        <w:tc>
          <w:tcPr>
            <w:tcW w:w="2369" w:type="dxa"/>
            <w:gridSpan w:val="9"/>
            <w:shd w:val="clear" w:color="auto" w:fill="FFF2CC" w:themeFill="accent4" w:themeFillTint="33"/>
          </w:tcPr>
          <w:p w14:paraId="18A2DEB0" w14:textId="77777777" w:rsidR="001E079C" w:rsidRPr="001E079C" w:rsidRDefault="001E079C" w:rsidP="00DD0C9C">
            <w:pPr>
              <w:pStyle w:val="NoSpacing"/>
              <w:jc w:val="center"/>
              <w:rPr>
                <w:rFonts w:asciiTheme="minorHAnsi" w:hAnsiTheme="minorHAnsi" w:cstheme="minorHAnsi"/>
                <w:b/>
                <w:bCs/>
                <w:sz w:val="20"/>
                <w:szCs w:val="20"/>
              </w:rPr>
            </w:pPr>
            <w:r w:rsidRPr="001E079C">
              <w:rPr>
                <w:rFonts w:asciiTheme="minorHAnsi" w:hAnsiTheme="minorHAnsi" w:cstheme="minorHAnsi"/>
                <w:b/>
                <w:sz w:val="20"/>
                <w:szCs w:val="20"/>
              </w:rPr>
              <w:t>Tel No./Email</w:t>
            </w:r>
          </w:p>
        </w:tc>
      </w:tr>
      <w:tr w:rsidR="001E079C" w:rsidRPr="001E079C" w14:paraId="1A72E8F5" w14:textId="77777777" w:rsidTr="00DD0C9C">
        <w:trPr>
          <w:jc w:val="center"/>
        </w:trPr>
        <w:tc>
          <w:tcPr>
            <w:tcW w:w="2304" w:type="dxa"/>
            <w:gridSpan w:val="5"/>
            <w:shd w:val="clear" w:color="auto" w:fill="FFFFFF" w:themeFill="background1"/>
          </w:tcPr>
          <w:p w14:paraId="7FE94684" w14:textId="77777777" w:rsidR="001E079C" w:rsidRPr="001E079C" w:rsidRDefault="001E079C" w:rsidP="00DD0C9C">
            <w:pPr>
              <w:pStyle w:val="NoSpacing"/>
              <w:jc w:val="center"/>
              <w:rPr>
                <w:rFonts w:asciiTheme="minorHAnsi" w:hAnsiTheme="minorHAnsi" w:cstheme="minorHAnsi"/>
                <w:b/>
              </w:rPr>
            </w:pPr>
          </w:p>
        </w:tc>
        <w:tc>
          <w:tcPr>
            <w:tcW w:w="2342" w:type="dxa"/>
            <w:gridSpan w:val="5"/>
            <w:shd w:val="clear" w:color="auto" w:fill="FFFFFF" w:themeFill="background1"/>
          </w:tcPr>
          <w:p w14:paraId="33433DCD" w14:textId="77777777" w:rsidR="001E079C" w:rsidRPr="001E079C" w:rsidRDefault="001E079C" w:rsidP="00DD0C9C">
            <w:pPr>
              <w:pStyle w:val="NoSpacing"/>
              <w:jc w:val="center"/>
              <w:rPr>
                <w:rFonts w:asciiTheme="minorHAnsi" w:hAnsiTheme="minorHAnsi" w:cstheme="minorHAnsi"/>
                <w:b/>
                <w:sz w:val="20"/>
                <w:szCs w:val="20"/>
              </w:rPr>
            </w:pPr>
          </w:p>
        </w:tc>
        <w:tc>
          <w:tcPr>
            <w:tcW w:w="2336" w:type="dxa"/>
            <w:gridSpan w:val="11"/>
            <w:shd w:val="clear" w:color="auto" w:fill="FFFFFF" w:themeFill="background1"/>
          </w:tcPr>
          <w:p w14:paraId="35A6A116" w14:textId="77777777" w:rsidR="001E079C" w:rsidRPr="001E079C" w:rsidRDefault="001E079C" w:rsidP="00DD0C9C">
            <w:pPr>
              <w:pStyle w:val="NoSpacing"/>
              <w:jc w:val="center"/>
              <w:rPr>
                <w:rFonts w:asciiTheme="minorHAnsi" w:hAnsiTheme="minorHAnsi" w:cstheme="minorHAnsi"/>
                <w:b/>
                <w:sz w:val="20"/>
                <w:szCs w:val="20"/>
              </w:rPr>
            </w:pPr>
          </w:p>
        </w:tc>
        <w:tc>
          <w:tcPr>
            <w:tcW w:w="2369" w:type="dxa"/>
            <w:gridSpan w:val="9"/>
            <w:shd w:val="clear" w:color="auto" w:fill="FFFFFF" w:themeFill="background1"/>
          </w:tcPr>
          <w:p w14:paraId="547EAAFF" w14:textId="77777777" w:rsidR="001E079C" w:rsidRPr="001E079C" w:rsidRDefault="001E079C" w:rsidP="00DD0C9C">
            <w:pPr>
              <w:pStyle w:val="NoSpacing"/>
              <w:jc w:val="center"/>
              <w:rPr>
                <w:rFonts w:asciiTheme="minorHAnsi" w:hAnsiTheme="minorHAnsi" w:cstheme="minorHAnsi"/>
                <w:b/>
                <w:sz w:val="20"/>
                <w:szCs w:val="20"/>
              </w:rPr>
            </w:pPr>
          </w:p>
        </w:tc>
      </w:tr>
      <w:tr w:rsidR="001E079C" w:rsidRPr="001E079C" w14:paraId="0CFCCFE3" w14:textId="77777777" w:rsidTr="00DD0C9C">
        <w:trPr>
          <w:jc w:val="center"/>
        </w:trPr>
        <w:tc>
          <w:tcPr>
            <w:tcW w:w="2304" w:type="dxa"/>
            <w:gridSpan w:val="5"/>
            <w:shd w:val="clear" w:color="auto" w:fill="FFFFFF" w:themeFill="background1"/>
          </w:tcPr>
          <w:p w14:paraId="455FBD32" w14:textId="77777777" w:rsidR="001E079C" w:rsidRPr="001E079C" w:rsidRDefault="001E079C" w:rsidP="00DD0C9C">
            <w:pPr>
              <w:pStyle w:val="NoSpacing"/>
              <w:jc w:val="center"/>
              <w:rPr>
                <w:rFonts w:asciiTheme="minorHAnsi" w:hAnsiTheme="minorHAnsi" w:cstheme="minorHAnsi"/>
                <w:b/>
              </w:rPr>
            </w:pPr>
          </w:p>
        </w:tc>
        <w:tc>
          <w:tcPr>
            <w:tcW w:w="2342" w:type="dxa"/>
            <w:gridSpan w:val="5"/>
            <w:shd w:val="clear" w:color="auto" w:fill="FFFFFF" w:themeFill="background1"/>
          </w:tcPr>
          <w:p w14:paraId="04E9F7DE" w14:textId="77777777" w:rsidR="001E079C" w:rsidRPr="001E079C" w:rsidRDefault="001E079C" w:rsidP="00DD0C9C">
            <w:pPr>
              <w:pStyle w:val="NoSpacing"/>
              <w:jc w:val="center"/>
              <w:rPr>
                <w:rFonts w:asciiTheme="minorHAnsi" w:hAnsiTheme="minorHAnsi" w:cstheme="minorHAnsi"/>
                <w:b/>
                <w:sz w:val="20"/>
                <w:szCs w:val="20"/>
              </w:rPr>
            </w:pPr>
          </w:p>
        </w:tc>
        <w:tc>
          <w:tcPr>
            <w:tcW w:w="2336" w:type="dxa"/>
            <w:gridSpan w:val="11"/>
            <w:shd w:val="clear" w:color="auto" w:fill="FFFFFF" w:themeFill="background1"/>
          </w:tcPr>
          <w:p w14:paraId="1ED6A4D1" w14:textId="77777777" w:rsidR="001E079C" w:rsidRPr="001E079C" w:rsidRDefault="001E079C" w:rsidP="00DD0C9C">
            <w:pPr>
              <w:pStyle w:val="NoSpacing"/>
              <w:jc w:val="center"/>
              <w:rPr>
                <w:rFonts w:asciiTheme="minorHAnsi" w:hAnsiTheme="minorHAnsi" w:cstheme="minorHAnsi"/>
                <w:b/>
                <w:sz w:val="20"/>
                <w:szCs w:val="20"/>
              </w:rPr>
            </w:pPr>
          </w:p>
        </w:tc>
        <w:tc>
          <w:tcPr>
            <w:tcW w:w="2369" w:type="dxa"/>
            <w:gridSpan w:val="9"/>
            <w:shd w:val="clear" w:color="auto" w:fill="FFFFFF" w:themeFill="background1"/>
          </w:tcPr>
          <w:p w14:paraId="2B7D9D00" w14:textId="77777777" w:rsidR="001E079C" w:rsidRPr="001E079C" w:rsidRDefault="001E079C" w:rsidP="00DD0C9C">
            <w:pPr>
              <w:pStyle w:val="NoSpacing"/>
              <w:jc w:val="center"/>
              <w:rPr>
                <w:rFonts w:asciiTheme="minorHAnsi" w:hAnsiTheme="minorHAnsi" w:cstheme="minorHAnsi"/>
                <w:b/>
                <w:sz w:val="20"/>
                <w:szCs w:val="20"/>
              </w:rPr>
            </w:pPr>
          </w:p>
        </w:tc>
      </w:tr>
      <w:tr w:rsidR="001E079C" w:rsidRPr="001E079C" w14:paraId="5221BADE" w14:textId="77777777" w:rsidTr="00DD0C9C">
        <w:trPr>
          <w:jc w:val="center"/>
        </w:trPr>
        <w:tc>
          <w:tcPr>
            <w:tcW w:w="2304" w:type="dxa"/>
            <w:gridSpan w:val="5"/>
            <w:shd w:val="clear" w:color="auto" w:fill="FFFFFF" w:themeFill="background1"/>
          </w:tcPr>
          <w:p w14:paraId="59BFE47F" w14:textId="77777777" w:rsidR="001E079C" w:rsidRPr="001E079C" w:rsidRDefault="001E079C" w:rsidP="00DD0C9C">
            <w:pPr>
              <w:pStyle w:val="NoSpacing"/>
              <w:jc w:val="center"/>
              <w:rPr>
                <w:rFonts w:asciiTheme="minorHAnsi" w:hAnsiTheme="minorHAnsi" w:cstheme="minorHAnsi"/>
                <w:b/>
              </w:rPr>
            </w:pPr>
          </w:p>
        </w:tc>
        <w:tc>
          <w:tcPr>
            <w:tcW w:w="2342" w:type="dxa"/>
            <w:gridSpan w:val="5"/>
            <w:shd w:val="clear" w:color="auto" w:fill="FFFFFF" w:themeFill="background1"/>
          </w:tcPr>
          <w:p w14:paraId="31ADBC59" w14:textId="77777777" w:rsidR="001E079C" w:rsidRPr="001E079C" w:rsidRDefault="001E079C" w:rsidP="00DD0C9C">
            <w:pPr>
              <w:pStyle w:val="NoSpacing"/>
              <w:jc w:val="center"/>
              <w:rPr>
                <w:rFonts w:asciiTheme="minorHAnsi" w:hAnsiTheme="minorHAnsi" w:cstheme="minorHAnsi"/>
                <w:b/>
                <w:sz w:val="20"/>
                <w:szCs w:val="20"/>
              </w:rPr>
            </w:pPr>
          </w:p>
        </w:tc>
        <w:tc>
          <w:tcPr>
            <w:tcW w:w="2336" w:type="dxa"/>
            <w:gridSpan w:val="11"/>
            <w:shd w:val="clear" w:color="auto" w:fill="FFFFFF" w:themeFill="background1"/>
          </w:tcPr>
          <w:p w14:paraId="711F5E7F" w14:textId="77777777" w:rsidR="001E079C" w:rsidRPr="001E079C" w:rsidRDefault="001E079C" w:rsidP="00DD0C9C">
            <w:pPr>
              <w:pStyle w:val="NoSpacing"/>
              <w:jc w:val="center"/>
              <w:rPr>
                <w:rFonts w:asciiTheme="minorHAnsi" w:hAnsiTheme="minorHAnsi" w:cstheme="minorHAnsi"/>
                <w:b/>
                <w:sz w:val="20"/>
                <w:szCs w:val="20"/>
              </w:rPr>
            </w:pPr>
          </w:p>
        </w:tc>
        <w:tc>
          <w:tcPr>
            <w:tcW w:w="2369" w:type="dxa"/>
            <w:gridSpan w:val="9"/>
            <w:shd w:val="clear" w:color="auto" w:fill="FFFFFF" w:themeFill="background1"/>
          </w:tcPr>
          <w:p w14:paraId="5B7928DE" w14:textId="77777777" w:rsidR="001E079C" w:rsidRPr="001E079C" w:rsidRDefault="001E079C" w:rsidP="00DD0C9C">
            <w:pPr>
              <w:pStyle w:val="NoSpacing"/>
              <w:jc w:val="center"/>
              <w:rPr>
                <w:rFonts w:asciiTheme="minorHAnsi" w:hAnsiTheme="minorHAnsi" w:cstheme="minorHAnsi"/>
                <w:b/>
                <w:sz w:val="20"/>
                <w:szCs w:val="20"/>
              </w:rPr>
            </w:pPr>
          </w:p>
        </w:tc>
      </w:tr>
      <w:tr w:rsidR="001E079C" w:rsidRPr="001E079C" w14:paraId="5DAD430A" w14:textId="77777777" w:rsidTr="00DD0C9C">
        <w:trPr>
          <w:jc w:val="center"/>
        </w:trPr>
        <w:tc>
          <w:tcPr>
            <w:tcW w:w="2304" w:type="dxa"/>
            <w:gridSpan w:val="5"/>
            <w:shd w:val="clear" w:color="auto" w:fill="FFFFFF" w:themeFill="background1"/>
          </w:tcPr>
          <w:p w14:paraId="730AB7E7" w14:textId="77777777" w:rsidR="001E079C" w:rsidRPr="001E079C" w:rsidRDefault="001E079C" w:rsidP="00DD0C9C">
            <w:pPr>
              <w:pStyle w:val="NoSpacing"/>
              <w:jc w:val="center"/>
              <w:rPr>
                <w:rFonts w:asciiTheme="minorHAnsi" w:hAnsiTheme="minorHAnsi" w:cstheme="minorHAnsi"/>
                <w:b/>
              </w:rPr>
            </w:pPr>
          </w:p>
        </w:tc>
        <w:tc>
          <w:tcPr>
            <w:tcW w:w="2342" w:type="dxa"/>
            <w:gridSpan w:val="5"/>
            <w:shd w:val="clear" w:color="auto" w:fill="FFFFFF" w:themeFill="background1"/>
          </w:tcPr>
          <w:p w14:paraId="7D3E1046" w14:textId="77777777" w:rsidR="001E079C" w:rsidRPr="001E079C" w:rsidRDefault="001E079C" w:rsidP="00DD0C9C">
            <w:pPr>
              <w:pStyle w:val="NoSpacing"/>
              <w:jc w:val="center"/>
              <w:rPr>
                <w:rFonts w:asciiTheme="minorHAnsi" w:hAnsiTheme="minorHAnsi" w:cstheme="minorHAnsi"/>
                <w:b/>
                <w:sz w:val="20"/>
                <w:szCs w:val="20"/>
              </w:rPr>
            </w:pPr>
          </w:p>
        </w:tc>
        <w:tc>
          <w:tcPr>
            <w:tcW w:w="2336" w:type="dxa"/>
            <w:gridSpan w:val="11"/>
            <w:shd w:val="clear" w:color="auto" w:fill="FFFFFF" w:themeFill="background1"/>
          </w:tcPr>
          <w:p w14:paraId="51035B45" w14:textId="77777777" w:rsidR="001E079C" w:rsidRPr="001E079C" w:rsidRDefault="001E079C" w:rsidP="00DD0C9C">
            <w:pPr>
              <w:pStyle w:val="NoSpacing"/>
              <w:jc w:val="center"/>
              <w:rPr>
                <w:rFonts w:asciiTheme="minorHAnsi" w:hAnsiTheme="minorHAnsi" w:cstheme="minorHAnsi"/>
                <w:b/>
                <w:sz w:val="20"/>
                <w:szCs w:val="20"/>
              </w:rPr>
            </w:pPr>
          </w:p>
        </w:tc>
        <w:tc>
          <w:tcPr>
            <w:tcW w:w="2369" w:type="dxa"/>
            <w:gridSpan w:val="9"/>
            <w:shd w:val="clear" w:color="auto" w:fill="FFFFFF" w:themeFill="background1"/>
          </w:tcPr>
          <w:p w14:paraId="08D13A11" w14:textId="77777777" w:rsidR="001E079C" w:rsidRPr="001E079C" w:rsidRDefault="001E079C" w:rsidP="00DD0C9C">
            <w:pPr>
              <w:pStyle w:val="NoSpacing"/>
              <w:jc w:val="center"/>
              <w:rPr>
                <w:rFonts w:asciiTheme="minorHAnsi" w:hAnsiTheme="minorHAnsi" w:cstheme="minorHAnsi"/>
                <w:b/>
                <w:sz w:val="20"/>
                <w:szCs w:val="20"/>
              </w:rPr>
            </w:pPr>
          </w:p>
        </w:tc>
      </w:tr>
      <w:tr w:rsidR="001E079C" w:rsidRPr="001E079C" w14:paraId="2FDE3453" w14:textId="77777777" w:rsidTr="00DD0C9C">
        <w:trPr>
          <w:jc w:val="center"/>
        </w:trPr>
        <w:tc>
          <w:tcPr>
            <w:tcW w:w="9351" w:type="dxa"/>
            <w:gridSpan w:val="30"/>
            <w:shd w:val="clear" w:color="auto" w:fill="F4B083" w:themeFill="accent2" w:themeFillTint="99"/>
          </w:tcPr>
          <w:p w14:paraId="5AF1BE8F" w14:textId="77777777" w:rsidR="001E079C" w:rsidRPr="001E079C" w:rsidRDefault="001E079C" w:rsidP="00DD0C9C">
            <w:pPr>
              <w:pStyle w:val="NoSpacing"/>
              <w:jc w:val="center"/>
              <w:rPr>
                <w:rFonts w:asciiTheme="minorHAnsi" w:hAnsiTheme="minorHAnsi" w:cstheme="minorHAnsi"/>
                <w:b/>
                <w:bCs/>
                <w:color w:val="FF0000"/>
                <w:sz w:val="20"/>
                <w:szCs w:val="20"/>
              </w:rPr>
            </w:pPr>
            <w:r w:rsidRPr="001E079C">
              <w:rPr>
                <w:rFonts w:asciiTheme="minorHAnsi" w:hAnsiTheme="minorHAnsi" w:cstheme="minorHAnsi"/>
                <w:b/>
                <w:bCs/>
                <w:sz w:val="20"/>
                <w:szCs w:val="20"/>
              </w:rPr>
              <w:t>Fear of Birth Scale (FOBS)</w:t>
            </w:r>
            <w:r w:rsidRPr="001E079C">
              <w:rPr>
                <w:rFonts w:asciiTheme="minorHAnsi" w:hAnsiTheme="minorHAnsi" w:cstheme="minorHAnsi"/>
                <w:b/>
                <w:bCs/>
                <w:sz w:val="20"/>
                <w:szCs w:val="20"/>
              </w:rPr>
              <w:br/>
            </w:r>
            <w:r w:rsidRPr="001E079C">
              <w:rPr>
                <w:rFonts w:asciiTheme="minorHAnsi" w:hAnsiTheme="minorHAnsi" w:cstheme="minorHAnsi"/>
                <w:b/>
                <w:bCs/>
                <w:color w:val="FF0000"/>
                <w:sz w:val="20"/>
                <w:szCs w:val="20"/>
              </w:rPr>
              <w:t xml:space="preserve">PLEASE COMPLETE FOR </w:t>
            </w:r>
            <w:r w:rsidRPr="001E079C">
              <w:rPr>
                <w:rFonts w:asciiTheme="minorHAnsi" w:hAnsiTheme="minorHAnsi" w:cstheme="minorHAnsi"/>
                <w:b/>
                <w:bCs/>
                <w:color w:val="FF0000"/>
                <w:sz w:val="20"/>
                <w:szCs w:val="20"/>
                <w:u w:val="single"/>
              </w:rPr>
              <w:t xml:space="preserve">ALL </w:t>
            </w:r>
            <w:r w:rsidRPr="001E079C">
              <w:rPr>
                <w:rFonts w:asciiTheme="minorHAnsi" w:hAnsiTheme="minorHAnsi" w:cstheme="minorHAnsi"/>
                <w:b/>
                <w:bCs/>
                <w:color w:val="FF0000"/>
                <w:sz w:val="20"/>
                <w:szCs w:val="20"/>
              </w:rPr>
              <w:t>MMHS REFERRALS</w:t>
            </w:r>
          </w:p>
          <w:p w14:paraId="07284B52" w14:textId="77777777" w:rsidR="001E079C" w:rsidRPr="001E079C" w:rsidRDefault="001E079C" w:rsidP="00DD0C9C">
            <w:pPr>
              <w:pStyle w:val="NoSpacing"/>
              <w:jc w:val="center"/>
              <w:rPr>
                <w:rFonts w:asciiTheme="minorHAnsi" w:hAnsiTheme="minorHAnsi" w:cstheme="minorHAnsi"/>
                <w:b/>
                <w:bCs/>
                <w:sz w:val="20"/>
                <w:szCs w:val="20"/>
              </w:rPr>
            </w:pPr>
            <w:r w:rsidRPr="001E079C">
              <w:rPr>
                <w:rFonts w:asciiTheme="minorHAnsi" w:hAnsiTheme="minorHAnsi" w:cstheme="minorHAnsi"/>
                <w:b/>
                <w:bCs/>
                <w:sz w:val="20"/>
                <w:szCs w:val="20"/>
              </w:rPr>
              <w:t>Please complete with the woman/birthing person</w:t>
            </w:r>
          </w:p>
        </w:tc>
      </w:tr>
      <w:tr w:rsidR="001E079C" w:rsidRPr="001E079C" w14:paraId="4D257C10" w14:textId="77777777" w:rsidTr="00DD0C9C">
        <w:trPr>
          <w:jc w:val="center"/>
        </w:trPr>
        <w:tc>
          <w:tcPr>
            <w:tcW w:w="9351" w:type="dxa"/>
            <w:gridSpan w:val="30"/>
            <w:shd w:val="clear" w:color="auto" w:fill="FFFFFF" w:themeFill="background1"/>
          </w:tcPr>
          <w:p w14:paraId="7A8A1C15" w14:textId="77777777" w:rsidR="001E079C" w:rsidRPr="001E079C" w:rsidRDefault="001E079C" w:rsidP="00DD0C9C">
            <w:pPr>
              <w:shd w:val="clear" w:color="auto" w:fill="FFFFFF"/>
              <w:suppressAutoHyphens w:val="0"/>
              <w:spacing w:after="0" w:line="240" w:lineRule="auto"/>
              <w:jc w:val="center"/>
              <w:rPr>
                <w:rFonts w:asciiTheme="minorHAnsi" w:hAnsiTheme="minorHAnsi" w:cstheme="minorHAnsi"/>
                <w:i/>
                <w:iCs/>
                <w:sz w:val="20"/>
                <w:szCs w:val="20"/>
                <w:lang w:val="en-GB" w:eastAsia="en-GB"/>
              </w:rPr>
            </w:pPr>
            <w:r w:rsidRPr="001E079C">
              <w:rPr>
                <w:rFonts w:asciiTheme="minorHAnsi" w:hAnsiTheme="minorHAnsi" w:cstheme="minorHAnsi"/>
                <w:i/>
                <w:iCs/>
                <w:sz w:val="20"/>
                <w:szCs w:val="20"/>
                <w:lang w:val="en-GB" w:eastAsia="en-GB"/>
              </w:rPr>
              <w:t>“How do you feel right now about the approaching birth?</w:t>
            </w:r>
            <w:r w:rsidRPr="001E079C">
              <w:rPr>
                <w:rFonts w:asciiTheme="minorHAnsi" w:hAnsiTheme="minorHAnsi" w:cstheme="minorHAnsi"/>
                <w:i/>
                <w:iCs/>
                <w:sz w:val="20"/>
                <w:szCs w:val="20"/>
                <w:lang w:val="en-GB" w:eastAsia="en-GB"/>
              </w:rPr>
              <w:br/>
              <w:t xml:space="preserve"> Please mark with an </w:t>
            </w:r>
            <w:r w:rsidRPr="001E079C">
              <w:rPr>
                <w:rFonts w:asciiTheme="minorHAnsi" w:hAnsiTheme="minorHAnsi" w:cstheme="minorHAnsi"/>
                <w:b/>
                <w:bCs/>
                <w:i/>
                <w:iCs/>
                <w:sz w:val="20"/>
                <w:szCs w:val="20"/>
                <w:lang w:val="en-GB" w:eastAsia="en-GB"/>
              </w:rPr>
              <w:t>X</w:t>
            </w:r>
            <w:r w:rsidRPr="001E079C">
              <w:rPr>
                <w:rFonts w:asciiTheme="minorHAnsi" w:hAnsiTheme="minorHAnsi" w:cstheme="minorHAnsi"/>
                <w:i/>
                <w:iCs/>
                <w:sz w:val="20"/>
                <w:szCs w:val="20"/>
                <w:lang w:val="en-GB" w:eastAsia="en-GB"/>
              </w:rPr>
              <w:t xml:space="preserve"> on the lines below.</w:t>
            </w:r>
          </w:p>
          <w:p w14:paraId="1F6439DB" w14:textId="77777777" w:rsidR="001E079C" w:rsidRPr="001E079C" w:rsidRDefault="001E079C" w:rsidP="00DD0C9C">
            <w:pPr>
              <w:shd w:val="clear" w:color="auto" w:fill="FFFFFF"/>
              <w:suppressAutoHyphens w:val="0"/>
              <w:spacing w:after="0" w:line="240" w:lineRule="auto"/>
              <w:jc w:val="center"/>
              <w:rPr>
                <w:rFonts w:asciiTheme="minorHAnsi" w:hAnsiTheme="minorHAnsi" w:cstheme="minorHAnsi"/>
                <w:i/>
                <w:iCs/>
                <w:sz w:val="20"/>
                <w:szCs w:val="20"/>
                <w:lang w:val="en-GB" w:eastAsia="en-GB"/>
              </w:rPr>
            </w:pPr>
            <w:r w:rsidRPr="001E079C">
              <w:rPr>
                <w:rFonts w:asciiTheme="minorHAnsi" w:hAnsiTheme="minorHAnsi" w:cstheme="minorHAnsi"/>
                <w:i/>
                <w:iCs/>
                <w:sz w:val="20"/>
                <w:szCs w:val="20"/>
                <w:lang w:val="en-GB" w:eastAsia="en-GB"/>
              </w:rPr>
              <w:t xml:space="preserve">This should be your initial/instinctive reaction if </w:t>
            </w:r>
            <w:proofErr w:type="gramStart"/>
            <w:r w:rsidRPr="001E079C">
              <w:rPr>
                <w:rFonts w:asciiTheme="minorHAnsi" w:hAnsiTheme="minorHAnsi" w:cstheme="minorHAnsi"/>
                <w:i/>
                <w:iCs/>
                <w:sz w:val="20"/>
                <w:szCs w:val="20"/>
                <w:lang w:val="en-GB" w:eastAsia="en-GB"/>
              </w:rPr>
              <w:t>possible”</w:t>
            </w:r>
            <w:proofErr w:type="gramEnd"/>
          </w:p>
          <w:p w14:paraId="630C5382" w14:textId="77777777" w:rsidR="001E079C" w:rsidRPr="001E079C" w:rsidRDefault="001E079C" w:rsidP="00DD0C9C">
            <w:pPr>
              <w:shd w:val="clear" w:color="auto" w:fill="FFFFFF"/>
              <w:suppressAutoHyphens w:val="0"/>
              <w:spacing w:after="0" w:line="240" w:lineRule="auto"/>
              <w:jc w:val="center"/>
              <w:rPr>
                <w:rFonts w:asciiTheme="minorHAnsi" w:hAnsiTheme="minorHAnsi" w:cstheme="minorHAnsi"/>
                <w:b/>
                <w:bCs/>
                <w:color w:val="FF0000"/>
                <w:sz w:val="20"/>
                <w:szCs w:val="20"/>
                <w:lang w:val="en-GB" w:eastAsia="en-GB"/>
              </w:rPr>
            </w:pPr>
          </w:p>
          <w:tbl>
            <w:tblPr>
              <w:tblStyle w:val="TableGrid"/>
              <w:tblW w:w="0" w:type="auto"/>
              <w:jc w:val="center"/>
              <w:tblLayout w:type="fixed"/>
              <w:tblLook w:val="04A0" w:firstRow="1" w:lastRow="0" w:firstColumn="1" w:lastColumn="0" w:noHBand="0" w:noVBand="1"/>
            </w:tblPr>
            <w:tblGrid>
              <w:gridCol w:w="912"/>
              <w:gridCol w:w="456"/>
              <w:gridCol w:w="456"/>
              <w:gridCol w:w="456"/>
              <w:gridCol w:w="456"/>
              <w:gridCol w:w="456"/>
              <w:gridCol w:w="456"/>
              <w:gridCol w:w="456"/>
              <w:gridCol w:w="456"/>
              <w:gridCol w:w="456"/>
              <w:gridCol w:w="456"/>
              <w:gridCol w:w="912"/>
            </w:tblGrid>
            <w:tr w:rsidR="001E079C" w:rsidRPr="001E079C" w14:paraId="58F39CAF" w14:textId="77777777" w:rsidTr="00DD0C9C">
              <w:trPr>
                <w:jc w:val="center"/>
              </w:trPr>
              <w:tc>
                <w:tcPr>
                  <w:tcW w:w="912" w:type="dxa"/>
                  <w:tcBorders>
                    <w:top w:val="nil"/>
                    <w:left w:val="nil"/>
                    <w:bottom w:val="nil"/>
                    <w:right w:val="single" w:sz="4" w:space="0" w:color="auto"/>
                  </w:tcBorders>
                </w:tcPr>
                <w:p w14:paraId="6AEC90F8" w14:textId="77777777" w:rsidR="001E079C" w:rsidRPr="001E079C" w:rsidRDefault="001E079C" w:rsidP="00DD0C9C">
                  <w:pPr>
                    <w:suppressAutoHyphens w:val="0"/>
                    <w:spacing w:after="0" w:line="240" w:lineRule="auto"/>
                    <w:jc w:val="center"/>
                    <w:rPr>
                      <w:rFonts w:asciiTheme="minorHAnsi" w:hAnsiTheme="minorHAnsi" w:cstheme="minorHAnsi"/>
                      <w:b/>
                      <w:bCs/>
                      <w:color w:val="FF0000"/>
                      <w:sz w:val="20"/>
                      <w:szCs w:val="20"/>
                      <w:lang w:val="en-GB" w:eastAsia="en-GB"/>
                    </w:rPr>
                  </w:pPr>
                  <w:r w:rsidRPr="001E079C">
                    <w:rPr>
                      <w:rFonts w:asciiTheme="minorHAnsi" w:hAnsiTheme="minorHAnsi" w:cstheme="minorHAnsi"/>
                      <w:b/>
                      <w:bCs/>
                      <w:sz w:val="20"/>
                      <w:szCs w:val="20"/>
                      <w:lang w:val="en-GB" w:eastAsia="en-GB"/>
                    </w:rPr>
                    <w:t>Calm</w:t>
                  </w:r>
                </w:p>
              </w:tc>
              <w:tc>
                <w:tcPr>
                  <w:tcW w:w="456" w:type="dxa"/>
                  <w:tcBorders>
                    <w:top w:val="nil"/>
                    <w:left w:val="single" w:sz="4" w:space="0" w:color="auto"/>
                  </w:tcBorders>
                </w:tcPr>
                <w:p w14:paraId="108265C5" w14:textId="77777777" w:rsidR="001E079C" w:rsidRPr="001E079C" w:rsidRDefault="001E079C" w:rsidP="00DD0C9C">
                  <w:pPr>
                    <w:suppressAutoHyphens w:val="0"/>
                    <w:spacing w:after="0" w:line="240" w:lineRule="auto"/>
                    <w:jc w:val="center"/>
                    <w:rPr>
                      <w:rFonts w:asciiTheme="minorHAnsi" w:hAnsiTheme="minorHAnsi" w:cstheme="minorHAnsi"/>
                      <w:b/>
                      <w:bCs/>
                      <w:color w:val="FF0000"/>
                      <w:sz w:val="20"/>
                      <w:szCs w:val="20"/>
                      <w:lang w:val="en-GB" w:eastAsia="en-GB"/>
                    </w:rPr>
                  </w:pPr>
                </w:p>
              </w:tc>
              <w:tc>
                <w:tcPr>
                  <w:tcW w:w="456" w:type="dxa"/>
                  <w:tcBorders>
                    <w:top w:val="nil"/>
                  </w:tcBorders>
                </w:tcPr>
                <w:p w14:paraId="7586EACA" w14:textId="77777777" w:rsidR="001E079C" w:rsidRPr="001E079C" w:rsidRDefault="001E079C" w:rsidP="00DD0C9C">
                  <w:pPr>
                    <w:suppressAutoHyphens w:val="0"/>
                    <w:spacing w:after="0" w:line="240" w:lineRule="auto"/>
                    <w:jc w:val="center"/>
                    <w:rPr>
                      <w:rFonts w:asciiTheme="minorHAnsi" w:hAnsiTheme="minorHAnsi" w:cstheme="minorHAnsi"/>
                      <w:b/>
                      <w:bCs/>
                      <w:color w:val="FF0000"/>
                      <w:sz w:val="20"/>
                      <w:szCs w:val="20"/>
                      <w:lang w:val="en-GB" w:eastAsia="en-GB"/>
                    </w:rPr>
                  </w:pPr>
                </w:p>
              </w:tc>
              <w:tc>
                <w:tcPr>
                  <w:tcW w:w="456" w:type="dxa"/>
                  <w:tcBorders>
                    <w:top w:val="nil"/>
                  </w:tcBorders>
                </w:tcPr>
                <w:p w14:paraId="53EA3860" w14:textId="77777777" w:rsidR="001E079C" w:rsidRPr="001E079C" w:rsidRDefault="001E079C" w:rsidP="00DD0C9C">
                  <w:pPr>
                    <w:suppressAutoHyphens w:val="0"/>
                    <w:spacing w:after="0" w:line="240" w:lineRule="auto"/>
                    <w:jc w:val="center"/>
                    <w:rPr>
                      <w:rFonts w:asciiTheme="minorHAnsi" w:hAnsiTheme="minorHAnsi" w:cstheme="minorHAnsi"/>
                      <w:b/>
                      <w:bCs/>
                      <w:color w:val="FF0000"/>
                      <w:sz w:val="20"/>
                      <w:szCs w:val="20"/>
                      <w:lang w:val="en-GB" w:eastAsia="en-GB"/>
                    </w:rPr>
                  </w:pPr>
                </w:p>
              </w:tc>
              <w:tc>
                <w:tcPr>
                  <w:tcW w:w="456" w:type="dxa"/>
                  <w:tcBorders>
                    <w:top w:val="nil"/>
                  </w:tcBorders>
                </w:tcPr>
                <w:p w14:paraId="5B81916A" w14:textId="77777777" w:rsidR="001E079C" w:rsidRPr="001E079C" w:rsidRDefault="001E079C" w:rsidP="00DD0C9C">
                  <w:pPr>
                    <w:suppressAutoHyphens w:val="0"/>
                    <w:spacing w:after="0" w:line="240" w:lineRule="auto"/>
                    <w:jc w:val="center"/>
                    <w:rPr>
                      <w:rFonts w:asciiTheme="minorHAnsi" w:hAnsiTheme="minorHAnsi" w:cstheme="minorHAnsi"/>
                      <w:b/>
                      <w:bCs/>
                      <w:color w:val="FF0000"/>
                      <w:sz w:val="20"/>
                      <w:szCs w:val="20"/>
                      <w:lang w:val="en-GB" w:eastAsia="en-GB"/>
                    </w:rPr>
                  </w:pPr>
                </w:p>
              </w:tc>
              <w:tc>
                <w:tcPr>
                  <w:tcW w:w="456" w:type="dxa"/>
                  <w:tcBorders>
                    <w:top w:val="nil"/>
                  </w:tcBorders>
                </w:tcPr>
                <w:p w14:paraId="14B487D8" w14:textId="77777777" w:rsidR="001E079C" w:rsidRPr="001E079C" w:rsidRDefault="001E079C" w:rsidP="00DD0C9C">
                  <w:pPr>
                    <w:suppressAutoHyphens w:val="0"/>
                    <w:spacing w:after="0" w:line="240" w:lineRule="auto"/>
                    <w:jc w:val="center"/>
                    <w:rPr>
                      <w:rFonts w:asciiTheme="minorHAnsi" w:hAnsiTheme="minorHAnsi" w:cstheme="minorHAnsi"/>
                      <w:b/>
                      <w:bCs/>
                      <w:color w:val="FF0000"/>
                      <w:sz w:val="20"/>
                      <w:szCs w:val="20"/>
                      <w:lang w:val="en-GB" w:eastAsia="en-GB"/>
                    </w:rPr>
                  </w:pPr>
                </w:p>
              </w:tc>
              <w:tc>
                <w:tcPr>
                  <w:tcW w:w="456" w:type="dxa"/>
                  <w:tcBorders>
                    <w:top w:val="nil"/>
                  </w:tcBorders>
                </w:tcPr>
                <w:p w14:paraId="6CCC385E" w14:textId="77777777" w:rsidR="001E079C" w:rsidRPr="001E079C" w:rsidRDefault="001E079C" w:rsidP="00DD0C9C">
                  <w:pPr>
                    <w:suppressAutoHyphens w:val="0"/>
                    <w:spacing w:after="0" w:line="240" w:lineRule="auto"/>
                    <w:jc w:val="center"/>
                    <w:rPr>
                      <w:rFonts w:asciiTheme="minorHAnsi" w:hAnsiTheme="minorHAnsi" w:cstheme="minorHAnsi"/>
                      <w:b/>
                      <w:bCs/>
                      <w:color w:val="FF0000"/>
                      <w:sz w:val="20"/>
                      <w:szCs w:val="20"/>
                      <w:lang w:val="en-GB" w:eastAsia="en-GB"/>
                    </w:rPr>
                  </w:pPr>
                </w:p>
              </w:tc>
              <w:tc>
                <w:tcPr>
                  <w:tcW w:w="456" w:type="dxa"/>
                  <w:tcBorders>
                    <w:top w:val="nil"/>
                  </w:tcBorders>
                </w:tcPr>
                <w:p w14:paraId="719B5240" w14:textId="77777777" w:rsidR="001E079C" w:rsidRPr="001E079C" w:rsidRDefault="001E079C" w:rsidP="00DD0C9C">
                  <w:pPr>
                    <w:suppressAutoHyphens w:val="0"/>
                    <w:spacing w:after="0" w:line="240" w:lineRule="auto"/>
                    <w:jc w:val="center"/>
                    <w:rPr>
                      <w:rFonts w:asciiTheme="minorHAnsi" w:hAnsiTheme="minorHAnsi" w:cstheme="minorHAnsi"/>
                      <w:b/>
                      <w:bCs/>
                      <w:color w:val="FF0000"/>
                      <w:sz w:val="20"/>
                      <w:szCs w:val="20"/>
                      <w:lang w:val="en-GB" w:eastAsia="en-GB"/>
                    </w:rPr>
                  </w:pPr>
                </w:p>
              </w:tc>
              <w:tc>
                <w:tcPr>
                  <w:tcW w:w="456" w:type="dxa"/>
                  <w:tcBorders>
                    <w:top w:val="nil"/>
                  </w:tcBorders>
                </w:tcPr>
                <w:p w14:paraId="6EAF54DD" w14:textId="77777777" w:rsidR="001E079C" w:rsidRPr="001E079C" w:rsidRDefault="001E079C" w:rsidP="00DD0C9C">
                  <w:pPr>
                    <w:suppressAutoHyphens w:val="0"/>
                    <w:spacing w:after="0" w:line="240" w:lineRule="auto"/>
                    <w:jc w:val="center"/>
                    <w:rPr>
                      <w:rFonts w:asciiTheme="minorHAnsi" w:hAnsiTheme="minorHAnsi" w:cstheme="minorHAnsi"/>
                      <w:b/>
                      <w:bCs/>
                      <w:color w:val="FF0000"/>
                      <w:sz w:val="20"/>
                      <w:szCs w:val="20"/>
                      <w:lang w:val="en-GB" w:eastAsia="en-GB"/>
                    </w:rPr>
                  </w:pPr>
                </w:p>
              </w:tc>
              <w:tc>
                <w:tcPr>
                  <w:tcW w:w="456" w:type="dxa"/>
                  <w:tcBorders>
                    <w:top w:val="nil"/>
                  </w:tcBorders>
                </w:tcPr>
                <w:p w14:paraId="5757869D" w14:textId="77777777" w:rsidR="001E079C" w:rsidRPr="001E079C" w:rsidRDefault="001E079C" w:rsidP="00DD0C9C">
                  <w:pPr>
                    <w:suppressAutoHyphens w:val="0"/>
                    <w:spacing w:after="0" w:line="240" w:lineRule="auto"/>
                    <w:jc w:val="center"/>
                    <w:rPr>
                      <w:rFonts w:asciiTheme="minorHAnsi" w:hAnsiTheme="minorHAnsi" w:cstheme="minorHAnsi"/>
                      <w:b/>
                      <w:bCs/>
                      <w:color w:val="FF0000"/>
                      <w:sz w:val="20"/>
                      <w:szCs w:val="20"/>
                      <w:lang w:val="en-GB" w:eastAsia="en-GB"/>
                    </w:rPr>
                  </w:pPr>
                </w:p>
              </w:tc>
              <w:tc>
                <w:tcPr>
                  <w:tcW w:w="456" w:type="dxa"/>
                  <w:tcBorders>
                    <w:top w:val="nil"/>
                    <w:right w:val="single" w:sz="4" w:space="0" w:color="auto"/>
                  </w:tcBorders>
                </w:tcPr>
                <w:p w14:paraId="53D41744" w14:textId="77777777" w:rsidR="001E079C" w:rsidRPr="001E079C" w:rsidRDefault="001E079C" w:rsidP="00DD0C9C">
                  <w:pPr>
                    <w:suppressAutoHyphens w:val="0"/>
                    <w:spacing w:after="0" w:line="240" w:lineRule="auto"/>
                    <w:jc w:val="center"/>
                    <w:rPr>
                      <w:rFonts w:asciiTheme="minorHAnsi" w:hAnsiTheme="minorHAnsi" w:cstheme="minorHAnsi"/>
                      <w:b/>
                      <w:bCs/>
                      <w:color w:val="FF0000"/>
                      <w:sz w:val="20"/>
                      <w:szCs w:val="20"/>
                      <w:lang w:val="en-GB" w:eastAsia="en-GB"/>
                    </w:rPr>
                  </w:pPr>
                </w:p>
                <w:p w14:paraId="0A8D6A91" w14:textId="77777777" w:rsidR="001E079C" w:rsidRPr="001E079C" w:rsidRDefault="001E079C" w:rsidP="00DD0C9C">
                  <w:pPr>
                    <w:suppressAutoHyphens w:val="0"/>
                    <w:spacing w:after="0" w:line="240" w:lineRule="auto"/>
                    <w:jc w:val="center"/>
                    <w:rPr>
                      <w:rFonts w:asciiTheme="minorHAnsi" w:hAnsiTheme="minorHAnsi" w:cstheme="minorHAnsi"/>
                      <w:b/>
                      <w:bCs/>
                      <w:color w:val="FF0000"/>
                      <w:sz w:val="20"/>
                      <w:szCs w:val="20"/>
                      <w:lang w:val="en-GB" w:eastAsia="en-GB"/>
                    </w:rPr>
                  </w:pPr>
                </w:p>
              </w:tc>
              <w:tc>
                <w:tcPr>
                  <w:tcW w:w="912" w:type="dxa"/>
                  <w:tcBorders>
                    <w:top w:val="nil"/>
                    <w:left w:val="single" w:sz="4" w:space="0" w:color="auto"/>
                    <w:bottom w:val="nil"/>
                    <w:right w:val="nil"/>
                  </w:tcBorders>
                </w:tcPr>
                <w:p w14:paraId="6E3DEE80" w14:textId="77777777" w:rsidR="001E079C" w:rsidRPr="001E079C" w:rsidRDefault="001E079C" w:rsidP="00DD0C9C">
                  <w:pPr>
                    <w:suppressAutoHyphens w:val="0"/>
                    <w:spacing w:after="0" w:line="240" w:lineRule="auto"/>
                    <w:jc w:val="center"/>
                    <w:rPr>
                      <w:rFonts w:asciiTheme="minorHAnsi" w:hAnsiTheme="minorHAnsi" w:cstheme="minorHAnsi"/>
                      <w:b/>
                      <w:bCs/>
                      <w:color w:val="FF0000"/>
                      <w:sz w:val="20"/>
                      <w:szCs w:val="20"/>
                      <w:lang w:val="en-GB" w:eastAsia="en-GB"/>
                    </w:rPr>
                  </w:pPr>
                  <w:r w:rsidRPr="001E079C">
                    <w:rPr>
                      <w:rFonts w:asciiTheme="minorHAnsi" w:hAnsiTheme="minorHAnsi" w:cstheme="minorHAnsi"/>
                      <w:b/>
                      <w:bCs/>
                      <w:sz w:val="20"/>
                      <w:szCs w:val="20"/>
                      <w:lang w:val="en-GB" w:eastAsia="en-GB"/>
                    </w:rPr>
                    <w:t>Worried</w:t>
                  </w:r>
                </w:p>
              </w:tc>
            </w:tr>
          </w:tbl>
          <w:p w14:paraId="14CECCE7" w14:textId="77777777" w:rsidR="001E079C" w:rsidRPr="001E079C" w:rsidRDefault="001E079C" w:rsidP="001E079C">
            <w:pPr>
              <w:pStyle w:val="ListParagraph"/>
              <w:numPr>
                <w:ilvl w:val="0"/>
                <w:numId w:val="11"/>
              </w:numPr>
              <w:shd w:val="clear" w:color="auto" w:fill="FFFFFF"/>
              <w:suppressAutoHyphens w:val="0"/>
              <w:spacing w:after="0" w:line="240" w:lineRule="auto"/>
              <w:rPr>
                <w:rFonts w:asciiTheme="minorHAnsi" w:hAnsiTheme="minorHAnsi" w:cstheme="minorHAnsi"/>
                <w:b/>
                <w:bCs/>
                <w:sz w:val="20"/>
                <w:szCs w:val="20"/>
                <w:lang w:val="en-GB" w:eastAsia="en-GB"/>
              </w:rPr>
            </w:pPr>
            <w:r w:rsidRPr="001E079C">
              <w:rPr>
                <w:rFonts w:asciiTheme="minorHAnsi" w:hAnsiTheme="minorHAnsi" w:cstheme="minorHAnsi"/>
                <w:b/>
                <w:bCs/>
                <w:sz w:val="20"/>
                <w:szCs w:val="20"/>
                <w:lang w:val="en-GB" w:eastAsia="en-GB"/>
              </w:rPr>
              <w:t>100</w:t>
            </w:r>
          </w:p>
          <w:p w14:paraId="5C977FE6" w14:textId="77777777" w:rsidR="001E079C" w:rsidRPr="001E079C" w:rsidRDefault="001E079C" w:rsidP="00DD0C9C">
            <w:pPr>
              <w:pStyle w:val="ListParagraph"/>
              <w:shd w:val="clear" w:color="auto" w:fill="FFFFFF"/>
              <w:suppressAutoHyphens w:val="0"/>
              <w:spacing w:after="0" w:line="240" w:lineRule="auto"/>
              <w:ind w:left="6696"/>
              <w:rPr>
                <w:rFonts w:asciiTheme="minorHAnsi" w:hAnsiTheme="minorHAnsi" w:cstheme="minorHAnsi"/>
                <w:b/>
                <w:bCs/>
                <w:color w:val="FF0000"/>
                <w:sz w:val="20"/>
                <w:szCs w:val="20"/>
                <w:lang w:val="en-GB" w:eastAsia="en-GB"/>
              </w:rPr>
            </w:pPr>
          </w:p>
          <w:p w14:paraId="3B128D6C" w14:textId="77777777" w:rsidR="001E079C" w:rsidRPr="001E079C" w:rsidRDefault="001E079C" w:rsidP="00DD0C9C">
            <w:pPr>
              <w:shd w:val="clear" w:color="auto" w:fill="FFFFFF"/>
              <w:suppressAutoHyphens w:val="0"/>
              <w:spacing w:after="0" w:line="240" w:lineRule="auto"/>
              <w:jc w:val="center"/>
              <w:rPr>
                <w:rFonts w:asciiTheme="minorHAnsi" w:hAnsiTheme="minorHAnsi" w:cstheme="minorHAnsi"/>
                <w:b/>
                <w:bCs/>
                <w:color w:val="FF0000"/>
                <w:sz w:val="20"/>
                <w:szCs w:val="20"/>
                <w:lang w:val="en-GB" w:eastAsia="en-GB"/>
              </w:rPr>
            </w:pPr>
          </w:p>
          <w:tbl>
            <w:tblPr>
              <w:tblStyle w:val="TableGrid"/>
              <w:tblW w:w="0" w:type="auto"/>
              <w:jc w:val="center"/>
              <w:tblLayout w:type="fixed"/>
              <w:tblLook w:val="04A0" w:firstRow="1" w:lastRow="0" w:firstColumn="1" w:lastColumn="0" w:noHBand="0" w:noVBand="1"/>
            </w:tblPr>
            <w:tblGrid>
              <w:gridCol w:w="912"/>
              <w:gridCol w:w="456"/>
              <w:gridCol w:w="456"/>
              <w:gridCol w:w="456"/>
              <w:gridCol w:w="456"/>
              <w:gridCol w:w="456"/>
              <w:gridCol w:w="456"/>
              <w:gridCol w:w="456"/>
              <w:gridCol w:w="456"/>
              <w:gridCol w:w="456"/>
              <w:gridCol w:w="456"/>
              <w:gridCol w:w="912"/>
            </w:tblGrid>
            <w:tr w:rsidR="001E079C" w:rsidRPr="001E079C" w14:paraId="701C2B3A" w14:textId="77777777" w:rsidTr="00DD0C9C">
              <w:trPr>
                <w:jc w:val="center"/>
              </w:trPr>
              <w:tc>
                <w:tcPr>
                  <w:tcW w:w="912" w:type="dxa"/>
                  <w:tcBorders>
                    <w:top w:val="nil"/>
                    <w:left w:val="nil"/>
                    <w:bottom w:val="nil"/>
                    <w:right w:val="single" w:sz="4" w:space="0" w:color="auto"/>
                  </w:tcBorders>
                </w:tcPr>
                <w:p w14:paraId="51C82D2B" w14:textId="77777777" w:rsidR="001E079C" w:rsidRPr="001E079C" w:rsidRDefault="001E079C" w:rsidP="00DD0C9C">
                  <w:pPr>
                    <w:suppressAutoHyphens w:val="0"/>
                    <w:spacing w:after="0" w:line="240" w:lineRule="auto"/>
                    <w:jc w:val="center"/>
                    <w:rPr>
                      <w:rFonts w:asciiTheme="minorHAnsi" w:hAnsiTheme="minorHAnsi" w:cstheme="minorHAnsi"/>
                      <w:b/>
                      <w:bCs/>
                      <w:color w:val="FF0000"/>
                      <w:sz w:val="20"/>
                      <w:szCs w:val="20"/>
                      <w:lang w:val="en-GB" w:eastAsia="en-GB"/>
                    </w:rPr>
                  </w:pPr>
                  <w:r w:rsidRPr="001E079C">
                    <w:rPr>
                      <w:rFonts w:asciiTheme="minorHAnsi" w:hAnsiTheme="minorHAnsi" w:cstheme="minorHAnsi"/>
                      <w:b/>
                      <w:bCs/>
                      <w:sz w:val="20"/>
                      <w:szCs w:val="20"/>
                      <w:lang w:val="en-GB" w:eastAsia="en-GB"/>
                    </w:rPr>
                    <w:t>No Fear</w:t>
                  </w:r>
                </w:p>
              </w:tc>
              <w:tc>
                <w:tcPr>
                  <w:tcW w:w="456" w:type="dxa"/>
                  <w:tcBorders>
                    <w:top w:val="nil"/>
                    <w:left w:val="single" w:sz="4" w:space="0" w:color="auto"/>
                  </w:tcBorders>
                </w:tcPr>
                <w:p w14:paraId="0779A8A9" w14:textId="77777777" w:rsidR="001E079C" w:rsidRPr="001E079C" w:rsidRDefault="001E079C" w:rsidP="00DD0C9C">
                  <w:pPr>
                    <w:suppressAutoHyphens w:val="0"/>
                    <w:spacing w:after="0" w:line="240" w:lineRule="auto"/>
                    <w:jc w:val="center"/>
                    <w:rPr>
                      <w:rFonts w:asciiTheme="minorHAnsi" w:hAnsiTheme="minorHAnsi" w:cstheme="minorHAnsi"/>
                      <w:b/>
                      <w:bCs/>
                      <w:color w:val="FF0000"/>
                      <w:sz w:val="20"/>
                      <w:szCs w:val="20"/>
                      <w:lang w:val="en-GB" w:eastAsia="en-GB"/>
                    </w:rPr>
                  </w:pPr>
                </w:p>
              </w:tc>
              <w:tc>
                <w:tcPr>
                  <w:tcW w:w="456" w:type="dxa"/>
                  <w:tcBorders>
                    <w:top w:val="nil"/>
                  </w:tcBorders>
                </w:tcPr>
                <w:p w14:paraId="61480D4C" w14:textId="77777777" w:rsidR="001E079C" w:rsidRPr="001E079C" w:rsidRDefault="001E079C" w:rsidP="00DD0C9C">
                  <w:pPr>
                    <w:suppressAutoHyphens w:val="0"/>
                    <w:spacing w:after="0" w:line="240" w:lineRule="auto"/>
                    <w:jc w:val="center"/>
                    <w:rPr>
                      <w:rFonts w:asciiTheme="minorHAnsi" w:hAnsiTheme="minorHAnsi" w:cstheme="minorHAnsi"/>
                      <w:b/>
                      <w:bCs/>
                      <w:color w:val="FF0000"/>
                      <w:sz w:val="20"/>
                      <w:szCs w:val="20"/>
                      <w:lang w:val="en-GB" w:eastAsia="en-GB"/>
                    </w:rPr>
                  </w:pPr>
                </w:p>
              </w:tc>
              <w:tc>
                <w:tcPr>
                  <w:tcW w:w="456" w:type="dxa"/>
                  <w:tcBorders>
                    <w:top w:val="nil"/>
                  </w:tcBorders>
                </w:tcPr>
                <w:p w14:paraId="2432F567" w14:textId="77777777" w:rsidR="001E079C" w:rsidRPr="001E079C" w:rsidRDefault="001E079C" w:rsidP="00DD0C9C">
                  <w:pPr>
                    <w:suppressAutoHyphens w:val="0"/>
                    <w:spacing w:after="0" w:line="240" w:lineRule="auto"/>
                    <w:jc w:val="center"/>
                    <w:rPr>
                      <w:rFonts w:asciiTheme="minorHAnsi" w:hAnsiTheme="minorHAnsi" w:cstheme="minorHAnsi"/>
                      <w:b/>
                      <w:bCs/>
                      <w:color w:val="FF0000"/>
                      <w:sz w:val="20"/>
                      <w:szCs w:val="20"/>
                      <w:lang w:val="en-GB" w:eastAsia="en-GB"/>
                    </w:rPr>
                  </w:pPr>
                </w:p>
              </w:tc>
              <w:tc>
                <w:tcPr>
                  <w:tcW w:w="456" w:type="dxa"/>
                  <w:tcBorders>
                    <w:top w:val="nil"/>
                  </w:tcBorders>
                </w:tcPr>
                <w:p w14:paraId="51FD2D42" w14:textId="77777777" w:rsidR="001E079C" w:rsidRPr="001E079C" w:rsidRDefault="001E079C" w:rsidP="00DD0C9C">
                  <w:pPr>
                    <w:suppressAutoHyphens w:val="0"/>
                    <w:spacing w:after="0" w:line="240" w:lineRule="auto"/>
                    <w:jc w:val="center"/>
                    <w:rPr>
                      <w:rFonts w:asciiTheme="minorHAnsi" w:hAnsiTheme="minorHAnsi" w:cstheme="minorHAnsi"/>
                      <w:b/>
                      <w:bCs/>
                      <w:color w:val="FF0000"/>
                      <w:sz w:val="20"/>
                      <w:szCs w:val="20"/>
                      <w:lang w:val="en-GB" w:eastAsia="en-GB"/>
                    </w:rPr>
                  </w:pPr>
                </w:p>
              </w:tc>
              <w:tc>
                <w:tcPr>
                  <w:tcW w:w="456" w:type="dxa"/>
                  <w:tcBorders>
                    <w:top w:val="nil"/>
                  </w:tcBorders>
                </w:tcPr>
                <w:p w14:paraId="78BE29B2" w14:textId="77777777" w:rsidR="001E079C" w:rsidRPr="001E079C" w:rsidRDefault="001E079C" w:rsidP="00DD0C9C">
                  <w:pPr>
                    <w:suppressAutoHyphens w:val="0"/>
                    <w:spacing w:after="0" w:line="240" w:lineRule="auto"/>
                    <w:jc w:val="center"/>
                    <w:rPr>
                      <w:rFonts w:asciiTheme="minorHAnsi" w:hAnsiTheme="minorHAnsi" w:cstheme="minorHAnsi"/>
                      <w:b/>
                      <w:bCs/>
                      <w:color w:val="FF0000"/>
                      <w:sz w:val="20"/>
                      <w:szCs w:val="20"/>
                      <w:lang w:val="en-GB" w:eastAsia="en-GB"/>
                    </w:rPr>
                  </w:pPr>
                </w:p>
              </w:tc>
              <w:tc>
                <w:tcPr>
                  <w:tcW w:w="456" w:type="dxa"/>
                  <w:tcBorders>
                    <w:top w:val="nil"/>
                  </w:tcBorders>
                </w:tcPr>
                <w:p w14:paraId="32528102" w14:textId="77777777" w:rsidR="001E079C" w:rsidRPr="001E079C" w:rsidRDefault="001E079C" w:rsidP="00DD0C9C">
                  <w:pPr>
                    <w:suppressAutoHyphens w:val="0"/>
                    <w:spacing w:after="0" w:line="240" w:lineRule="auto"/>
                    <w:jc w:val="center"/>
                    <w:rPr>
                      <w:rFonts w:asciiTheme="minorHAnsi" w:hAnsiTheme="minorHAnsi" w:cstheme="minorHAnsi"/>
                      <w:b/>
                      <w:bCs/>
                      <w:color w:val="FF0000"/>
                      <w:sz w:val="20"/>
                      <w:szCs w:val="20"/>
                      <w:lang w:val="en-GB" w:eastAsia="en-GB"/>
                    </w:rPr>
                  </w:pPr>
                </w:p>
              </w:tc>
              <w:tc>
                <w:tcPr>
                  <w:tcW w:w="456" w:type="dxa"/>
                  <w:tcBorders>
                    <w:top w:val="nil"/>
                  </w:tcBorders>
                </w:tcPr>
                <w:p w14:paraId="222C0092" w14:textId="77777777" w:rsidR="001E079C" w:rsidRPr="001E079C" w:rsidRDefault="001E079C" w:rsidP="00DD0C9C">
                  <w:pPr>
                    <w:suppressAutoHyphens w:val="0"/>
                    <w:spacing w:after="0" w:line="240" w:lineRule="auto"/>
                    <w:jc w:val="center"/>
                    <w:rPr>
                      <w:rFonts w:asciiTheme="minorHAnsi" w:hAnsiTheme="minorHAnsi" w:cstheme="minorHAnsi"/>
                      <w:b/>
                      <w:bCs/>
                      <w:color w:val="FF0000"/>
                      <w:sz w:val="20"/>
                      <w:szCs w:val="20"/>
                      <w:lang w:val="en-GB" w:eastAsia="en-GB"/>
                    </w:rPr>
                  </w:pPr>
                </w:p>
              </w:tc>
              <w:tc>
                <w:tcPr>
                  <w:tcW w:w="456" w:type="dxa"/>
                  <w:tcBorders>
                    <w:top w:val="nil"/>
                  </w:tcBorders>
                </w:tcPr>
                <w:p w14:paraId="0D1EA886" w14:textId="77777777" w:rsidR="001E079C" w:rsidRPr="001E079C" w:rsidRDefault="001E079C" w:rsidP="00DD0C9C">
                  <w:pPr>
                    <w:suppressAutoHyphens w:val="0"/>
                    <w:spacing w:after="0" w:line="240" w:lineRule="auto"/>
                    <w:jc w:val="center"/>
                    <w:rPr>
                      <w:rFonts w:asciiTheme="minorHAnsi" w:hAnsiTheme="minorHAnsi" w:cstheme="minorHAnsi"/>
                      <w:b/>
                      <w:bCs/>
                      <w:color w:val="FF0000"/>
                      <w:sz w:val="20"/>
                      <w:szCs w:val="20"/>
                      <w:lang w:val="en-GB" w:eastAsia="en-GB"/>
                    </w:rPr>
                  </w:pPr>
                </w:p>
              </w:tc>
              <w:tc>
                <w:tcPr>
                  <w:tcW w:w="456" w:type="dxa"/>
                  <w:tcBorders>
                    <w:top w:val="nil"/>
                  </w:tcBorders>
                </w:tcPr>
                <w:p w14:paraId="6C33DB18" w14:textId="77777777" w:rsidR="001E079C" w:rsidRPr="001E079C" w:rsidRDefault="001E079C" w:rsidP="00DD0C9C">
                  <w:pPr>
                    <w:suppressAutoHyphens w:val="0"/>
                    <w:spacing w:after="0" w:line="240" w:lineRule="auto"/>
                    <w:jc w:val="center"/>
                    <w:rPr>
                      <w:rFonts w:asciiTheme="minorHAnsi" w:hAnsiTheme="minorHAnsi" w:cstheme="minorHAnsi"/>
                      <w:b/>
                      <w:bCs/>
                      <w:color w:val="FF0000"/>
                      <w:sz w:val="20"/>
                      <w:szCs w:val="20"/>
                      <w:lang w:val="en-GB" w:eastAsia="en-GB"/>
                    </w:rPr>
                  </w:pPr>
                </w:p>
              </w:tc>
              <w:tc>
                <w:tcPr>
                  <w:tcW w:w="456" w:type="dxa"/>
                  <w:tcBorders>
                    <w:top w:val="nil"/>
                    <w:right w:val="single" w:sz="4" w:space="0" w:color="auto"/>
                  </w:tcBorders>
                </w:tcPr>
                <w:p w14:paraId="1C690D53" w14:textId="77777777" w:rsidR="001E079C" w:rsidRPr="001E079C" w:rsidRDefault="001E079C" w:rsidP="00DD0C9C">
                  <w:pPr>
                    <w:suppressAutoHyphens w:val="0"/>
                    <w:spacing w:after="0" w:line="240" w:lineRule="auto"/>
                    <w:jc w:val="center"/>
                    <w:rPr>
                      <w:rFonts w:asciiTheme="minorHAnsi" w:hAnsiTheme="minorHAnsi" w:cstheme="minorHAnsi"/>
                      <w:b/>
                      <w:bCs/>
                      <w:color w:val="FF0000"/>
                      <w:sz w:val="20"/>
                      <w:szCs w:val="20"/>
                      <w:lang w:val="en-GB" w:eastAsia="en-GB"/>
                    </w:rPr>
                  </w:pPr>
                </w:p>
                <w:p w14:paraId="0530E852" w14:textId="77777777" w:rsidR="001E079C" w:rsidRPr="001E079C" w:rsidRDefault="001E079C" w:rsidP="00DD0C9C">
                  <w:pPr>
                    <w:suppressAutoHyphens w:val="0"/>
                    <w:spacing w:after="0" w:line="240" w:lineRule="auto"/>
                    <w:jc w:val="center"/>
                    <w:rPr>
                      <w:rFonts w:asciiTheme="minorHAnsi" w:hAnsiTheme="minorHAnsi" w:cstheme="minorHAnsi"/>
                      <w:b/>
                      <w:bCs/>
                      <w:color w:val="FF0000"/>
                      <w:sz w:val="20"/>
                      <w:szCs w:val="20"/>
                      <w:lang w:val="en-GB" w:eastAsia="en-GB"/>
                    </w:rPr>
                  </w:pPr>
                </w:p>
              </w:tc>
              <w:tc>
                <w:tcPr>
                  <w:tcW w:w="912" w:type="dxa"/>
                  <w:tcBorders>
                    <w:top w:val="nil"/>
                    <w:left w:val="single" w:sz="4" w:space="0" w:color="auto"/>
                    <w:bottom w:val="nil"/>
                    <w:right w:val="nil"/>
                  </w:tcBorders>
                </w:tcPr>
                <w:p w14:paraId="404D49FC" w14:textId="77777777" w:rsidR="001E079C" w:rsidRPr="001E079C" w:rsidRDefault="001E079C" w:rsidP="00DD0C9C">
                  <w:pPr>
                    <w:suppressAutoHyphens w:val="0"/>
                    <w:spacing w:after="0" w:line="240" w:lineRule="auto"/>
                    <w:jc w:val="center"/>
                    <w:rPr>
                      <w:rFonts w:asciiTheme="minorHAnsi" w:hAnsiTheme="minorHAnsi" w:cstheme="minorHAnsi"/>
                      <w:b/>
                      <w:bCs/>
                      <w:color w:val="FF0000"/>
                      <w:sz w:val="20"/>
                      <w:szCs w:val="20"/>
                      <w:lang w:val="en-GB" w:eastAsia="en-GB"/>
                    </w:rPr>
                  </w:pPr>
                  <w:r w:rsidRPr="001E079C">
                    <w:rPr>
                      <w:rFonts w:asciiTheme="minorHAnsi" w:hAnsiTheme="minorHAnsi" w:cstheme="minorHAnsi"/>
                      <w:b/>
                      <w:bCs/>
                      <w:sz w:val="20"/>
                      <w:szCs w:val="20"/>
                      <w:lang w:val="en-GB" w:eastAsia="en-GB"/>
                    </w:rPr>
                    <w:t>Strong Fear</w:t>
                  </w:r>
                </w:p>
              </w:tc>
            </w:tr>
          </w:tbl>
          <w:p w14:paraId="03B33261" w14:textId="77777777" w:rsidR="001E079C" w:rsidRPr="001E079C" w:rsidRDefault="001E079C" w:rsidP="001E079C">
            <w:pPr>
              <w:pStyle w:val="ListParagraph"/>
              <w:numPr>
                <w:ilvl w:val="0"/>
                <w:numId w:val="12"/>
              </w:numPr>
              <w:shd w:val="clear" w:color="auto" w:fill="FFFFFF"/>
              <w:suppressAutoHyphens w:val="0"/>
              <w:spacing w:after="0" w:line="240" w:lineRule="auto"/>
              <w:rPr>
                <w:rFonts w:asciiTheme="minorHAnsi" w:hAnsiTheme="minorHAnsi" w:cstheme="minorHAnsi"/>
                <w:b/>
                <w:bCs/>
                <w:sz w:val="20"/>
                <w:szCs w:val="20"/>
                <w:lang w:val="en-GB" w:eastAsia="en-GB"/>
              </w:rPr>
            </w:pPr>
            <w:r w:rsidRPr="001E079C">
              <w:rPr>
                <w:rFonts w:asciiTheme="minorHAnsi" w:hAnsiTheme="minorHAnsi" w:cstheme="minorHAnsi"/>
                <w:b/>
                <w:bCs/>
                <w:sz w:val="20"/>
                <w:szCs w:val="20"/>
                <w:lang w:val="en-GB" w:eastAsia="en-GB"/>
              </w:rPr>
              <w:t>100</w:t>
            </w:r>
          </w:p>
          <w:p w14:paraId="0CA072B5" w14:textId="77777777" w:rsidR="001E079C" w:rsidRPr="001E079C" w:rsidRDefault="001E079C" w:rsidP="00DD0C9C">
            <w:pPr>
              <w:pStyle w:val="ListParagraph"/>
              <w:shd w:val="clear" w:color="auto" w:fill="FFFFFF"/>
              <w:suppressAutoHyphens w:val="0"/>
              <w:spacing w:after="0" w:line="240" w:lineRule="auto"/>
              <w:ind w:left="6696"/>
              <w:rPr>
                <w:rFonts w:asciiTheme="minorHAnsi" w:hAnsiTheme="minorHAnsi" w:cstheme="minorHAnsi"/>
                <w:b/>
                <w:bCs/>
                <w:color w:val="FF0000"/>
                <w:sz w:val="20"/>
                <w:szCs w:val="20"/>
                <w:lang w:val="en-GB" w:eastAsia="en-GB"/>
              </w:rPr>
            </w:pPr>
          </w:p>
          <w:p w14:paraId="025D3777" w14:textId="77777777" w:rsidR="001E079C" w:rsidRPr="001E079C" w:rsidRDefault="001E079C" w:rsidP="00DD0C9C">
            <w:pPr>
              <w:shd w:val="clear" w:color="auto" w:fill="FFFFFF"/>
              <w:suppressAutoHyphens w:val="0"/>
              <w:spacing w:after="0" w:line="240" w:lineRule="auto"/>
              <w:jc w:val="center"/>
              <w:textAlignment w:val="baseline"/>
              <w:rPr>
                <w:rFonts w:asciiTheme="minorHAnsi" w:hAnsiTheme="minorHAnsi" w:cstheme="minorHAnsi"/>
                <w:b/>
                <w:bCs/>
                <w:sz w:val="20"/>
                <w:szCs w:val="20"/>
              </w:rPr>
            </w:pPr>
            <w:r w:rsidRPr="001E079C">
              <w:rPr>
                <w:rFonts w:asciiTheme="minorHAnsi" w:hAnsiTheme="minorHAnsi" w:cstheme="minorHAnsi"/>
                <w:i/>
                <w:iCs/>
                <w:sz w:val="20"/>
                <w:szCs w:val="20"/>
                <w:lang w:val="en-GB" w:eastAsia="en-GB"/>
              </w:rPr>
              <w:t xml:space="preserve">If completing digitally and submitting with the referral, please either mark with an X or specify in writing the chosen value for each scale </w:t>
            </w:r>
            <w:proofErr w:type="gramStart"/>
            <w:r w:rsidRPr="001E079C">
              <w:rPr>
                <w:rFonts w:asciiTheme="minorHAnsi" w:hAnsiTheme="minorHAnsi" w:cstheme="minorHAnsi"/>
                <w:i/>
                <w:iCs/>
                <w:sz w:val="20"/>
                <w:szCs w:val="20"/>
                <w:lang w:val="en-GB" w:eastAsia="en-GB"/>
              </w:rPr>
              <w:t>e.g.</w:t>
            </w:r>
            <w:proofErr w:type="gramEnd"/>
            <w:r w:rsidRPr="001E079C">
              <w:rPr>
                <w:rFonts w:asciiTheme="minorHAnsi" w:hAnsiTheme="minorHAnsi" w:cstheme="minorHAnsi"/>
                <w:i/>
                <w:iCs/>
                <w:sz w:val="20"/>
                <w:szCs w:val="20"/>
                <w:lang w:val="en-GB" w:eastAsia="en-GB"/>
              </w:rPr>
              <w:t xml:space="preserve"> Calm/Worried = 80; Fear = 50).</w:t>
            </w:r>
          </w:p>
        </w:tc>
      </w:tr>
      <w:tr w:rsidR="001E079C" w:rsidRPr="001E079C" w14:paraId="77827D24" w14:textId="77777777" w:rsidTr="00DD0C9C">
        <w:trPr>
          <w:trHeight w:val="426"/>
          <w:jc w:val="center"/>
        </w:trPr>
        <w:tc>
          <w:tcPr>
            <w:tcW w:w="9351" w:type="dxa"/>
            <w:gridSpan w:val="30"/>
            <w:shd w:val="clear" w:color="auto" w:fill="F4B083" w:themeFill="accent2" w:themeFillTint="99"/>
          </w:tcPr>
          <w:p w14:paraId="3215559F" w14:textId="77777777" w:rsidR="001E079C" w:rsidRPr="001E079C" w:rsidRDefault="001E079C" w:rsidP="00DD0C9C">
            <w:pPr>
              <w:pStyle w:val="NoSpacing"/>
              <w:jc w:val="center"/>
              <w:rPr>
                <w:rFonts w:asciiTheme="minorHAnsi" w:hAnsiTheme="minorHAnsi" w:cstheme="minorHAnsi"/>
                <w:b/>
                <w:bCs/>
                <w:sz w:val="20"/>
                <w:szCs w:val="20"/>
              </w:rPr>
            </w:pPr>
          </w:p>
        </w:tc>
      </w:tr>
      <w:tr w:rsidR="001E079C" w:rsidRPr="001E079C" w14:paraId="06D87CA8" w14:textId="77777777" w:rsidTr="00DD0C9C">
        <w:trPr>
          <w:jc w:val="center"/>
        </w:trPr>
        <w:tc>
          <w:tcPr>
            <w:tcW w:w="1129" w:type="dxa"/>
            <w:vMerge w:val="restart"/>
            <w:shd w:val="clear" w:color="auto" w:fill="F4B083" w:themeFill="accent2" w:themeFillTint="99"/>
          </w:tcPr>
          <w:p w14:paraId="6407B9C0" w14:textId="77777777" w:rsidR="001E079C" w:rsidRPr="001E079C" w:rsidRDefault="001E079C" w:rsidP="00DD0C9C">
            <w:pPr>
              <w:pStyle w:val="NoSpacing"/>
              <w:jc w:val="center"/>
              <w:rPr>
                <w:rFonts w:asciiTheme="minorHAnsi" w:hAnsiTheme="minorHAnsi" w:cstheme="minorHAnsi"/>
                <w:b/>
                <w:bCs/>
                <w:sz w:val="20"/>
                <w:szCs w:val="20"/>
              </w:rPr>
            </w:pPr>
            <w:r w:rsidRPr="001E079C">
              <w:rPr>
                <w:rFonts w:asciiTheme="minorHAnsi" w:hAnsiTheme="minorHAnsi" w:cstheme="minorHAnsi"/>
                <w:b/>
                <w:bCs/>
                <w:sz w:val="20"/>
                <w:szCs w:val="20"/>
              </w:rPr>
              <w:t>CONSENT TO REFERRAL</w:t>
            </w:r>
          </w:p>
          <w:p w14:paraId="176DD557" w14:textId="77777777" w:rsidR="001E079C" w:rsidRPr="001E079C" w:rsidRDefault="001E079C" w:rsidP="00DD0C9C">
            <w:pPr>
              <w:pStyle w:val="NoSpacing"/>
              <w:rPr>
                <w:rFonts w:asciiTheme="minorHAnsi" w:hAnsiTheme="minorHAnsi" w:cstheme="minorHAnsi"/>
                <w:sz w:val="20"/>
                <w:szCs w:val="20"/>
                <w:lang w:val="en-GB" w:eastAsia="en-GB"/>
              </w:rPr>
            </w:pPr>
          </w:p>
        </w:tc>
        <w:tc>
          <w:tcPr>
            <w:tcW w:w="7513" w:type="dxa"/>
            <w:gridSpan w:val="24"/>
            <w:shd w:val="clear" w:color="auto" w:fill="auto"/>
          </w:tcPr>
          <w:p w14:paraId="6B9E353B" w14:textId="77777777" w:rsidR="001E079C" w:rsidRPr="001E079C" w:rsidRDefault="001E079C" w:rsidP="00DD0C9C">
            <w:pPr>
              <w:pStyle w:val="NoSpacing"/>
              <w:rPr>
                <w:rFonts w:asciiTheme="minorHAnsi" w:hAnsiTheme="minorHAnsi" w:cstheme="minorHAnsi"/>
                <w:sz w:val="20"/>
                <w:szCs w:val="20"/>
                <w:lang w:val="en-GB" w:eastAsia="en-GB"/>
              </w:rPr>
            </w:pPr>
            <w:r w:rsidRPr="001E079C">
              <w:rPr>
                <w:rFonts w:asciiTheme="minorHAnsi" w:eastAsiaTheme="minorHAnsi" w:hAnsiTheme="minorHAnsi" w:cstheme="minorHAnsi"/>
                <w:sz w:val="20"/>
                <w:szCs w:val="20"/>
                <w:lang w:val="en-GB" w:eastAsia="en-US"/>
              </w:rPr>
              <w:t xml:space="preserve">Has the woman/birthing person consented to this referral? </w:t>
            </w:r>
            <w:r w:rsidRPr="001E079C">
              <w:rPr>
                <w:rFonts w:asciiTheme="minorHAnsi" w:eastAsiaTheme="minorHAnsi" w:hAnsiTheme="minorHAnsi" w:cstheme="minorHAnsi"/>
                <w:b/>
                <w:bCs/>
                <w:sz w:val="20"/>
                <w:szCs w:val="20"/>
                <w:lang w:val="en-GB" w:eastAsia="en-US"/>
              </w:rPr>
              <w:t>(Y/N)</w:t>
            </w:r>
          </w:p>
        </w:tc>
        <w:tc>
          <w:tcPr>
            <w:tcW w:w="709" w:type="dxa"/>
            <w:gridSpan w:val="5"/>
            <w:shd w:val="clear" w:color="auto" w:fill="auto"/>
          </w:tcPr>
          <w:p w14:paraId="2F6D1557" w14:textId="77777777" w:rsidR="001E079C" w:rsidRPr="001E079C" w:rsidRDefault="001E079C" w:rsidP="00DD0C9C">
            <w:pPr>
              <w:shd w:val="clear" w:color="auto" w:fill="FFFFFF"/>
              <w:suppressAutoHyphens w:val="0"/>
              <w:spacing w:after="0" w:line="360" w:lineRule="atLeast"/>
              <w:jc w:val="center"/>
              <w:rPr>
                <w:rFonts w:asciiTheme="minorHAnsi" w:hAnsiTheme="minorHAnsi" w:cstheme="minorHAnsi"/>
                <w:sz w:val="20"/>
                <w:szCs w:val="20"/>
                <w:lang w:val="en-GB" w:eastAsia="en-GB"/>
              </w:rPr>
            </w:pPr>
          </w:p>
        </w:tc>
      </w:tr>
      <w:tr w:rsidR="001E079C" w:rsidRPr="001E079C" w14:paraId="1A4ACF65" w14:textId="77777777" w:rsidTr="00DD0C9C">
        <w:trPr>
          <w:jc w:val="center"/>
        </w:trPr>
        <w:tc>
          <w:tcPr>
            <w:tcW w:w="1129" w:type="dxa"/>
            <w:vMerge/>
            <w:shd w:val="clear" w:color="auto" w:fill="F4B083" w:themeFill="accent2" w:themeFillTint="99"/>
          </w:tcPr>
          <w:p w14:paraId="3A32E889" w14:textId="77777777" w:rsidR="001E079C" w:rsidRPr="001E079C" w:rsidRDefault="001E079C" w:rsidP="00DD0C9C">
            <w:pPr>
              <w:pStyle w:val="NoSpacing"/>
              <w:rPr>
                <w:rFonts w:asciiTheme="minorHAnsi" w:hAnsiTheme="minorHAnsi" w:cstheme="minorHAnsi"/>
                <w:sz w:val="20"/>
                <w:szCs w:val="20"/>
                <w:lang w:val="en-GB" w:eastAsia="en-GB"/>
              </w:rPr>
            </w:pPr>
          </w:p>
        </w:tc>
        <w:tc>
          <w:tcPr>
            <w:tcW w:w="7513" w:type="dxa"/>
            <w:gridSpan w:val="24"/>
            <w:shd w:val="clear" w:color="auto" w:fill="auto"/>
          </w:tcPr>
          <w:p w14:paraId="4E0FAFC1" w14:textId="77777777" w:rsidR="001E079C" w:rsidRPr="001E079C" w:rsidRDefault="001E079C" w:rsidP="00DD0C9C">
            <w:pPr>
              <w:pStyle w:val="NoSpacing"/>
              <w:rPr>
                <w:rFonts w:asciiTheme="minorHAnsi" w:eastAsiaTheme="minorHAnsi" w:hAnsiTheme="minorHAnsi" w:cstheme="minorHAnsi"/>
                <w:sz w:val="20"/>
                <w:szCs w:val="20"/>
                <w:lang w:val="en-GB" w:eastAsia="en-US"/>
              </w:rPr>
            </w:pPr>
            <w:r w:rsidRPr="001E079C">
              <w:rPr>
                <w:rFonts w:asciiTheme="minorHAnsi" w:eastAsiaTheme="minorHAnsi" w:hAnsiTheme="minorHAnsi" w:cstheme="minorHAnsi"/>
                <w:sz w:val="20"/>
                <w:szCs w:val="20"/>
                <w:lang w:val="en-GB" w:eastAsia="en-US"/>
              </w:rPr>
              <w:t xml:space="preserve">Is the client aware that by consenting to this referral, they are also consenting to us discussing these details with other services if we feel that they may be more appropriate to offer support? </w:t>
            </w:r>
            <w:r w:rsidRPr="001E079C">
              <w:rPr>
                <w:rFonts w:asciiTheme="minorHAnsi" w:eastAsiaTheme="minorHAnsi" w:hAnsiTheme="minorHAnsi" w:cstheme="minorHAnsi"/>
                <w:b/>
                <w:bCs/>
                <w:sz w:val="20"/>
                <w:szCs w:val="20"/>
                <w:lang w:val="en-GB" w:eastAsia="en-US"/>
              </w:rPr>
              <w:t>(Y/N)</w:t>
            </w:r>
          </w:p>
        </w:tc>
        <w:tc>
          <w:tcPr>
            <w:tcW w:w="709" w:type="dxa"/>
            <w:gridSpan w:val="5"/>
            <w:shd w:val="clear" w:color="auto" w:fill="auto"/>
          </w:tcPr>
          <w:p w14:paraId="4AD64CBD" w14:textId="77777777" w:rsidR="001E079C" w:rsidRPr="001E079C" w:rsidRDefault="001E079C" w:rsidP="00DD0C9C">
            <w:pPr>
              <w:shd w:val="clear" w:color="auto" w:fill="FFFFFF"/>
              <w:suppressAutoHyphens w:val="0"/>
              <w:spacing w:after="0" w:line="360" w:lineRule="atLeast"/>
              <w:jc w:val="center"/>
              <w:rPr>
                <w:rFonts w:asciiTheme="minorHAnsi" w:hAnsiTheme="minorHAnsi" w:cstheme="minorHAnsi"/>
                <w:sz w:val="20"/>
                <w:szCs w:val="20"/>
                <w:lang w:val="en-GB" w:eastAsia="en-GB"/>
              </w:rPr>
            </w:pPr>
          </w:p>
        </w:tc>
      </w:tr>
      <w:tr w:rsidR="001E079C" w:rsidRPr="001E079C" w14:paraId="5FDAE525" w14:textId="77777777" w:rsidTr="00DD0C9C">
        <w:trPr>
          <w:jc w:val="center"/>
        </w:trPr>
        <w:tc>
          <w:tcPr>
            <w:tcW w:w="1129" w:type="dxa"/>
            <w:vMerge/>
            <w:shd w:val="clear" w:color="auto" w:fill="F4B083" w:themeFill="accent2" w:themeFillTint="99"/>
          </w:tcPr>
          <w:p w14:paraId="43031C46" w14:textId="77777777" w:rsidR="001E079C" w:rsidRPr="001E079C" w:rsidRDefault="001E079C" w:rsidP="00DD0C9C">
            <w:pPr>
              <w:pStyle w:val="NoSpacing"/>
              <w:rPr>
                <w:rFonts w:asciiTheme="minorHAnsi" w:hAnsiTheme="minorHAnsi" w:cstheme="minorHAnsi"/>
                <w:sz w:val="20"/>
                <w:szCs w:val="20"/>
                <w:lang w:val="en-GB" w:eastAsia="en-GB"/>
              </w:rPr>
            </w:pPr>
          </w:p>
        </w:tc>
        <w:tc>
          <w:tcPr>
            <w:tcW w:w="7513" w:type="dxa"/>
            <w:gridSpan w:val="24"/>
            <w:shd w:val="clear" w:color="auto" w:fill="auto"/>
          </w:tcPr>
          <w:p w14:paraId="69608750" w14:textId="77777777" w:rsidR="001E079C" w:rsidRPr="001E079C" w:rsidRDefault="001E079C" w:rsidP="00DD0C9C">
            <w:pPr>
              <w:pStyle w:val="NoSpacing"/>
              <w:rPr>
                <w:rFonts w:asciiTheme="minorHAnsi" w:eastAsiaTheme="minorHAnsi" w:hAnsiTheme="minorHAnsi" w:cstheme="minorHAnsi"/>
                <w:sz w:val="20"/>
                <w:szCs w:val="20"/>
                <w:lang w:val="en-GB" w:eastAsia="en-US"/>
              </w:rPr>
            </w:pPr>
            <w:r w:rsidRPr="001E079C">
              <w:rPr>
                <w:rFonts w:asciiTheme="minorHAnsi" w:eastAsiaTheme="minorHAnsi" w:hAnsiTheme="minorHAnsi" w:cstheme="minorHAnsi"/>
                <w:sz w:val="20"/>
                <w:szCs w:val="20"/>
                <w:lang w:val="en-GB" w:eastAsia="en-US"/>
              </w:rPr>
              <w:t xml:space="preserve">Does the client consent to answerphone messages and/or text messages being left on the contact number provided? </w:t>
            </w:r>
            <w:r w:rsidRPr="001E079C">
              <w:rPr>
                <w:rFonts w:asciiTheme="minorHAnsi" w:eastAsiaTheme="minorHAnsi" w:hAnsiTheme="minorHAnsi" w:cstheme="minorHAnsi"/>
                <w:b/>
                <w:bCs/>
                <w:sz w:val="20"/>
                <w:szCs w:val="20"/>
                <w:lang w:val="en-GB" w:eastAsia="en-US"/>
              </w:rPr>
              <w:t>(Y/N)</w:t>
            </w:r>
          </w:p>
        </w:tc>
        <w:tc>
          <w:tcPr>
            <w:tcW w:w="709" w:type="dxa"/>
            <w:gridSpan w:val="5"/>
            <w:shd w:val="clear" w:color="auto" w:fill="auto"/>
          </w:tcPr>
          <w:p w14:paraId="3733F8C1" w14:textId="77777777" w:rsidR="001E079C" w:rsidRPr="001E079C" w:rsidRDefault="001E079C" w:rsidP="00DD0C9C">
            <w:pPr>
              <w:shd w:val="clear" w:color="auto" w:fill="FFFFFF"/>
              <w:suppressAutoHyphens w:val="0"/>
              <w:spacing w:after="0" w:line="360" w:lineRule="atLeast"/>
              <w:jc w:val="center"/>
              <w:rPr>
                <w:rFonts w:asciiTheme="minorHAnsi" w:hAnsiTheme="minorHAnsi" w:cstheme="minorHAnsi"/>
                <w:sz w:val="20"/>
                <w:szCs w:val="20"/>
                <w:lang w:val="en-GB" w:eastAsia="en-GB"/>
              </w:rPr>
            </w:pPr>
          </w:p>
        </w:tc>
      </w:tr>
    </w:tbl>
    <w:p w14:paraId="6B959EE5" w14:textId="77777777" w:rsidR="001E079C" w:rsidRPr="001E079C" w:rsidRDefault="001E079C" w:rsidP="001E079C">
      <w:pPr>
        <w:rPr>
          <w:rFonts w:asciiTheme="minorHAnsi" w:hAnsiTheme="minorHAnsi" w:cstheme="minorHAnsi"/>
          <w:sz w:val="20"/>
          <w:szCs w:val="20"/>
        </w:rPr>
      </w:pPr>
    </w:p>
    <w:p w14:paraId="65FDAAF4" w14:textId="77777777" w:rsidR="001E079C" w:rsidRPr="001E079C" w:rsidRDefault="001E079C" w:rsidP="001E079C">
      <w:pPr>
        <w:suppressAutoHyphens w:val="0"/>
        <w:spacing w:after="160" w:line="259" w:lineRule="auto"/>
        <w:jc w:val="center"/>
        <w:rPr>
          <w:rFonts w:asciiTheme="minorHAnsi" w:eastAsiaTheme="minorHAnsi" w:hAnsiTheme="minorHAnsi" w:cstheme="minorHAnsi"/>
          <w:lang w:val="en-GB" w:eastAsia="en-US"/>
        </w:rPr>
      </w:pPr>
    </w:p>
    <w:p w14:paraId="4F9444E8" w14:textId="77777777" w:rsidR="001E079C" w:rsidRPr="001E079C" w:rsidRDefault="001E079C" w:rsidP="001E079C">
      <w:pPr>
        <w:suppressAutoHyphens w:val="0"/>
        <w:spacing w:after="0" w:line="240" w:lineRule="auto"/>
        <w:jc w:val="center"/>
        <w:textAlignment w:val="baseline"/>
        <w:rPr>
          <w:rFonts w:asciiTheme="minorHAnsi" w:hAnsiTheme="minorHAnsi" w:cstheme="minorHAnsi"/>
          <w:b/>
          <w:bCs/>
          <w:sz w:val="28"/>
          <w:szCs w:val="28"/>
          <w:lang w:val="en-GB" w:eastAsia="en-GB"/>
        </w:rPr>
      </w:pPr>
    </w:p>
    <w:p w14:paraId="06245233" w14:textId="77777777" w:rsidR="001E079C" w:rsidRPr="001E079C" w:rsidRDefault="001E079C" w:rsidP="001E079C">
      <w:pPr>
        <w:suppressAutoHyphens w:val="0"/>
        <w:spacing w:after="0" w:line="240" w:lineRule="auto"/>
        <w:jc w:val="center"/>
        <w:textAlignment w:val="baseline"/>
        <w:rPr>
          <w:rFonts w:asciiTheme="minorHAnsi" w:hAnsiTheme="minorHAnsi" w:cstheme="minorHAnsi"/>
          <w:b/>
          <w:bCs/>
          <w:sz w:val="28"/>
          <w:szCs w:val="28"/>
          <w:lang w:val="en-GB" w:eastAsia="en-GB"/>
        </w:rPr>
      </w:pPr>
    </w:p>
    <w:p w14:paraId="3A7220CE" w14:textId="77777777" w:rsidR="001E079C" w:rsidRPr="001E079C" w:rsidRDefault="001E079C" w:rsidP="001E079C">
      <w:pPr>
        <w:suppressAutoHyphens w:val="0"/>
        <w:spacing w:after="0" w:line="240" w:lineRule="auto"/>
        <w:jc w:val="center"/>
        <w:textAlignment w:val="baseline"/>
        <w:rPr>
          <w:rFonts w:asciiTheme="minorHAnsi" w:hAnsiTheme="minorHAnsi" w:cstheme="minorHAnsi"/>
          <w:b/>
          <w:bCs/>
          <w:sz w:val="28"/>
          <w:szCs w:val="28"/>
          <w:lang w:val="en-GB" w:eastAsia="en-GB"/>
        </w:rPr>
      </w:pPr>
    </w:p>
    <w:p w14:paraId="4761541B" w14:textId="77777777" w:rsidR="001E079C" w:rsidRPr="001E079C" w:rsidRDefault="001E079C" w:rsidP="001E079C">
      <w:pPr>
        <w:suppressAutoHyphens w:val="0"/>
        <w:spacing w:after="0" w:line="240" w:lineRule="auto"/>
        <w:jc w:val="center"/>
        <w:textAlignment w:val="baseline"/>
        <w:rPr>
          <w:rFonts w:asciiTheme="minorHAnsi" w:hAnsiTheme="minorHAnsi" w:cstheme="minorHAnsi"/>
          <w:b/>
          <w:bCs/>
          <w:sz w:val="28"/>
          <w:szCs w:val="28"/>
          <w:lang w:val="en-GB" w:eastAsia="en-GB"/>
        </w:rPr>
      </w:pPr>
    </w:p>
    <w:p w14:paraId="7BE45E68" w14:textId="77777777" w:rsidR="001E079C" w:rsidRPr="001E079C" w:rsidRDefault="001E079C" w:rsidP="001E079C">
      <w:pPr>
        <w:suppressAutoHyphens w:val="0"/>
        <w:spacing w:after="0" w:line="240" w:lineRule="auto"/>
        <w:jc w:val="center"/>
        <w:textAlignment w:val="baseline"/>
        <w:rPr>
          <w:rFonts w:asciiTheme="minorHAnsi" w:hAnsiTheme="minorHAnsi" w:cstheme="minorHAnsi"/>
          <w:b/>
          <w:bCs/>
          <w:sz w:val="28"/>
          <w:szCs w:val="28"/>
          <w:lang w:val="en-GB" w:eastAsia="en-GB"/>
        </w:rPr>
      </w:pPr>
    </w:p>
    <w:p w14:paraId="0306AA61" w14:textId="77777777" w:rsidR="001E079C" w:rsidRPr="001E079C" w:rsidRDefault="001E079C" w:rsidP="001E079C">
      <w:pPr>
        <w:suppressAutoHyphens w:val="0"/>
        <w:spacing w:after="0" w:line="240" w:lineRule="auto"/>
        <w:jc w:val="center"/>
        <w:textAlignment w:val="baseline"/>
        <w:rPr>
          <w:rFonts w:asciiTheme="minorHAnsi" w:hAnsiTheme="minorHAnsi" w:cstheme="minorHAnsi"/>
          <w:b/>
          <w:bCs/>
          <w:sz w:val="28"/>
          <w:szCs w:val="28"/>
          <w:lang w:val="en-GB" w:eastAsia="en-GB"/>
        </w:rPr>
      </w:pPr>
    </w:p>
    <w:p w14:paraId="31C3029D" w14:textId="77777777" w:rsidR="001E079C" w:rsidRPr="001E079C" w:rsidRDefault="001E079C" w:rsidP="001E079C">
      <w:pPr>
        <w:suppressAutoHyphens w:val="0"/>
        <w:spacing w:after="0" w:line="240" w:lineRule="auto"/>
        <w:jc w:val="center"/>
        <w:textAlignment w:val="baseline"/>
        <w:rPr>
          <w:rFonts w:asciiTheme="minorHAnsi" w:hAnsiTheme="minorHAnsi" w:cstheme="minorHAnsi"/>
          <w:b/>
          <w:bCs/>
          <w:sz w:val="28"/>
          <w:szCs w:val="28"/>
          <w:lang w:val="en-GB" w:eastAsia="en-GB"/>
        </w:rPr>
      </w:pPr>
    </w:p>
    <w:p w14:paraId="4EEA091F" w14:textId="77777777" w:rsidR="002F1B9E" w:rsidRDefault="002F1B9E" w:rsidP="001E079C">
      <w:pPr>
        <w:suppressAutoHyphens w:val="0"/>
        <w:spacing w:after="0" w:line="240" w:lineRule="auto"/>
        <w:jc w:val="center"/>
        <w:textAlignment w:val="baseline"/>
        <w:rPr>
          <w:rFonts w:asciiTheme="minorHAnsi" w:hAnsiTheme="minorHAnsi" w:cstheme="minorHAnsi"/>
          <w:b/>
          <w:bCs/>
          <w:sz w:val="24"/>
          <w:szCs w:val="24"/>
          <w:lang w:val="en-GB" w:eastAsia="en-GB"/>
        </w:rPr>
      </w:pPr>
    </w:p>
    <w:p w14:paraId="267E9EB9" w14:textId="628CCEE5" w:rsidR="001E079C" w:rsidRPr="001E079C" w:rsidRDefault="001E079C" w:rsidP="001E079C">
      <w:pPr>
        <w:suppressAutoHyphens w:val="0"/>
        <w:spacing w:after="0" w:line="240" w:lineRule="auto"/>
        <w:jc w:val="center"/>
        <w:textAlignment w:val="baseline"/>
        <w:rPr>
          <w:rFonts w:asciiTheme="minorHAnsi" w:hAnsiTheme="minorHAnsi" w:cstheme="minorHAnsi"/>
          <w:b/>
          <w:bCs/>
          <w:sz w:val="24"/>
          <w:szCs w:val="24"/>
          <w:lang w:val="en-GB" w:eastAsia="en-GB"/>
        </w:rPr>
      </w:pPr>
      <w:r w:rsidRPr="001E079C">
        <w:rPr>
          <w:rFonts w:asciiTheme="minorHAnsi" w:hAnsiTheme="minorHAnsi" w:cstheme="minorHAnsi"/>
          <w:b/>
          <w:bCs/>
          <w:sz w:val="24"/>
          <w:szCs w:val="24"/>
          <w:lang w:val="en-GB" w:eastAsia="en-GB"/>
        </w:rPr>
        <w:lastRenderedPageBreak/>
        <w:t>Guidance for Referrers</w:t>
      </w:r>
    </w:p>
    <w:p w14:paraId="629BEDCE" w14:textId="77777777" w:rsidR="001E079C" w:rsidRPr="001E079C" w:rsidRDefault="001E079C" w:rsidP="001E079C">
      <w:pPr>
        <w:suppressAutoHyphens w:val="0"/>
        <w:spacing w:after="0" w:line="240" w:lineRule="auto"/>
        <w:jc w:val="center"/>
        <w:textAlignment w:val="baseline"/>
        <w:rPr>
          <w:rFonts w:asciiTheme="minorHAnsi" w:hAnsiTheme="minorHAnsi" w:cstheme="minorHAnsi"/>
          <w:sz w:val="24"/>
          <w:szCs w:val="24"/>
          <w:lang w:val="en-GB" w:eastAsia="en-GB"/>
        </w:rPr>
      </w:pPr>
      <w:r w:rsidRPr="001E079C">
        <w:rPr>
          <w:rFonts w:asciiTheme="minorHAnsi" w:hAnsiTheme="minorHAnsi" w:cstheme="minorHAnsi"/>
          <w:sz w:val="24"/>
          <w:szCs w:val="24"/>
          <w:lang w:val="en-GB" w:eastAsia="en-GB"/>
        </w:rPr>
        <w:t> </w:t>
      </w:r>
    </w:p>
    <w:p w14:paraId="12FEE66F" w14:textId="7127DFE9" w:rsidR="001E079C" w:rsidRDefault="001E079C" w:rsidP="001E079C">
      <w:pPr>
        <w:suppressAutoHyphens w:val="0"/>
        <w:spacing w:after="0" w:line="240" w:lineRule="auto"/>
        <w:jc w:val="center"/>
        <w:textAlignment w:val="baseline"/>
        <w:rPr>
          <w:rFonts w:asciiTheme="minorHAnsi" w:hAnsiTheme="minorHAnsi" w:cstheme="minorHAnsi"/>
          <w:b/>
          <w:bCs/>
          <w:color w:val="0070C0"/>
          <w:sz w:val="24"/>
          <w:szCs w:val="24"/>
          <w:lang w:val="en-GB" w:eastAsia="en-GB"/>
        </w:rPr>
      </w:pPr>
      <w:r w:rsidRPr="001E079C">
        <w:rPr>
          <w:rFonts w:asciiTheme="minorHAnsi" w:hAnsiTheme="minorHAnsi" w:cstheme="minorHAnsi"/>
          <w:b/>
          <w:bCs/>
          <w:color w:val="0070C0"/>
          <w:sz w:val="24"/>
          <w:szCs w:val="24"/>
          <w:lang w:val="en-GB" w:eastAsia="en-GB"/>
        </w:rPr>
        <w:t>Buckinghamshire Perinatal Mental Health Team (BPNMHT) </w:t>
      </w:r>
    </w:p>
    <w:p w14:paraId="21C5DA4B" w14:textId="77777777" w:rsidR="002F1B9E" w:rsidRPr="001E079C" w:rsidRDefault="002F1B9E" w:rsidP="001E079C">
      <w:pPr>
        <w:suppressAutoHyphens w:val="0"/>
        <w:spacing w:after="0" w:line="240" w:lineRule="auto"/>
        <w:jc w:val="center"/>
        <w:textAlignment w:val="baseline"/>
        <w:rPr>
          <w:rFonts w:asciiTheme="minorHAnsi" w:hAnsiTheme="minorHAnsi" w:cstheme="minorHAnsi"/>
          <w:b/>
          <w:bCs/>
          <w:color w:val="0070C0"/>
          <w:sz w:val="24"/>
          <w:szCs w:val="24"/>
          <w:lang w:val="en-GB" w:eastAsia="en-GB"/>
        </w:rPr>
      </w:pPr>
    </w:p>
    <w:p w14:paraId="03F77A6C" w14:textId="5AE7294A" w:rsidR="001E079C" w:rsidRPr="001E079C" w:rsidRDefault="001E079C" w:rsidP="002F1B9E">
      <w:pPr>
        <w:suppressAutoHyphens w:val="0"/>
        <w:spacing w:after="0" w:line="240" w:lineRule="auto"/>
        <w:textAlignment w:val="baseline"/>
        <w:rPr>
          <w:rFonts w:asciiTheme="minorHAnsi" w:hAnsiTheme="minorHAnsi" w:cstheme="minorHAnsi"/>
          <w:sz w:val="20"/>
          <w:szCs w:val="20"/>
          <w:lang w:val="en-GB" w:eastAsia="en-GB"/>
        </w:rPr>
      </w:pPr>
      <w:r w:rsidRPr="001E079C">
        <w:rPr>
          <w:rFonts w:asciiTheme="minorHAnsi" w:hAnsiTheme="minorHAnsi" w:cstheme="minorHAnsi"/>
          <w:b/>
          <w:bCs/>
          <w:color w:val="7F7F7F" w:themeColor="text1" w:themeTint="80"/>
          <w:sz w:val="20"/>
          <w:szCs w:val="20"/>
          <w:lang w:val="en-GB" w:eastAsia="en-GB"/>
        </w:rPr>
        <w:t> </w:t>
      </w:r>
      <w:r w:rsidRPr="001E079C">
        <w:rPr>
          <w:rFonts w:asciiTheme="minorHAnsi" w:hAnsiTheme="minorHAnsi" w:cstheme="minorHAnsi"/>
          <w:b/>
          <w:bCs/>
          <w:i/>
          <w:iCs/>
          <w:color w:val="7F7F7F" w:themeColor="text1" w:themeTint="80"/>
          <w:sz w:val="20"/>
          <w:szCs w:val="20"/>
          <w:u w:val="single"/>
          <w:lang w:val="en-GB" w:eastAsia="en-GB"/>
        </w:rPr>
        <w:t xml:space="preserve">Who Is This Service For? </w:t>
      </w:r>
      <w:r w:rsidR="002F1B9E">
        <w:rPr>
          <w:rFonts w:asciiTheme="minorHAnsi" w:hAnsiTheme="minorHAnsi" w:cstheme="minorHAnsi"/>
          <w:b/>
          <w:bCs/>
          <w:i/>
          <w:iCs/>
          <w:color w:val="7F7F7F" w:themeColor="text1" w:themeTint="80"/>
          <w:sz w:val="20"/>
          <w:szCs w:val="20"/>
          <w:u w:val="single"/>
          <w:lang w:val="en-GB" w:eastAsia="en-GB"/>
        </w:rPr>
        <w:br/>
      </w:r>
      <w:r w:rsidRPr="001E079C">
        <w:rPr>
          <w:rFonts w:asciiTheme="minorHAnsi" w:hAnsiTheme="minorHAnsi" w:cstheme="minorHAnsi"/>
          <w:sz w:val="20"/>
          <w:szCs w:val="20"/>
          <w:lang w:val="en-GB" w:eastAsia="en-GB"/>
        </w:rPr>
        <w:t>The Buckinghamshire Perinatal Mental Health Team is a specialist service providing assessment and treatment to women/birthing persons with complex and severe mental health problems during pregnancy and up to one-year post-birth.</w:t>
      </w:r>
    </w:p>
    <w:p w14:paraId="48204425" w14:textId="77777777" w:rsidR="001E079C" w:rsidRPr="001E079C" w:rsidRDefault="001E079C" w:rsidP="001E079C">
      <w:pPr>
        <w:suppressAutoHyphens w:val="0"/>
        <w:spacing w:after="0" w:line="240" w:lineRule="auto"/>
        <w:textAlignment w:val="baseline"/>
        <w:rPr>
          <w:rFonts w:asciiTheme="minorHAnsi" w:hAnsiTheme="minorHAnsi" w:cstheme="minorHAnsi"/>
          <w:sz w:val="20"/>
          <w:szCs w:val="20"/>
          <w:lang w:val="en-GB" w:eastAsia="en-GB"/>
        </w:rPr>
      </w:pPr>
      <w:r w:rsidRPr="001E079C">
        <w:rPr>
          <w:rFonts w:asciiTheme="minorHAnsi" w:hAnsiTheme="minorHAnsi" w:cstheme="minorHAnsi"/>
          <w:sz w:val="20"/>
          <w:szCs w:val="20"/>
          <w:lang w:val="en-GB" w:eastAsia="en-GB"/>
        </w:rPr>
        <w:t>The service offers specialist perinatal mental health assessments, which focus on both the needs of mother and infant. The team will consider the support options for women/birthing persons suffering with severe mental illness such as severe depression or anxiety, Post-Traumatic Stress Disorder, Bipolar Affective Disorder, Schizophrenia, Schizoaffective Disorder and Post-Partum Psychosis. It can also support women/birthing persons with a history of severe mental illness who are planning a pregnancy, or who have become pregnant and are at high risk of relapse during pregnancy or the postnatal year.</w:t>
      </w:r>
    </w:p>
    <w:p w14:paraId="5C7B833F" w14:textId="77777777" w:rsidR="001E079C" w:rsidRPr="001E079C" w:rsidRDefault="001E079C" w:rsidP="001E079C">
      <w:pPr>
        <w:suppressAutoHyphens w:val="0"/>
        <w:spacing w:after="0" w:line="240" w:lineRule="auto"/>
        <w:textAlignment w:val="baseline"/>
        <w:rPr>
          <w:rFonts w:asciiTheme="minorHAnsi" w:hAnsiTheme="minorHAnsi" w:cstheme="minorHAnsi"/>
          <w:sz w:val="20"/>
          <w:szCs w:val="20"/>
          <w:lang w:val="en-GB" w:eastAsia="en-GB"/>
        </w:rPr>
      </w:pPr>
    </w:p>
    <w:p w14:paraId="0966FCEE" w14:textId="77777777" w:rsidR="001E079C" w:rsidRPr="001E079C" w:rsidRDefault="001E079C" w:rsidP="001E079C">
      <w:pPr>
        <w:numPr>
          <w:ilvl w:val="0"/>
          <w:numId w:val="1"/>
        </w:numPr>
        <w:suppressAutoHyphens w:val="0"/>
        <w:spacing w:after="0" w:line="240" w:lineRule="auto"/>
        <w:ind w:left="360"/>
        <w:textAlignment w:val="baseline"/>
        <w:rPr>
          <w:rFonts w:asciiTheme="minorHAnsi" w:hAnsiTheme="minorHAnsi" w:cstheme="minorHAnsi"/>
          <w:b/>
          <w:bCs/>
          <w:i/>
          <w:iCs/>
          <w:color w:val="7F7F7F" w:themeColor="text1" w:themeTint="80"/>
          <w:sz w:val="20"/>
          <w:szCs w:val="20"/>
          <w:u w:val="single"/>
          <w:lang w:val="en-GB" w:eastAsia="en-GB"/>
        </w:rPr>
      </w:pPr>
      <w:r w:rsidRPr="001E079C">
        <w:rPr>
          <w:rFonts w:asciiTheme="minorHAnsi" w:hAnsiTheme="minorHAnsi" w:cstheme="minorHAnsi"/>
          <w:b/>
          <w:bCs/>
          <w:i/>
          <w:iCs/>
          <w:color w:val="7F7F7F" w:themeColor="text1" w:themeTint="80"/>
          <w:sz w:val="20"/>
          <w:szCs w:val="20"/>
          <w:u w:val="single"/>
          <w:lang w:val="en-GB" w:eastAsia="en-GB"/>
        </w:rPr>
        <w:t xml:space="preserve">Who/When Should I refer? </w:t>
      </w:r>
    </w:p>
    <w:p w14:paraId="4F01DF4C" w14:textId="77777777" w:rsidR="001E079C" w:rsidRPr="001E079C" w:rsidRDefault="001E079C" w:rsidP="001E079C">
      <w:pPr>
        <w:numPr>
          <w:ilvl w:val="0"/>
          <w:numId w:val="4"/>
        </w:numPr>
        <w:suppressAutoHyphens w:val="0"/>
        <w:spacing w:after="0" w:line="240" w:lineRule="auto"/>
        <w:contextualSpacing/>
        <w:textAlignment w:val="baseline"/>
        <w:rPr>
          <w:rFonts w:asciiTheme="minorHAnsi" w:hAnsiTheme="minorHAnsi" w:cstheme="minorHAnsi"/>
          <w:b/>
          <w:bCs/>
          <w:i/>
          <w:iCs/>
          <w:sz w:val="20"/>
          <w:szCs w:val="20"/>
          <w:lang w:val="en-GB" w:eastAsia="en-GB"/>
        </w:rPr>
      </w:pPr>
      <w:r w:rsidRPr="001E079C">
        <w:rPr>
          <w:rFonts w:asciiTheme="minorHAnsi" w:hAnsiTheme="minorHAnsi" w:cstheme="minorHAnsi"/>
          <w:b/>
          <w:bCs/>
          <w:i/>
          <w:iCs/>
          <w:sz w:val="20"/>
          <w:szCs w:val="20"/>
          <w:lang w:val="en-GB" w:eastAsia="en-GB"/>
        </w:rPr>
        <w:t>“Admission vulnerable” women/birthing persons who are pregnant and/or up to one year postpartum:  </w:t>
      </w:r>
    </w:p>
    <w:p w14:paraId="15E0403A" w14:textId="77777777" w:rsidR="001E079C" w:rsidRPr="001E079C" w:rsidRDefault="001E079C" w:rsidP="001E079C">
      <w:pPr>
        <w:numPr>
          <w:ilvl w:val="0"/>
          <w:numId w:val="2"/>
        </w:numPr>
        <w:suppressAutoHyphens w:val="0"/>
        <w:spacing w:after="0" w:line="240" w:lineRule="auto"/>
        <w:contextualSpacing/>
        <w:textAlignment w:val="baseline"/>
        <w:rPr>
          <w:rFonts w:asciiTheme="minorHAnsi" w:hAnsiTheme="minorHAnsi" w:cstheme="minorHAnsi"/>
          <w:sz w:val="20"/>
          <w:szCs w:val="20"/>
          <w:lang w:val="en-GB" w:eastAsia="en-GB"/>
        </w:rPr>
      </w:pPr>
      <w:r w:rsidRPr="001E079C">
        <w:rPr>
          <w:rFonts w:asciiTheme="minorHAnsi" w:hAnsiTheme="minorHAnsi" w:cstheme="minorHAnsi"/>
          <w:sz w:val="20"/>
          <w:szCs w:val="20"/>
          <w:lang w:val="en-GB" w:eastAsia="en-GB"/>
        </w:rPr>
        <w:t xml:space="preserve">With current </w:t>
      </w:r>
      <w:r w:rsidRPr="001E079C">
        <w:rPr>
          <w:rFonts w:asciiTheme="minorHAnsi" w:hAnsiTheme="minorHAnsi" w:cstheme="minorHAnsi"/>
          <w:sz w:val="20"/>
          <w:szCs w:val="20"/>
          <w:u w:val="single"/>
          <w:lang w:val="en-GB" w:eastAsia="en-GB"/>
        </w:rPr>
        <w:t>moderate to severe</w:t>
      </w:r>
      <w:r w:rsidRPr="001E079C">
        <w:rPr>
          <w:rFonts w:asciiTheme="minorHAnsi" w:hAnsiTheme="minorHAnsi" w:cstheme="minorHAnsi"/>
          <w:sz w:val="20"/>
          <w:szCs w:val="20"/>
          <w:lang w:val="en-GB" w:eastAsia="en-GB"/>
        </w:rPr>
        <w:t xml:space="preserve"> symptoms of a depressive illness, anxiety disorder (</w:t>
      </w:r>
      <w:proofErr w:type="gramStart"/>
      <w:r w:rsidRPr="001E079C">
        <w:rPr>
          <w:rFonts w:asciiTheme="minorHAnsi" w:hAnsiTheme="minorHAnsi" w:cstheme="minorHAnsi"/>
          <w:sz w:val="20"/>
          <w:szCs w:val="20"/>
          <w:lang w:val="en-GB" w:eastAsia="en-GB"/>
        </w:rPr>
        <w:t>e.g.</w:t>
      </w:r>
      <w:proofErr w:type="gramEnd"/>
      <w:r w:rsidRPr="001E079C">
        <w:rPr>
          <w:rFonts w:asciiTheme="minorHAnsi" w:hAnsiTheme="minorHAnsi" w:cstheme="minorHAnsi"/>
          <w:sz w:val="20"/>
          <w:szCs w:val="20"/>
          <w:lang w:val="en-GB" w:eastAsia="en-GB"/>
        </w:rPr>
        <w:t> OCD, GAD, birth trauma and possible PTSD, tokophobia, health anxiety) emotional instability / emotionally unstable personality disorder (EUPD), bipolar disorder (BPAD) or psychotic illness</w:t>
      </w:r>
    </w:p>
    <w:p w14:paraId="570CADD6" w14:textId="77777777" w:rsidR="001E079C" w:rsidRPr="001E079C" w:rsidRDefault="001E079C" w:rsidP="001E079C">
      <w:pPr>
        <w:numPr>
          <w:ilvl w:val="0"/>
          <w:numId w:val="2"/>
        </w:numPr>
        <w:suppressAutoHyphens w:val="0"/>
        <w:spacing w:after="0" w:line="240" w:lineRule="auto"/>
        <w:contextualSpacing/>
        <w:textAlignment w:val="baseline"/>
        <w:rPr>
          <w:rFonts w:asciiTheme="minorHAnsi" w:hAnsiTheme="minorHAnsi" w:cstheme="minorHAnsi"/>
          <w:sz w:val="20"/>
          <w:szCs w:val="20"/>
          <w:lang w:val="en-GB" w:eastAsia="en-GB"/>
        </w:rPr>
      </w:pPr>
      <w:r w:rsidRPr="001E079C">
        <w:rPr>
          <w:rFonts w:asciiTheme="minorHAnsi" w:hAnsiTheme="minorHAnsi" w:cstheme="minorHAnsi"/>
          <w:sz w:val="20"/>
          <w:szCs w:val="20"/>
          <w:lang w:val="en-GB" w:eastAsia="en-GB"/>
        </w:rPr>
        <w:t>With Significant associated distress, negative impact on daily functioning and/or bonding and attachment issues with unborn or baby (</w:t>
      </w:r>
      <w:proofErr w:type="gramStart"/>
      <w:r w:rsidRPr="001E079C">
        <w:rPr>
          <w:rFonts w:asciiTheme="minorHAnsi" w:hAnsiTheme="minorHAnsi" w:cstheme="minorHAnsi"/>
          <w:sz w:val="20"/>
          <w:szCs w:val="20"/>
          <w:lang w:val="en-GB" w:eastAsia="en-GB"/>
        </w:rPr>
        <w:t>e.g.</w:t>
      </w:r>
      <w:proofErr w:type="gramEnd"/>
      <w:r w:rsidRPr="001E079C">
        <w:rPr>
          <w:rFonts w:asciiTheme="minorHAnsi" w:hAnsiTheme="minorHAnsi" w:cstheme="minorHAnsi"/>
          <w:sz w:val="20"/>
          <w:szCs w:val="20"/>
          <w:lang w:val="en-GB" w:eastAsia="en-GB"/>
        </w:rPr>
        <w:t> poor social functioning, social isolation, not connecting with or wanting baby, self-neglect/poor self-care, social care involvement or concerns)  </w:t>
      </w:r>
    </w:p>
    <w:p w14:paraId="1C75D07F" w14:textId="77777777" w:rsidR="001E079C" w:rsidRPr="001E079C" w:rsidRDefault="001E079C" w:rsidP="001E079C">
      <w:pPr>
        <w:numPr>
          <w:ilvl w:val="0"/>
          <w:numId w:val="2"/>
        </w:numPr>
        <w:suppressAutoHyphens w:val="0"/>
        <w:spacing w:after="0" w:line="240" w:lineRule="auto"/>
        <w:contextualSpacing/>
        <w:textAlignment w:val="baseline"/>
        <w:rPr>
          <w:rFonts w:asciiTheme="minorHAnsi" w:hAnsiTheme="minorHAnsi" w:cstheme="minorHAnsi"/>
          <w:sz w:val="20"/>
          <w:szCs w:val="20"/>
          <w:lang w:val="en-GB" w:eastAsia="en-GB"/>
        </w:rPr>
      </w:pPr>
      <w:r w:rsidRPr="001E079C">
        <w:rPr>
          <w:rFonts w:asciiTheme="minorHAnsi" w:hAnsiTheme="minorHAnsi" w:cstheme="minorHAnsi"/>
          <w:sz w:val="20"/>
          <w:szCs w:val="20"/>
          <w:lang w:val="en-GB" w:eastAsia="en-GB"/>
        </w:rPr>
        <w:t>Women/birthing persons with an established/confirmed diagnosis of BPAD, schizophrenia, schizoaffective disorder, previous psychotic depression, or previous puerperal psychosis (even if currently well).  </w:t>
      </w:r>
    </w:p>
    <w:p w14:paraId="6ECC653C" w14:textId="77777777" w:rsidR="001E079C" w:rsidRPr="001E079C" w:rsidRDefault="001E079C" w:rsidP="001E079C">
      <w:pPr>
        <w:numPr>
          <w:ilvl w:val="0"/>
          <w:numId w:val="2"/>
        </w:numPr>
        <w:suppressAutoHyphens w:val="0"/>
        <w:spacing w:after="0" w:line="240" w:lineRule="auto"/>
        <w:contextualSpacing/>
        <w:textAlignment w:val="baseline"/>
        <w:rPr>
          <w:rFonts w:asciiTheme="minorHAnsi" w:hAnsiTheme="minorHAnsi" w:cstheme="minorHAnsi"/>
          <w:sz w:val="20"/>
          <w:szCs w:val="20"/>
          <w:lang w:val="en-GB" w:eastAsia="en-GB"/>
        </w:rPr>
      </w:pPr>
      <w:r w:rsidRPr="001E079C">
        <w:rPr>
          <w:rFonts w:asciiTheme="minorHAnsi" w:hAnsiTheme="minorHAnsi" w:cstheme="minorHAnsi"/>
          <w:sz w:val="20"/>
          <w:szCs w:val="20"/>
          <w:lang w:val="en-GB" w:eastAsia="en-GB"/>
        </w:rPr>
        <w:t>Experiencing sudden onset of psychotic symptoms (hallucinations, delusions, lability of mood) especially in the first 4 weeks after birth</w:t>
      </w:r>
    </w:p>
    <w:p w14:paraId="3254AB7B" w14:textId="77777777" w:rsidR="001E079C" w:rsidRPr="001E079C" w:rsidRDefault="001E079C" w:rsidP="001E079C">
      <w:pPr>
        <w:numPr>
          <w:ilvl w:val="0"/>
          <w:numId w:val="2"/>
        </w:numPr>
        <w:suppressAutoHyphens w:val="0"/>
        <w:spacing w:after="0" w:line="240" w:lineRule="auto"/>
        <w:contextualSpacing/>
        <w:textAlignment w:val="baseline"/>
        <w:rPr>
          <w:rFonts w:asciiTheme="minorHAnsi" w:hAnsiTheme="minorHAnsi" w:cstheme="minorHAnsi"/>
          <w:sz w:val="20"/>
          <w:szCs w:val="20"/>
          <w:lang w:val="en-GB" w:eastAsia="en-GB"/>
        </w:rPr>
      </w:pPr>
      <w:r w:rsidRPr="001E079C">
        <w:rPr>
          <w:rFonts w:asciiTheme="minorHAnsi" w:hAnsiTheme="minorHAnsi" w:cstheme="minorHAnsi"/>
          <w:sz w:val="20"/>
          <w:szCs w:val="20"/>
          <w:lang w:val="en-GB" w:eastAsia="en-GB"/>
        </w:rPr>
        <w:t>Sudden onset of new mental health difficulties, especially between 28 weeks gestation and 6 weeks post-partum</w:t>
      </w:r>
    </w:p>
    <w:p w14:paraId="75434ABF" w14:textId="77777777" w:rsidR="001E079C" w:rsidRPr="001E079C" w:rsidRDefault="001E079C" w:rsidP="001E079C">
      <w:pPr>
        <w:suppressAutoHyphens w:val="0"/>
        <w:spacing w:after="0" w:line="240" w:lineRule="auto"/>
        <w:textAlignment w:val="baseline"/>
        <w:rPr>
          <w:rFonts w:asciiTheme="minorHAnsi" w:hAnsiTheme="minorHAnsi" w:cstheme="minorHAnsi"/>
          <w:sz w:val="20"/>
          <w:szCs w:val="20"/>
          <w:lang w:val="en-GB" w:eastAsia="en-GB"/>
        </w:rPr>
      </w:pPr>
    </w:p>
    <w:p w14:paraId="31978304" w14:textId="77777777" w:rsidR="001E079C" w:rsidRPr="001E079C" w:rsidRDefault="001E079C" w:rsidP="001E079C">
      <w:pPr>
        <w:numPr>
          <w:ilvl w:val="0"/>
          <w:numId w:val="4"/>
        </w:numPr>
        <w:suppressAutoHyphens w:val="0"/>
        <w:spacing w:after="0" w:line="240" w:lineRule="auto"/>
        <w:textAlignment w:val="baseline"/>
        <w:rPr>
          <w:rFonts w:asciiTheme="minorHAnsi" w:hAnsiTheme="minorHAnsi" w:cstheme="minorHAnsi"/>
          <w:b/>
          <w:bCs/>
          <w:i/>
          <w:iCs/>
          <w:sz w:val="20"/>
          <w:szCs w:val="20"/>
          <w:lang w:val="en-GB" w:eastAsia="en-GB"/>
        </w:rPr>
      </w:pPr>
      <w:r w:rsidRPr="001E079C">
        <w:rPr>
          <w:rFonts w:asciiTheme="minorHAnsi" w:hAnsiTheme="minorHAnsi" w:cstheme="minorHAnsi"/>
          <w:b/>
          <w:bCs/>
          <w:i/>
          <w:iCs/>
          <w:sz w:val="20"/>
          <w:szCs w:val="20"/>
          <w:lang w:val="en-GB" w:eastAsia="en-GB"/>
        </w:rPr>
        <w:t>Women/Birthing Persons Who Are Existing Community Mental Health Team (CMHT) Patients and require: </w:t>
      </w:r>
    </w:p>
    <w:p w14:paraId="1C89ED39" w14:textId="77777777" w:rsidR="001E079C" w:rsidRPr="001E079C" w:rsidRDefault="001E079C" w:rsidP="001E079C">
      <w:pPr>
        <w:numPr>
          <w:ilvl w:val="0"/>
          <w:numId w:val="5"/>
        </w:numPr>
        <w:suppressAutoHyphens w:val="0"/>
        <w:spacing w:after="0" w:line="240" w:lineRule="auto"/>
        <w:textAlignment w:val="baseline"/>
        <w:rPr>
          <w:rFonts w:asciiTheme="minorHAnsi" w:hAnsiTheme="minorHAnsi" w:cstheme="minorHAnsi"/>
          <w:sz w:val="20"/>
          <w:szCs w:val="20"/>
          <w:lang w:val="en-GB" w:eastAsia="en-GB"/>
        </w:rPr>
      </w:pPr>
      <w:r w:rsidRPr="001E079C">
        <w:rPr>
          <w:rFonts w:asciiTheme="minorHAnsi" w:hAnsiTheme="minorHAnsi" w:cstheme="minorHAnsi"/>
          <w:sz w:val="20"/>
          <w:szCs w:val="20"/>
          <w:lang w:val="en-GB" w:eastAsia="en-GB"/>
        </w:rPr>
        <w:t>Pre-conception advice (usually a one-off appointment)  </w:t>
      </w:r>
    </w:p>
    <w:p w14:paraId="725E6318" w14:textId="77777777" w:rsidR="001E079C" w:rsidRPr="001E079C" w:rsidRDefault="001E079C" w:rsidP="001E079C">
      <w:pPr>
        <w:numPr>
          <w:ilvl w:val="0"/>
          <w:numId w:val="5"/>
        </w:numPr>
        <w:suppressAutoHyphens w:val="0"/>
        <w:spacing w:after="0" w:line="240" w:lineRule="auto"/>
        <w:textAlignment w:val="baseline"/>
        <w:rPr>
          <w:rFonts w:asciiTheme="minorHAnsi" w:hAnsiTheme="minorHAnsi" w:cstheme="minorHAnsi"/>
          <w:sz w:val="20"/>
          <w:szCs w:val="20"/>
          <w:lang w:val="en-GB" w:eastAsia="en-GB"/>
        </w:rPr>
      </w:pPr>
      <w:r w:rsidRPr="001E079C">
        <w:rPr>
          <w:rFonts w:asciiTheme="minorHAnsi" w:hAnsiTheme="minorHAnsi" w:cstheme="minorHAnsi"/>
          <w:sz w:val="20"/>
          <w:szCs w:val="20"/>
          <w:lang w:val="en-GB" w:eastAsia="en-GB"/>
        </w:rPr>
        <w:t>Medication advice in the perinatal period</w:t>
      </w:r>
    </w:p>
    <w:p w14:paraId="2A0C832F" w14:textId="77777777" w:rsidR="001E079C" w:rsidRPr="001E079C" w:rsidRDefault="001E079C" w:rsidP="001E079C">
      <w:pPr>
        <w:numPr>
          <w:ilvl w:val="0"/>
          <w:numId w:val="5"/>
        </w:numPr>
        <w:suppressAutoHyphens w:val="0"/>
        <w:spacing w:after="0" w:line="240" w:lineRule="auto"/>
        <w:textAlignment w:val="baseline"/>
        <w:rPr>
          <w:rFonts w:asciiTheme="minorHAnsi" w:hAnsiTheme="minorHAnsi" w:cstheme="minorHAnsi"/>
          <w:sz w:val="20"/>
          <w:szCs w:val="20"/>
          <w:lang w:val="en-GB" w:eastAsia="en-GB"/>
        </w:rPr>
      </w:pPr>
      <w:r w:rsidRPr="001E079C">
        <w:rPr>
          <w:rFonts w:asciiTheme="minorHAnsi" w:hAnsiTheme="minorHAnsi" w:cstheme="minorHAnsi"/>
          <w:sz w:val="20"/>
          <w:szCs w:val="20"/>
          <w:lang w:val="en-GB" w:eastAsia="en-GB"/>
        </w:rPr>
        <w:t xml:space="preserve">Joint working: in-reach for perinatal-specific disorders including post-natal depression, puerperal psychosis, bipolar disorder and other severe mental </w:t>
      </w:r>
      <w:proofErr w:type="gramStart"/>
      <w:r w:rsidRPr="001E079C">
        <w:rPr>
          <w:rFonts w:asciiTheme="minorHAnsi" w:hAnsiTheme="minorHAnsi" w:cstheme="minorHAnsi"/>
          <w:sz w:val="20"/>
          <w:szCs w:val="20"/>
          <w:lang w:val="en-GB" w:eastAsia="en-GB"/>
        </w:rPr>
        <w:t>illness</w:t>
      </w:r>
      <w:proofErr w:type="gramEnd"/>
    </w:p>
    <w:p w14:paraId="3D117878" w14:textId="77777777" w:rsidR="001E079C" w:rsidRPr="001E079C" w:rsidRDefault="001E079C" w:rsidP="001E079C">
      <w:pPr>
        <w:numPr>
          <w:ilvl w:val="0"/>
          <w:numId w:val="5"/>
        </w:numPr>
        <w:suppressAutoHyphens w:val="0"/>
        <w:spacing w:after="0" w:line="240" w:lineRule="auto"/>
        <w:textAlignment w:val="baseline"/>
        <w:rPr>
          <w:rFonts w:asciiTheme="minorHAnsi" w:hAnsiTheme="minorHAnsi" w:cstheme="minorHAnsi"/>
          <w:sz w:val="20"/>
          <w:szCs w:val="20"/>
          <w:lang w:val="en-GB" w:eastAsia="en-GB"/>
        </w:rPr>
      </w:pPr>
      <w:r w:rsidRPr="001E079C">
        <w:rPr>
          <w:rFonts w:asciiTheme="minorHAnsi" w:hAnsiTheme="minorHAnsi" w:cstheme="minorHAnsi"/>
          <w:sz w:val="20"/>
          <w:szCs w:val="20"/>
          <w:lang w:val="en-GB" w:eastAsia="en-GB"/>
        </w:rPr>
        <w:t>Specialist input around Birth Trauma (on a case-by-case basis to be discussed with the Perinatal Psychologist)</w:t>
      </w:r>
    </w:p>
    <w:p w14:paraId="624757A0" w14:textId="77777777" w:rsidR="001E079C" w:rsidRPr="001E079C" w:rsidRDefault="001E079C" w:rsidP="001E079C">
      <w:pPr>
        <w:suppressAutoHyphens w:val="0"/>
        <w:spacing w:after="0" w:line="240" w:lineRule="auto"/>
        <w:textAlignment w:val="baseline"/>
        <w:rPr>
          <w:rFonts w:asciiTheme="minorHAnsi" w:hAnsiTheme="minorHAnsi" w:cstheme="minorHAnsi"/>
          <w:sz w:val="20"/>
          <w:szCs w:val="20"/>
          <w:lang w:val="en-GB" w:eastAsia="en-GB"/>
        </w:rPr>
      </w:pPr>
    </w:p>
    <w:p w14:paraId="65F992A1" w14:textId="77777777" w:rsidR="001E079C" w:rsidRPr="001E079C" w:rsidRDefault="001E079C" w:rsidP="001E079C">
      <w:pPr>
        <w:numPr>
          <w:ilvl w:val="0"/>
          <w:numId w:val="4"/>
        </w:numPr>
        <w:suppressAutoHyphens w:val="0"/>
        <w:spacing w:after="0" w:line="240" w:lineRule="auto"/>
        <w:textAlignment w:val="baseline"/>
        <w:rPr>
          <w:rFonts w:asciiTheme="minorHAnsi" w:hAnsiTheme="minorHAnsi" w:cstheme="minorHAnsi"/>
          <w:b/>
          <w:bCs/>
          <w:i/>
          <w:iCs/>
          <w:sz w:val="20"/>
          <w:szCs w:val="20"/>
          <w:lang w:val="en-GB" w:eastAsia="en-GB"/>
        </w:rPr>
      </w:pPr>
      <w:r w:rsidRPr="001E079C">
        <w:rPr>
          <w:rFonts w:asciiTheme="minorHAnsi" w:hAnsiTheme="minorHAnsi" w:cstheme="minorHAnsi"/>
          <w:b/>
          <w:bCs/>
          <w:i/>
          <w:iCs/>
          <w:sz w:val="20"/>
          <w:szCs w:val="20"/>
          <w:lang w:val="en-GB" w:eastAsia="en-GB"/>
        </w:rPr>
        <w:t>Other Presentations:  </w:t>
      </w:r>
    </w:p>
    <w:p w14:paraId="327B0DD8" w14:textId="77777777" w:rsidR="001E079C" w:rsidRPr="001E079C" w:rsidRDefault="001E079C" w:rsidP="001E079C">
      <w:pPr>
        <w:numPr>
          <w:ilvl w:val="0"/>
          <w:numId w:val="6"/>
        </w:numPr>
        <w:suppressAutoHyphens w:val="0"/>
        <w:spacing w:after="0" w:line="240" w:lineRule="auto"/>
        <w:ind w:left="360"/>
        <w:textAlignment w:val="baseline"/>
        <w:rPr>
          <w:rFonts w:asciiTheme="minorHAnsi" w:hAnsiTheme="minorHAnsi" w:cstheme="minorHAnsi"/>
          <w:sz w:val="20"/>
          <w:szCs w:val="20"/>
          <w:lang w:val="en-GB" w:eastAsia="en-GB"/>
        </w:rPr>
      </w:pPr>
      <w:r w:rsidRPr="001E079C">
        <w:rPr>
          <w:rFonts w:asciiTheme="minorHAnsi" w:hAnsiTheme="minorHAnsi" w:cstheme="minorHAnsi"/>
          <w:sz w:val="20"/>
          <w:szCs w:val="20"/>
          <w:lang w:val="en-GB" w:eastAsia="en-GB"/>
        </w:rPr>
        <w:t xml:space="preserve">Pre-conception advice for women/birthing persons who wish to conceive and who are identified as being high risk (diagnosis severe mental illness and/or family history of psychosis) and/or require specialist information about medication in </w:t>
      </w:r>
      <w:proofErr w:type="gramStart"/>
      <w:r w:rsidRPr="001E079C">
        <w:rPr>
          <w:rFonts w:asciiTheme="minorHAnsi" w:hAnsiTheme="minorHAnsi" w:cstheme="minorHAnsi"/>
          <w:sz w:val="20"/>
          <w:szCs w:val="20"/>
          <w:lang w:val="en-GB" w:eastAsia="en-GB"/>
        </w:rPr>
        <w:t>pregnancy</w:t>
      </w:r>
      <w:proofErr w:type="gramEnd"/>
    </w:p>
    <w:p w14:paraId="35CEEBC4" w14:textId="1DDDD6F9" w:rsidR="001E079C" w:rsidRPr="001E079C" w:rsidRDefault="002F1B9E" w:rsidP="001E079C">
      <w:pPr>
        <w:numPr>
          <w:ilvl w:val="0"/>
          <w:numId w:val="6"/>
        </w:numPr>
        <w:suppressAutoHyphens w:val="0"/>
        <w:spacing w:after="0" w:line="240" w:lineRule="auto"/>
        <w:ind w:left="360"/>
        <w:textAlignment w:val="baseline"/>
        <w:rPr>
          <w:rFonts w:asciiTheme="minorHAnsi" w:hAnsiTheme="minorHAnsi" w:cstheme="minorHAnsi"/>
          <w:sz w:val="20"/>
          <w:szCs w:val="20"/>
          <w:lang w:val="en-GB" w:eastAsia="en-GB"/>
        </w:rPr>
      </w:pPr>
      <w:r w:rsidRPr="001E079C">
        <w:rPr>
          <w:rFonts w:asciiTheme="minorHAnsi" w:hAnsiTheme="minorHAnsi" w:cstheme="minorHAnsi"/>
          <w:noProof/>
          <w:sz w:val="18"/>
          <w:szCs w:val="18"/>
          <w:lang w:val="en-GB" w:eastAsia="en-GB"/>
        </w:rPr>
        <mc:AlternateContent>
          <mc:Choice Requires="wps">
            <w:drawing>
              <wp:anchor distT="0" distB="0" distL="114300" distR="114300" simplePos="0" relativeHeight="251659264" behindDoc="0" locked="0" layoutInCell="1" allowOverlap="1" wp14:anchorId="188C5488" wp14:editId="469A7C72">
                <wp:simplePos x="0" y="0"/>
                <wp:positionH relativeFrom="column">
                  <wp:posOffset>-7620</wp:posOffset>
                </wp:positionH>
                <wp:positionV relativeFrom="paragraph">
                  <wp:posOffset>243840</wp:posOffset>
                </wp:positionV>
                <wp:extent cx="1828800" cy="975360"/>
                <wp:effectExtent l="0" t="0" r="27940" b="1524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975360"/>
                        </a:xfrm>
                        <a:prstGeom prst="rect">
                          <a:avLst/>
                        </a:prstGeom>
                        <a:solidFill>
                          <a:sysClr val="window" lastClr="FFFFFF">
                            <a:lumMod val="95000"/>
                          </a:sysClr>
                        </a:solidFill>
                        <a:ln w="12700">
                          <a:solidFill>
                            <a:prstClr val="black"/>
                          </a:solidFill>
                        </a:ln>
                      </wps:spPr>
                      <wps:txbx>
                        <w:txbxContent>
                          <w:p w14:paraId="3950A2CA" w14:textId="77777777" w:rsidR="001E079C" w:rsidRPr="001E079C" w:rsidRDefault="001E079C" w:rsidP="001E079C">
                            <w:pPr>
                              <w:pStyle w:val="paragraph"/>
                              <w:spacing w:before="0" w:beforeAutospacing="0" w:after="0" w:afterAutospacing="0"/>
                              <w:jc w:val="center"/>
                              <w:textAlignment w:val="baseline"/>
                              <w:rPr>
                                <w:rFonts w:ascii="Arial" w:hAnsi="Arial" w:cs="Arial"/>
                                <w:b/>
                                <w:bCs/>
                                <w:sz w:val="20"/>
                                <w:szCs w:val="20"/>
                              </w:rPr>
                            </w:pPr>
                            <w:r w:rsidRPr="001E079C">
                              <w:rPr>
                                <w:rStyle w:val="normaltextrun"/>
                                <w:rFonts w:ascii="Arial" w:hAnsi="Arial" w:cs="Arial"/>
                                <w:b/>
                                <w:bCs/>
                                <w:sz w:val="20"/>
                                <w:szCs w:val="20"/>
                              </w:rPr>
                              <w:t>Women/birthing persons who are open to Community Mental Health Team (CMHT) or Child and Adolescent Mental Health Services (CAMHS) or other CMHT/CAMHS-based service (e.g. Learning Disability, Early Intervention Psychosis, Eating Disorders) should remain with that team. This includes women/birthing persons who are open/receiving secondary care psychology or outpatient psychiatry review within that CMHT (this may be discussed on a case-by-case basis).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8C5488" id="_x0000_t202" coordsize="21600,21600" o:spt="202" path="m,l,21600r21600,l21600,xe">
                <v:stroke joinstyle="miter"/>
                <v:path gradientshapeok="t" o:connecttype="rect"/>
              </v:shapetype>
              <v:shape id="Text Box 2" o:spid="_x0000_s1026" type="#_x0000_t202" style="position:absolute;left:0;text-align:left;margin-left:-.6pt;margin-top:19.2pt;width:2in;height:76.8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" fillcolor="#f2f2f2" strokeweight="1pt">
                <v:textbox>
                  <w:txbxContent>
                    <w:p w14:paraId="3950A2CA" w14:textId="77777777" w:rsidR="001E079C" w:rsidRPr="001E079C" w:rsidRDefault="001E079C" w:rsidP="001E079C">
                      <w:pPr>
                        <w:pStyle w:val="paragraph"/>
                        <w:spacing w:before="0" w:beforeAutospacing="0" w:after="0" w:afterAutospacing="0"/>
                        <w:jc w:val="center"/>
                        <w:textAlignment w:val="baseline"/>
                        <w:rPr>
                          <w:rFonts w:ascii="Arial" w:hAnsi="Arial" w:cs="Arial"/>
                          <w:b/>
                          <w:bCs/>
                          <w:sz w:val="20"/>
                          <w:szCs w:val="20"/>
                        </w:rPr>
                      </w:pPr>
                      <w:r w:rsidRPr="001E079C">
                        <w:rPr>
                          <w:rStyle w:val="normaltextrun"/>
                          <w:rFonts w:ascii="Arial" w:hAnsi="Arial" w:cs="Arial"/>
                          <w:b/>
                          <w:bCs/>
                          <w:sz w:val="20"/>
                          <w:szCs w:val="20"/>
                        </w:rPr>
                        <w:t>Women/birthing persons who are open to Community Mental Health Team (CMHT) or Child and Adolescent Mental Health Services (CAMHS) or other CMHT/CAMHS-based service (e.g. Learning Disability, Early Intervention Psychosis, Eating Disorders) should remain with that team. This includes women/birthing persons who are open/receiving secondary care psychology or outpatient psychiatry review within that CMHT (this may be discussed on a case-by-case basis).</w:t>
                      </w:r>
                    </w:p>
                  </w:txbxContent>
                </v:textbox>
                <w10:wrap type="square"/>
              </v:shape>
            </w:pict>
          </mc:Fallback>
        </mc:AlternateContent>
      </w:r>
      <w:r w:rsidR="001E079C" w:rsidRPr="001E079C">
        <w:rPr>
          <w:rFonts w:asciiTheme="minorHAnsi" w:hAnsiTheme="minorHAnsi" w:cstheme="minorHAnsi"/>
          <w:sz w:val="20"/>
          <w:szCs w:val="20"/>
          <w:lang w:val="en-GB" w:eastAsia="en-GB"/>
        </w:rPr>
        <w:t xml:space="preserve">Concealed pregnancy. Consider referral using clinical judgment if no antenatal care booked over 24 weeks. </w:t>
      </w:r>
    </w:p>
    <w:p w14:paraId="5E377EF1" w14:textId="05BC24D6" w:rsidR="001E079C" w:rsidRPr="001E079C" w:rsidRDefault="001E079C" w:rsidP="001E079C">
      <w:pPr>
        <w:suppressAutoHyphens w:val="0"/>
        <w:spacing w:after="0" w:line="240" w:lineRule="auto"/>
        <w:ind w:left="360"/>
        <w:textAlignment w:val="baseline"/>
        <w:rPr>
          <w:rFonts w:asciiTheme="minorHAnsi" w:hAnsiTheme="minorHAnsi" w:cstheme="minorHAnsi"/>
          <w:sz w:val="18"/>
          <w:szCs w:val="18"/>
          <w:lang w:val="en-GB" w:eastAsia="en-GB"/>
        </w:rPr>
      </w:pPr>
    </w:p>
    <w:p w14:paraId="120DBAFF" w14:textId="77777777" w:rsidR="001E079C" w:rsidRPr="001E079C" w:rsidRDefault="001E079C" w:rsidP="001E079C">
      <w:pPr>
        <w:suppressAutoHyphens w:val="0"/>
        <w:spacing w:after="0" w:line="240" w:lineRule="auto"/>
        <w:textAlignment w:val="baseline"/>
        <w:rPr>
          <w:rFonts w:asciiTheme="minorHAnsi" w:hAnsiTheme="minorHAnsi" w:cstheme="minorHAnsi"/>
          <w:b/>
          <w:bCs/>
          <w:i/>
          <w:iCs/>
          <w:sz w:val="18"/>
          <w:szCs w:val="18"/>
          <w:lang w:val="en-GB" w:eastAsia="en-GB"/>
        </w:rPr>
      </w:pPr>
    </w:p>
    <w:p w14:paraId="33CB7B24" w14:textId="77777777" w:rsidR="001E079C" w:rsidRPr="001E079C" w:rsidRDefault="001E079C" w:rsidP="001E079C">
      <w:pPr>
        <w:numPr>
          <w:ilvl w:val="0"/>
          <w:numId w:val="1"/>
        </w:numPr>
        <w:suppressAutoHyphens w:val="0"/>
        <w:spacing w:after="0" w:line="240" w:lineRule="auto"/>
        <w:ind w:left="360"/>
        <w:textAlignment w:val="baseline"/>
        <w:rPr>
          <w:rFonts w:asciiTheme="minorHAnsi" w:hAnsiTheme="minorHAnsi" w:cstheme="minorHAnsi"/>
          <w:b/>
          <w:bCs/>
          <w:i/>
          <w:iCs/>
          <w:color w:val="7F7F7F" w:themeColor="text1" w:themeTint="80"/>
          <w:sz w:val="20"/>
          <w:szCs w:val="20"/>
          <w:u w:val="single"/>
          <w:lang w:val="en-GB" w:eastAsia="en-GB"/>
        </w:rPr>
      </w:pPr>
      <w:r w:rsidRPr="001E079C">
        <w:rPr>
          <w:rFonts w:asciiTheme="minorHAnsi" w:hAnsiTheme="minorHAnsi" w:cstheme="minorHAnsi"/>
          <w:b/>
          <w:bCs/>
          <w:i/>
          <w:iCs/>
          <w:color w:val="7F7F7F" w:themeColor="text1" w:themeTint="80"/>
          <w:sz w:val="20"/>
          <w:szCs w:val="20"/>
          <w:u w:val="single"/>
          <w:lang w:val="en-GB" w:eastAsia="en-GB"/>
        </w:rPr>
        <w:lastRenderedPageBreak/>
        <w:t xml:space="preserve">What Does the Service Offer? </w:t>
      </w:r>
    </w:p>
    <w:p w14:paraId="203FD7E4" w14:textId="77777777" w:rsidR="001E079C" w:rsidRPr="001E079C" w:rsidRDefault="001E079C" w:rsidP="001E079C">
      <w:pPr>
        <w:pStyle w:val="ListParagraph"/>
        <w:suppressAutoHyphens w:val="0"/>
        <w:spacing w:after="100" w:line="240" w:lineRule="auto"/>
        <w:rPr>
          <w:rFonts w:asciiTheme="minorHAnsi" w:hAnsiTheme="minorHAnsi" w:cstheme="minorHAnsi"/>
          <w:b/>
          <w:bCs/>
          <w:i/>
          <w:iCs/>
          <w:sz w:val="20"/>
          <w:szCs w:val="20"/>
          <w:lang w:val="en-GB" w:eastAsia="en-GB"/>
        </w:rPr>
      </w:pPr>
      <w:r w:rsidRPr="001E079C">
        <w:rPr>
          <w:rFonts w:asciiTheme="minorHAnsi" w:hAnsiTheme="minorHAnsi" w:cstheme="minorHAnsi"/>
          <w:b/>
          <w:bCs/>
          <w:i/>
          <w:iCs/>
          <w:sz w:val="20"/>
          <w:szCs w:val="20"/>
          <w:lang w:val="en-GB" w:eastAsia="en-GB"/>
        </w:rPr>
        <w:t>Core aspects of support/interventions offered by the service include:</w:t>
      </w:r>
    </w:p>
    <w:p w14:paraId="4C4A0810" w14:textId="77777777" w:rsidR="001E079C" w:rsidRPr="001E079C" w:rsidRDefault="001E079C" w:rsidP="001E079C">
      <w:pPr>
        <w:pStyle w:val="ListParagraph"/>
        <w:numPr>
          <w:ilvl w:val="0"/>
          <w:numId w:val="10"/>
        </w:numPr>
        <w:suppressAutoHyphens w:val="0"/>
        <w:spacing w:after="100" w:line="240" w:lineRule="auto"/>
        <w:rPr>
          <w:rFonts w:asciiTheme="minorHAnsi" w:hAnsiTheme="minorHAnsi" w:cstheme="minorHAnsi"/>
          <w:sz w:val="20"/>
          <w:szCs w:val="20"/>
          <w:lang w:val="en-GB" w:eastAsia="en-GB"/>
        </w:rPr>
      </w:pPr>
      <w:r w:rsidRPr="001E079C">
        <w:rPr>
          <w:rFonts w:asciiTheme="minorHAnsi" w:hAnsiTheme="minorHAnsi" w:cstheme="minorHAnsi"/>
          <w:sz w:val="20"/>
          <w:szCs w:val="20"/>
          <w:lang w:val="en-GB" w:eastAsia="en-GB"/>
        </w:rPr>
        <w:t>Psychiatric assessment and care of women/birthing persons who are pregnant and at risk of developing mental ill health following and prescribing medication, if needed</w:t>
      </w:r>
    </w:p>
    <w:p w14:paraId="4F243D88" w14:textId="77777777" w:rsidR="001E079C" w:rsidRPr="001E079C" w:rsidRDefault="001E079C" w:rsidP="001E079C">
      <w:pPr>
        <w:pStyle w:val="ListParagraph"/>
        <w:numPr>
          <w:ilvl w:val="0"/>
          <w:numId w:val="9"/>
        </w:numPr>
        <w:suppressAutoHyphens w:val="0"/>
        <w:spacing w:after="0" w:line="240" w:lineRule="auto"/>
        <w:textAlignment w:val="baseline"/>
        <w:rPr>
          <w:rFonts w:asciiTheme="minorHAnsi" w:hAnsiTheme="minorHAnsi" w:cstheme="minorHAnsi"/>
          <w:sz w:val="20"/>
          <w:szCs w:val="20"/>
          <w:lang w:val="en-GB" w:eastAsia="en-GB"/>
        </w:rPr>
      </w:pPr>
      <w:r w:rsidRPr="001E079C">
        <w:rPr>
          <w:rFonts w:asciiTheme="minorHAnsi" w:hAnsiTheme="minorHAnsi" w:cstheme="minorHAnsi"/>
          <w:sz w:val="20"/>
          <w:szCs w:val="20"/>
          <w:lang w:val="en-GB" w:eastAsia="en-GB"/>
        </w:rPr>
        <w:t>Advice on the risks and benefits of using psychotropic medication during pregnancy and when breastfeeding</w:t>
      </w:r>
      <w:r w:rsidRPr="001E079C">
        <w:rPr>
          <w:rFonts w:asciiTheme="minorHAnsi" w:hAnsiTheme="minorHAnsi" w:cstheme="minorHAnsi"/>
          <w:sz w:val="20"/>
          <w:szCs w:val="20"/>
          <w:lang w:val="en-GB" w:eastAsia="en-GB"/>
        </w:rPr>
        <w:br/>
        <w:t xml:space="preserve">Pre-conception advice to women/birthing persons with current or previous serious/complex mental ill health who are considering </w:t>
      </w:r>
      <w:proofErr w:type="gramStart"/>
      <w:r w:rsidRPr="001E079C">
        <w:rPr>
          <w:rFonts w:asciiTheme="minorHAnsi" w:hAnsiTheme="minorHAnsi" w:cstheme="minorHAnsi"/>
          <w:sz w:val="20"/>
          <w:szCs w:val="20"/>
          <w:lang w:val="en-GB" w:eastAsia="en-GB"/>
        </w:rPr>
        <w:t>pregnancy</w:t>
      </w:r>
      <w:proofErr w:type="gramEnd"/>
    </w:p>
    <w:p w14:paraId="3C595D94" w14:textId="77777777" w:rsidR="001E079C" w:rsidRPr="001E079C" w:rsidRDefault="001E079C" w:rsidP="001E079C">
      <w:pPr>
        <w:pStyle w:val="ListParagraph"/>
        <w:numPr>
          <w:ilvl w:val="0"/>
          <w:numId w:val="9"/>
        </w:numPr>
        <w:suppressAutoHyphens w:val="0"/>
        <w:spacing w:after="0" w:line="240" w:lineRule="auto"/>
        <w:textAlignment w:val="baseline"/>
        <w:rPr>
          <w:rFonts w:asciiTheme="minorHAnsi" w:hAnsiTheme="minorHAnsi" w:cstheme="minorHAnsi"/>
          <w:sz w:val="20"/>
          <w:szCs w:val="20"/>
          <w:lang w:val="en-GB" w:eastAsia="en-GB"/>
        </w:rPr>
      </w:pPr>
      <w:r w:rsidRPr="001E079C">
        <w:rPr>
          <w:rFonts w:asciiTheme="minorHAnsi" w:hAnsiTheme="minorHAnsi" w:cstheme="minorHAnsi"/>
          <w:sz w:val="20"/>
          <w:szCs w:val="20"/>
          <w:lang w:val="en-GB" w:eastAsia="en-GB"/>
        </w:rPr>
        <w:t xml:space="preserve">Support with developing the mother and baby </w:t>
      </w:r>
      <w:proofErr w:type="gramStart"/>
      <w:r w:rsidRPr="001E079C">
        <w:rPr>
          <w:rFonts w:asciiTheme="minorHAnsi" w:hAnsiTheme="minorHAnsi" w:cstheme="minorHAnsi"/>
          <w:sz w:val="20"/>
          <w:szCs w:val="20"/>
          <w:lang w:val="en-GB" w:eastAsia="en-GB"/>
        </w:rPr>
        <w:t>relationship</w:t>
      </w:r>
      <w:proofErr w:type="gramEnd"/>
    </w:p>
    <w:p w14:paraId="4B67C211" w14:textId="77777777" w:rsidR="001E079C" w:rsidRPr="001E079C" w:rsidRDefault="001E079C" w:rsidP="001E079C">
      <w:pPr>
        <w:pStyle w:val="ListParagraph"/>
        <w:numPr>
          <w:ilvl w:val="0"/>
          <w:numId w:val="9"/>
        </w:numPr>
        <w:suppressAutoHyphens w:val="0"/>
        <w:spacing w:after="0" w:line="240" w:lineRule="auto"/>
        <w:textAlignment w:val="baseline"/>
        <w:rPr>
          <w:rFonts w:asciiTheme="minorHAnsi" w:hAnsiTheme="minorHAnsi" w:cstheme="minorHAnsi"/>
          <w:sz w:val="20"/>
          <w:szCs w:val="20"/>
          <w:lang w:val="en-GB" w:eastAsia="en-GB"/>
        </w:rPr>
      </w:pPr>
      <w:r w:rsidRPr="001E079C">
        <w:rPr>
          <w:rFonts w:asciiTheme="minorHAnsi" w:hAnsiTheme="minorHAnsi" w:cstheme="minorHAnsi"/>
          <w:sz w:val="20"/>
          <w:szCs w:val="20"/>
          <w:lang w:val="en-GB" w:eastAsia="en-GB"/>
        </w:rPr>
        <w:t>Psychological therapies including Cognitive Behavioural Therapy, Interpersonal Psychotherapy, EMDR (Eye Movement Desensitisation Reprocessing) and Relapse-Prevention Work</w:t>
      </w:r>
    </w:p>
    <w:p w14:paraId="668CF511" w14:textId="77777777" w:rsidR="001E079C" w:rsidRPr="001E079C" w:rsidRDefault="001E079C" w:rsidP="001E079C">
      <w:pPr>
        <w:pStyle w:val="ListParagraph"/>
        <w:numPr>
          <w:ilvl w:val="0"/>
          <w:numId w:val="9"/>
        </w:numPr>
        <w:suppressAutoHyphens w:val="0"/>
        <w:spacing w:after="0" w:line="240" w:lineRule="auto"/>
        <w:textAlignment w:val="baseline"/>
        <w:rPr>
          <w:rFonts w:asciiTheme="minorHAnsi" w:hAnsiTheme="minorHAnsi" w:cstheme="minorHAnsi"/>
          <w:sz w:val="20"/>
          <w:szCs w:val="20"/>
          <w:lang w:val="en-GB" w:eastAsia="en-GB"/>
        </w:rPr>
      </w:pPr>
      <w:r w:rsidRPr="001E079C">
        <w:rPr>
          <w:rFonts w:asciiTheme="minorHAnsi" w:hAnsiTheme="minorHAnsi" w:cstheme="minorHAnsi"/>
          <w:sz w:val="20"/>
          <w:szCs w:val="20"/>
          <w:lang w:val="en-GB" w:eastAsia="en-GB"/>
        </w:rPr>
        <w:t>Parenting skills support including help with mother-infant activities, routine and role adjustment</w:t>
      </w:r>
      <w:r w:rsidRPr="001E079C">
        <w:rPr>
          <w:rFonts w:asciiTheme="minorHAnsi" w:hAnsiTheme="minorHAnsi" w:cstheme="minorHAnsi"/>
          <w:sz w:val="20"/>
          <w:szCs w:val="20"/>
          <w:lang w:val="en-GB" w:eastAsia="en-GB"/>
        </w:rPr>
        <w:br/>
        <w:t xml:space="preserve">Expert advice to non-specialist </w:t>
      </w:r>
      <w:proofErr w:type="gramStart"/>
      <w:r w:rsidRPr="001E079C">
        <w:rPr>
          <w:rFonts w:asciiTheme="minorHAnsi" w:hAnsiTheme="minorHAnsi" w:cstheme="minorHAnsi"/>
          <w:sz w:val="20"/>
          <w:szCs w:val="20"/>
          <w:lang w:val="en-GB" w:eastAsia="en-GB"/>
        </w:rPr>
        <w:t>services</w:t>
      </w:r>
      <w:proofErr w:type="gramEnd"/>
    </w:p>
    <w:p w14:paraId="48A286C9" w14:textId="77777777" w:rsidR="001E079C" w:rsidRPr="001E079C" w:rsidRDefault="001E079C" w:rsidP="001E079C">
      <w:pPr>
        <w:pStyle w:val="ListParagraph"/>
        <w:numPr>
          <w:ilvl w:val="0"/>
          <w:numId w:val="9"/>
        </w:numPr>
        <w:suppressAutoHyphens w:val="0"/>
        <w:spacing w:after="100" w:line="240" w:lineRule="auto"/>
        <w:textAlignment w:val="baseline"/>
        <w:rPr>
          <w:rFonts w:asciiTheme="minorHAnsi" w:hAnsiTheme="minorHAnsi" w:cstheme="minorHAnsi"/>
          <w:sz w:val="20"/>
          <w:szCs w:val="20"/>
          <w:lang w:val="en-GB" w:eastAsia="en-GB"/>
        </w:rPr>
      </w:pPr>
      <w:r w:rsidRPr="001E079C">
        <w:rPr>
          <w:rFonts w:asciiTheme="minorHAnsi" w:hAnsiTheme="minorHAnsi" w:cstheme="minorHAnsi"/>
          <w:sz w:val="20"/>
          <w:szCs w:val="20"/>
          <w:lang w:val="en-GB" w:eastAsia="en-GB"/>
        </w:rPr>
        <w:t xml:space="preserve">Assessment will be offered up until 12 months postnatally to identify an appropriate care </w:t>
      </w:r>
      <w:proofErr w:type="gramStart"/>
      <w:r w:rsidRPr="001E079C">
        <w:rPr>
          <w:rFonts w:asciiTheme="minorHAnsi" w:hAnsiTheme="minorHAnsi" w:cstheme="minorHAnsi"/>
          <w:sz w:val="20"/>
          <w:szCs w:val="20"/>
          <w:lang w:val="en-GB" w:eastAsia="en-GB"/>
        </w:rPr>
        <w:t>pathway</w:t>
      </w:r>
      <w:proofErr w:type="gramEnd"/>
    </w:p>
    <w:p w14:paraId="1E199F4B" w14:textId="77777777" w:rsidR="001E079C" w:rsidRPr="001E079C" w:rsidRDefault="001E079C" w:rsidP="001E079C">
      <w:pPr>
        <w:pStyle w:val="ListParagraph"/>
        <w:numPr>
          <w:ilvl w:val="0"/>
          <w:numId w:val="9"/>
        </w:numPr>
        <w:suppressAutoHyphens w:val="0"/>
        <w:spacing w:after="100" w:line="240" w:lineRule="auto"/>
        <w:textAlignment w:val="baseline"/>
        <w:rPr>
          <w:rFonts w:asciiTheme="minorHAnsi" w:hAnsiTheme="minorHAnsi" w:cstheme="minorHAnsi"/>
          <w:sz w:val="20"/>
          <w:szCs w:val="20"/>
          <w:lang w:val="en-GB" w:eastAsia="en-GB"/>
        </w:rPr>
      </w:pPr>
      <w:r w:rsidRPr="001E079C">
        <w:rPr>
          <w:rFonts w:asciiTheme="minorHAnsi" w:hAnsiTheme="minorHAnsi" w:cstheme="minorHAnsi"/>
          <w:sz w:val="20"/>
          <w:szCs w:val="20"/>
          <w:lang w:val="en-GB" w:eastAsia="en-GB"/>
        </w:rPr>
        <w:t xml:space="preserve">Providing care across Buckinghamshire to women/birthing persons in their own homes wherever possible, enabling them to maintain their roles as mothers while their mental illness is safely treated. </w:t>
      </w:r>
    </w:p>
    <w:p w14:paraId="5800C4A8" w14:textId="77777777" w:rsidR="001E079C" w:rsidRPr="001E079C" w:rsidRDefault="001E079C" w:rsidP="001E079C">
      <w:pPr>
        <w:pStyle w:val="ListParagraph"/>
        <w:numPr>
          <w:ilvl w:val="0"/>
          <w:numId w:val="9"/>
        </w:numPr>
        <w:suppressAutoHyphens w:val="0"/>
        <w:spacing w:after="100" w:line="240" w:lineRule="auto"/>
        <w:textAlignment w:val="baseline"/>
        <w:rPr>
          <w:rFonts w:asciiTheme="minorHAnsi" w:hAnsiTheme="minorHAnsi" w:cstheme="minorHAnsi"/>
          <w:sz w:val="20"/>
          <w:szCs w:val="20"/>
          <w:lang w:val="en-GB" w:eastAsia="en-GB"/>
        </w:rPr>
      </w:pPr>
      <w:r w:rsidRPr="001E079C">
        <w:rPr>
          <w:rFonts w:asciiTheme="minorHAnsi" w:hAnsiTheme="minorHAnsi" w:cstheme="minorHAnsi"/>
          <w:sz w:val="20"/>
          <w:szCs w:val="20"/>
          <w:lang w:val="en-GB" w:eastAsia="en-GB"/>
        </w:rPr>
        <w:t xml:space="preserve">Working closely with other professionals, developing a treatment plan tailored to individual needs in close partnership and collaboration with the woman/birthing person and their </w:t>
      </w:r>
      <w:proofErr w:type="gramStart"/>
      <w:r w:rsidRPr="001E079C">
        <w:rPr>
          <w:rFonts w:asciiTheme="minorHAnsi" w:hAnsiTheme="minorHAnsi" w:cstheme="minorHAnsi"/>
          <w:sz w:val="20"/>
          <w:szCs w:val="20"/>
          <w:lang w:val="en-GB" w:eastAsia="en-GB"/>
        </w:rPr>
        <w:t>family</w:t>
      </w:r>
      <w:proofErr w:type="gramEnd"/>
    </w:p>
    <w:p w14:paraId="308534A7" w14:textId="77777777" w:rsidR="001E079C" w:rsidRPr="001E079C" w:rsidRDefault="001E079C" w:rsidP="001E079C">
      <w:pPr>
        <w:suppressAutoHyphens w:val="0"/>
        <w:spacing w:after="0" w:line="240" w:lineRule="auto"/>
        <w:jc w:val="center"/>
        <w:textAlignment w:val="baseline"/>
        <w:rPr>
          <w:rFonts w:asciiTheme="minorHAnsi" w:hAnsiTheme="minorHAnsi" w:cstheme="minorHAnsi"/>
          <w:sz w:val="24"/>
          <w:szCs w:val="24"/>
          <w:lang w:val="en-GB" w:eastAsia="en-GB"/>
        </w:rPr>
      </w:pPr>
    </w:p>
    <w:p w14:paraId="0141B96C" w14:textId="77777777" w:rsidR="001E079C" w:rsidRPr="001E079C" w:rsidRDefault="001E079C" w:rsidP="001E079C">
      <w:pPr>
        <w:suppressAutoHyphens w:val="0"/>
        <w:spacing w:after="0" w:line="240" w:lineRule="auto"/>
        <w:jc w:val="center"/>
        <w:textAlignment w:val="baseline"/>
        <w:rPr>
          <w:rFonts w:asciiTheme="minorHAnsi" w:hAnsiTheme="minorHAnsi" w:cstheme="minorHAnsi"/>
          <w:b/>
          <w:bCs/>
          <w:color w:val="0070C0"/>
          <w:sz w:val="24"/>
          <w:szCs w:val="24"/>
          <w:lang w:val="en-GB" w:eastAsia="en-GB"/>
        </w:rPr>
      </w:pPr>
      <w:r w:rsidRPr="001E079C">
        <w:rPr>
          <w:rFonts w:asciiTheme="minorHAnsi" w:hAnsiTheme="minorHAnsi" w:cstheme="minorHAnsi"/>
          <w:b/>
          <w:bCs/>
          <w:color w:val="0070C0"/>
          <w:sz w:val="24"/>
          <w:szCs w:val="24"/>
          <w:lang w:val="en-GB" w:eastAsia="en-GB"/>
        </w:rPr>
        <w:t>Maternal Mental Health Service (MMHS) </w:t>
      </w:r>
    </w:p>
    <w:p w14:paraId="5173140A" w14:textId="77777777" w:rsidR="001E079C" w:rsidRPr="002F1B9E" w:rsidRDefault="001E079C" w:rsidP="001E079C">
      <w:pPr>
        <w:suppressAutoHyphens w:val="0"/>
        <w:spacing w:after="0" w:line="240" w:lineRule="auto"/>
        <w:textAlignment w:val="baseline"/>
        <w:rPr>
          <w:rFonts w:asciiTheme="minorHAnsi" w:hAnsiTheme="minorHAnsi" w:cstheme="minorHAnsi"/>
          <w:sz w:val="20"/>
          <w:szCs w:val="20"/>
          <w:lang w:val="en-GB" w:eastAsia="en-GB"/>
        </w:rPr>
      </w:pPr>
      <w:r w:rsidRPr="001E079C">
        <w:rPr>
          <w:rFonts w:asciiTheme="minorHAnsi" w:hAnsiTheme="minorHAnsi" w:cstheme="minorHAnsi"/>
          <w:sz w:val="24"/>
          <w:szCs w:val="24"/>
          <w:lang w:val="en-GB" w:eastAsia="en-GB"/>
        </w:rPr>
        <w:t> </w:t>
      </w:r>
      <w:r w:rsidRPr="001E079C">
        <w:rPr>
          <w:rFonts w:asciiTheme="minorHAnsi" w:hAnsiTheme="minorHAnsi" w:cstheme="minorHAnsi"/>
          <w:sz w:val="20"/>
          <w:szCs w:val="20"/>
          <w:lang w:val="en-GB" w:eastAsia="en-GB"/>
        </w:rPr>
        <w:t> </w:t>
      </w:r>
    </w:p>
    <w:p w14:paraId="46D49921" w14:textId="77777777" w:rsidR="001E079C" w:rsidRPr="002F1B9E" w:rsidRDefault="001E079C" w:rsidP="001E079C">
      <w:pPr>
        <w:numPr>
          <w:ilvl w:val="0"/>
          <w:numId w:val="7"/>
        </w:numPr>
        <w:suppressAutoHyphens w:val="0"/>
        <w:spacing w:after="0" w:line="240" w:lineRule="auto"/>
        <w:textAlignment w:val="baseline"/>
        <w:rPr>
          <w:rFonts w:asciiTheme="minorHAnsi" w:hAnsiTheme="minorHAnsi" w:cstheme="minorHAnsi"/>
          <w:b/>
          <w:bCs/>
          <w:color w:val="7F7F7F" w:themeColor="text1" w:themeTint="80"/>
          <w:sz w:val="20"/>
          <w:szCs w:val="20"/>
          <w:u w:val="single"/>
          <w:lang w:val="en-GB" w:eastAsia="en-GB"/>
        </w:rPr>
      </w:pPr>
      <w:r w:rsidRPr="002F1B9E">
        <w:rPr>
          <w:rFonts w:asciiTheme="minorHAnsi" w:hAnsiTheme="minorHAnsi" w:cstheme="minorHAnsi"/>
          <w:b/>
          <w:bCs/>
          <w:i/>
          <w:iCs/>
          <w:color w:val="7F7F7F" w:themeColor="text1" w:themeTint="80"/>
          <w:sz w:val="20"/>
          <w:szCs w:val="20"/>
          <w:u w:val="single"/>
          <w:lang w:val="en-GB" w:eastAsia="en-GB"/>
        </w:rPr>
        <w:t>Who is this Service For?</w:t>
      </w:r>
      <w:r w:rsidRPr="002F1B9E">
        <w:rPr>
          <w:rFonts w:asciiTheme="minorHAnsi" w:hAnsiTheme="minorHAnsi" w:cstheme="minorHAnsi"/>
          <w:b/>
          <w:bCs/>
          <w:color w:val="7F7F7F" w:themeColor="text1" w:themeTint="80"/>
          <w:sz w:val="20"/>
          <w:szCs w:val="20"/>
          <w:u w:val="single"/>
          <w:lang w:val="en-GB" w:eastAsia="en-GB"/>
        </w:rPr>
        <w:t> </w:t>
      </w:r>
    </w:p>
    <w:p w14:paraId="65034F98" w14:textId="77777777" w:rsidR="001E079C" w:rsidRPr="002F1B9E" w:rsidRDefault="001E079C" w:rsidP="001E079C">
      <w:pPr>
        <w:suppressAutoHyphens w:val="0"/>
        <w:spacing w:after="0" w:line="240" w:lineRule="auto"/>
        <w:textAlignment w:val="baseline"/>
        <w:rPr>
          <w:rFonts w:asciiTheme="minorHAnsi" w:hAnsiTheme="minorHAnsi" w:cstheme="minorHAnsi"/>
          <w:sz w:val="20"/>
          <w:szCs w:val="20"/>
          <w:lang w:val="en-GB" w:eastAsia="en-GB"/>
        </w:rPr>
      </w:pPr>
      <w:r w:rsidRPr="002F1B9E">
        <w:rPr>
          <w:rFonts w:asciiTheme="minorHAnsi" w:hAnsiTheme="minorHAnsi" w:cstheme="minorHAnsi"/>
          <w:sz w:val="20"/>
          <w:szCs w:val="20"/>
          <w:lang w:val="en-GB" w:eastAsia="en-GB"/>
        </w:rPr>
        <w:t>The Maternal Mental Health Service is a specific care pathway within the Perinatal Mental Health Team. It offers psychological therapy and support for currently pregnant women/birthing persons who are experiencing moderate to severe anxiety and </w:t>
      </w:r>
      <w:r w:rsidRPr="002F1B9E">
        <w:rPr>
          <w:rFonts w:asciiTheme="minorHAnsi" w:hAnsiTheme="minorHAnsi" w:cstheme="minorHAnsi"/>
          <w:color w:val="000000"/>
          <w:sz w:val="20"/>
          <w:szCs w:val="20"/>
          <w:lang w:val="en-GB" w:eastAsia="en-GB"/>
        </w:rPr>
        <w:t>psychological distress directly related to pregnancy and childbirth.  </w:t>
      </w:r>
    </w:p>
    <w:p w14:paraId="4B11546F" w14:textId="77777777" w:rsidR="001E079C" w:rsidRPr="002F1B9E" w:rsidRDefault="001E079C" w:rsidP="001E079C">
      <w:pPr>
        <w:suppressAutoHyphens w:val="0"/>
        <w:spacing w:after="0" w:line="240" w:lineRule="auto"/>
        <w:textAlignment w:val="baseline"/>
        <w:rPr>
          <w:rFonts w:asciiTheme="minorHAnsi" w:hAnsiTheme="minorHAnsi" w:cstheme="minorHAnsi"/>
          <w:sz w:val="20"/>
          <w:szCs w:val="20"/>
          <w:lang w:val="en-GB" w:eastAsia="en-GB"/>
        </w:rPr>
      </w:pPr>
      <w:r w:rsidRPr="002F1B9E">
        <w:rPr>
          <w:rFonts w:asciiTheme="minorHAnsi" w:hAnsiTheme="minorHAnsi" w:cstheme="minorHAnsi"/>
          <w:color w:val="000000"/>
          <w:sz w:val="20"/>
          <w:szCs w:val="20"/>
          <w:lang w:val="en-GB" w:eastAsia="en-GB"/>
        </w:rPr>
        <w:t> </w:t>
      </w:r>
    </w:p>
    <w:p w14:paraId="72E0F479" w14:textId="77777777" w:rsidR="001E079C" w:rsidRPr="002F1B9E" w:rsidRDefault="001E079C" w:rsidP="001E079C">
      <w:pPr>
        <w:suppressAutoHyphens w:val="0"/>
        <w:spacing w:after="0" w:line="240" w:lineRule="auto"/>
        <w:textAlignment w:val="baseline"/>
        <w:rPr>
          <w:rFonts w:asciiTheme="minorHAnsi" w:hAnsiTheme="minorHAnsi" w:cstheme="minorHAnsi"/>
          <w:sz w:val="20"/>
          <w:szCs w:val="20"/>
          <w:lang w:val="en-GB" w:eastAsia="en-GB"/>
        </w:rPr>
      </w:pPr>
      <w:r w:rsidRPr="002F1B9E">
        <w:rPr>
          <w:rFonts w:asciiTheme="minorHAnsi" w:hAnsiTheme="minorHAnsi" w:cstheme="minorHAnsi"/>
          <w:color w:val="000000"/>
          <w:sz w:val="20"/>
          <w:szCs w:val="20"/>
          <w:lang w:val="en-GB" w:eastAsia="en-GB"/>
        </w:rPr>
        <w:t>Moderate to severe symptoms of childbirth-related anxiety means that the person’s difficulties are likely to be at a level that significantly affects their day-to-day life and functioning, including their emotional and physical experience of current pregnancy and their decision-making regarding subsequent labour and birth. There will often be avoidance of things related to childbirth, including talking about it, attending antenatal classes and appointments, watching programmes, or reading materials associated with birthing. </w:t>
      </w:r>
      <w:r w:rsidRPr="002F1B9E">
        <w:rPr>
          <w:rFonts w:asciiTheme="minorHAnsi" w:hAnsiTheme="minorHAnsi" w:cstheme="minorHAnsi"/>
          <w:sz w:val="20"/>
          <w:szCs w:val="20"/>
          <w:lang w:val="en-GB" w:eastAsia="en-GB"/>
        </w:rPr>
        <w:t>Many women/birthing persons will request caesarean section, </w:t>
      </w:r>
      <w:proofErr w:type="gramStart"/>
      <w:r w:rsidRPr="002F1B9E">
        <w:rPr>
          <w:rFonts w:asciiTheme="minorHAnsi" w:hAnsiTheme="minorHAnsi" w:cstheme="minorHAnsi"/>
          <w:sz w:val="20"/>
          <w:szCs w:val="20"/>
          <w:lang w:val="en-GB" w:eastAsia="en-GB"/>
        </w:rPr>
        <w:t>whether or not</w:t>
      </w:r>
      <w:proofErr w:type="gramEnd"/>
      <w:r w:rsidRPr="002F1B9E">
        <w:rPr>
          <w:rFonts w:asciiTheme="minorHAnsi" w:hAnsiTheme="minorHAnsi" w:cstheme="minorHAnsi"/>
          <w:sz w:val="20"/>
          <w:szCs w:val="20"/>
          <w:lang w:val="en-GB" w:eastAsia="en-GB"/>
        </w:rPr>
        <w:t> there is medical/obstetric indication for this, in order to avoid the prospect of vaginal delivery which may be perceived as a less predictable event. </w:t>
      </w:r>
    </w:p>
    <w:p w14:paraId="3B0FB11B" w14:textId="77777777" w:rsidR="001E079C" w:rsidRPr="002F1B9E" w:rsidRDefault="001E079C" w:rsidP="001E079C">
      <w:pPr>
        <w:suppressAutoHyphens w:val="0"/>
        <w:spacing w:after="0" w:line="240" w:lineRule="auto"/>
        <w:textAlignment w:val="baseline"/>
        <w:rPr>
          <w:rFonts w:asciiTheme="minorHAnsi" w:hAnsiTheme="minorHAnsi" w:cstheme="minorHAnsi"/>
          <w:sz w:val="20"/>
          <w:szCs w:val="20"/>
          <w:lang w:val="en-GB" w:eastAsia="en-GB"/>
        </w:rPr>
      </w:pPr>
      <w:r w:rsidRPr="002F1B9E">
        <w:rPr>
          <w:rFonts w:asciiTheme="minorHAnsi" w:hAnsiTheme="minorHAnsi" w:cstheme="minorHAnsi"/>
          <w:color w:val="7F7F7F"/>
          <w:sz w:val="20"/>
          <w:szCs w:val="20"/>
          <w:lang w:val="en-GB" w:eastAsia="en-GB"/>
        </w:rPr>
        <w:t> </w:t>
      </w:r>
    </w:p>
    <w:p w14:paraId="640A290E" w14:textId="77777777" w:rsidR="001E079C" w:rsidRPr="002F1B9E" w:rsidRDefault="001E079C" w:rsidP="001E079C">
      <w:pPr>
        <w:numPr>
          <w:ilvl w:val="0"/>
          <w:numId w:val="7"/>
        </w:numPr>
        <w:suppressAutoHyphens w:val="0"/>
        <w:spacing w:after="0" w:line="240" w:lineRule="auto"/>
        <w:textAlignment w:val="baseline"/>
        <w:rPr>
          <w:rFonts w:asciiTheme="minorHAnsi" w:hAnsiTheme="minorHAnsi" w:cstheme="minorHAnsi"/>
          <w:b/>
          <w:bCs/>
          <w:color w:val="7F7F7F" w:themeColor="text1" w:themeTint="80"/>
          <w:sz w:val="20"/>
          <w:szCs w:val="20"/>
          <w:u w:val="single"/>
          <w:lang w:val="en-GB" w:eastAsia="en-GB"/>
        </w:rPr>
      </w:pPr>
      <w:r w:rsidRPr="002F1B9E">
        <w:rPr>
          <w:rFonts w:asciiTheme="minorHAnsi" w:hAnsiTheme="minorHAnsi" w:cstheme="minorHAnsi"/>
          <w:b/>
          <w:bCs/>
          <w:i/>
          <w:iCs/>
          <w:color w:val="7F7F7F" w:themeColor="text1" w:themeTint="80"/>
          <w:sz w:val="20"/>
          <w:szCs w:val="20"/>
          <w:u w:val="single"/>
          <w:lang w:val="en-GB" w:eastAsia="en-GB"/>
        </w:rPr>
        <w:t>Who Should I Refer? </w:t>
      </w:r>
    </w:p>
    <w:p w14:paraId="74D5EC87" w14:textId="77777777" w:rsidR="001E079C" w:rsidRPr="002F1B9E" w:rsidRDefault="001E079C" w:rsidP="001E079C">
      <w:pPr>
        <w:suppressAutoHyphens w:val="0"/>
        <w:spacing w:after="0" w:line="240" w:lineRule="auto"/>
        <w:textAlignment w:val="baseline"/>
        <w:rPr>
          <w:rFonts w:asciiTheme="minorHAnsi" w:hAnsiTheme="minorHAnsi" w:cstheme="minorHAnsi"/>
          <w:b/>
          <w:bCs/>
          <w:i/>
          <w:iCs/>
          <w:color w:val="000000"/>
          <w:sz w:val="20"/>
          <w:szCs w:val="20"/>
          <w:lang w:val="en-GB" w:eastAsia="en-GB"/>
        </w:rPr>
      </w:pPr>
      <w:r w:rsidRPr="002F1B9E">
        <w:rPr>
          <w:rFonts w:asciiTheme="minorHAnsi" w:hAnsiTheme="minorHAnsi" w:cstheme="minorHAnsi"/>
          <w:b/>
          <w:bCs/>
          <w:i/>
          <w:iCs/>
          <w:color w:val="000000"/>
          <w:sz w:val="20"/>
          <w:szCs w:val="20"/>
          <w:lang w:val="en-GB" w:eastAsia="en-GB"/>
        </w:rPr>
        <w:t> Women/Birthing Persons who meet all the below criteria: </w:t>
      </w:r>
    </w:p>
    <w:p w14:paraId="4DDFED34" w14:textId="77777777" w:rsidR="001E079C" w:rsidRPr="002F1B9E" w:rsidRDefault="001E079C" w:rsidP="001E079C">
      <w:pPr>
        <w:numPr>
          <w:ilvl w:val="0"/>
          <w:numId w:val="3"/>
        </w:numPr>
        <w:suppressAutoHyphens w:val="0"/>
        <w:spacing w:after="0" w:line="240" w:lineRule="auto"/>
        <w:textAlignment w:val="baseline"/>
        <w:rPr>
          <w:rFonts w:asciiTheme="minorHAnsi" w:hAnsiTheme="minorHAnsi" w:cstheme="minorHAnsi"/>
          <w:sz w:val="20"/>
          <w:szCs w:val="20"/>
          <w:lang w:val="en-GB" w:eastAsia="en-GB"/>
        </w:rPr>
      </w:pPr>
      <w:r w:rsidRPr="002F1B9E">
        <w:rPr>
          <w:rFonts w:asciiTheme="minorHAnsi" w:hAnsiTheme="minorHAnsi" w:cstheme="minorHAnsi"/>
          <w:color w:val="000000"/>
          <w:sz w:val="20"/>
          <w:szCs w:val="20"/>
          <w:lang w:val="en-GB" w:eastAsia="en-GB"/>
        </w:rPr>
        <w:t xml:space="preserve">Currently pregnant and receiving antenatal care within </w:t>
      </w:r>
      <w:proofErr w:type="gramStart"/>
      <w:r w:rsidRPr="002F1B9E">
        <w:rPr>
          <w:rFonts w:asciiTheme="minorHAnsi" w:hAnsiTheme="minorHAnsi" w:cstheme="minorHAnsi"/>
          <w:color w:val="000000"/>
          <w:sz w:val="20"/>
          <w:szCs w:val="20"/>
          <w:lang w:val="en-GB" w:eastAsia="en-GB"/>
        </w:rPr>
        <w:t>BHT</w:t>
      </w:r>
      <w:proofErr w:type="gramEnd"/>
      <w:r w:rsidRPr="002F1B9E">
        <w:rPr>
          <w:rFonts w:asciiTheme="minorHAnsi" w:hAnsiTheme="minorHAnsi" w:cstheme="minorHAnsi"/>
          <w:color w:val="000000"/>
          <w:sz w:val="20"/>
          <w:szCs w:val="20"/>
          <w:lang w:val="en-GB" w:eastAsia="en-GB"/>
        </w:rPr>
        <w:t>  </w:t>
      </w:r>
    </w:p>
    <w:p w14:paraId="229BCEF7" w14:textId="77777777" w:rsidR="001E079C" w:rsidRPr="002F1B9E" w:rsidRDefault="001E079C" w:rsidP="001E079C">
      <w:pPr>
        <w:numPr>
          <w:ilvl w:val="0"/>
          <w:numId w:val="3"/>
        </w:numPr>
        <w:suppressAutoHyphens w:val="0"/>
        <w:spacing w:after="0" w:line="240" w:lineRule="auto"/>
        <w:textAlignment w:val="baseline"/>
        <w:rPr>
          <w:rFonts w:asciiTheme="minorHAnsi" w:hAnsiTheme="minorHAnsi" w:cstheme="minorHAnsi"/>
          <w:sz w:val="20"/>
          <w:szCs w:val="20"/>
          <w:lang w:val="en-GB" w:eastAsia="en-GB"/>
        </w:rPr>
      </w:pPr>
      <w:r w:rsidRPr="002F1B9E">
        <w:rPr>
          <w:rFonts w:asciiTheme="minorHAnsi" w:hAnsiTheme="minorHAnsi" w:cstheme="minorHAnsi"/>
          <w:color w:val="000000"/>
          <w:sz w:val="20"/>
          <w:szCs w:val="20"/>
          <w:lang w:val="en-GB" w:eastAsia="en-GB"/>
        </w:rPr>
        <w:t xml:space="preserve">Experiencing moderate to severe levels of fear and anxiety directly related to pregnancy and </w:t>
      </w:r>
      <w:proofErr w:type="gramStart"/>
      <w:r w:rsidRPr="002F1B9E">
        <w:rPr>
          <w:rFonts w:asciiTheme="minorHAnsi" w:hAnsiTheme="minorHAnsi" w:cstheme="minorHAnsi"/>
          <w:color w:val="000000"/>
          <w:sz w:val="20"/>
          <w:szCs w:val="20"/>
          <w:lang w:val="en-GB" w:eastAsia="en-GB"/>
        </w:rPr>
        <w:t>childbirth</w:t>
      </w:r>
      <w:proofErr w:type="gramEnd"/>
      <w:r w:rsidRPr="002F1B9E">
        <w:rPr>
          <w:rFonts w:asciiTheme="minorHAnsi" w:hAnsiTheme="minorHAnsi" w:cstheme="minorHAnsi"/>
          <w:color w:val="000000"/>
          <w:sz w:val="20"/>
          <w:szCs w:val="20"/>
          <w:lang w:val="en-GB" w:eastAsia="en-GB"/>
        </w:rPr>
        <w:t>  </w:t>
      </w:r>
    </w:p>
    <w:p w14:paraId="4E5FA2DC" w14:textId="77777777" w:rsidR="001E079C" w:rsidRPr="002F1B9E" w:rsidRDefault="001E079C" w:rsidP="001E079C">
      <w:pPr>
        <w:numPr>
          <w:ilvl w:val="0"/>
          <w:numId w:val="3"/>
        </w:numPr>
        <w:suppressAutoHyphens w:val="0"/>
        <w:spacing w:after="0" w:line="240" w:lineRule="auto"/>
        <w:textAlignment w:val="baseline"/>
        <w:rPr>
          <w:rFonts w:asciiTheme="minorHAnsi" w:hAnsiTheme="minorHAnsi" w:cstheme="minorHAnsi"/>
          <w:sz w:val="20"/>
          <w:szCs w:val="20"/>
          <w:lang w:val="en-GB" w:eastAsia="en-GB"/>
        </w:rPr>
      </w:pPr>
      <w:r w:rsidRPr="002F1B9E">
        <w:rPr>
          <w:rFonts w:asciiTheme="minorHAnsi" w:hAnsiTheme="minorHAnsi" w:cstheme="minorHAnsi"/>
          <w:sz w:val="20"/>
          <w:szCs w:val="20"/>
          <w:lang w:val="en-GB" w:eastAsia="en-GB"/>
        </w:rPr>
        <w:t>Score 60 or above on the Fear of Birth Scale (FOBS) </w:t>
      </w:r>
    </w:p>
    <w:p w14:paraId="45F7B68D" w14:textId="77777777" w:rsidR="001E079C" w:rsidRPr="002F1B9E" w:rsidRDefault="001E079C" w:rsidP="001E079C">
      <w:pPr>
        <w:suppressAutoHyphens w:val="0"/>
        <w:spacing w:after="0" w:line="240" w:lineRule="auto"/>
        <w:ind w:firstLine="60"/>
        <w:textAlignment w:val="baseline"/>
        <w:rPr>
          <w:rFonts w:asciiTheme="minorHAnsi" w:hAnsiTheme="minorHAnsi" w:cstheme="minorHAnsi"/>
          <w:sz w:val="20"/>
          <w:szCs w:val="20"/>
          <w:lang w:val="en-GB" w:eastAsia="en-GB"/>
        </w:rPr>
      </w:pPr>
    </w:p>
    <w:p w14:paraId="4B2316E3" w14:textId="77777777" w:rsidR="001E079C" w:rsidRPr="002F1B9E" w:rsidRDefault="001E079C" w:rsidP="001E079C">
      <w:pPr>
        <w:numPr>
          <w:ilvl w:val="0"/>
          <w:numId w:val="7"/>
        </w:numPr>
        <w:suppressAutoHyphens w:val="0"/>
        <w:spacing w:after="0" w:line="240" w:lineRule="auto"/>
        <w:textAlignment w:val="baseline"/>
        <w:rPr>
          <w:rFonts w:asciiTheme="minorHAnsi" w:hAnsiTheme="minorHAnsi" w:cstheme="minorHAnsi"/>
          <w:b/>
          <w:bCs/>
          <w:i/>
          <w:iCs/>
          <w:color w:val="7F7F7F" w:themeColor="text1" w:themeTint="80"/>
          <w:sz w:val="20"/>
          <w:szCs w:val="20"/>
          <w:u w:val="single"/>
          <w:lang w:val="en-GB" w:eastAsia="en-GB"/>
        </w:rPr>
      </w:pPr>
      <w:r w:rsidRPr="002F1B9E">
        <w:rPr>
          <w:rFonts w:asciiTheme="minorHAnsi" w:hAnsiTheme="minorHAnsi" w:cstheme="minorHAnsi"/>
          <w:b/>
          <w:bCs/>
          <w:i/>
          <w:iCs/>
          <w:color w:val="7F7F7F" w:themeColor="text1" w:themeTint="80"/>
          <w:sz w:val="20"/>
          <w:szCs w:val="20"/>
          <w:u w:val="single"/>
          <w:lang w:val="en-GB" w:eastAsia="en-GB"/>
        </w:rPr>
        <w:t xml:space="preserve">Who Can Make a Referral? </w:t>
      </w:r>
    </w:p>
    <w:p w14:paraId="1C31F03D" w14:textId="77777777" w:rsidR="001E079C" w:rsidRPr="002F1B9E" w:rsidRDefault="001E079C" w:rsidP="001E079C">
      <w:pPr>
        <w:suppressAutoHyphens w:val="0"/>
        <w:spacing w:after="0" w:line="240" w:lineRule="auto"/>
        <w:textAlignment w:val="baseline"/>
        <w:rPr>
          <w:rFonts w:asciiTheme="minorHAnsi" w:hAnsiTheme="minorHAnsi" w:cstheme="minorHAnsi"/>
          <w:b/>
          <w:bCs/>
          <w:i/>
          <w:iCs/>
          <w:sz w:val="20"/>
          <w:szCs w:val="20"/>
          <w:lang w:val="en-GB" w:eastAsia="en-GB"/>
        </w:rPr>
      </w:pPr>
      <w:r w:rsidRPr="002F1B9E">
        <w:rPr>
          <w:rFonts w:asciiTheme="minorHAnsi" w:hAnsiTheme="minorHAnsi" w:cstheme="minorHAnsi"/>
          <w:b/>
          <w:bCs/>
          <w:i/>
          <w:iCs/>
          <w:sz w:val="20"/>
          <w:szCs w:val="20"/>
          <w:lang w:val="en-GB" w:eastAsia="en-GB"/>
        </w:rPr>
        <w:t xml:space="preserve">At present, all MMHS referrals must come through one of the following channels: </w:t>
      </w:r>
    </w:p>
    <w:p w14:paraId="42DA0B9B" w14:textId="77777777" w:rsidR="001E079C" w:rsidRPr="002F1B9E" w:rsidRDefault="001E079C" w:rsidP="001E079C">
      <w:pPr>
        <w:numPr>
          <w:ilvl w:val="0"/>
          <w:numId w:val="8"/>
        </w:numPr>
        <w:suppressAutoHyphens w:val="0"/>
        <w:spacing w:after="0" w:line="240" w:lineRule="auto"/>
        <w:textAlignment w:val="baseline"/>
        <w:rPr>
          <w:rFonts w:asciiTheme="minorHAnsi" w:hAnsiTheme="minorHAnsi" w:cstheme="minorHAnsi"/>
          <w:sz w:val="20"/>
          <w:szCs w:val="20"/>
          <w:lang w:val="en-GB" w:eastAsia="en-GB"/>
        </w:rPr>
      </w:pPr>
      <w:r w:rsidRPr="002F1B9E">
        <w:rPr>
          <w:rFonts w:asciiTheme="minorHAnsi" w:hAnsiTheme="minorHAnsi" w:cstheme="minorHAnsi"/>
          <w:sz w:val="20"/>
          <w:szCs w:val="20"/>
          <w:lang w:val="en-GB" w:eastAsia="en-GB"/>
        </w:rPr>
        <w:t>Consultant Midwife (within Bucks maternity services)</w:t>
      </w:r>
    </w:p>
    <w:p w14:paraId="41FC2308" w14:textId="77777777" w:rsidR="001E079C" w:rsidRPr="002F1B9E" w:rsidRDefault="001E079C" w:rsidP="001E079C">
      <w:pPr>
        <w:numPr>
          <w:ilvl w:val="0"/>
          <w:numId w:val="8"/>
        </w:numPr>
        <w:suppressAutoHyphens w:val="0"/>
        <w:spacing w:after="0" w:line="240" w:lineRule="auto"/>
        <w:textAlignment w:val="baseline"/>
        <w:rPr>
          <w:rFonts w:asciiTheme="minorHAnsi" w:hAnsiTheme="minorHAnsi" w:cstheme="minorHAnsi"/>
          <w:sz w:val="20"/>
          <w:szCs w:val="20"/>
          <w:lang w:val="en-GB" w:eastAsia="en-GB"/>
        </w:rPr>
      </w:pPr>
      <w:r w:rsidRPr="002F1B9E">
        <w:rPr>
          <w:rFonts w:asciiTheme="minorHAnsi" w:hAnsiTheme="minorHAnsi" w:cstheme="minorHAnsi"/>
          <w:sz w:val="20"/>
          <w:szCs w:val="20"/>
          <w:lang w:val="en-GB" w:eastAsia="en-GB"/>
        </w:rPr>
        <w:t xml:space="preserve">Specialist MH Midwife (within Bucks maternity services) </w:t>
      </w:r>
    </w:p>
    <w:p w14:paraId="00D8CF10" w14:textId="77777777" w:rsidR="001E079C" w:rsidRPr="002F1B9E" w:rsidRDefault="001E079C" w:rsidP="001E079C">
      <w:pPr>
        <w:numPr>
          <w:ilvl w:val="0"/>
          <w:numId w:val="8"/>
        </w:numPr>
        <w:suppressAutoHyphens w:val="0"/>
        <w:spacing w:after="0" w:line="240" w:lineRule="auto"/>
        <w:textAlignment w:val="baseline"/>
        <w:rPr>
          <w:rFonts w:asciiTheme="minorHAnsi" w:hAnsiTheme="minorHAnsi" w:cstheme="minorHAnsi"/>
          <w:sz w:val="20"/>
          <w:szCs w:val="20"/>
          <w:lang w:val="en-GB" w:eastAsia="en-GB"/>
        </w:rPr>
      </w:pPr>
      <w:r w:rsidRPr="002F1B9E">
        <w:rPr>
          <w:rFonts w:asciiTheme="minorHAnsi" w:hAnsiTheme="minorHAnsi" w:cstheme="minorHAnsi"/>
          <w:sz w:val="20"/>
          <w:szCs w:val="20"/>
          <w:lang w:val="en-GB" w:eastAsia="en-GB"/>
        </w:rPr>
        <w:t xml:space="preserve">Bucks Perinatal Mental Health Team, following MDT </w:t>
      </w:r>
      <w:proofErr w:type="gramStart"/>
      <w:r w:rsidRPr="002F1B9E">
        <w:rPr>
          <w:rFonts w:asciiTheme="minorHAnsi" w:hAnsiTheme="minorHAnsi" w:cstheme="minorHAnsi"/>
          <w:sz w:val="20"/>
          <w:szCs w:val="20"/>
          <w:lang w:val="en-GB" w:eastAsia="en-GB"/>
        </w:rPr>
        <w:t>discussion</w:t>
      </w:r>
      <w:proofErr w:type="gramEnd"/>
      <w:r w:rsidRPr="002F1B9E">
        <w:rPr>
          <w:rFonts w:asciiTheme="minorHAnsi" w:hAnsiTheme="minorHAnsi" w:cstheme="minorHAnsi"/>
          <w:sz w:val="20"/>
          <w:szCs w:val="20"/>
          <w:lang w:val="en-GB" w:eastAsia="en-GB"/>
        </w:rPr>
        <w:t xml:space="preserve"> </w:t>
      </w:r>
    </w:p>
    <w:p w14:paraId="4CBE342D" w14:textId="77777777" w:rsidR="00510F71" w:rsidRPr="002F1B9E" w:rsidRDefault="00000000">
      <w:pPr>
        <w:rPr>
          <w:rFonts w:asciiTheme="minorHAnsi" w:hAnsiTheme="minorHAnsi" w:cstheme="minorHAnsi"/>
          <w:sz w:val="20"/>
          <w:szCs w:val="20"/>
        </w:rPr>
      </w:pPr>
    </w:p>
    <w:sectPr w:rsidR="00510F71" w:rsidRPr="002F1B9E">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35CA2" w14:textId="77777777" w:rsidR="00755392" w:rsidRDefault="00755392" w:rsidP="001E079C">
      <w:pPr>
        <w:spacing w:after="0" w:line="240" w:lineRule="auto"/>
      </w:pPr>
      <w:r>
        <w:separator/>
      </w:r>
    </w:p>
  </w:endnote>
  <w:endnote w:type="continuationSeparator" w:id="0">
    <w:p w14:paraId="141E3B68" w14:textId="77777777" w:rsidR="00755392" w:rsidRDefault="00755392" w:rsidP="001E0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890034"/>
      <w:docPartObj>
        <w:docPartGallery w:val="Page Numbers (Bottom of Page)"/>
        <w:docPartUnique/>
      </w:docPartObj>
    </w:sdtPr>
    <w:sdtContent>
      <w:sdt>
        <w:sdtPr>
          <w:id w:val="-1769616900"/>
          <w:docPartObj>
            <w:docPartGallery w:val="Page Numbers (Top of Page)"/>
            <w:docPartUnique/>
          </w:docPartObj>
        </w:sdtPr>
        <w:sdtContent>
          <w:p w14:paraId="145CB5B7" w14:textId="5DF3913E" w:rsidR="001E079C" w:rsidRDefault="001E079C" w:rsidP="001E079C">
            <w:pPr>
              <w:pStyle w:val="Footer"/>
            </w:pPr>
            <w:r w:rsidRPr="001E079C">
              <w:rPr>
                <w:b/>
                <w:bCs/>
                <w:sz w:val="20"/>
                <w:szCs w:val="20"/>
              </w:rPr>
              <w:t xml:space="preserve">BPNMHT &amp; MMHS REFERRAL FORM V4 – 17/02/21                           </w:t>
            </w:r>
            <w:r>
              <w:rPr>
                <w:b/>
                <w:bCs/>
                <w:sz w:val="20"/>
                <w:szCs w:val="20"/>
              </w:rPr>
              <w:t xml:space="preserve">               </w:t>
            </w:r>
            <w:r w:rsidRPr="001E079C">
              <w:rPr>
                <w:b/>
                <w:bCs/>
                <w:sz w:val="20"/>
                <w:szCs w:val="20"/>
              </w:rPr>
              <w:t xml:space="preserve">                                          </w:t>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57EE5AC" w14:textId="77777777" w:rsidR="001E079C" w:rsidRDefault="001E0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25161" w14:textId="77777777" w:rsidR="00755392" w:rsidRDefault="00755392" w:rsidP="001E079C">
      <w:pPr>
        <w:spacing w:after="0" w:line="240" w:lineRule="auto"/>
      </w:pPr>
      <w:r>
        <w:separator/>
      </w:r>
    </w:p>
  </w:footnote>
  <w:footnote w:type="continuationSeparator" w:id="0">
    <w:p w14:paraId="34D22C1E" w14:textId="77777777" w:rsidR="00755392" w:rsidRDefault="00755392" w:rsidP="001E07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1C2D" w14:textId="7103745C" w:rsidR="001E079C" w:rsidRPr="001E079C" w:rsidRDefault="001E079C" w:rsidP="001E079C">
    <w:pPr>
      <w:pStyle w:val="Header"/>
      <w:jc w:val="right"/>
    </w:pPr>
    <w:r>
      <w:rPr>
        <w:rStyle w:val="eop"/>
        <w:rFonts w:ascii="Arial" w:hAnsi="Arial" w:cs="Arial"/>
        <w:noProof/>
        <w:sz w:val="20"/>
        <w:szCs w:val="20"/>
      </w:rPr>
      <w:drawing>
        <wp:inline distT="0" distB="0" distL="0" distR="0" wp14:anchorId="2C93D6FF" wp14:editId="3EABCBEE">
          <wp:extent cx="162179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B4923"/>
    <w:multiLevelType w:val="hybridMultilevel"/>
    <w:tmpl w:val="44C81D90"/>
    <w:lvl w:ilvl="0" w:tplc="F0D24332">
      <w:start w:val="1"/>
      <w:numFmt w:val="decimal"/>
      <w:lvlText w:val="%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D574529"/>
    <w:multiLevelType w:val="hybridMultilevel"/>
    <w:tmpl w:val="09881D24"/>
    <w:lvl w:ilvl="0" w:tplc="3E220198">
      <w:start w:val="1"/>
      <w:numFmt w:val="bullet"/>
      <w:lvlText w:val=""/>
      <w:lvlJc w:val="left"/>
      <w:pPr>
        <w:ind w:left="360" w:hanging="360"/>
      </w:pPr>
      <w:rPr>
        <w:rFonts w:ascii="Symbol" w:hAnsi="Symbol" w:hint="default"/>
        <w:color w:val="auto"/>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49068FA"/>
    <w:multiLevelType w:val="hybridMultilevel"/>
    <w:tmpl w:val="7414A586"/>
    <w:lvl w:ilvl="0" w:tplc="48F2EB54">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70A57FE"/>
    <w:multiLevelType w:val="hybridMultilevel"/>
    <w:tmpl w:val="DB587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6F5CCC"/>
    <w:multiLevelType w:val="hybridMultilevel"/>
    <w:tmpl w:val="8D44C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305444"/>
    <w:multiLevelType w:val="hybridMultilevel"/>
    <w:tmpl w:val="EAA68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3B050A"/>
    <w:multiLevelType w:val="hybridMultilevel"/>
    <w:tmpl w:val="59487582"/>
    <w:lvl w:ilvl="0" w:tplc="74FC53B6">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514A0A"/>
    <w:multiLevelType w:val="hybridMultilevel"/>
    <w:tmpl w:val="49C69D36"/>
    <w:lvl w:ilvl="0" w:tplc="3E220198">
      <w:start w:val="1"/>
      <w:numFmt w:val="bullet"/>
      <w:lvlText w:val=""/>
      <w:lvlJc w:val="left"/>
      <w:pPr>
        <w:ind w:left="720" w:hanging="360"/>
      </w:pPr>
      <w:rPr>
        <w:rFonts w:ascii="Symbol" w:hAnsi="Symbo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522C76"/>
    <w:multiLevelType w:val="hybridMultilevel"/>
    <w:tmpl w:val="BDC83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EA76772"/>
    <w:multiLevelType w:val="hybridMultilevel"/>
    <w:tmpl w:val="9A38D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1723CC"/>
    <w:multiLevelType w:val="hybridMultilevel"/>
    <w:tmpl w:val="3FAC38FE"/>
    <w:lvl w:ilvl="0" w:tplc="0E183290">
      <w:numFmt w:val="decimal"/>
      <w:lvlText w:val="%1"/>
      <w:lvlJc w:val="left"/>
      <w:pPr>
        <w:ind w:left="6696" w:hanging="4440"/>
      </w:pPr>
      <w:rPr>
        <w:rFonts w:hint="default"/>
      </w:rPr>
    </w:lvl>
    <w:lvl w:ilvl="1" w:tplc="08090019" w:tentative="1">
      <w:start w:val="1"/>
      <w:numFmt w:val="lowerLetter"/>
      <w:lvlText w:val="%2."/>
      <w:lvlJc w:val="left"/>
      <w:pPr>
        <w:ind w:left="3336" w:hanging="360"/>
      </w:pPr>
    </w:lvl>
    <w:lvl w:ilvl="2" w:tplc="0809001B" w:tentative="1">
      <w:start w:val="1"/>
      <w:numFmt w:val="lowerRoman"/>
      <w:lvlText w:val="%3."/>
      <w:lvlJc w:val="right"/>
      <w:pPr>
        <w:ind w:left="4056" w:hanging="180"/>
      </w:pPr>
    </w:lvl>
    <w:lvl w:ilvl="3" w:tplc="0809000F" w:tentative="1">
      <w:start w:val="1"/>
      <w:numFmt w:val="decimal"/>
      <w:lvlText w:val="%4."/>
      <w:lvlJc w:val="left"/>
      <w:pPr>
        <w:ind w:left="4776" w:hanging="360"/>
      </w:pPr>
    </w:lvl>
    <w:lvl w:ilvl="4" w:tplc="08090019" w:tentative="1">
      <w:start w:val="1"/>
      <w:numFmt w:val="lowerLetter"/>
      <w:lvlText w:val="%5."/>
      <w:lvlJc w:val="left"/>
      <w:pPr>
        <w:ind w:left="5496" w:hanging="360"/>
      </w:pPr>
    </w:lvl>
    <w:lvl w:ilvl="5" w:tplc="0809001B" w:tentative="1">
      <w:start w:val="1"/>
      <w:numFmt w:val="lowerRoman"/>
      <w:lvlText w:val="%6."/>
      <w:lvlJc w:val="right"/>
      <w:pPr>
        <w:ind w:left="6216" w:hanging="180"/>
      </w:pPr>
    </w:lvl>
    <w:lvl w:ilvl="6" w:tplc="0809000F" w:tentative="1">
      <w:start w:val="1"/>
      <w:numFmt w:val="decimal"/>
      <w:lvlText w:val="%7."/>
      <w:lvlJc w:val="left"/>
      <w:pPr>
        <w:ind w:left="6936" w:hanging="360"/>
      </w:pPr>
    </w:lvl>
    <w:lvl w:ilvl="7" w:tplc="08090019" w:tentative="1">
      <w:start w:val="1"/>
      <w:numFmt w:val="lowerLetter"/>
      <w:lvlText w:val="%8."/>
      <w:lvlJc w:val="left"/>
      <w:pPr>
        <w:ind w:left="7656" w:hanging="360"/>
      </w:pPr>
    </w:lvl>
    <w:lvl w:ilvl="8" w:tplc="0809001B" w:tentative="1">
      <w:start w:val="1"/>
      <w:numFmt w:val="lowerRoman"/>
      <w:lvlText w:val="%9."/>
      <w:lvlJc w:val="right"/>
      <w:pPr>
        <w:ind w:left="8376" w:hanging="180"/>
      </w:pPr>
    </w:lvl>
  </w:abstractNum>
  <w:abstractNum w:abstractNumId="11" w15:restartNumberingAfterBreak="0">
    <w:nsid w:val="777E7234"/>
    <w:multiLevelType w:val="hybridMultilevel"/>
    <w:tmpl w:val="8DCA1F8A"/>
    <w:lvl w:ilvl="0" w:tplc="4DCAA432">
      <w:numFmt w:val="decimal"/>
      <w:lvlText w:val="%1"/>
      <w:lvlJc w:val="left"/>
      <w:pPr>
        <w:ind w:left="6696" w:hanging="4440"/>
      </w:pPr>
      <w:rPr>
        <w:rFonts w:hint="default"/>
      </w:rPr>
    </w:lvl>
    <w:lvl w:ilvl="1" w:tplc="08090019" w:tentative="1">
      <w:start w:val="1"/>
      <w:numFmt w:val="lowerLetter"/>
      <w:lvlText w:val="%2."/>
      <w:lvlJc w:val="left"/>
      <w:pPr>
        <w:ind w:left="3336" w:hanging="360"/>
      </w:pPr>
    </w:lvl>
    <w:lvl w:ilvl="2" w:tplc="0809001B" w:tentative="1">
      <w:start w:val="1"/>
      <w:numFmt w:val="lowerRoman"/>
      <w:lvlText w:val="%3."/>
      <w:lvlJc w:val="right"/>
      <w:pPr>
        <w:ind w:left="4056" w:hanging="180"/>
      </w:pPr>
    </w:lvl>
    <w:lvl w:ilvl="3" w:tplc="0809000F" w:tentative="1">
      <w:start w:val="1"/>
      <w:numFmt w:val="decimal"/>
      <w:lvlText w:val="%4."/>
      <w:lvlJc w:val="left"/>
      <w:pPr>
        <w:ind w:left="4776" w:hanging="360"/>
      </w:pPr>
    </w:lvl>
    <w:lvl w:ilvl="4" w:tplc="08090019" w:tentative="1">
      <w:start w:val="1"/>
      <w:numFmt w:val="lowerLetter"/>
      <w:lvlText w:val="%5."/>
      <w:lvlJc w:val="left"/>
      <w:pPr>
        <w:ind w:left="5496" w:hanging="360"/>
      </w:pPr>
    </w:lvl>
    <w:lvl w:ilvl="5" w:tplc="0809001B" w:tentative="1">
      <w:start w:val="1"/>
      <w:numFmt w:val="lowerRoman"/>
      <w:lvlText w:val="%6."/>
      <w:lvlJc w:val="right"/>
      <w:pPr>
        <w:ind w:left="6216" w:hanging="180"/>
      </w:pPr>
    </w:lvl>
    <w:lvl w:ilvl="6" w:tplc="0809000F" w:tentative="1">
      <w:start w:val="1"/>
      <w:numFmt w:val="decimal"/>
      <w:lvlText w:val="%7."/>
      <w:lvlJc w:val="left"/>
      <w:pPr>
        <w:ind w:left="6936" w:hanging="360"/>
      </w:pPr>
    </w:lvl>
    <w:lvl w:ilvl="7" w:tplc="08090019" w:tentative="1">
      <w:start w:val="1"/>
      <w:numFmt w:val="lowerLetter"/>
      <w:lvlText w:val="%8."/>
      <w:lvlJc w:val="left"/>
      <w:pPr>
        <w:ind w:left="7656" w:hanging="360"/>
      </w:pPr>
    </w:lvl>
    <w:lvl w:ilvl="8" w:tplc="0809001B" w:tentative="1">
      <w:start w:val="1"/>
      <w:numFmt w:val="lowerRoman"/>
      <w:lvlText w:val="%9."/>
      <w:lvlJc w:val="right"/>
      <w:pPr>
        <w:ind w:left="8376" w:hanging="180"/>
      </w:pPr>
    </w:lvl>
  </w:abstractNum>
  <w:num w:numId="1" w16cid:durableId="1456874312">
    <w:abstractNumId w:val="6"/>
  </w:num>
  <w:num w:numId="2" w16cid:durableId="1970740458">
    <w:abstractNumId w:val="8"/>
  </w:num>
  <w:num w:numId="3" w16cid:durableId="1687946378">
    <w:abstractNumId w:val="4"/>
  </w:num>
  <w:num w:numId="4" w16cid:durableId="1412238791">
    <w:abstractNumId w:val="2"/>
  </w:num>
  <w:num w:numId="5" w16cid:durableId="917784458">
    <w:abstractNumId w:val="1"/>
  </w:num>
  <w:num w:numId="6" w16cid:durableId="987981527">
    <w:abstractNumId w:val="9"/>
  </w:num>
  <w:num w:numId="7" w16cid:durableId="505902171">
    <w:abstractNumId w:val="0"/>
  </w:num>
  <w:num w:numId="8" w16cid:durableId="1175799603">
    <w:abstractNumId w:val="7"/>
  </w:num>
  <w:num w:numId="9" w16cid:durableId="1857503389">
    <w:abstractNumId w:val="3"/>
  </w:num>
  <w:num w:numId="10" w16cid:durableId="1005746582">
    <w:abstractNumId w:val="5"/>
  </w:num>
  <w:num w:numId="11" w16cid:durableId="1863782640">
    <w:abstractNumId w:val="11"/>
  </w:num>
  <w:num w:numId="12" w16cid:durableId="19828025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79C"/>
    <w:rsid w:val="001E079C"/>
    <w:rsid w:val="002F1B9E"/>
    <w:rsid w:val="00377F2F"/>
    <w:rsid w:val="00514714"/>
    <w:rsid w:val="00635DC5"/>
    <w:rsid w:val="0075445E"/>
    <w:rsid w:val="00755392"/>
    <w:rsid w:val="008F0FB9"/>
    <w:rsid w:val="00BC254C"/>
    <w:rsid w:val="00BD587E"/>
    <w:rsid w:val="00E40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54A569"/>
  <w15:chartTrackingRefBased/>
  <w15:docId w15:val="{7FEDC9DE-663D-404C-9F07-B21B8883F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79C"/>
    <w:pPr>
      <w:suppressAutoHyphens/>
      <w:spacing w:after="200" w:line="276" w:lineRule="auto"/>
    </w:pPr>
    <w:rPr>
      <w:rFonts w:ascii="Calibri" w:eastAsia="Times New Roman" w:hAnsi="Calibri" w:cs="Times New Roman"/>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079C"/>
    <w:pPr>
      <w:suppressAutoHyphens/>
      <w:spacing w:after="0" w:line="240" w:lineRule="auto"/>
    </w:pPr>
    <w:rPr>
      <w:rFonts w:ascii="Calibri" w:eastAsia="Times New Roman" w:hAnsi="Calibri" w:cs="Times New Roman"/>
      <w:lang w:val="en-US" w:eastAsia="zh-CN"/>
    </w:rPr>
  </w:style>
  <w:style w:type="table" w:styleId="TableGrid">
    <w:name w:val="Table Grid"/>
    <w:basedOn w:val="TableNormal"/>
    <w:uiPriority w:val="39"/>
    <w:rsid w:val="001E0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079C"/>
    <w:rPr>
      <w:color w:val="0000FF"/>
      <w:u w:val="single"/>
    </w:rPr>
  </w:style>
  <w:style w:type="paragraph" w:styleId="ListParagraph">
    <w:name w:val="List Paragraph"/>
    <w:basedOn w:val="Normal"/>
    <w:uiPriority w:val="34"/>
    <w:qFormat/>
    <w:rsid w:val="001E079C"/>
    <w:pPr>
      <w:ind w:left="720"/>
      <w:contextualSpacing/>
    </w:pPr>
  </w:style>
  <w:style w:type="character" w:customStyle="1" w:styleId="eop">
    <w:name w:val="eop"/>
    <w:basedOn w:val="DefaultParagraphFont"/>
    <w:rsid w:val="001E079C"/>
  </w:style>
  <w:style w:type="paragraph" w:customStyle="1" w:styleId="paragraph">
    <w:name w:val="paragraph"/>
    <w:basedOn w:val="Normal"/>
    <w:rsid w:val="001E079C"/>
    <w:pPr>
      <w:suppressAutoHyphens w:val="0"/>
      <w:spacing w:before="100" w:beforeAutospacing="1" w:after="100" w:afterAutospacing="1" w:line="240" w:lineRule="auto"/>
    </w:pPr>
    <w:rPr>
      <w:rFonts w:ascii="Times New Roman" w:hAnsi="Times New Roman"/>
      <w:sz w:val="24"/>
      <w:szCs w:val="24"/>
      <w:lang w:val="en-GB" w:eastAsia="en-GB"/>
    </w:rPr>
  </w:style>
  <w:style w:type="character" w:customStyle="1" w:styleId="normaltextrun">
    <w:name w:val="normaltextrun"/>
    <w:basedOn w:val="DefaultParagraphFont"/>
    <w:rsid w:val="001E079C"/>
  </w:style>
  <w:style w:type="paragraph" w:styleId="Header">
    <w:name w:val="header"/>
    <w:basedOn w:val="Normal"/>
    <w:link w:val="HeaderChar"/>
    <w:uiPriority w:val="99"/>
    <w:unhideWhenUsed/>
    <w:rsid w:val="001E0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79C"/>
    <w:rPr>
      <w:rFonts w:ascii="Calibri" w:eastAsia="Times New Roman" w:hAnsi="Calibri" w:cs="Times New Roman"/>
      <w:lang w:val="en-US" w:eastAsia="zh-CN"/>
    </w:rPr>
  </w:style>
  <w:style w:type="paragraph" w:styleId="Footer">
    <w:name w:val="footer"/>
    <w:basedOn w:val="Normal"/>
    <w:link w:val="FooterChar"/>
    <w:uiPriority w:val="99"/>
    <w:unhideWhenUsed/>
    <w:qFormat/>
    <w:rsid w:val="001E0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79C"/>
    <w:rPr>
      <w:rFonts w:ascii="Calibri" w:eastAsia="Times New Roman" w:hAnsi="Calibri" w:cs="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xfordhealth.nhs.uk/buckinghamshire-perinatal-mental-health-servi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perinatal.referrals@oxfordhealth.nhs.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EC05AFFC143A4DA51624D6EEDDC510" ma:contentTypeVersion="11" ma:contentTypeDescription="Create a new document." ma:contentTypeScope="" ma:versionID="245cfebed83aa4343a2431e85ac6715e">
  <xsd:schema xmlns:xsd="http://www.w3.org/2001/XMLSchema" xmlns:xs="http://www.w3.org/2001/XMLSchema" xmlns:p="http://schemas.microsoft.com/office/2006/metadata/properties" xmlns:ns2="634053cc-82a0-458d-b3fb-064fbd0c04b3" xmlns:ns3="0db01a06-0d4c-42c7-8ddf-b641ea830367" targetNamespace="http://schemas.microsoft.com/office/2006/metadata/properties" ma:root="true" ma:fieldsID="9bd7346b0f5113203f9f3ebcb4bdb3b8" ns2:_="" ns3:_="">
    <xsd:import namespace="634053cc-82a0-458d-b3fb-064fbd0c04b3"/>
    <xsd:import namespace="0db01a06-0d4c-42c7-8ddf-b641ea8303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053cc-82a0-458d-b3fb-064fbd0c0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b01a06-0d4c-42c7-8ddf-b641ea83036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864B06-E5AD-46DE-ABB5-5A5E84F3EDE6}">
  <ds:schemaRefs>
    <ds:schemaRef ds:uri="http://schemas.openxmlformats.org/officeDocument/2006/bibliography"/>
  </ds:schemaRefs>
</ds:datastoreItem>
</file>

<file path=customXml/itemProps2.xml><?xml version="1.0" encoding="utf-8"?>
<ds:datastoreItem xmlns:ds="http://schemas.openxmlformats.org/officeDocument/2006/customXml" ds:itemID="{75E6030D-A34B-49F0-8F9D-2717F04FADCC}">
  <ds:schemaRefs>
    <ds:schemaRef ds:uri="http://schemas.microsoft.com/sharepoint/v3/contenttype/forms"/>
  </ds:schemaRefs>
</ds:datastoreItem>
</file>

<file path=customXml/itemProps3.xml><?xml version="1.0" encoding="utf-8"?>
<ds:datastoreItem xmlns:ds="http://schemas.openxmlformats.org/officeDocument/2006/customXml" ds:itemID="{048E0BA5-717A-4134-91E8-3F5796BE8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053cc-82a0-458d-b3fb-064fbd0c04b3"/>
    <ds:schemaRef ds:uri="0db01a06-0d4c-42c7-8ddf-b641ea8303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026B69-1CAF-4147-97C2-26447EC088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1695</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BPNMHT &amp; MMHS REFERRAL FROM V4</dc:title>
  <dc:subject/>
  <dc:creator>17/02/22</dc:creator>
  <cp:keywords/>
  <dc:description/>
  <cp:lastModifiedBy>Brown2 Louise (RNU) Oxford Health</cp:lastModifiedBy>
  <cp:revision>2</cp:revision>
  <dcterms:created xsi:type="dcterms:W3CDTF">2023-03-22T15:48:00Z</dcterms:created>
  <dcterms:modified xsi:type="dcterms:W3CDTF">2023-03-22T15:48:00Z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0x0101008AEC05AFFC143A4DA51624D6EEDDC510</vt:lpwstr>
  </property>
</Properties>
</file>