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0C053F" w14:textId="77777777" w:rsidR="00280C16" w:rsidRDefault="00280C16" w:rsidP="008C73A6">
      <w:pPr>
        <w:jc w:val="right"/>
        <w:rPr>
          <w:rFonts w:cs="Arial"/>
          <w:sz w:val="20"/>
        </w:rPr>
      </w:pPr>
    </w:p>
    <w:p w14:paraId="37378E93" w14:textId="552C4CFB" w:rsidR="00F75FA1" w:rsidRPr="00C03B67" w:rsidRDefault="003C73DF" w:rsidP="00C03B67">
      <w:pPr>
        <w:jc w:val="right"/>
        <w:rPr>
          <w:rFonts w:cs="Arial"/>
          <w:sz w:val="20"/>
        </w:rPr>
      </w:pPr>
      <w:r w:rsidRPr="00913639">
        <w:rPr>
          <w:noProof/>
          <w:lang w:eastAsia="en-GB"/>
        </w:rPr>
        <w:drawing>
          <wp:inline distT="0" distB="0" distL="0" distR="0" wp14:anchorId="417BE46F" wp14:editId="2B321B57">
            <wp:extent cx="1223549" cy="54038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20logo%20size.png"/>
                    <pic:cNvPicPr/>
                  </pic:nvPicPr>
                  <pic:blipFill rotWithShape="1">
                    <a:blip r:embed="rId11" cstate="print">
                      <a:extLst>
                        <a:ext uri="{28A0092B-C50C-407E-A947-70E740481C1C}">
                          <a14:useLocalDpi xmlns:a14="http://schemas.microsoft.com/office/drawing/2010/main" val="0"/>
                        </a:ext>
                      </a:extLst>
                    </a:blip>
                    <a:srcRect t="21052" r="11947" b="22368"/>
                    <a:stretch/>
                  </pic:blipFill>
                  <pic:spPr bwMode="auto">
                    <a:xfrm>
                      <a:off x="0" y="0"/>
                      <a:ext cx="1230835" cy="543603"/>
                    </a:xfrm>
                    <a:prstGeom prst="rect">
                      <a:avLst/>
                    </a:prstGeom>
                    <a:ln>
                      <a:noFill/>
                    </a:ln>
                    <a:extLst>
                      <a:ext uri="{53640926-AAD7-44D8-BBD7-CCE9431645EC}">
                        <a14:shadowObscured xmlns:a14="http://schemas.microsoft.com/office/drawing/2010/main"/>
                      </a:ext>
                    </a:extLst>
                  </pic:spPr>
                </pic:pic>
              </a:graphicData>
            </a:graphic>
          </wp:inline>
        </w:drawing>
      </w:r>
    </w:p>
    <w:p w14:paraId="27F88B0D" w14:textId="77777777" w:rsidR="00D36390" w:rsidRDefault="00D36390" w:rsidP="00785C8D">
      <w:pPr>
        <w:pStyle w:val="Heading2"/>
        <w:rPr>
          <w:sz w:val="40"/>
          <w:szCs w:val="40"/>
        </w:rPr>
      </w:pPr>
    </w:p>
    <w:p w14:paraId="66FF4ADB" w14:textId="7250FCA0" w:rsidR="00E22C87" w:rsidRDefault="002417D8" w:rsidP="00785C8D">
      <w:pPr>
        <w:pStyle w:val="Heading2"/>
        <w:rPr>
          <w:sz w:val="40"/>
          <w:szCs w:val="40"/>
        </w:rPr>
      </w:pPr>
      <w:r w:rsidRPr="00A30462">
        <w:rPr>
          <w:sz w:val="40"/>
          <w:szCs w:val="40"/>
        </w:rPr>
        <w:t>BOARD</w:t>
      </w:r>
      <w:r>
        <w:rPr>
          <w:sz w:val="40"/>
          <w:szCs w:val="40"/>
        </w:rPr>
        <w:t xml:space="preserve"> OF </w:t>
      </w:r>
      <w:r w:rsidRPr="00A000B2">
        <w:rPr>
          <w:sz w:val="40"/>
          <w:szCs w:val="40"/>
        </w:rPr>
        <w:t>DIRECTORS</w:t>
      </w:r>
      <w:r w:rsidR="0011509E">
        <w:rPr>
          <w:sz w:val="40"/>
          <w:szCs w:val="40"/>
        </w:rPr>
        <w:t>’</w:t>
      </w:r>
      <w:r w:rsidRPr="00A30462">
        <w:rPr>
          <w:sz w:val="40"/>
          <w:szCs w:val="40"/>
        </w:rPr>
        <w:t xml:space="preserve"> MEETING</w:t>
      </w:r>
    </w:p>
    <w:p w14:paraId="408859F3" w14:textId="77777777" w:rsidR="006878C3" w:rsidRPr="00785C8D" w:rsidRDefault="006878C3" w:rsidP="00785C8D"/>
    <w:p w14:paraId="064242AA" w14:textId="44E48228" w:rsidR="002417D8" w:rsidRPr="00A30462" w:rsidRDefault="00BC1DD4" w:rsidP="002417D8">
      <w:pPr>
        <w:pStyle w:val="Heading5"/>
        <w:rPr>
          <w:sz w:val="28"/>
          <w:szCs w:val="28"/>
        </w:rPr>
      </w:pPr>
      <w:r>
        <w:rPr>
          <w:sz w:val="28"/>
          <w:szCs w:val="28"/>
        </w:rPr>
        <w:t xml:space="preserve">Wednesday, </w:t>
      </w:r>
      <w:r w:rsidR="00950845">
        <w:rPr>
          <w:sz w:val="28"/>
          <w:szCs w:val="28"/>
        </w:rPr>
        <w:t>2</w:t>
      </w:r>
      <w:r w:rsidR="002113A3">
        <w:rPr>
          <w:sz w:val="28"/>
          <w:szCs w:val="28"/>
        </w:rPr>
        <w:t>2</w:t>
      </w:r>
      <w:r w:rsidR="00950845">
        <w:rPr>
          <w:sz w:val="28"/>
          <w:szCs w:val="28"/>
        </w:rPr>
        <w:t xml:space="preserve"> Ma</w:t>
      </w:r>
      <w:r w:rsidR="002113A3">
        <w:rPr>
          <w:sz w:val="28"/>
          <w:szCs w:val="28"/>
        </w:rPr>
        <w:t>y</w:t>
      </w:r>
      <w:r w:rsidR="00270177">
        <w:rPr>
          <w:sz w:val="28"/>
          <w:szCs w:val="28"/>
        </w:rPr>
        <w:t xml:space="preserve"> 20</w:t>
      </w:r>
      <w:r w:rsidR="00905370">
        <w:rPr>
          <w:sz w:val="28"/>
          <w:szCs w:val="28"/>
        </w:rPr>
        <w:t>2</w:t>
      </w:r>
      <w:r w:rsidR="00CC3435">
        <w:rPr>
          <w:sz w:val="28"/>
          <w:szCs w:val="28"/>
        </w:rPr>
        <w:t>4</w:t>
      </w:r>
    </w:p>
    <w:p w14:paraId="365C0F38" w14:textId="5FC92493" w:rsidR="002239BF" w:rsidRPr="0012058C" w:rsidRDefault="00A65CBD" w:rsidP="007E1D01">
      <w:pPr>
        <w:pStyle w:val="Heading5"/>
        <w:rPr>
          <w:sz w:val="28"/>
          <w:szCs w:val="28"/>
        </w:rPr>
      </w:pPr>
      <w:r w:rsidRPr="0012058C">
        <w:rPr>
          <w:sz w:val="28"/>
          <w:szCs w:val="28"/>
        </w:rPr>
        <w:t>09</w:t>
      </w:r>
      <w:r w:rsidR="00B74A5A" w:rsidRPr="0012058C">
        <w:rPr>
          <w:sz w:val="28"/>
          <w:szCs w:val="28"/>
        </w:rPr>
        <w:t>:</w:t>
      </w:r>
      <w:r w:rsidR="00E00313" w:rsidRPr="0012058C">
        <w:rPr>
          <w:sz w:val="28"/>
          <w:szCs w:val="28"/>
        </w:rPr>
        <w:t>0</w:t>
      </w:r>
      <w:r w:rsidR="008568E9" w:rsidRPr="0012058C">
        <w:rPr>
          <w:sz w:val="28"/>
          <w:szCs w:val="28"/>
        </w:rPr>
        <w:t>0</w:t>
      </w:r>
      <w:r w:rsidR="002417D8" w:rsidRPr="0012058C">
        <w:rPr>
          <w:sz w:val="28"/>
          <w:szCs w:val="28"/>
        </w:rPr>
        <w:t xml:space="preserve"> –</w:t>
      </w:r>
      <w:r w:rsidR="00364DB5" w:rsidRPr="0012058C">
        <w:rPr>
          <w:sz w:val="28"/>
          <w:szCs w:val="28"/>
        </w:rPr>
        <w:t xml:space="preserve"> </w:t>
      </w:r>
      <w:r w:rsidR="00117CB6" w:rsidRPr="0012058C">
        <w:rPr>
          <w:sz w:val="28"/>
          <w:szCs w:val="28"/>
        </w:rPr>
        <w:t>1</w:t>
      </w:r>
      <w:r w:rsidR="00950845" w:rsidRPr="0012058C">
        <w:rPr>
          <w:sz w:val="28"/>
          <w:szCs w:val="28"/>
        </w:rPr>
        <w:t>2</w:t>
      </w:r>
      <w:r w:rsidR="007677F0" w:rsidRPr="0012058C">
        <w:rPr>
          <w:sz w:val="28"/>
          <w:szCs w:val="28"/>
        </w:rPr>
        <w:t>:</w:t>
      </w:r>
      <w:r w:rsidR="00E671BB" w:rsidRPr="0012058C">
        <w:rPr>
          <w:sz w:val="28"/>
          <w:szCs w:val="28"/>
        </w:rPr>
        <w:t>3</w:t>
      </w:r>
      <w:r w:rsidR="005F13F0" w:rsidRPr="0012058C">
        <w:rPr>
          <w:sz w:val="28"/>
          <w:szCs w:val="28"/>
        </w:rPr>
        <w:t>0</w:t>
      </w:r>
    </w:p>
    <w:p w14:paraId="7CF18098" w14:textId="77777777" w:rsidR="00A83F8B" w:rsidRPr="00A83F8B" w:rsidRDefault="00A83F8B" w:rsidP="00A83F8B"/>
    <w:p w14:paraId="5C9B7E37" w14:textId="77777777" w:rsidR="00152C54" w:rsidRDefault="00152C54" w:rsidP="00152C54">
      <w:pPr>
        <w:jc w:val="center"/>
        <w:rPr>
          <w:rFonts w:cs="Arial"/>
          <w:b/>
          <w:bCs/>
          <w:sz w:val="28"/>
          <w:szCs w:val="28"/>
          <w:u w:val="single"/>
        </w:rPr>
      </w:pPr>
      <w:bookmarkStart w:id="0" w:name="_Hlk528140322"/>
      <w:r>
        <w:rPr>
          <w:rFonts w:cs="Arial"/>
          <w:b/>
          <w:bCs/>
          <w:sz w:val="28"/>
          <w:szCs w:val="28"/>
          <w:u w:val="single"/>
        </w:rPr>
        <w:t>Microsoft Teams virtual meeting</w:t>
      </w:r>
    </w:p>
    <w:bookmarkEnd w:id="0"/>
    <w:p w14:paraId="1C7F3B6A" w14:textId="77777777" w:rsidR="003E787C" w:rsidRDefault="003E787C" w:rsidP="00CC5640">
      <w:pPr>
        <w:rPr>
          <w:rFonts w:cs="Arial"/>
          <w:b/>
          <w:bCs/>
          <w:sz w:val="20"/>
          <w:szCs w:val="20"/>
        </w:rPr>
      </w:pPr>
    </w:p>
    <w:p w14:paraId="3327D7AE" w14:textId="1F0FFF69" w:rsidR="00D36390" w:rsidRPr="00D36390" w:rsidRDefault="008E45F8" w:rsidP="00D36390">
      <w:pPr>
        <w:pStyle w:val="Heading2"/>
        <w:rPr>
          <w:sz w:val="32"/>
          <w:szCs w:val="32"/>
        </w:rPr>
      </w:pPr>
      <w:r w:rsidRPr="008C52A0">
        <w:rPr>
          <w:sz w:val="32"/>
          <w:szCs w:val="32"/>
        </w:rPr>
        <w:t>Agenda</w:t>
      </w:r>
    </w:p>
    <w:tbl>
      <w:tblPr>
        <w:tblW w:w="5658" w:type="pct"/>
        <w:tblInd w:w="-635" w:type="dxa"/>
        <w:tblLayout w:type="fixed"/>
        <w:tblLook w:val="0000" w:firstRow="0" w:lastRow="0" w:firstColumn="0" w:lastColumn="0" w:noHBand="0" w:noVBand="0"/>
      </w:tblPr>
      <w:tblGrid>
        <w:gridCol w:w="5948"/>
        <w:gridCol w:w="1188"/>
        <w:gridCol w:w="1238"/>
        <w:gridCol w:w="1352"/>
        <w:gridCol w:w="1175"/>
      </w:tblGrid>
      <w:tr w:rsidR="005C3483" w:rsidRPr="00A30462" w14:paraId="5FBB85AF" w14:textId="77777777" w:rsidTr="00242ED7">
        <w:tc>
          <w:tcPr>
            <w:tcW w:w="2728" w:type="pct"/>
            <w:shd w:val="clear" w:color="auto" w:fill="D9D9D9" w:themeFill="background1" w:themeFillShade="D9"/>
          </w:tcPr>
          <w:p w14:paraId="3E43816B" w14:textId="50A9C8D2" w:rsidR="005C3483" w:rsidRPr="00A30462" w:rsidRDefault="005C3483" w:rsidP="00502146">
            <w:pPr>
              <w:rPr>
                <w:sz w:val="20"/>
                <w:szCs w:val="20"/>
              </w:rPr>
            </w:pPr>
            <w:bookmarkStart w:id="1" w:name="_Hlk164044711"/>
            <w:r>
              <w:rPr>
                <w:b/>
                <w:u w:val="single"/>
              </w:rPr>
              <w:t>INTRODUCTORY ITEMS</w:t>
            </w:r>
          </w:p>
        </w:tc>
        <w:tc>
          <w:tcPr>
            <w:tcW w:w="545" w:type="pct"/>
            <w:shd w:val="clear" w:color="auto" w:fill="D9D9D9" w:themeFill="background1" w:themeFillShade="D9"/>
          </w:tcPr>
          <w:p w14:paraId="2D254CFA" w14:textId="7313E5AA" w:rsidR="005C3483" w:rsidRPr="000A30DD" w:rsidRDefault="005C3483" w:rsidP="00502146">
            <w:pPr>
              <w:jc w:val="center"/>
              <w:rPr>
                <w:b/>
                <w:bCs/>
                <w:sz w:val="20"/>
                <w:szCs w:val="20"/>
              </w:rPr>
            </w:pPr>
            <w:r w:rsidRPr="000A30DD">
              <w:rPr>
                <w:b/>
                <w:bCs/>
                <w:sz w:val="20"/>
                <w:szCs w:val="20"/>
              </w:rPr>
              <w:t>Paper</w:t>
            </w:r>
            <w:r>
              <w:rPr>
                <w:b/>
                <w:bCs/>
                <w:sz w:val="20"/>
                <w:szCs w:val="20"/>
              </w:rPr>
              <w:t>/ Reading Room</w:t>
            </w:r>
          </w:p>
        </w:tc>
        <w:tc>
          <w:tcPr>
            <w:tcW w:w="568" w:type="pct"/>
            <w:shd w:val="clear" w:color="auto" w:fill="D9D9D9" w:themeFill="background1" w:themeFillShade="D9"/>
          </w:tcPr>
          <w:p w14:paraId="00933D74" w14:textId="4F0FD32D" w:rsidR="005C3483" w:rsidRPr="000A30DD" w:rsidRDefault="005C3483" w:rsidP="00502146">
            <w:pPr>
              <w:jc w:val="center"/>
              <w:rPr>
                <w:b/>
                <w:bCs/>
                <w:sz w:val="20"/>
                <w:szCs w:val="20"/>
              </w:rPr>
            </w:pPr>
            <w:r w:rsidRPr="000A30DD">
              <w:rPr>
                <w:b/>
                <w:bCs/>
                <w:sz w:val="20"/>
                <w:szCs w:val="20"/>
              </w:rPr>
              <w:t>Purpose</w:t>
            </w:r>
          </w:p>
        </w:tc>
        <w:tc>
          <w:tcPr>
            <w:tcW w:w="620" w:type="pct"/>
            <w:shd w:val="clear" w:color="auto" w:fill="D9D9D9" w:themeFill="background1" w:themeFillShade="D9"/>
          </w:tcPr>
          <w:p w14:paraId="3EC8CA0D" w14:textId="557C335D" w:rsidR="005C3483" w:rsidRPr="000A30DD" w:rsidRDefault="005C3483" w:rsidP="00502146">
            <w:pPr>
              <w:jc w:val="center"/>
              <w:rPr>
                <w:b/>
                <w:bCs/>
                <w:sz w:val="20"/>
                <w:szCs w:val="20"/>
              </w:rPr>
            </w:pPr>
            <w:r w:rsidRPr="000A30DD">
              <w:rPr>
                <w:b/>
                <w:bCs/>
                <w:sz w:val="20"/>
                <w:szCs w:val="20"/>
              </w:rPr>
              <w:t>Lead</w:t>
            </w:r>
          </w:p>
        </w:tc>
        <w:tc>
          <w:tcPr>
            <w:tcW w:w="539" w:type="pct"/>
            <w:shd w:val="clear" w:color="auto" w:fill="D9D9D9" w:themeFill="background1" w:themeFillShade="D9"/>
          </w:tcPr>
          <w:p w14:paraId="37FC28F1" w14:textId="77777777" w:rsidR="005C3483" w:rsidRPr="000A30DD" w:rsidRDefault="005C3483" w:rsidP="00502146">
            <w:pPr>
              <w:jc w:val="center"/>
              <w:rPr>
                <w:b/>
                <w:bCs/>
                <w:sz w:val="20"/>
                <w:szCs w:val="20"/>
              </w:rPr>
            </w:pPr>
            <w:r w:rsidRPr="000A30DD">
              <w:rPr>
                <w:b/>
                <w:bCs/>
                <w:sz w:val="20"/>
                <w:szCs w:val="20"/>
              </w:rPr>
              <w:t>Indicative Time</w:t>
            </w:r>
          </w:p>
        </w:tc>
      </w:tr>
      <w:tr w:rsidR="005C3483" w:rsidRPr="00A30462" w14:paraId="3E03B947" w14:textId="77777777" w:rsidTr="00242ED7">
        <w:tc>
          <w:tcPr>
            <w:tcW w:w="2728" w:type="pct"/>
          </w:tcPr>
          <w:p w14:paraId="6B0448CC" w14:textId="77777777" w:rsidR="005C3483" w:rsidRDefault="005C3483" w:rsidP="000B62C5">
            <w:pPr>
              <w:rPr>
                <w:b/>
                <w:u w:val="single"/>
              </w:rPr>
            </w:pPr>
          </w:p>
        </w:tc>
        <w:tc>
          <w:tcPr>
            <w:tcW w:w="545" w:type="pct"/>
          </w:tcPr>
          <w:p w14:paraId="62A7505A" w14:textId="77777777" w:rsidR="005C3483" w:rsidRPr="000A30DD" w:rsidRDefault="005C3483" w:rsidP="000B62C5">
            <w:pPr>
              <w:rPr>
                <w:sz w:val="18"/>
                <w:szCs w:val="18"/>
              </w:rPr>
            </w:pPr>
          </w:p>
        </w:tc>
        <w:tc>
          <w:tcPr>
            <w:tcW w:w="568" w:type="pct"/>
          </w:tcPr>
          <w:p w14:paraId="7504C085" w14:textId="2F5ECB3B" w:rsidR="005C3483" w:rsidRPr="00785C8D" w:rsidRDefault="005C3483" w:rsidP="000B62C5">
            <w:pPr>
              <w:rPr>
                <w:sz w:val="20"/>
                <w:szCs w:val="20"/>
              </w:rPr>
            </w:pPr>
          </w:p>
        </w:tc>
        <w:tc>
          <w:tcPr>
            <w:tcW w:w="620" w:type="pct"/>
          </w:tcPr>
          <w:p w14:paraId="1E69A5DC" w14:textId="2E43AB06" w:rsidR="005C3483" w:rsidRPr="00785C8D" w:rsidRDefault="005C3483" w:rsidP="000B62C5">
            <w:pPr>
              <w:rPr>
                <w:sz w:val="20"/>
                <w:szCs w:val="20"/>
              </w:rPr>
            </w:pPr>
          </w:p>
        </w:tc>
        <w:tc>
          <w:tcPr>
            <w:tcW w:w="539" w:type="pct"/>
          </w:tcPr>
          <w:p w14:paraId="560CA430" w14:textId="77777777" w:rsidR="005C3483" w:rsidRDefault="005C3483" w:rsidP="000B62C5">
            <w:pPr>
              <w:rPr>
                <w:sz w:val="20"/>
                <w:szCs w:val="20"/>
              </w:rPr>
            </w:pPr>
          </w:p>
        </w:tc>
      </w:tr>
      <w:tr w:rsidR="005A2510" w:rsidRPr="00A30462" w14:paraId="10EE84F5" w14:textId="77777777" w:rsidTr="00242ED7">
        <w:tc>
          <w:tcPr>
            <w:tcW w:w="2728" w:type="pct"/>
          </w:tcPr>
          <w:p w14:paraId="21A186F1" w14:textId="67B95E74" w:rsidR="005A2510" w:rsidRPr="001349C2" w:rsidRDefault="005A2510" w:rsidP="004821EE">
            <w:pPr>
              <w:numPr>
                <w:ilvl w:val="0"/>
                <w:numId w:val="1"/>
              </w:numPr>
            </w:pPr>
            <w:r w:rsidRPr="0097485A">
              <w:rPr>
                <w:b/>
                <w:bCs/>
              </w:rPr>
              <w:t>#Hellomynameis</w:t>
            </w:r>
            <w:r>
              <w:t xml:space="preserve"> and apologies for a</w:t>
            </w:r>
            <w:r w:rsidRPr="00A30462">
              <w:t>bsence</w:t>
            </w:r>
            <w:r w:rsidR="00923579">
              <w:rPr>
                <w:rStyle w:val="FootnoteReference"/>
              </w:rPr>
              <w:footnoteReference w:id="2"/>
            </w:r>
            <w:r>
              <w:t xml:space="preserve"> </w:t>
            </w:r>
          </w:p>
        </w:tc>
        <w:tc>
          <w:tcPr>
            <w:tcW w:w="545" w:type="pct"/>
          </w:tcPr>
          <w:p w14:paraId="4CC2A038" w14:textId="648EB455" w:rsidR="005A2510" w:rsidRPr="000A30DD" w:rsidRDefault="0017233A" w:rsidP="005A2510">
            <w:pPr>
              <w:jc w:val="center"/>
              <w:rPr>
                <w:sz w:val="18"/>
                <w:szCs w:val="18"/>
              </w:rPr>
            </w:pPr>
            <w:r>
              <w:rPr>
                <w:sz w:val="18"/>
                <w:szCs w:val="18"/>
              </w:rPr>
              <w:t>-</w:t>
            </w:r>
          </w:p>
        </w:tc>
        <w:tc>
          <w:tcPr>
            <w:tcW w:w="568" w:type="pct"/>
          </w:tcPr>
          <w:p w14:paraId="618967EC" w14:textId="7A7CA1C3" w:rsidR="005A2510" w:rsidRPr="00785C8D" w:rsidRDefault="005A2510" w:rsidP="005A2510">
            <w:pPr>
              <w:jc w:val="center"/>
              <w:rPr>
                <w:sz w:val="20"/>
                <w:szCs w:val="20"/>
              </w:rPr>
            </w:pPr>
            <w:r>
              <w:rPr>
                <w:sz w:val="20"/>
                <w:szCs w:val="20"/>
              </w:rPr>
              <w:t>Welcome</w:t>
            </w:r>
          </w:p>
        </w:tc>
        <w:tc>
          <w:tcPr>
            <w:tcW w:w="620" w:type="pct"/>
          </w:tcPr>
          <w:p w14:paraId="6F64B1EE" w14:textId="1A56AE54" w:rsidR="005A2510" w:rsidRPr="00785C8D" w:rsidRDefault="005A2510" w:rsidP="005A2510">
            <w:pPr>
              <w:jc w:val="center"/>
              <w:rPr>
                <w:sz w:val="20"/>
                <w:szCs w:val="20"/>
              </w:rPr>
            </w:pPr>
            <w:r w:rsidRPr="00785C8D">
              <w:rPr>
                <w:sz w:val="20"/>
                <w:szCs w:val="20"/>
              </w:rPr>
              <w:t>Chair</w:t>
            </w:r>
          </w:p>
        </w:tc>
        <w:tc>
          <w:tcPr>
            <w:tcW w:w="539" w:type="pct"/>
          </w:tcPr>
          <w:p w14:paraId="050AF891" w14:textId="0A6A82FE" w:rsidR="005A2510" w:rsidRDefault="005A2510" w:rsidP="005A2510">
            <w:pPr>
              <w:jc w:val="center"/>
              <w:rPr>
                <w:sz w:val="20"/>
                <w:szCs w:val="20"/>
              </w:rPr>
            </w:pPr>
            <w:r>
              <w:rPr>
                <w:sz w:val="20"/>
                <w:szCs w:val="20"/>
              </w:rPr>
              <w:t>09:00</w:t>
            </w:r>
          </w:p>
        </w:tc>
      </w:tr>
      <w:tr w:rsidR="005C3483" w:rsidRPr="00A30462" w14:paraId="03C1ADE3" w14:textId="77777777" w:rsidTr="00242ED7">
        <w:tc>
          <w:tcPr>
            <w:tcW w:w="2728" w:type="pct"/>
          </w:tcPr>
          <w:p w14:paraId="5ABB7352" w14:textId="77777777" w:rsidR="005C3483" w:rsidRPr="008C26B8" w:rsidRDefault="005C3483" w:rsidP="00E10A0B">
            <w:pPr>
              <w:tabs>
                <w:tab w:val="num" w:pos="426"/>
              </w:tabs>
            </w:pPr>
          </w:p>
        </w:tc>
        <w:tc>
          <w:tcPr>
            <w:tcW w:w="545" w:type="pct"/>
          </w:tcPr>
          <w:p w14:paraId="3D4CBEA8" w14:textId="77777777" w:rsidR="005C3483" w:rsidRPr="000A30DD" w:rsidRDefault="005C3483" w:rsidP="000D0A00">
            <w:pPr>
              <w:jc w:val="center"/>
              <w:rPr>
                <w:sz w:val="18"/>
                <w:szCs w:val="18"/>
              </w:rPr>
            </w:pPr>
          </w:p>
        </w:tc>
        <w:tc>
          <w:tcPr>
            <w:tcW w:w="568" w:type="pct"/>
          </w:tcPr>
          <w:p w14:paraId="5EB967A3" w14:textId="67DDA696" w:rsidR="005C3483" w:rsidRPr="00785C8D" w:rsidRDefault="005C3483" w:rsidP="000D0A00">
            <w:pPr>
              <w:jc w:val="center"/>
              <w:rPr>
                <w:sz w:val="20"/>
                <w:szCs w:val="20"/>
              </w:rPr>
            </w:pPr>
          </w:p>
        </w:tc>
        <w:tc>
          <w:tcPr>
            <w:tcW w:w="620" w:type="pct"/>
          </w:tcPr>
          <w:p w14:paraId="6443F5DE" w14:textId="3C4FDC0B" w:rsidR="005C3483" w:rsidRPr="00785C8D" w:rsidRDefault="005C3483" w:rsidP="000D0A00">
            <w:pPr>
              <w:jc w:val="center"/>
              <w:rPr>
                <w:sz w:val="20"/>
                <w:szCs w:val="20"/>
              </w:rPr>
            </w:pPr>
          </w:p>
        </w:tc>
        <w:tc>
          <w:tcPr>
            <w:tcW w:w="539" w:type="pct"/>
          </w:tcPr>
          <w:p w14:paraId="1E3C20C3" w14:textId="77777777" w:rsidR="005C3483" w:rsidRPr="00A30462" w:rsidRDefault="005C3483" w:rsidP="005B41F7">
            <w:pPr>
              <w:jc w:val="center"/>
              <w:rPr>
                <w:sz w:val="20"/>
                <w:szCs w:val="20"/>
              </w:rPr>
            </w:pPr>
          </w:p>
        </w:tc>
      </w:tr>
      <w:tr w:rsidR="00130FF3" w:rsidRPr="00A30462" w14:paraId="24406A29" w14:textId="77777777" w:rsidTr="00242ED7">
        <w:trPr>
          <w:trHeight w:val="472"/>
        </w:trPr>
        <w:tc>
          <w:tcPr>
            <w:tcW w:w="2728" w:type="pct"/>
          </w:tcPr>
          <w:p w14:paraId="2F54DFA1" w14:textId="188EF682" w:rsidR="00130FF3" w:rsidRPr="006747BD" w:rsidRDefault="00AB36B2" w:rsidP="005A2510">
            <w:pPr>
              <w:numPr>
                <w:ilvl w:val="0"/>
                <w:numId w:val="1"/>
              </w:numPr>
            </w:pPr>
            <w:r w:rsidRPr="00AB36B2">
              <w:t xml:space="preserve">Patient Story </w:t>
            </w:r>
            <w:proofErr w:type="gramStart"/>
            <w:r w:rsidR="00C9149B">
              <w:t>–</w:t>
            </w:r>
            <w:r w:rsidR="00A5510A">
              <w:t xml:space="preserve"> </w:t>
            </w:r>
            <w:r w:rsidR="00CA53C5">
              <w:t xml:space="preserve"> </w:t>
            </w:r>
            <w:r w:rsidR="006C14A5" w:rsidRPr="006C14A5">
              <w:t>Buckinghamshire</w:t>
            </w:r>
            <w:proofErr w:type="gramEnd"/>
            <w:r w:rsidR="006C14A5" w:rsidRPr="006C14A5">
              <w:t xml:space="preserve"> Adult Mental Health Services</w:t>
            </w:r>
          </w:p>
        </w:tc>
        <w:tc>
          <w:tcPr>
            <w:tcW w:w="545" w:type="pct"/>
          </w:tcPr>
          <w:p w14:paraId="6613FBAD" w14:textId="22CBA2A5" w:rsidR="00130FF3" w:rsidRPr="00A17885" w:rsidRDefault="00A17885" w:rsidP="000D0A00">
            <w:pPr>
              <w:jc w:val="center"/>
              <w:rPr>
                <w:sz w:val="18"/>
                <w:szCs w:val="18"/>
              </w:rPr>
            </w:pPr>
            <w:r w:rsidRPr="000A30DD">
              <w:rPr>
                <w:sz w:val="18"/>
                <w:szCs w:val="18"/>
              </w:rPr>
              <w:t xml:space="preserve">BOD </w:t>
            </w:r>
            <w:r w:rsidR="002113A3">
              <w:rPr>
                <w:sz w:val="18"/>
                <w:szCs w:val="18"/>
              </w:rPr>
              <w:t>26</w:t>
            </w:r>
            <w:r w:rsidRPr="000A30DD">
              <w:rPr>
                <w:sz w:val="18"/>
                <w:szCs w:val="18"/>
              </w:rPr>
              <w:t>/202</w:t>
            </w:r>
            <w:r>
              <w:rPr>
                <w:sz w:val="18"/>
                <w:szCs w:val="18"/>
              </w:rPr>
              <w:t>4</w:t>
            </w:r>
          </w:p>
        </w:tc>
        <w:tc>
          <w:tcPr>
            <w:tcW w:w="568" w:type="pct"/>
          </w:tcPr>
          <w:p w14:paraId="27AB1409" w14:textId="137FC532" w:rsidR="00130FF3" w:rsidRDefault="00A17885" w:rsidP="000D0A00">
            <w:pPr>
              <w:jc w:val="center"/>
              <w:rPr>
                <w:sz w:val="20"/>
                <w:szCs w:val="20"/>
              </w:rPr>
            </w:pPr>
            <w:r>
              <w:rPr>
                <w:sz w:val="20"/>
                <w:szCs w:val="20"/>
              </w:rPr>
              <w:t>Discussion</w:t>
            </w:r>
          </w:p>
        </w:tc>
        <w:tc>
          <w:tcPr>
            <w:tcW w:w="620" w:type="pct"/>
          </w:tcPr>
          <w:p w14:paraId="692C5E3B" w14:textId="37EA0378" w:rsidR="00130FF3" w:rsidRPr="00785C8D" w:rsidRDefault="00A17885" w:rsidP="000D0A00">
            <w:pPr>
              <w:jc w:val="center"/>
              <w:rPr>
                <w:sz w:val="20"/>
                <w:szCs w:val="20"/>
              </w:rPr>
            </w:pPr>
            <w:r>
              <w:rPr>
                <w:sz w:val="20"/>
                <w:szCs w:val="20"/>
              </w:rPr>
              <w:t>Chief Nurse</w:t>
            </w:r>
          </w:p>
        </w:tc>
        <w:tc>
          <w:tcPr>
            <w:tcW w:w="539" w:type="pct"/>
          </w:tcPr>
          <w:p w14:paraId="6627E9C7" w14:textId="3AE003DB" w:rsidR="00130FF3" w:rsidRPr="00A30462" w:rsidRDefault="00126D29" w:rsidP="005B41F7">
            <w:pPr>
              <w:jc w:val="center"/>
              <w:rPr>
                <w:sz w:val="20"/>
                <w:szCs w:val="20"/>
              </w:rPr>
            </w:pPr>
            <w:r>
              <w:rPr>
                <w:sz w:val="20"/>
                <w:szCs w:val="20"/>
              </w:rPr>
              <w:t>09:05</w:t>
            </w:r>
          </w:p>
        </w:tc>
      </w:tr>
      <w:tr w:rsidR="005F13F0" w:rsidRPr="00A30462" w14:paraId="31C7682B" w14:textId="77777777" w:rsidTr="00242ED7">
        <w:trPr>
          <w:trHeight w:val="301"/>
        </w:trPr>
        <w:tc>
          <w:tcPr>
            <w:tcW w:w="2728" w:type="pct"/>
          </w:tcPr>
          <w:p w14:paraId="219A2F13" w14:textId="77777777" w:rsidR="005F13F0" w:rsidRPr="00AB36B2" w:rsidRDefault="005F13F0" w:rsidP="005F13F0"/>
        </w:tc>
        <w:tc>
          <w:tcPr>
            <w:tcW w:w="545" w:type="pct"/>
          </w:tcPr>
          <w:p w14:paraId="330CA85F" w14:textId="77777777" w:rsidR="005F13F0" w:rsidRPr="000A30DD" w:rsidRDefault="005F13F0" w:rsidP="000D0A00">
            <w:pPr>
              <w:jc w:val="center"/>
              <w:rPr>
                <w:sz w:val="18"/>
                <w:szCs w:val="18"/>
              </w:rPr>
            </w:pPr>
          </w:p>
        </w:tc>
        <w:tc>
          <w:tcPr>
            <w:tcW w:w="568" w:type="pct"/>
          </w:tcPr>
          <w:p w14:paraId="07A40E65" w14:textId="77777777" w:rsidR="005F13F0" w:rsidRDefault="005F13F0" w:rsidP="000D0A00">
            <w:pPr>
              <w:jc w:val="center"/>
              <w:rPr>
                <w:sz w:val="20"/>
                <w:szCs w:val="20"/>
              </w:rPr>
            </w:pPr>
          </w:p>
        </w:tc>
        <w:tc>
          <w:tcPr>
            <w:tcW w:w="620" w:type="pct"/>
          </w:tcPr>
          <w:p w14:paraId="3BC8EFEA" w14:textId="77777777" w:rsidR="005F13F0" w:rsidRDefault="005F13F0" w:rsidP="000D0A00">
            <w:pPr>
              <w:jc w:val="center"/>
              <w:rPr>
                <w:sz w:val="20"/>
                <w:szCs w:val="20"/>
              </w:rPr>
            </w:pPr>
          </w:p>
        </w:tc>
        <w:tc>
          <w:tcPr>
            <w:tcW w:w="539" w:type="pct"/>
          </w:tcPr>
          <w:p w14:paraId="26A8B8D4" w14:textId="77777777" w:rsidR="005F13F0" w:rsidRDefault="005F13F0" w:rsidP="005B41F7">
            <w:pPr>
              <w:jc w:val="center"/>
              <w:rPr>
                <w:sz w:val="20"/>
                <w:szCs w:val="20"/>
              </w:rPr>
            </w:pPr>
          </w:p>
        </w:tc>
      </w:tr>
      <w:tr w:rsidR="005F13F0" w:rsidRPr="00A30462" w14:paraId="54564FE4" w14:textId="77777777" w:rsidTr="00242ED7">
        <w:trPr>
          <w:trHeight w:val="472"/>
        </w:trPr>
        <w:tc>
          <w:tcPr>
            <w:tcW w:w="2728" w:type="pct"/>
          </w:tcPr>
          <w:p w14:paraId="20C3755C" w14:textId="2ED90909" w:rsidR="005F13F0" w:rsidRPr="00AB36B2" w:rsidRDefault="005F13F0" w:rsidP="005A2510">
            <w:pPr>
              <w:numPr>
                <w:ilvl w:val="0"/>
                <w:numId w:val="1"/>
              </w:numPr>
            </w:pPr>
            <w:r>
              <w:t xml:space="preserve">Staff Story </w:t>
            </w:r>
            <w:r w:rsidR="00876FFA">
              <w:t>–</w:t>
            </w:r>
            <w:r w:rsidR="002113A3">
              <w:t xml:space="preserve"> </w:t>
            </w:r>
            <w:r w:rsidR="00876FFA">
              <w:t>A</w:t>
            </w:r>
            <w:r w:rsidR="006A11EF">
              <w:t>pprenticeship</w:t>
            </w:r>
            <w:r w:rsidR="005C37FC">
              <w:t xml:space="preserve"> Programme</w:t>
            </w:r>
            <w:r w:rsidR="004917FE">
              <w:t>, Abingdon Community Hospital</w:t>
            </w:r>
          </w:p>
        </w:tc>
        <w:tc>
          <w:tcPr>
            <w:tcW w:w="545" w:type="pct"/>
          </w:tcPr>
          <w:p w14:paraId="057A1D72" w14:textId="7ABC45B3" w:rsidR="005F13F0" w:rsidRPr="000A30DD" w:rsidRDefault="005F13F0" w:rsidP="000D0A00">
            <w:pPr>
              <w:jc w:val="center"/>
              <w:rPr>
                <w:sz w:val="18"/>
                <w:szCs w:val="18"/>
              </w:rPr>
            </w:pPr>
            <w:r w:rsidRPr="000A30DD">
              <w:rPr>
                <w:sz w:val="18"/>
                <w:szCs w:val="18"/>
              </w:rPr>
              <w:t xml:space="preserve">BOD </w:t>
            </w:r>
            <w:r w:rsidR="00BB3E7E">
              <w:rPr>
                <w:sz w:val="18"/>
                <w:szCs w:val="18"/>
              </w:rPr>
              <w:t>27</w:t>
            </w:r>
            <w:r w:rsidRPr="000A30DD">
              <w:rPr>
                <w:sz w:val="18"/>
                <w:szCs w:val="18"/>
              </w:rPr>
              <w:t>/202</w:t>
            </w:r>
            <w:r>
              <w:rPr>
                <w:sz w:val="18"/>
                <w:szCs w:val="18"/>
              </w:rPr>
              <w:t>4</w:t>
            </w:r>
          </w:p>
        </w:tc>
        <w:tc>
          <w:tcPr>
            <w:tcW w:w="568" w:type="pct"/>
          </w:tcPr>
          <w:p w14:paraId="38C85BC8" w14:textId="374EAAD3" w:rsidR="005F13F0" w:rsidRDefault="005F13F0" w:rsidP="000D0A00">
            <w:pPr>
              <w:jc w:val="center"/>
              <w:rPr>
                <w:sz w:val="20"/>
                <w:szCs w:val="20"/>
              </w:rPr>
            </w:pPr>
            <w:r>
              <w:rPr>
                <w:sz w:val="20"/>
                <w:szCs w:val="20"/>
              </w:rPr>
              <w:t xml:space="preserve">Discussion </w:t>
            </w:r>
          </w:p>
        </w:tc>
        <w:tc>
          <w:tcPr>
            <w:tcW w:w="620" w:type="pct"/>
          </w:tcPr>
          <w:p w14:paraId="7975D86D" w14:textId="6E856BCE" w:rsidR="005F13F0" w:rsidRDefault="005F13F0" w:rsidP="000D0A00">
            <w:pPr>
              <w:jc w:val="center"/>
              <w:rPr>
                <w:sz w:val="20"/>
                <w:szCs w:val="20"/>
              </w:rPr>
            </w:pPr>
            <w:r w:rsidRPr="005F13F0">
              <w:rPr>
                <w:sz w:val="20"/>
                <w:szCs w:val="20"/>
              </w:rPr>
              <w:t>Chief People Officer</w:t>
            </w:r>
          </w:p>
        </w:tc>
        <w:tc>
          <w:tcPr>
            <w:tcW w:w="539" w:type="pct"/>
          </w:tcPr>
          <w:p w14:paraId="38FCC675" w14:textId="3170FB6E" w:rsidR="005F13F0" w:rsidRDefault="005F13F0" w:rsidP="005B41F7">
            <w:pPr>
              <w:jc w:val="center"/>
              <w:rPr>
                <w:sz w:val="20"/>
                <w:szCs w:val="20"/>
              </w:rPr>
            </w:pPr>
            <w:r>
              <w:rPr>
                <w:sz w:val="20"/>
                <w:szCs w:val="20"/>
              </w:rPr>
              <w:t>09:20</w:t>
            </w:r>
          </w:p>
        </w:tc>
      </w:tr>
      <w:tr w:rsidR="00130FF3" w:rsidRPr="00A30462" w14:paraId="7113C383" w14:textId="77777777" w:rsidTr="00242ED7">
        <w:trPr>
          <w:trHeight w:val="301"/>
        </w:trPr>
        <w:tc>
          <w:tcPr>
            <w:tcW w:w="2728" w:type="pct"/>
          </w:tcPr>
          <w:p w14:paraId="23F6BF25" w14:textId="77777777" w:rsidR="00130FF3" w:rsidRPr="006747BD" w:rsidRDefault="00130FF3" w:rsidP="00130FF3"/>
        </w:tc>
        <w:tc>
          <w:tcPr>
            <w:tcW w:w="545" w:type="pct"/>
          </w:tcPr>
          <w:p w14:paraId="4C0FA3F1" w14:textId="77777777" w:rsidR="00130FF3" w:rsidRPr="001325B8" w:rsidRDefault="00130FF3" w:rsidP="000D0A00">
            <w:pPr>
              <w:jc w:val="center"/>
              <w:rPr>
                <w:i/>
                <w:iCs/>
                <w:sz w:val="18"/>
                <w:szCs w:val="18"/>
              </w:rPr>
            </w:pPr>
          </w:p>
        </w:tc>
        <w:tc>
          <w:tcPr>
            <w:tcW w:w="568" w:type="pct"/>
          </w:tcPr>
          <w:p w14:paraId="0F11228E" w14:textId="77777777" w:rsidR="00130FF3" w:rsidRDefault="00130FF3" w:rsidP="000D0A00">
            <w:pPr>
              <w:jc w:val="center"/>
              <w:rPr>
                <w:sz w:val="20"/>
                <w:szCs w:val="20"/>
              </w:rPr>
            </w:pPr>
          </w:p>
        </w:tc>
        <w:tc>
          <w:tcPr>
            <w:tcW w:w="620" w:type="pct"/>
          </w:tcPr>
          <w:p w14:paraId="1F675870" w14:textId="77777777" w:rsidR="00130FF3" w:rsidRPr="00785C8D" w:rsidRDefault="00130FF3" w:rsidP="000D0A00">
            <w:pPr>
              <w:jc w:val="center"/>
              <w:rPr>
                <w:sz w:val="20"/>
                <w:szCs w:val="20"/>
              </w:rPr>
            </w:pPr>
          </w:p>
        </w:tc>
        <w:tc>
          <w:tcPr>
            <w:tcW w:w="539" w:type="pct"/>
          </w:tcPr>
          <w:p w14:paraId="5AB872AA" w14:textId="77777777" w:rsidR="00130FF3" w:rsidRPr="00A30462" w:rsidRDefault="00130FF3" w:rsidP="005B41F7">
            <w:pPr>
              <w:jc w:val="center"/>
              <w:rPr>
                <w:sz w:val="20"/>
                <w:szCs w:val="20"/>
              </w:rPr>
            </w:pPr>
          </w:p>
        </w:tc>
      </w:tr>
      <w:tr w:rsidR="005C3483" w:rsidRPr="00A30462" w14:paraId="4825AC64" w14:textId="77777777" w:rsidTr="00242ED7">
        <w:trPr>
          <w:trHeight w:val="472"/>
        </w:trPr>
        <w:tc>
          <w:tcPr>
            <w:tcW w:w="2728" w:type="pct"/>
          </w:tcPr>
          <w:p w14:paraId="60BA3E04" w14:textId="6901D849" w:rsidR="005C3483" w:rsidRPr="000A30DD" w:rsidRDefault="00304CB6" w:rsidP="005A2510">
            <w:pPr>
              <w:numPr>
                <w:ilvl w:val="0"/>
                <w:numId w:val="1"/>
              </w:numPr>
              <w:rPr>
                <w:color w:val="000000"/>
              </w:rPr>
            </w:pPr>
            <w:r>
              <w:t xml:space="preserve">Declarations and </w:t>
            </w:r>
            <w:r w:rsidR="005C3483" w:rsidRPr="006747BD">
              <w:t>Register of Directors’ Interests</w:t>
            </w:r>
            <w:r w:rsidR="005C3483" w:rsidRPr="008C26B8">
              <w:t xml:space="preserve"> </w:t>
            </w:r>
          </w:p>
        </w:tc>
        <w:tc>
          <w:tcPr>
            <w:tcW w:w="545" w:type="pct"/>
          </w:tcPr>
          <w:p w14:paraId="253C1D49" w14:textId="513A307F" w:rsidR="005C3483" w:rsidRPr="001325B8" w:rsidRDefault="00BB3E7E" w:rsidP="000D0A00">
            <w:pPr>
              <w:jc w:val="center"/>
              <w:rPr>
                <w:i/>
                <w:iCs/>
                <w:sz w:val="18"/>
                <w:szCs w:val="18"/>
              </w:rPr>
            </w:pPr>
            <w:r w:rsidRPr="000A30DD">
              <w:rPr>
                <w:sz w:val="18"/>
                <w:szCs w:val="18"/>
              </w:rPr>
              <w:t xml:space="preserve">BOD </w:t>
            </w:r>
            <w:r w:rsidR="000036CD">
              <w:rPr>
                <w:sz w:val="18"/>
                <w:szCs w:val="18"/>
              </w:rPr>
              <w:t>28</w:t>
            </w:r>
            <w:r w:rsidRPr="000A30DD">
              <w:rPr>
                <w:sz w:val="18"/>
                <w:szCs w:val="18"/>
              </w:rPr>
              <w:t>/202</w:t>
            </w:r>
            <w:r>
              <w:rPr>
                <w:sz w:val="18"/>
                <w:szCs w:val="18"/>
              </w:rPr>
              <w:t>4</w:t>
            </w:r>
          </w:p>
        </w:tc>
        <w:tc>
          <w:tcPr>
            <w:tcW w:w="568" w:type="pct"/>
          </w:tcPr>
          <w:p w14:paraId="1D4A0C06" w14:textId="246AE3EE" w:rsidR="005C3483" w:rsidRPr="00785C8D" w:rsidRDefault="004C6637" w:rsidP="000D0A00">
            <w:pPr>
              <w:jc w:val="center"/>
              <w:rPr>
                <w:sz w:val="20"/>
                <w:szCs w:val="20"/>
              </w:rPr>
            </w:pPr>
            <w:r>
              <w:rPr>
                <w:sz w:val="20"/>
                <w:szCs w:val="20"/>
              </w:rPr>
              <w:t>Update</w:t>
            </w:r>
          </w:p>
        </w:tc>
        <w:tc>
          <w:tcPr>
            <w:tcW w:w="620" w:type="pct"/>
          </w:tcPr>
          <w:p w14:paraId="63EA0115" w14:textId="09C9C9A9" w:rsidR="005C3483" w:rsidRPr="00785C8D" w:rsidRDefault="005C3483" w:rsidP="000D0A00">
            <w:pPr>
              <w:jc w:val="center"/>
              <w:rPr>
                <w:sz w:val="20"/>
                <w:szCs w:val="20"/>
              </w:rPr>
            </w:pPr>
            <w:r w:rsidRPr="00785C8D">
              <w:rPr>
                <w:sz w:val="20"/>
                <w:szCs w:val="20"/>
              </w:rPr>
              <w:t>Chair</w:t>
            </w:r>
          </w:p>
        </w:tc>
        <w:tc>
          <w:tcPr>
            <w:tcW w:w="539" w:type="pct"/>
          </w:tcPr>
          <w:p w14:paraId="23387678" w14:textId="6705D642" w:rsidR="005C3483" w:rsidRPr="00A30462" w:rsidRDefault="00126D29" w:rsidP="005B41F7">
            <w:pPr>
              <w:jc w:val="center"/>
              <w:rPr>
                <w:sz w:val="20"/>
                <w:szCs w:val="20"/>
              </w:rPr>
            </w:pPr>
            <w:r>
              <w:rPr>
                <w:sz w:val="20"/>
                <w:szCs w:val="20"/>
              </w:rPr>
              <w:t>09:</w:t>
            </w:r>
            <w:r w:rsidR="005F13F0">
              <w:rPr>
                <w:sz w:val="20"/>
                <w:szCs w:val="20"/>
              </w:rPr>
              <w:t>35</w:t>
            </w:r>
          </w:p>
        </w:tc>
      </w:tr>
      <w:tr w:rsidR="005C3483" w:rsidRPr="00E90E8B" w14:paraId="509E60A2" w14:textId="77777777" w:rsidTr="00242ED7">
        <w:tc>
          <w:tcPr>
            <w:tcW w:w="2728" w:type="pct"/>
          </w:tcPr>
          <w:p w14:paraId="68534727" w14:textId="77777777" w:rsidR="005C3483" w:rsidRDefault="005C3483" w:rsidP="00502146">
            <w:pPr>
              <w:ind w:left="426" w:hanging="426"/>
            </w:pPr>
          </w:p>
        </w:tc>
        <w:tc>
          <w:tcPr>
            <w:tcW w:w="545" w:type="pct"/>
          </w:tcPr>
          <w:p w14:paraId="37D30A93" w14:textId="77777777" w:rsidR="005C3483" w:rsidRPr="000A30DD" w:rsidRDefault="005C3483" w:rsidP="00502146">
            <w:pPr>
              <w:jc w:val="center"/>
              <w:rPr>
                <w:sz w:val="18"/>
                <w:szCs w:val="18"/>
              </w:rPr>
            </w:pPr>
          </w:p>
        </w:tc>
        <w:tc>
          <w:tcPr>
            <w:tcW w:w="568" w:type="pct"/>
          </w:tcPr>
          <w:p w14:paraId="12A955C0" w14:textId="0E3C3BE9" w:rsidR="005C3483" w:rsidRPr="00785C8D" w:rsidRDefault="005C3483" w:rsidP="00502146">
            <w:pPr>
              <w:jc w:val="center"/>
              <w:rPr>
                <w:sz w:val="20"/>
                <w:szCs w:val="20"/>
              </w:rPr>
            </w:pPr>
          </w:p>
        </w:tc>
        <w:tc>
          <w:tcPr>
            <w:tcW w:w="620" w:type="pct"/>
          </w:tcPr>
          <w:p w14:paraId="5DDD804D" w14:textId="3CBBFB6D" w:rsidR="005C3483" w:rsidRPr="00785C8D" w:rsidRDefault="005C3483" w:rsidP="00502146">
            <w:pPr>
              <w:jc w:val="center"/>
              <w:rPr>
                <w:sz w:val="20"/>
                <w:szCs w:val="20"/>
              </w:rPr>
            </w:pPr>
          </w:p>
        </w:tc>
        <w:tc>
          <w:tcPr>
            <w:tcW w:w="539" w:type="pct"/>
          </w:tcPr>
          <w:p w14:paraId="159001B6" w14:textId="77777777" w:rsidR="005C3483" w:rsidRDefault="005C3483" w:rsidP="00502146">
            <w:pPr>
              <w:jc w:val="center"/>
              <w:rPr>
                <w:sz w:val="20"/>
                <w:szCs w:val="20"/>
              </w:rPr>
            </w:pPr>
          </w:p>
        </w:tc>
      </w:tr>
      <w:tr w:rsidR="005C3483" w:rsidRPr="00E90E8B" w14:paraId="4BEF1C19" w14:textId="77777777" w:rsidTr="00242ED7">
        <w:tc>
          <w:tcPr>
            <w:tcW w:w="2728" w:type="pct"/>
          </w:tcPr>
          <w:p w14:paraId="381156FF" w14:textId="41F51441" w:rsidR="005C3483" w:rsidRDefault="005C3483" w:rsidP="005A2510">
            <w:pPr>
              <w:numPr>
                <w:ilvl w:val="0"/>
                <w:numId w:val="1"/>
              </w:numPr>
            </w:pPr>
            <w:r w:rsidRPr="00406AB6">
              <w:t xml:space="preserve">Minutes and Matters Arising of the meeting held on </w:t>
            </w:r>
            <w:r w:rsidR="002113A3">
              <w:t>27 March</w:t>
            </w:r>
            <w:r w:rsidRPr="00406AB6">
              <w:t xml:space="preserve"> 202</w:t>
            </w:r>
            <w:r w:rsidR="00F22AF5">
              <w:t>4</w:t>
            </w:r>
            <w:r w:rsidRPr="00406AB6">
              <w:t xml:space="preserve"> </w:t>
            </w:r>
          </w:p>
        </w:tc>
        <w:tc>
          <w:tcPr>
            <w:tcW w:w="545" w:type="pct"/>
          </w:tcPr>
          <w:p w14:paraId="3B00ACEF" w14:textId="3600719D" w:rsidR="005C3483" w:rsidRPr="000A30DD" w:rsidRDefault="005C3483" w:rsidP="00502146">
            <w:pPr>
              <w:jc w:val="center"/>
              <w:rPr>
                <w:sz w:val="18"/>
                <w:szCs w:val="18"/>
              </w:rPr>
            </w:pPr>
            <w:r w:rsidRPr="000A30DD">
              <w:rPr>
                <w:sz w:val="18"/>
                <w:szCs w:val="18"/>
              </w:rPr>
              <w:t xml:space="preserve">BOD </w:t>
            </w:r>
            <w:r w:rsidR="000036CD">
              <w:rPr>
                <w:sz w:val="18"/>
                <w:szCs w:val="18"/>
              </w:rPr>
              <w:t>29</w:t>
            </w:r>
            <w:r w:rsidRPr="000A30DD">
              <w:rPr>
                <w:sz w:val="18"/>
                <w:szCs w:val="18"/>
              </w:rPr>
              <w:t>/202</w:t>
            </w:r>
            <w:r w:rsidR="00AE67A1">
              <w:rPr>
                <w:sz w:val="18"/>
                <w:szCs w:val="18"/>
              </w:rPr>
              <w:t>4</w:t>
            </w:r>
          </w:p>
        </w:tc>
        <w:tc>
          <w:tcPr>
            <w:tcW w:w="568" w:type="pct"/>
          </w:tcPr>
          <w:p w14:paraId="3530677F" w14:textId="4D2E9883" w:rsidR="005C3483" w:rsidRPr="00785C8D" w:rsidRDefault="005C3483" w:rsidP="00502146">
            <w:pPr>
              <w:jc w:val="center"/>
              <w:rPr>
                <w:sz w:val="20"/>
                <w:szCs w:val="20"/>
              </w:rPr>
            </w:pPr>
            <w:r>
              <w:rPr>
                <w:sz w:val="20"/>
                <w:szCs w:val="20"/>
              </w:rPr>
              <w:t>Approval</w:t>
            </w:r>
          </w:p>
        </w:tc>
        <w:tc>
          <w:tcPr>
            <w:tcW w:w="620" w:type="pct"/>
          </w:tcPr>
          <w:p w14:paraId="0C434962" w14:textId="054B4F5D" w:rsidR="005C3483" w:rsidRPr="00785C8D" w:rsidRDefault="005C3483" w:rsidP="00502146">
            <w:pPr>
              <w:jc w:val="center"/>
              <w:rPr>
                <w:sz w:val="20"/>
                <w:szCs w:val="20"/>
              </w:rPr>
            </w:pPr>
            <w:r w:rsidRPr="00785C8D">
              <w:rPr>
                <w:sz w:val="20"/>
                <w:szCs w:val="20"/>
              </w:rPr>
              <w:t>Chair</w:t>
            </w:r>
          </w:p>
        </w:tc>
        <w:tc>
          <w:tcPr>
            <w:tcW w:w="539" w:type="pct"/>
          </w:tcPr>
          <w:p w14:paraId="0C62F8CA" w14:textId="74F431B3" w:rsidR="005C3483" w:rsidRDefault="005C3483" w:rsidP="00982129">
            <w:pPr>
              <w:jc w:val="center"/>
              <w:rPr>
                <w:sz w:val="20"/>
                <w:szCs w:val="20"/>
              </w:rPr>
            </w:pPr>
          </w:p>
        </w:tc>
      </w:tr>
      <w:tr w:rsidR="005C3483" w:rsidRPr="00E90E8B" w14:paraId="49F97BC1" w14:textId="77777777" w:rsidTr="00242ED7">
        <w:tc>
          <w:tcPr>
            <w:tcW w:w="2728" w:type="pct"/>
          </w:tcPr>
          <w:p w14:paraId="748006DE" w14:textId="77777777" w:rsidR="005C3483" w:rsidRPr="00C8270E" w:rsidRDefault="005C3483" w:rsidP="008034E3"/>
        </w:tc>
        <w:tc>
          <w:tcPr>
            <w:tcW w:w="545" w:type="pct"/>
          </w:tcPr>
          <w:p w14:paraId="57ECE376" w14:textId="77777777" w:rsidR="005C3483" w:rsidRPr="000A30DD" w:rsidRDefault="005C3483" w:rsidP="00502146">
            <w:pPr>
              <w:jc w:val="center"/>
              <w:rPr>
                <w:sz w:val="18"/>
                <w:szCs w:val="18"/>
              </w:rPr>
            </w:pPr>
          </w:p>
        </w:tc>
        <w:tc>
          <w:tcPr>
            <w:tcW w:w="568" w:type="pct"/>
          </w:tcPr>
          <w:p w14:paraId="06B7E156" w14:textId="23F70E50" w:rsidR="005C3483" w:rsidRPr="00785C8D" w:rsidRDefault="005C3483" w:rsidP="00502146">
            <w:pPr>
              <w:jc w:val="center"/>
              <w:rPr>
                <w:sz w:val="20"/>
                <w:szCs w:val="20"/>
              </w:rPr>
            </w:pPr>
          </w:p>
        </w:tc>
        <w:tc>
          <w:tcPr>
            <w:tcW w:w="620" w:type="pct"/>
          </w:tcPr>
          <w:p w14:paraId="6E945FD1" w14:textId="1CFF3C45" w:rsidR="005C3483" w:rsidRPr="00785C8D" w:rsidRDefault="005C3483" w:rsidP="00502146">
            <w:pPr>
              <w:jc w:val="center"/>
              <w:rPr>
                <w:sz w:val="20"/>
                <w:szCs w:val="20"/>
              </w:rPr>
            </w:pPr>
          </w:p>
        </w:tc>
        <w:tc>
          <w:tcPr>
            <w:tcW w:w="539" w:type="pct"/>
          </w:tcPr>
          <w:p w14:paraId="4D2CC7CA" w14:textId="77777777" w:rsidR="005C3483" w:rsidRDefault="005C3483" w:rsidP="00982129">
            <w:pPr>
              <w:jc w:val="center"/>
              <w:rPr>
                <w:sz w:val="20"/>
                <w:szCs w:val="20"/>
              </w:rPr>
            </w:pPr>
          </w:p>
        </w:tc>
      </w:tr>
      <w:tr w:rsidR="006B7612" w:rsidRPr="00E90E8B" w14:paraId="363EC300" w14:textId="77777777" w:rsidTr="00242ED7">
        <w:tc>
          <w:tcPr>
            <w:tcW w:w="5000" w:type="pct"/>
            <w:gridSpan w:val="5"/>
            <w:shd w:val="clear" w:color="auto" w:fill="D9D9D9" w:themeFill="background1" w:themeFillShade="D9"/>
          </w:tcPr>
          <w:p w14:paraId="16FB0014" w14:textId="5B4BD391" w:rsidR="006B7612" w:rsidRDefault="006B7612" w:rsidP="006B7612">
            <w:pPr>
              <w:rPr>
                <w:sz w:val="20"/>
                <w:szCs w:val="20"/>
              </w:rPr>
            </w:pPr>
            <w:r>
              <w:rPr>
                <w:b/>
                <w:bCs/>
                <w:u w:val="single"/>
              </w:rPr>
              <w:t xml:space="preserve">STRATEGIC, REGULATORY &amp; SYSTEM </w:t>
            </w:r>
          </w:p>
        </w:tc>
      </w:tr>
      <w:tr w:rsidR="005C3483" w:rsidRPr="00E90E8B" w14:paraId="3185B957" w14:textId="77777777" w:rsidTr="00242ED7">
        <w:tc>
          <w:tcPr>
            <w:tcW w:w="2728" w:type="pct"/>
          </w:tcPr>
          <w:p w14:paraId="2955E995" w14:textId="77777777" w:rsidR="005C3483" w:rsidRPr="00C8270E" w:rsidRDefault="005C3483" w:rsidP="008034E3"/>
        </w:tc>
        <w:tc>
          <w:tcPr>
            <w:tcW w:w="545" w:type="pct"/>
          </w:tcPr>
          <w:p w14:paraId="3148A7CC" w14:textId="77777777" w:rsidR="005C3483" w:rsidRPr="000A30DD" w:rsidRDefault="005C3483" w:rsidP="00502146">
            <w:pPr>
              <w:jc w:val="center"/>
              <w:rPr>
                <w:sz w:val="18"/>
                <w:szCs w:val="18"/>
              </w:rPr>
            </w:pPr>
          </w:p>
        </w:tc>
        <w:tc>
          <w:tcPr>
            <w:tcW w:w="568" w:type="pct"/>
          </w:tcPr>
          <w:p w14:paraId="6D158850" w14:textId="1DB7DA91" w:rsidR="005C3483" w:rsidRPr="00785C8D" w:rsidRDefault="005C3483" w:rsidP="00502146">
            <w:pPr>
              <w:jc w:val="center"/>
              <w:rPr>
                <w:sz w:val="20"/>
                <w:szCs w:val="20"/>
              </w:rPr>
            </w:pPr>
          </w:p>
        </w:tc>
        <w:tc>
          <w:tcPr>
            <w:tcW w:w="620" w:type="pct"/>
          </w:tcPr>
          <w:p w14:paraId="5FEEC82D" w14:textId="4ADF2183" w:rsidR="005C3483" w:rsidRPr="00785C8D" w:rsidRDefault="005C3483" w:rsidP="00502146">
            <w:pPr>
              <w:jc w:val="center"/>
              <w:rPr>
                <w:sz w:val="20"/>
                <w:szCs w:val="20"/>
              </w:rPr>
            </w:pPr>
          </w:p>
        </w:tc>
        <w:tc>
          <w:tcPr>
            <w:tcW w:w="539" w:type="pct"/>
          </w:tcPr>
          <w:p w14:paraId="66825863" w14:textId="77777777" w:rsidR="005C3483" w:rsidRDefault="005C3483" w:rsidP="00982129">
            <w:pPr>
              <w:jc w:val="center"/>
              <w:rPr>
                <w:sz w:val="20"/>
                <w:szCs w:val="20"/>
              </w:rPr>
            </w:pPr>
          </w:p>
        </w:tc>
      </w:tr>
      <w:tr w:rsidR="005C3483" w:rsidRPr="00E90E8B" w14:paraId="30A46AAE" w14:textId="77777777" w:rsidTr="00242ED7">
        <w:tc>
          <w:tcPr>
            <w:tcW w:w="2728" w:type="pct"/>
          </w:tcPr>
          <w:p w14:paraId="14BDEC19" w14:textId="5C07ED9C" w:rsidR="005C3483" w:rsidRPr="00E15601" w:rsidRDefault="005C3483" w:rsidP="005A2510">
            <w:pPr>
              <w:numPr>
                <w:ilvl w:val="0"/>
                <w:numId w:val="1"/>
              </w:numPr>
            </w:pPr>
            <w:r w:rsidRPr="00406AB6">
              <w:t>Trust Chair’s report</w:t>
            </w:r>
            <w:r w:rsidR="00642A00">
              <w:t xml:space="preserve"> </w:t>
            </w:r>
          </w:p>
        </w:tc>
        <w:tc>
          <w:tcPr>
            <w:tcW w:w="545" w:type="pct"/>
          </w:tcPr>
          <w:p w14:paraId="563E4757" w14:textId="1361DA74" w:rsidR="005C3483" w:rsidRPr="000A30DD" w:rsidRDefault="005C3483" w:rsidP="008034E3">
            <w:pPr>
              <w:jc w:val="center"/>
              <w:rPr>
                <w:sz w:val="18"/>
                <w:szCs w:val="18"/>
              </w:rPr>
            </w:pPr>
            <w:r w:rsidRPr="000A30DD">
              <w:rPr>
                <w:sz w:val="18"/>
                <w:szCs w:val="18"/>
              </w:rPr>
              <w:t xml:space="preserve">BOD </w:t>
            </w:r>
            <w:r w:rsidR="000036CD">
              <w:rPr>
                <w:sz w:val="18"/>
                <w:szCs w:val="18"/>
              </w:rPr>
              <w:t>30</w:t>
            </w:r>
            <w:r w:rsidRPr="000A30DD">
              <w:rPr>
                <w:sz w:val="18"/>
                <w:szCs w:val="18"/>
              </w:rPr>
              <w:t>/202</w:t>
            </w:r>
            <w:r w:rsidR="00AE67A1">
              <w:rPr>
                <w:sz w:val="18"/>
                <w:szCs w:val="18"/>
              </w:rPr>
              <w:t>4</w:t>
            </w:r>
          </w:p>
        </w:tc>
        <w:tc>
          <w:tcPr>
            <w:tcW w:w="568" w:type="pct"/>
          </w:tcPr>
          <w:p w14:paraId="27FB0237" w14:textId="4B59FCA6" w:rsidR="005C3483" w:rsidRPr="00785C8D" w:rsidRDefault="005C3483" w:rsidP="008034E3">
            <w:pPr>
              <w:jc w:val="center"/>
              <w:rPr>
                <w:sz w:val="20"/>
                <w:szCs w:val="20"/>
              </w:rPr>
            </w:pPr>
            <w:r>
              <w:rPr>
                <w:sz w:val="20"/>
                <w:szCs w:val="20"/>
              </w:rPr>
              <w:t>Discussion</w:t>
            </w:r>
          </w:p>
        </w:tc>
        <w:tc>
          <w:tcPr>
            <w:tcW w:w="620" w:type="pct"/>
          </w:tcPr>
          <w:p w14:paraId="551728B6" w14:textId="6E1B4A37" w:rsidR="005C3483" w:rsidRPr="00785C8D" w:rsidRDefault="005C3483" w:rsidP="008034E3">
            <w:pPr>
              <w:jc w:val="center"/>
              <w:rPr>
                <w:sz w:val="20"/>
                <w:szCs w:val="20"/>
              </w:rPr>
            </w:pPr>
            <w:r w:rsidRPr="00785C8D">
              <w:rPr>
                <w:sz w:val="20"/>
                <w:szCs w:val="20"/>
              </w:rPr>
              <w:t>Chair</w:t>
            </w:r>
          </w:p>
        </w:tc>
        <w:tc>
          <w:tcPr>
            <w:tcW w:w="539" w:type="pct"/>
          </w:tcPr>
          <w:p w14:paraId="7481BFB5" w14:textId="2F3810CA" w:rsidR="005C3483" w:rsidRPr="00E15601" w:rsidRDefault="005C3483" w:rsidP="008034E3">
            <w:pPr>
              <w:jc w:val="center"/>
              <w:rPr>
                <w:sz w:val="20"/>
                <w:szCs w:val="20"/>
              </w:rPr>
            </w:pPr>
            <w:r>
              <w:rPr>
                <w:sz w:val="20"/>
                <w:szCs w:val="20"/>
              </w:rPr>
              <w:t>09:</w:t>
            </w:r>
            <w:r w:rsidR="005F13F0">
              <w:rPr>
                <w:sz w:val="20"/>
                <w:szCs w:val="20"/>
              </w:rPr>
              <w:t>4</w:t>
            </w:r>
            <w:r w:rsidR="00352E34">
              <w:rPr>
                <w:sz w:val="20"/>
                <w:szCs w:val="20"/>
              </w:rPr>
              <w:t>5</w:t>
            </w:r>
          </w:p>
        </w:tc>
      </w:tr>
      <w:tr w:rsidR="005C3483" w:rsidRPr="00E90E8B" w14:paraId="60E32B1F" w14:textId="77777777" w:rsidTr="00242ED7">
        <w:tc>
          <w:tcPr>
            <w:tcW w:w="2728" w:type="pct"/>
          </w:tcPr>
          <w:p w14:paraId="7BBC1F31" w14:textId="77777777" w:rsidR="005C3483" w:rsidRPr="00E15601" w:rsidRDefault="005C3483" w:rsidP="00D30DA1">
            <w:pPr>
              <w:ind w:left="360"/>
            </w:pPr>
          </w:p>
        </w:tc>
        <w:tc>
          <w:tcPr>
            <w:tcW w:w="545" w:type="pct"/>
          </w:tcPr>
          <w:p w14:paraId="79848F2C" w14:textId="77777777" w:rsidR="005C3483" w:rsidRPr="000A30DD" w:rsidRDefault="005C3483" w:rsidP="008034E3">
            <w:pPr>
              <w:jc w:val="center"/>
              <w:rPr>
                <w:sz w:val="18"/>
                <w:szCs w:val="18"/>
              </w:rPr>
            </w:pPr>
          </w:p>
        </w:tc>
        <w:tc>
          <w:tcPr>
            <w:tcW w:w="568" w:type="pct"/>
          </w:tcPr>
          <w:p w14:paraId="40D1F062" w14:textId="2E43C90C" w:rsidR="005C3483" w:rsidRPr="00785C8D" w:rsidRDefault="005C3483" w:rsidP="008034E3">
            <w:pPr>
              <w:jc w:val="center"/>
              <w:rPr>
                <w:sz w:val="20"/>
                <w:szCs w:val="20"/>
              </w:rPr>
            </w:pPr>
          </w:p>
        </w:tc>
        <w:tc>
          <w:tcPr>
            <w:tcW w:w="620" w:type="pct"/>
          </w:tcPr>
          <w:p w14:paraId="7B0598AD" w14:textId="6390B08D" w:rsidR="005C3483" w:rsidRPr="00785C8D" w:rsidRDefault="005C3483" w:rsidP="008034E3">
            <w:pPr>
              <w:jc w:val="center"/>
              <w:rPr>
                <w:sz w:val="20"/>
                <w:szCs w:val="20"/>
              </w:rPr>
            </w:pPr>
          </w:p>
        </w:tc>
        <w:tc>
          <w:tcPr>
            <w:tcW w:w="539" w:type="pct"/>
          </w:tcPr>
          <w:p w14:paraId="20BF2B0C" w14:textId="77777777" w:rsidR="005C3483" w:rsidRDefault="005C3483" w:rsidP="008034E3">
            <w:pPr>
              <w:jc w:val="center"/>
              <w:rPr>
                <w:sz w:val="20"/>
                <w:szCs w:val="20"/>
              </w:rPr>
            </w:pPr>
          </w:p>
        </w:tc>
      </w:tr>
      <w:tr w:rsidR="005C3483" w:rsidRPr="00E90E8B" w14:paraId="39C7FE5E" w14:textId="77777777" w:rsidTr="00242ED7">
        <w:tc>
          <w:tcPr>
            <w:tcW w:w="2728" w:type="pct"/>
          </w:tcPr>
          <w:p w14:paraId="0D3FBCCD" w14:textId="77777777" w:rsidR="00DF4E69" w:rsidRPr="00DF4E69" w:rsidRDefault="005C3483" w:rsidP="005A2510">
            <w:pPr>
              <w:numPr>
                <w:ilvl w:val="0"/>
                <w:numId w:val="1"/>
              </w:numPr>
              <w:rPr>
                <w:color w:val="000000"/>
                <w:sz w:val="16"/>
                <w:szCs w:val="16"/>
              </w:rPr>
            </w:pPr>
            <w:r w:rsidRPr="0040103A">
              <w:rPr>
                <w:color w:val="000000"/>
              </w:rPr>
              <w:t>Chief Executive’s report</w:t>
            </w:r>
            <w:r w:rsidRPr="00E15601">
              <w:rPr>
                <w:color w:val="000000"/>
              </w:rPr>
              <w:t xml:space="preserve"> </w:t>
            </w:r>
          </w:p>
          <w:p w14:paraId="22338729" w14:textId="69509F79" w:rsidR="005C3483" w:rsidRPr="00C66042" w:rsidRDefault="00DF4E69" w:rsidP="00DF4E69">
            <w:pPr>
              <w:ind w:left="450"/>
              <w:rPr>
                <w:color w:val="000000"/>
                <w:sz w:val="20"/>
                <w:szCs w:val="20"/>
              </w:rPr>
            </w:pPr>
            <w:r w:rsidRPr="00C66042">
              <w:rPr>
                <w:color w:val="000000"/>
                <w:sz w:val="20"/>
                <w:szCs w:val="20"/>
              </w:rPr>
              <w:t>(</w:t>
            </w:r>
            <w:r w:rsidR="00C66042">
              <w:rPr>
                <w:color w:val="000000"/>
                <w:sz w:val="20"/>
                <w:szCs w:val="20"/>
              </w:rPr>
              <w:t xml:space="preserve">supporting </w:t>
            </w:r>
            <w:r w:rsidRPr="00C66042">
              <w:rPr>
                <w:color w:val="000000"/>
                <w:sz w:val="20"/>
                <w:szCs w:val="20"/>
              </w:rPr>
              <w:t>access to the Buckinghamshire, Oxfordshire &amp; Berkshire West (</w:t>
            </w:r>
            <w:r w:rsidRPr="00C66042">
              <w:rPr>
                <w:b/>
                <w:bCs/>
                <w:color w:val="000000"/>
                <w:sz w:val="20"/>
                <w:szCs w:val="20"/>
              </w:rPr>
              <w:t>BOB</w:t>
            </w:r>
            <w:r w:rsidRPr="00C66042">
              <w:rPr>
                <w:color w:val="000000"/>
                <w:sz w:val="20"/>
                <w:szCs w:val="20"/>
              </w:rPr>
              <w:t>) Integrated Care Board (</w:t>
            </w:r>
            <w:r w:rsidRPr="00C66042">
              <w:rPr>
                <w:b/>
                <w:bCs/>
                <w:color w:val="000000"/>
                <w:sz w:val="20"/>
                <w:szCs w:val="20"/>
              </w:rPr>
              <w:t>ICB</w:t>
            </w:r>
            <w:r w:rsidRPr="00C66042">
              <w:rPr>
                <w:color w:val="000000"/>
                <w:sz w:val="20"/>
                <w:szCs w:val="20"/>
              </w:rPr>
              <w:t xml:space="preserve">) Board papers: </w:t>
            </w:r>
            <w:hyperlink r:id="rId12" w:history="1">
              <w:r w:rsidRPr="00C66042">
                <w:rPr>
                  <w:rStyle w:val="Hyperlink"/>
                  <w:sz w:val="20"/>
                  <w:szCs w:val="20"/>
                </w:rPr>
                <w:t>https://www.bucksoxonberksw.icb.nhs.uk/about-us/board-meetings/board-papers/</w:t>
              </w:r>
            </w:hyperlink>
            <w:r w:rsidRPr="00C66042">
              <w:rPr>
                <w:color w:val="000000"/>
                <w:sz w:val="20"/>
                <w:szCs w:val="20"/>
              </w:rPr>
              <w:t xml:space="preserve">) </w:t>
            </w:r>
          </w:p>
          <w:p w14:paraId="187A8FDF" w14:textId="4B05DD56" w:rsidR="005C3483" w:rsidRPr="00661B1A" w:rsidRDefault="005C3483" w:rsidP="00661B1A">
            <w:pPr>
              <w:ind w:left="426"/>
              <w:rPr>
                <w:color w:val="000000"/>
                <w:sz w:val="16"/>
                <w:szCs w:val="16"/>
              </w:rPr>
            </w:pPr>
          </w:p>
        </w:tc>
        <w:tc>
          <w:tcPr>
            <w:tcW w:w="545" w:type="pct"/>
          </w:tcPr>
          <w:p w14:paraId="56AB5407" w14:textId="06CDF965" w:rsidR="005C3483" w:rsidRPr="000A30DD" w:rsidRDefault="005C3483" w:rsidP="0030720E">
            <w:pPr>
              <w:jc w:val="center"/>
              <w:rPr>
                <w:sz w:val="18"/>
                <w:szCs w:val="18"/>
              </w:rPr>
            </w:pPr>
            <w:r w:rsidRPr="000A30DD">
              <w:rPr>
                <w:sz w:val="18"/>
                <w:szCs w:val="18"/>
              </w:rPr>
              <w:t xml:space="preserve">BOD </w:t>
            </w:r>
            <w:r w:rsidR="000036CD">
              <w:rPr>
                <w:sz w:val="18"/>
                <w:szCs w:val="18"/>
              </w:rPr>
              <w:t>31</w:t>
            </w:r>
            <w:r w:rsidRPr="000A30DD">
              <w:rPr>
                <w:sz w:val="18"/>
                <w:szCs w:val="18"/>
              </w:rPr>
              <w:t>/202</w:t>
            </w:r>
            <w:r w:rsidR="00AE67A1">
              <w:rPr>
                <w:sz w:val="18"/>
                <w:szCs w:val="18"/>
              </w:rPr>
              <w:t>4</w:t>
            </w:r>
          </w:p>
          <w:p w14:paraId="5091EBCF" w14:textId="6EEBF47B" w:rsidR="005C3483" w:rsidRPr="001325B8" w:rsidRDefault="005C3483" w:rsidP="0030720E">
            <w:pPr>
              <w:jc w:val="center"/>
              <w:rPr>
                <w:i/>
                <w:iCs/>
                <w:sz w:val="18"/>
                <w:szCs w:val="18"/>
              </w:rPr>
            </w:pPr>
          </w:p>
        </w:tc>
        <w:tc>
          <w:tcPr>
            <w:tcW w:w="568" w:type="pct"/>
          </w:tcPr>
          <w:p w14:paraId="7BA84AAC" w14:textId="6D758591" w:rsidR="005C3483" w:rsidRPr="00785C8D" w:rsidRDefault="005C3483" w:rsidP="0030720E">
            <w:pPr>
              <w:jc w:val="center"/>
              <w:rPr>
                <w:sz w:val="20"/>
                <w:szCs w:val="20"/>
              </w:rPr>
            </w:pPr>
            <w:r>
              <w:rPr>
                <w:sz w:val="20"/>
                <w:szCs w:val="20"/>
              </w:rPr>
              <w:t>Discussion</w:t>
            </w:r>
          </w:p>
        </w:tc>
        <w:tc>
          <w:tcPr>
            <w:tcW w:w="620" w:type="pct"/>
          </w:tcPr>
          <w:p w14:paraId="30EE1B87" w14:textId="50FFAD4D" w:rsidR="005C3483" w:rsidRPr="00785C8D" w:rsidRDefault="005C3483" w:rsidP="0030720E">
            <w:pPr>
              <w:jc w:val="center"/>
              <w:rPr>
                <w:sz w:val="20"/>
                <w:szCs w:val="20"/>
              </w:rPr>
            </w:pPr>
            <w:r w:rsidRPr="00785C8D">
              <w:rPr>
                <w:sz w:val="20"/>
                <w:szCs w:val="20"/>
              </w:rPr>
              <w:t>CEO</w:t>
            </w:r>
          </w:p>
        </w:tc>
        <w:tc>
          <w:tcPr>
            <w:tcW w:w="539" w:type="pct"/>
          </w:tcPr>
          <w:p w14:paraId="39A2E8C1" w14:textId="44375185" w:rsidR="005C3483" w:rsidRPr="00E15601" w:rsidRDefault="005C3483" w:rsidP="008034E3">
            <w:pPr>
              <w:jc w:val="center"/>
              <w:rPr>
                <w:sz w:val="20"/>
                <w:szCs w:val="20"/>
              </w:rPr>
            </w:pPr>
            <w:r>
              <w:rPr>
                <w:sz w:val="20"/>
                <w:szCs w:val="20"/>
              </w:rPr>
              <w:t>09:</w:t>
            </w:r>
            <w:r w:rsidR="005F13F0">
              <w:rPr>
                <w:sz w:val="20"/>
                <w:szCs w:val="20"/>
              </w:rPr>
              <w:t>5</w:t>
            </w:r>
            <w:r w:rsidR="00352E34">
              <w:rPr>
                <w:sz w:val="20"/>
                <w:szCs w:val="20"/>
              </w:rPr>
              <w:t>5</w:t>
            </w:r>
          </w:p>
        </w:tc>
      </w:tr>
      <w:tr w:rsidR="004343AE" w:rsidRPr="00E90E8B" w14:paraId="2B1AA121" w14:textId="77777777" w:rsidTr="00242ED7">
        <w:tc>
          <w:tcPr>
            <w:tcW w:w="2728" w:type="pct"/>
          </w:tcPr>
          <w:p w14:paraId="1DC61505" w14:textId="77777777" w:rsidR="004343AE" w:rsidRPr="0040103A" w:rsidRDefault="004343AE" w:rsidP="004343AE">
            <w:pPr>
              <w:rPr>
                <w:color w:val="000000"/>
              </w:rPr>
            </w:pPr>
          </w:p>
        </w:tc>
        <w:tc>
          <w:tcPr>
            <w:tcW w:w="545" w:type="pct"/>
          </w:tcPr>
          <w:p w14:paraId="53213602" w14:textId="77777777" w:rsidR="004343AE" w:rsidRPr="000A30DD" w:rsidRDefault="004343AE" w:rsidP="0030720E">
            <w:pPr>
              <w:jc w:val="center"/>
              <w:rPr>
                <w:sz w:val="18"/>
                <w:szCs w:val="18"/>
              </w:rPr>
            </w:pPr>
          </w:p>
        </w:tc>
        <w:tc>
          <w:tcPr>
            <w:tcW w:w="568" w:type="pct"/>
          </w:tcPr>
          <w:p w14:paraId="3C21D8B9" w14:textId="77777777" w:rsidR="004343AE" w:rsidRDefault="004343AE" w:rsidP="0030720E">
            <w:pPr>
              <w:jc w:val="center"/>
              <w:rPr>
                <w:sz w:val="20"/>
                <w:szCs w:val="20"/>
              </w:rPr>
            </w:pPr>
          </w:p>
        </w:tc>
        <w:tc>
          <w:tcPr>
            <w:tcW w:w="620" w:type="pct"/>
          </w:tcPr>
          <w:p w14:paraId="7983FD8E" w14:textId="77777777" w:rsidR="004343AE" w:rsidRPr="00785C8D" w:rsidRDefault="004343AE" w:rsidP="0030720E">
            <w:pPr>
              <w:jc w:val="center"/>
              <w:rPr>
                <w:sz w:val="20"/>
                <w:szCs w:val="20"/>
              </w:rPr>
            </w:pPr>
          </w:p>
        </w:tc>
        <w:tc>
          <w:tcPr>
            <w:tcW w:w="539" w:type="pct"/>
          </w:tcPr>
          <w:p w14:paraId="57A3344F" w14:textId="77777777" w:rsidR="004343AE" w:rsidRDefault="004343AE" w:rsidP="008034E3">
            <w:pPr>
              <w:jc w:val="center"/>
              <w:rPr>
                <w:sz w:val="20"/>
                <w:szCs w:val="20"/>
              </w:rPr>
            </w:pPr>
          </w:p>
        </w:tc>
      </w:tr>
      <w:tr w:rsidR="002802DA" w:rsidRPr="00E90E8B" w14:paraId="7417BFB4" w14:textId="77777777" w:rsidTr="00242ED7">
        <w:tc>
          <w:tcPr>
            <w:tcW w:w="2728" w:type="pct"/>
          </w:tcPr>
          <w:p w14:paraId="4B3DCCD3" w14:textId="77777777" w:rsidR="001C6971" w:rsidRDefault="001C6971" w:rsidP="001C6971">
            <w:pPr>
              <w:numPr>
                <w:ilvl w:val="0"/>
                <w:numId w:val="1"/>
              </w:numPr>
            </w:pPr>
            <w:r w:rsidRPr="00406AB6">
              <w:t xml:space="preserve">Corporate Affairs report </w:t>
            </w:r>
            <w:r>
              <w:t>including updates on:</w:t>
            </w:r>
          </w:p>
          <w:p w14:paraId="1CE7A700" w14:textId="77777777" w:rsidR="001C6971" w:rsidRDefault="001C6971" w:rsidP="001C6971">
            <w:pPr>
              <w:numPr>
                <w:ilvl w:val="1"/>
                <w:numId w:val="3"/>
              </w:numPr>
            </w:pPr>
            <w:r>
              <w:t>Legal, Regulatory and Policy;</w:t>
            </w:r>
          </w:p>
          <w:p w14:paraId="280C4250" w14:textId="77777777" w:rsidR="00653D5B" w:rsidRDefault="001C6971" w:rsidP="0060010D">
            <w:pPr>
              <w:numPr>
                <w:ilvl w:val="1"/>
                <w:numId w:val="3"/>
              </w:numPr>
            </w:pPr>
            <w:r w:rsidRPr="006747BD">
              <w:t>Board Assurance Framework</w:t>
            </w:r>
            <w:r>
              <w:t xml:space="preserve"> (strategic risks)</w:t>
            </w:r>
            <w:r w:rsidR="0059789A">
              <w:t>;</w:t>
            </w:r>
          </w:p>
          <w:p w14:paraId="46B477F9" w14:textId="77777777" w:rsidR="00964475" w:rsidRDefault="00964475" w:rsidP="00964475">
            <w:pPr>
              <w:numPr>
                <w:ilvl w:val="1"/>
                <w:numId w:val="3"/>
              </w:numPr>
            </w:pPr>
            <w:r w:rsidRPr="008C76F2">
              <w:t>Charity and Involvement impact and updates</w:t>
            </w:r>
            <w:r>
              <w:t xml:space="preserve">; and </w:t>
            </w:r>
          </w:p>
          <w:p w14:paraId="25D07F7F" w14:textId="146B6872" w:rsidR="0059789A" w:rsidRPr="00406AB6" w:rsidRDefault="00964475" w:rsidP="00964475">
            <w:pPr>
              <w:numPr>
                <w:ilvl w:val="1"/>
                <w:numId w:val="3"/>
              </w:numPr>
            </w:pPr>
            <w:r>
              <w:t>Communications and Engagement</w:t>
            </w:r>
          </w:p>
        </w:tc>
        <w:tc>
          <w:tcPr>
            <w:tcW w:w="545" w:type="pct"/>
          </w:tcPr>
          <w:p w14:paraId="528D5E94" w14:textId="2E7A1ADA" w:rsidR="00642DE3" w:rsidRPr="000A30DD" w:rsidRDefault="00642DE3" w:rsidP="00642DE3">
            <w:pPr>
              <w:jc w:val="center"/>
              <w:rPr>
                <w:sz w:val="18"/>
                <w:szCs w:val="18"/>
              </w:rPr>
            </w:pPr>
            <w:r w:rsidRPr="000A30DD">
              <w:rPr>
                <w:sz w:val="18"/>
                <w:szCs w:val="18"/>
              </w:rPr>
              <w:t xml:space="preserve">BOD </w:t>
            </w:r>
            <w:r w:rsidR="000036CD">
              <w:rPr>
                <w:sz w:val="18"/>
                <w:szCs w:val="18"/>
              </w:rPr>
              <w:t>32</w:t>
            </w:r>
            <w:r w:rsidRPr="000A30DD">
              <w:rPr>
                <w:sz w:val="18"/>
                <w:szCs w:val="18"/>
              </w:rPr>
              <w:t>/202</w:t>
            </w:r>
            <w:r w:rsidR="00D32989">
              <w:rPr>
                <w:sz w:val="18"/>
                <w:szCs w:val="18"/>
              </w:rPr>
              <w:t>4</w:t>
            </w:r>
          </w:p>
          <w:p w14:paraId="14723254" w14:textId="77777777" w:rsidR="00642DE3" w:rsidRDefault="00642DE3" w:rsidP="00642DE3">
            <w:pPr>
              <w:jc w:val="center"/>
              <w:rPr>
                <w:sz w:val="18"/>
                <w:szCs w:val="18"/>
              </w:rPr>
            </w:pPr>
          </w:p>
          <w:p w14:paraId="4AB7FFE1" w14:textId="01FDB782" w:rsidR="002802DA" w:rsidRPr="000A30DD" w:rsidRDefault="00642DE3" w:rsidP="00642DE3">
            <w:pPr>
              <w:jc w:val="center"/>
              <w:rPr>
                <w:sz w:val="18"/>
                <w:szCs w:val="18"/>
              </w:rPr>
            </w:pPr>
            <w:r w:rsidRPr="001325B8">
              <w:rPr>
                <w:i/>
                <w:iCs/>
                <w:sz w:val="18"/>
                <w:szCs w:val="18"/>
              </w:rPr>
              <w:t xml:space="preserve">RR/App </w:t>
            </w:r>
            <w:r w:rsidR="00827BCC">
              <w:rPr>
                <w:i/>
                <w:iCs/>
                <w:sz w:val="18"/>
                <w:szCs w:val="18"/>
              </w:rPr>
              <w:t>1</w:t>
            </w:r>
            <w:r w:rsidR="006737DA">
              <w:rPr>
                <w:i/>
                <w:iCs/>
                <w:sz w:val="18"/>
                <w:szCs w:val="18"/>
              </w:rPr>
              <w:t>7</w:t>
            </w:r>
            <w:r w:rsidRPr="001325B8">
              <w:rPr>
                <w:i/>
                <w:iCs/>
                <w:sz w:val="18"/>
                <w:szCs w:val="18"/>
              </w:rPr>
              <w:t>/202</w:t>
            </w:r>
            <w:r w:rsidR="00D32989">
              <w:rPr>
                <w:i/>
                <w:iCs/>
                <w:sz w:val="18"/>
                <w:szCs w:val="18"/>
              </w:rPr>
              <w:t>4</w:t>
            </w:r>
          </w:p>
        </w:tc>
        <w:tc>
          <w:tcPr>
            <w:tcW w:w="568" w:type="pct"/>
          </w:tcPr>
          <w:p w14:paraId="6F4E1DC8" w14:textId="77777777" w:rsidR="00874205" w:rsidRDefault="00874205" w:rsidP="00874205">
            <w:pPr>
              <w:jc w:val="center"/>
              <w:rPr>
                <w:sz w:val="20"/>
                <w:szCs w:val="20"/>
              </w:rPr>
            </w:pPr>
            <w:r>
              <w:rPr>
                <w:sz w:val="20"/>
                <w:szCs w:val="20"/>
              </w:rPr>
              <w:t>Information</w:t>
            </w:r>
            <w:r>
              <w:rPr>
                <w:sz w:val="20"/>
                <w:szCs w:val="20"/>
              </w:rPr>
              <w:br/>
              <w:t>&amp;</w:t>
            </w:r>
          </w:p>
          <w:p w14:paraId="0FE0454A" w14:textId="22D96F21" w:rsidR="002802DA" w:rsidRDefault="00874205" w:rsidP="00874205">
            <w:pPr>
              <w:jc w:val="center"/>
              <w:rPr>
                <w:sz w:val="20"/>
                <w:szCs w:val="20"/>
              </w:rPr>
            </w:pPr>
            <w:r>
              <w:rPr>
                <w:sz w:val="20"/>
                <w:szCs w:val="20"/>
              </w:rPr>
              <w:t>Assurance</w:t>
            </w:r>
          </w:p>
        </w:tc>
        <w:tc>
          <w:tcPr>
            <w:tcW w:w="620" w:type="pct"/>
          </w:tcPr>
          <w:p w14:paraId="29CEE699" w14:textId="556FCB04" w:rsidR="002802DA" w:rsidRPr="00785C8D" w:rsidRDefault="003D3611" w:rsidP="004821EE">
            <w:pPr>
              <w:jc w:val="center"/>
              <w:rPr>
                <w:sz w:val="20"/>
                <w:szCs w:val="20"/>
              </w:rPr>
            </w:pPr>
            <w:r>
              <w:rPr>
                <w:sz w:val="20"/>
                <w:szCs w:val="20"/>
              </w:rPr>
              <w:t>A</w:t>
            </w:r>
            <w:r w:rsidR="001C6971" w:rsidRPr="00785C8D">
              <w:rPr>
                <w:sz w:val="20"/>
                <w:szCs w:val="20"/>
              </w:rPr>
              <w:t>D</w:t>
            </w:r>
            <w:r>
              <w:rPr>
                <w:sz w:val="20"/>
                <w:szCs w:val="20"/>
              </w:rPr>
              <w:t xml:space="preserve"> of Corp Affairs</w:t>
            </w:r>
          </w:p>
        </w:tc>
        <w:tc>
          <w:tcPr>
            <w:tcW w:w="539" w:type="pct"/>
          </w:tcPr>
          <w:p w14:paraId="017156B3" w14:textId="30F8497A" w:rsidR="002802DA" w:rsidRDefault="005F13F0" w:rsidP="004821EE">
            <w:pPr>
              <w:jc w:val="center"/>
              <w:rPr>
                <w:sz w:val="20"/>
                <w:szCs w:val="20"/>
              </w:rPr>
            </w:pPr>
            <w:r>
              <w:rPr>
                <w:sz w:val="20"/>
                <w:szCs w:val="20"/>
              </w:rPr>
              <w:t>1</w:t>
            </w:r>
            <w:r w:rsidR="00AC2CDC">
              <w:rPr>
                <w:sz w:val="20"/>
                <w:szCs w:val="20"/>
              </w:rPr>
              <w:t>0</w:t>
            </w:r>
            <w:r w:rsidR="00D607AA">
              <w:rPr>
                <w:sz w:val="20"/>
                <w:szCs w:val="20"/>
              </w:rPr>
              <w:t>:</w:t>
            </w:r>
            <w:r>
              <w:rPr>
                <w:sz w:val="20"/>
                <w:szCs w:val="20"/>
              </w:rPr>
              <w:t>1</w:t>
            </w:r>
            <w:r w:rsidR="00E7066F">
              <w:rPr>
                <w:sz w:val="20"/>
                <w:szCs w:val="20"/>
              </w:rPr>
              <w:t>0</w:t>
            </w:r>
          </w:p>
        </w:tc>
      </w:tr>
      <w:tr w:rsidR="004C274A" w:rsidRPr="00E90E8B" w14:paraId="4CA2D314" w14:textId="77777777" w:rsidTr="00242ED7">
        <w:tc>
          <w:tcPr>
            <w:tcW w:w="2728" w:type="pct"/>
          </w:tcPr>
          <w:p w14:paraId="5B8050D4" w14:textId="77777777" w:rsidR="00F75FA1" w:rsidRPr="00406AB6" w:rsidRDefault="00F75FA1" w:rsidP="007A36D0"/>
        </w:tc>
        <w:tc>
          <w:tcPr>
            <w:tcW w:w="545" w:type="pct"/>
          </w:tcPr>
          <w:p w14:paraId="64A9AD21" w14:textId="77777777" w:rsidR="004C274A" w:rsidRPr="000A30DD" w:rsidRDefault="004C274A" w:rsidP="00642DE3">
            <w:pPr>
              <w:jc w:val="center"/>
              <w:rPr>
                <w:sz w:val="18"/>
                <w:szCs w:val="18"/>
              </w:rPr>
            </w:pPr>
          </w:p>
        </w:tc>
        <w:tc>
          <w:tcPr>
            <w:tcW w:w="568" w:type="pct"/>
          </w:tcPr>
          <w:p w14:paraId="5C63BC34" w14:textId="77777777" w:rsidR="004C274A" w:rsidRDefault="004C274A" w:rsidP="00874205">
            <w:pPr>
              <w:jc w:val="center"/>
              <w:rPr>
                <w:sz w:val="20"/>
                <w:szCs w:val="20"/>
              </w:rPr>
            </w:pPr>
          </w:p>
        </w:tc>
        <w:tc>
          <w:tcPr>
            <w:tcW w:w="620" w:type="pct"/>
          </w:tcPr>
          <w:p w14:paraId="79380256" w14:textId="77777777" w:rsidR="004C274A" w:rsidRPr="00785C8D" w:rsidRDefault="004C274A" w:rsidP="004821EE">
            <w:pPr>
              <w:jc w:val="center"/>
              <w:rPr>
                <w:sz w:val="20"/>
                <w:szCs w:val="20"/>
              </w:rPr>
            </w:pPr>
          </w:p>
        </w:tc>
        <w:tc>
          <w:tcPr>
            <w:tcW w:w="539" w:type="pct"/>
          </w:tcPr>
          <w:p w14:paraId="74BE8936" w14:textId="77777777" w:rsidR="004C274A" w:rsidRDefault="004C274A" w:rsidP="004821EE">
            <w:pPr>
              <w:jc w:val="center"/>
              <w:rPr>
                <w:sz w:val="20"/>
                <w:szCs w:val="20"/>
              </w:rPr>
            </w:pPr>
          </w:p>
        </w:tc>
      </w:tr>
      <w:tr w:rsidR="005C3483" w:rsidRPr="00E90E8B" w14:paraId="60DFD8AE" w14:textId="77777777" w:rsidTr="00242ED7">
        <w:tc>
          <w:tcPr>
            <w:tcW w:w="5000" w:type="pct"/>
            <w:gridSpan w:val="5"/>
            <w:shd w:val="clear" w:color="auto" w:fill="D9D9D9" w:themeFill="background1" w:themeFillShade="D9"/>
          </w:tcPr>
          <w:p w14:paraId="77891462" w14:textId="69A6EE40" w:rsidR="005C3483" w:rsidRPr="00661B1A" w:rsidRDefault="005C3483" w:rsidP="00A85542">
            <w:pPr>
              <w:rPr>
                <w:bCs/>
                <w:i/>
                <w:iCs/>
                <w:sz w:val="20"/>
                <w:szCs w:val="20"/>
              </w:rPr>
            </w:pPr>
            <w:r>
              <w:rPr>
                <w:b/>
                <w:color w:val="000000"/>
                <w:u w:val="single"/>
              </w:rPr>
              <w:t>PERFORMANCE</w:t>
            </w:r>
            <w:r w:rsidR="00B803EE">
              <w:rPr>
                <w:b/>
                <w:color w:val="000000"/>
                <w:u w:val="single"/>
              </w:rPr>
              <w:t>, PEOPLE</w:t>
            </w:r>
            <w:r w:rsidR="009F227C" w:rsidRPr="00EE2E5C">
              <w:rPr>
                <w:b/>
                <w:color w:val="000000"/>
                <w:u w:val="single"/>
              </w:rPr>
              <w:t xml:space="preserve"> &amp;</w:t>
            </w:r>
            <w:r w:rsidR="009F227C">
              <w:rPr>
                <w:b/>
                <w:color w:val="000000"/>
                <w:u w:val="single"/>
              </w:rPr>
              <w:t xml:space="preserve"> </w:t>
            </w:r>
            <w:r>
              <w:rPr>
                <w:b/>
                <w:color w:val="000000"/>
                <w:u w:val="single"/>
              </w:rPr>
              <w:t xml:space="preserve">SUSTAINABILITY </w:t>
            </w:r>
          </w:p>
        </w:tc>
      </w:tr>
      <w:tr w:rsidR="003E1F4B" w:rsidRPr="00E90E8B" w14:paraId="2C327BC1" w14:textId="77777777" w:rsidTr="00242ED7">
        <w:tc>
          <w:tcPr>
            <w:tcW w:w="2728" w:type="pct"/>
          </w:tcPr>
          <w:p w14:paraId="2AC84993" w14:textId="77777777" w:rsidR="003E1F4B" w:rsidRDefault="003E1F4B" w:rsidP="003E1F4B">
            <w:pPr>
              <w:ind w:left="450"/>
              <w:rPr>
                <w:iCs/>
                <w:color w:val="000000"/>
              </w:rPr>
            </w:pPr>
          </w:p>
        </w:tc>
        <w:tc>
          <w:tcPr>
            <w:tcW w:w="545" w:type="pct"/>
          </w:tcPr>
          <w:p w14:paraId="60BB5A8D" w14:textId="77777777" w:rsidR="003E1F4B" w:rsidRPr="00810BD8" w:rsidRDefault="003E1F4B" w:rsidP="0055138F">
            <w:pPr>
              <w:jc w:val="center"/>
              <w:rPr>
                <w:sz w:val="18"/>
                <w:szCs w:val="18"/>
              </w:rPr>
            </w:pPr>
          </w:p>
        </w:tc>
        <w:tc>
          <w:tcPr>
            <w:tcW w:w="568" w:type="pct"/>
          </w:tcPr>
          <w:p w14:paraId="0E8DBE60" w14:textId="77777777" w:rsidR="003E1F4B" w:rsidRPr="00810BD8" w:rsidRDefault="003E1F4B" w:rsidP="00CF245A">
            <w:pPr>
              <w:jc w:val="center"/>
              <w:rPr>
                <w:sz w:val="20"/>
                <w:szCs w:val="20"/>
              </w:rPr>
            </w:pPr>
          </w:p>
        </w:tc>
        <w:tc>
          <w:tcPr>
            <w:tcW w:w="620" w:type="pct"/>
          </w:tcPr>
          <w:p w14:paraId="6ECD129C" w14:textId="77777777" w:rsidR="003E1F4B" w:rsidRDefault="003E1F4B" w:rsidP="0055138F">
            <w:pPr>
              <w:jc w:val="center"/>
              <w:rPr>
                <w:sz w:val="20"/>
                <w:szCs w:val="20"/>
              </w:rPr>
            </w:pPr>
          </w:p>
        </w:tc>
        <w:tc>
          <w:tcPr>
            <w:tcW w:w="539" w:type="pct"/>
          </w:tcPr>
          <w:p w14:paraId="4C4FCB2E" w14:textId="77777777" w:rsidR="003E1F4B" w:rsidRPr="00810BD8" w:rsidRDefault="003E1F4B" w:rsidP="0055138F">
            <w:pPr>
              <w:jc w:val="center"/>
              <w:rPr>
                <w:sz w:val="20"/>
                <w:szCs w:val="20"/>
              </w:rPr>
            </w:pPr>
          </w:p>
        </w:tc>
      </w:tr>
      <w:tr w:rsidR="005F13F0" w:rsidRPr="00E90E8B" w14:paraId="37F27F8C" w14:textId="77777777" w:rsidTr="00242ED7">
        <w:tc>
          <w:tcPr>
            <w:tcW w:w="2728" w:type="pct"/>
          </w:tcPr>
          <w:p w14:paraId="54BF6107" w14:textId="503D9044" w:rsidR="005F13F0" w:rsidRDefault="005F13F0" w:rsidP="00A5602E">
            <w:pPr>
              <w:numPr>
                <w:ilvl w:val="0"/>
                <w:numId w:val="1"/>
              </w:numPr>
              <w:rPr>
                <w:iCs/>
                <w:color w:val="000000"/>
              </w:rPr>
            </w:pPr>
            <w:r>
              <w:rPr>
                <w:iCs/>
                <w:color w:val="000000"/>
              </w:rPr>
              <w:t>Annual Plan 2024/25</w:t>
            </w:r>
            <w:r w:rsidR="000560A3">
              <w:rPr>
                <w:iCs/>
                <w:color w:val="000000"/>
              </w:rPr>
              <w:t xml:space="preserve"> (including financial planning update)</w:t>
            </w:r>
          </w:p>
        </w:tc>
        <w:tc>
          <w:tcPr>
            <w:tcW w:w="545" w:type="pct"/>
          </w:tcPr>
          <w:p w14:paraId="4CFA2A0D" w14:textId="0E18F318" w:rsidR="005F13F0" w:rsidRPr="001325B8" w:rsidRDefault="005F13F0" w:rsidP="00A5602E">
            <w:pPr>
              <w:jc w:val="center"/>
              <w:rPr>
                <w:sz w:val="18"/>
                <w:szCs w:val="18"/>
              </w:rPr>
            </w:pPr>
            <w:r w:rsidRPr="001325B8">
              <w:rPr>
                <w:sz w:val="18"/>
                <w:szCs w:val="18"/>
              </w:rPr>
              <w:t xml:space="preserve">BOD </w:t>
            </w:r>
            <w:r w:rsidR="000036CD">
              <w:rPr>
                <w:sz w:val="18"/>
                <w:szCs w:val="18"/>
              </w:rPr>
              <w:t>33</w:t>
            </w:r>
            <w:r w:rsidRPr="001325B8">
              <w:rPr>
                <w:sz w:val="18"/>
                <w:szCs w:val="18"/>
              </w:rPr>
              <w:t>/202</w:t>
            </w:r>
            <w:r>
              <w:rPr>
                <w:sz w:val="18"/>
                <w:szCs w:val="18"/>
              </w:rPr>
              <w:t>4</w:t>
            </w:r>
          </w:p>
        </w:tc>
        <w:tc>
          <w:tcPr>
            <w:tcW w:w="568" w:type="pct"/>
          </w:tcPr>
          <w:p w14:paraId="342C0CC4" w14:textId="1CD268F3" w:rsidR="005F13F0" w:rsidRDefault="005F13F0" w:rsidP="00A5602E">
            <w:pPr>
              <w:jc w:val="center"/>
              <w:rPr>
                <w:sz w:val="20"/>
                <w:szCs w:val="20"/>
              </w:rPr>
            </w:pPr>
            <w:r>
              <w:rPr>
                <w:sz w:val="20"/>
                <w:szCs w:val="20"/>
              </w:rPr>
              <w:t>Approval</w:t>
            </w:r>
            <w:r w:rsidR="003D6BAB">
              <w:rPr>
                <w:sz w:val="20"/>
                <w:szCs w:val="20"/>
              </w:rPr>
              <w:t xml:space="preserve"> </w:t>
            </w:r>
          </w:p>
        </w:tc>
        <w:tc>
          <w:tcPr>
            <w:tcW w:w="620" w:type="pct"/>
          </w:tcPr>
          <w:p w14:paraId="18F27F17" w14:textId="67A83C26" w:rsidR="005F13F0" w:rsidRDefault="00E02DF0" w:rsidP="00A5602E">
            <w:pPr>
              <w:jc w:val="center"/>
              <w:rPr>
                <w:sz w:val="20"/>
                <w:szCs w:val="20"/>
              </w:rPr>
            </w:pPr>
            <w:r w:rsidRPr="00E02DF0">
              <w:rPr>
                <w:sz w:val="20"/>
                <w:szCs w:val="20"/>
              </w:rPr>
              <w:t>Chief Finance Officer</w:t>
            </w:r>
          </w:p>
        </w:tc>
        <w:tc>
          <w:tcPr>
            <w:tcW w:w="539" w:type="pct"/>
          </w:tcPr>
          <w:p w14:paraId="2A025E90" w14:textId="310CFC66" w:rsidR="005F13F0" w:rsidRDefault="005F13F0" w:rsidP="00A5602E">
            <w:pPr>
              <w:jc w:val="center"/>
              <w:rPr>
                <w:sz w:val="20"/>
                <w:szCs w:val="20"/>
              </w:rPr>
            </w:pPr>
            <w:r w:rsidRPr="005F13F0">
              <w:rPr>
                <w:sz w:val="20"/>
                <w:szCs w:val="20"/>
              </w:rPr>
              <w:t>10:2</w:t>
            </w:r>
            <w:r w:rsidR="00DB05A5">
              <w:rPr>
                <w:sz w:val="20"/>
                <w:szCs w:val="20"/>
              </w:rPr>
              <w:t>0</w:t>
            </w:r>
          </w:p>
        </w:tc>
      </w:tr>
      <w:tr w:rsidR="005F13F0" w:rsidRPr="00E90E8B" w14:paraId="4A3C3921" w14:textId="77777777" w:rsidTr="00242ED7">
        <w:tc>
          <w:tcPr>
            <w:tcW w:w="2728" w:type="pct"/>
          </w:tcPr>
          <w:p w14:paraId="164FE4CD" w14:textId="77777777" w:rsidR="005F13F0" w:rsidRDefault="005F13F0" w:rsidP="00317FF2">
            <w:pPr>
              <w:rPr>
                <w:iCs/>
                <w:color w:val="000000"/>
              </w:rPr>
            </w:pPr>
          </w:p>
        </w:tc>
        <w:tc>
          <w:tcPr>
            <w:tcW w:w="545" w:type="pct"/>
          </w:tcPr>
          <w:p w14:paraId="120945A5" w14:textId="77777777" w:rsidR="005F13F0" w:rsidRPr="001325B8" w:rsidRDefault="005F13F0" w:rsidP="00F4470A">
            <w:pPr>
              <w:jc w:val="center"/>
              <w:rPr>
                <w:sz w:val="18"/>
                <w:szCs w:val="18"/>
              </w:rPr>
            </w:pPr>
          </w:p>
        </w:tc>
        <w:tc>
          <w:tcPr>
            <w:tcW w:w="568" w:type="pct"/>
          </w:tcPr>
          <w:p w14:paraId="08C19520" w14:textId="77777777" w:rsidR="005F13F0" w:rsidRDefault="005F13F0" w:rsidP="00DC781E">
            <w:pPr>
              <w:jc w:val="center"/>
              <w:rPr>
                <w:sz w:val="20"/>
                <w:szCs w:val="20"/>
              </w:rPr>
            </w:pPr>
          </w:p>
        </w:tc>
        <w:tc>
          <w:tcPr>
            <w:tcW w:w="620" w:type="pct"/>
          </w:tcPr>
          <w:p w14:paraId="0582995C" w14:textId="77777777" w:rsidR="005F13F0" w:rsidRPr="00916346" w:rsidRDefault="005F13F0" w:rsidP="00DC781E">
            <w:pPr>
              <w:jc w:val="center"/>
              <w:rPr>
                <w:sz w:val="20"/>
                <w:szCs w:val="20"/>
              </w:rPr>
            </w:pPr>
          </w:p>
        </w:tc>
        <w:tc>
          <w:tcPr>
            <w:tcW w:w="539" w:type="pct"/>
          </w:tcPr>
          <w:p w14:paraId="7E4222C1" w14:textId="77777777" w:rsidR="005F13F0" w:rsidRDefault="005F13F0" w:rsidP="00A442BF">
            <w:pPr>
              <w:jc w:val="center"/>
              <w:rPr>
                <w:sz w:val="20"/>
                <w:szCs w:val="20"/>
              </w:rPr>
            </w:pPr>
          </w:p>
        </w:tc>
      </w:tr>
      <w:tr w:rsidR="005C3483" w:rsidRPr="00E90E8B" w14:paraId="61000ACE" w14:textId="77777777" w:rsidTr="00242ED7">
        <w:tc>
          <w:tcPr>
            <w:tcW w:w="2728" w:type="pct"/>
          </w:tcPr>
          <w:p w14:paraId="2D58A83C" w14:textId="77777777" w:rsidR="00A828AB" w:rsidRPr="00A828AB" w:rsidRDefault="005C3483" w:rsidP="005A2510">
            <w:pPr>
              <w:numPr>
                <w:ilvl w:val="0"/>
                <w:numId w:val="1"/>
              </w:numPr>
              <w:rPr>
                <w:i/>
                <w:color w:val="000000"/>
                <w:sz w:val="16"/>
                <w:szCs w:val="16"/>
              </w:rPr>
            </w:pPr>
            <w:r>
              <w:rPr>
                <w:iCs/>
                <w:color w:val="000000"/>
              </w:rPr>
              <w:t>Integrated performance and sustainability reporting:</w:t>
            </w:r>
          </w:p>
          <w:p w14:paraId="3805295F" w14:textId="122D2A86" w:rsidR="008F78EC" w:rsidRPr="008F78EC" w:rsidRDefault="005C3483" w:rsidP="00664756">
            <w:pPr>
              <w:numPr>
                <w:ilvl w:val="1"/>
                <w:numId w:val="1"/>
              </w:numPr>
              <w:rPr>
                <w:i/>
                <w:color w:val="000000"/>
                <w:sz w:val="16"/>
                <w:szCs w:val="16"/>
              </w:rPr>
            </w:pPr>
            <w:r w:rsidRPr="005560C8">
              <w:t>Integrated Performance Report</w:t>
            </w:r>
            <w:r>
              <w:t xml:space="preserve"> (</w:t>
            </w:r>
            <w:r w:rsidRPr="007C3C76">
              <w:rPr>
                <w:b/>
                <w:bCs/>
              </w:rPr>
              <w:t>IPR</w:t>
            </w:r>
            <w:proofErr w:type="gramStart"/>
            <w:r>
              <w:t>);</w:t>
            </w:r>
            <w:proofErr w:type="gramEnd"/>
            <w:r>
              <w:t xml:space="preserve"> </w:t>
            </w:r>
          </w:p>
          <w:p w14:paraId="7B33AC74" w14:textId="77777777" w:rsidR="005C3483" w:rsidRPr="00DD24D2" w:rsidRDefault="00B2471A" w:rsidP="00F452A6">
            <w:pPr>
              <w:numPr>
                <w:ilvl w:val="1"/>
                <w:numId w:val="1"/>
              </w:numPr>
              <w:rPr>
                <w:i/>
                <w:color w:val="000000"/>
                <w:sz w:val="16"/>
                <w:szCs w:val="16"/>
              </w:rPr>
            </w:pPr>
            <w:r w:rsidRPr="00B2471A">
              <w:t>Safety &amp; Quality Dashboard</w:t>
            </w:r>
            <w:r w:rsidR="00DD24D2">
              <w:t>; and</w:t>
            </w:r>
          </w:p>
          <w:p w14:paraId="3B534E38" w14:textId="56DA9D8B" w:rsidR="00DD24D2" w:rsidRPr="00F452A6" w:rsidRDefault="00DD24D2" w:rsidP="00F452A6">
            <w:pPr>
              <w:numPr>
                <w:ilvl w:val="1"/>
                <w:numId w:val="1"/>
              </w:numPr>
              <w:rPr>
                <w:i/>
                <w:color w:val="000000"/>
                <w:sz w:val="16"/>
                <w:szCs w:val="16"/>
              </w:rPr>
            </w:pPr>
            <w:r>
              <w:rPr>
                <w:iCs/>
                <w:color w:val="000000"/>
              </w:rPr>
              <w:t>Finance report</w:t>
            </w:r>
          </w:p>
        </w:tc>
        <w:tc>
          <w:tcPr>
            <w:tcW w:w="545" w:type="pct"/>
          </w:tcPr>
          <w:p w14:paraId="008EF176" w14:textId="4633156B" w:rsidR="0077180F" w:rsidRDefault="005C3483" w:rsidP="00F4470A">
            <w:pPr>
              <w:jc w:val="center"/>
              <w:rPr>
                <w:i/>
                <w:iCs/>
                <w:sz w:val="18"/>
                <w:szCs w:val="18"/>
              </w:rPr>
            </w:pPr>
            <w:r w:rsidRPr="001325B8">
              <w:rPr>
                <w:sz w:val="18"/>
                <w:szCs w:val="18"/>
              </w:rPr>
              <w:t xml:space="preserve">BOD </w:t>
            </w:r>
            <w:r w:rsidR="000036CD">
              <w:rPr>
                <w:sz w:val="18"/>
                <w:szCs w:val="18"/>
              </w:rPr>
              <w:t>34</w:t>
            </w:r>
            <w:r w:rsidRPr="001325B8">
              <w:rPr>
                <w:sz w:val="18"/>
                <w:szCs w:val="18"/>
              </w:rPr>
              <w:t>/202</w:t>
            </w:r>
            <w:r w:rsidR="00D32989">
              <w:rPr>
                <w:sz w:val="18"/>
                <w:szCs w:val="18"/>
              </w:rPr>
              <w:t>4</w:t>
            </w:r>
            <w:r w:rsidR="006A0ADE">
              <w:rPr>
                <w:sz w:val="18"/>
                <w:szCs w:val="18"/>
              </w:rPr>
              <w:br/>
            </w:r>
          </w:p>
          <w:p w14:paraId="43E29061" w14:textId="7892AF25" w:rsidR="005C3483" w:rsidRPr="0051192C" w:rsidRDefault="005C3483" w:rsidP="00F4470A">
            <w:pPr>
              <w:jc w:val="center"/>
              <w:rPr>
                <w:i/>
                <w:iCs/>
                <w:strike/>
                <w:sz w:val="18"/>
                <w:szCs w:val="18"/>
              </w:rPr>
            </w:pPr>
          </w:p>
        </w:tc>
        <w:tc>
          <w:tcPr>
            <w:tcW w:w="568" w:type="pct"/>
          </w:tcPr>
          <w:p w14:paraId="128B14B6" w14:textId="77777777" w:rsidR="005C3483" w:rsidRDefault="006A0ADE" w:rsidP="00DC781E">
            <w:pPr>
              <w:jc w:val="center"/>
              <w:rPr>
                <w:sz w:val="20"/>
                <w:szCs w:val="20"/>
              </w:rPr>
            </w:pPr>
            <w:r>
              <w:rPr>
                <w:sz w:val="20"/>
                <w:szCs w:val="20"/>
              </w:rPr>
              <w:t>Information</w:t>
            </w:r>
            <w:r>
              <w:rPr>
                <w:sz w:val="20"/>
                <w:szCs w:val="20"/>
              </w:rPr>
              <w:br/>
              <w:t xml:space="preserve">&amp; </w:t>
            </w:r>
          </w:p>
          <w:p w14:paraId="245B5991" w14:textId="04737FD5" w:rsidR="006A0ADE" w:rsidRPr="00916346" w:rsidRDefault="006A0ADE" w:rsidP="00DC781E">
            <w:pPr>
              <w:jc w:val="center"/>
              <w:rPr>
                <w:sz w:val="20"/>
                <w:szCs w:val="20"/>
              </w:rPr>
            </w:pPr>
            <w:r>
              <w:rPr>
                <w:sz w:val="20"/>
                <w:szCs w:val="20"/>
              </w:rPr>
              <w:t>Assurance</w:t>
            </w:r>
          </w:p>
        </w:tc>
        <w:tc>
          <w:tcPr>
            <w:tcW w:w="620" w:type="pct"/>
          </w:tcPr>
          <w:p w14:paraId="33326994" w14:textId="12ECE008" w:rsidR="005C3483" w:rsidRPr="00916346" w:rsidRDefault="005C3483" w:rsidP="00DC781E">
            <w:pPr>
              <w:jc w:val="center"/>
              <w:rPr>
                <w:sz w:val="20"/>
                <w:szCs w:val="20"/>
              </w:rPr>
            </w:pPr>
            <w:r w:rsidRPr="00916346">
              <w:rPr>
                <w:sz w:val="20"/>
                <w:szCs w:val="20"/>
              </w:rPr>
              <w:t>Exec Team</w:t>
            </w:r>
          </w:p>
          <w:p w14:paraId="05EC9589" w14:textId="7B58619D" w:rsidR="005C3483" w:rsidRPr="00916346" w:rsidRDefault="005C3483" w:rsidP="00C030CA">
            <w:pPr>
              <w:jc w:val="center"/>
              <w:rPr>
                <w:sz w:val="20"/>
                <w:szCs w:val="20"/>
              </w:rPr>
            </w:pPr>
          </w:p>
        </w:tc>
        <w:tc>
          <w:tcPr>
            <w:tcW w:w="539" w:type="pct"/>
          </w:tcPr>
          <w:p w14:paraId="432849BA" w14:textId="2E6894ED" w:rsidR="005C3483" w:rsidRDefault="00332EF5" w:rsidP="00A442BF">
            <w:pPr>
              <w:jc w:val="center"/>
              <w:rPr>
                <w:sz w:val="20"/>
                <w:szCs w:val="20"/>
              </w:rPr>
            </w:pPr>
            <w:r>
              <w:rPr>
                <w:sz w:val="20"/>
                <w:szCs w:val="20"/>
              </w:rPr>
              <w:t>1</w:t>
            </w:r>
            <w:r w:rsidR="00285A27">
              <w:rPr>
                <w:sz w:val="20"/>
                <w:szCs w:val="20"/>
              </w:rPr>
              <w:t>0</w:t>
            </w:r>
            <w:r w:rsidR="005C3483">
              <w:rPr>
                <w:sz w:val="20"/>
                <w:szCs w:val="20"/>
              </w:rPr>
              <w:t>:</w:t>
            </w:r>
            <w:r w:rsidR="00285A27">
              <w:rPr>
                <w:sz w:val="20"/>
                <w:szCs w:val="20"/>
              </w:rPr>
              <w:t>35</w:t>
            </w:r>
          </w:p>
          <w:p w14:paraId="60315E6B" w14:textId="3D67C56C" w:rsidR="005C3483" w:rsidRDefault="005C3483" w:rsidP="00A442BF">
            <w:pPr>
              <w:jc w:val="center"/>
              <w:rPr>
                <w:sz w:val="20"/>
                <w:szCs w:val="20"/>
              </w:rPr>
            </w:pPr>
          </w:p>
        </w:tc>
      </w:tr>
      <w:tr w:rsidR="005C3483" w:rsidRPr="00E90E8B" w14:paraId="33BC39B6" w14:textId="77777777" w:rsidTr="00242ED7">
        <w:tc>
          <w:tcPr>
            <w:tcW w:w="2728" w:type="pct"/>
          </w:tcPr>
          <w:p w14:paraId="36892070" w14:textId="77777777" w:rsidR="005C3483" w:rsidRPr="005560C8" w:rsidRDefault="005C3483" w:rsidP="00650FF6">
            <w:pPr>
              <w:tabs>
                <w:tab w:val="num" w:pos="426"/>
              </w:tabs>
              <w:ind w:left="360"/>
            </w:pPr>
          </w:p>
        </w:tc>
        <w:tc>
          <w:tcPr>
            <w:tcW w:w="545" w:type="pct"/>
          </w:tcPr>
          <w:p w14:paraId="086BBAF9" w14:textId="77777777" w:rsidR="005C3483" w:rsidRPr="00916346" w:rsidRDefault="005C3483" w:rsidP="00A442BF">
            <w:pPr>
              <w:jc w:val="center"/>
              <w:rPr>
                <w:sz w:val="20"/>
                <w:szCs w:val="20"/>
              </w:rPr>
            </w:pPr>
          </w:p>
        </w:tc>
        <w:tc>
          <w:tcPr>
            <w:tcW w:w="568" w:type="pct"/>
          </w:tcPr>
          <w:p w14:paraId="77FD0DD3" w14:textId="65C9C3DC" w:rsidR="005C3483" w:rsidRPr="00916346" w:rsidRDefault="005C3483" w:rsidP="00A442BF">
            <w:pPr>
              <w:jc w:val="center"/>
              <w:rPr>
                <w:sz w:val="20"/>
                <w:szCs w:val="20"/>
              </w:rPr>
            </w:pPr>
          </w:p>
        </w:tc>
        <w:tc>
          <w:tcPr>
            <w:tcW w:w="620" w:type="pct"/>
          </w:tcPr>
          <w:p w14:paraId="45AE3BC8" w14:textId="5F87CE2A" w:rsidR="005C3483" w:rsidRPr="00916346" w:rsidRDefault="005C3483" w:rsidP="00A442BF">
            <w:pPr>
              <w:jc w:val="center"/>
              <w:rPr>
                <w:sz w:val="20"/>
                <w:szCs w:val="20"/>
              </w:rPr>
            </w:pPr>
          </w:p>
        </w:tc>
        <w:tc>
          <w:tcPr>
            <w:tcW w:w="539" w:type="pct"/>
          </w:tcPr>
          <w:p w14:paraId="4838525B" w14:textId="77777777" w:rsidR="005C3483" w:rsidRDefault="005C3483" w:rsidP="00A442BF">
            <w:pPr>
              <w:jc w:val="center"/>
              <w:rPr>
                <w:sz w:val="20"/>
                <w:szCs w:val="20"/>
              </w:rPr>
            </w:pPr>
          </w:p>
        </w:tc>
      </w:tr>
      <w:tr w:rsidR="004A1A29" w:rsidRPr="00E90E8B" w14:paraId="729A0063" w14:textId="77777777" w:rsidTr="00242ED7">
        <w:tc>
          <w:tcPr>
            <w:tcW w:w="4461" w:type="pct"/>
            <w:gridSpan w:val="4"/>
          </w:tcPr>
          <w:p w14:paraId="38810F65" w14:textId="2EE0C737" w:rsidR="004A1A29" w:rsidRPr="00916346" w:rsidRDefault="004A1A29" w:rsidP="00A442BF">
            <w:pPr>
              <w:jc w:val="center"/>
              <w:rPr>
                <w:sz w:val="20"/>
                <w:szCs w:val="20"/>
              </w:rPr>
            </w:pPr>
            <w:r>
              <w:rPr>
                <w:i/>
                <w:iCs/>
              </w:rPr>
              <w:t>10 minutes’ break (if required)</w:t>
            </w:r>
          </w:p>
        </w:tc>
        <w:tc>
          <w:tcPr>
            <w:tcW w:w="539" w:type="pct"/>
          </w:tcPr>
          <w:p w14:paraId="4A3872D4" w14:textId="5EC6372A" w:rsidR="004A1A29" w:rsidRDefault="005E49F0" w:rsidP="00A442BF">
            <w:pPr>
              <w:jc w:val="center"/>
              <w:rPr>
                <w:sz w:val="20"/>
                <w:szCs w:val="20"/>
              </w:rPr>
            </w:pPr>
            <w:r>
              <w:rPr>
                <w:sz w:val="20"/>
                <w:szCs w:val="20"/>
              </w:rPr>
              <w:t>11:1</w:t>
            </w:r>
            <w:r w:rsidR="00A20916">
              <w:rPr>
                <w:sz w:val="20"/>
                <w:szCs w:val="20"/>
              </w:rPr>
              <w:t>5</w:t>
            </w:r>
          </w:p>
        </w:tc>
      </w:tr>
      <w:tr w:rsidR="004A1A29" w:rsidRPr="00E90E8B" w14:paraId="5C73BD84" w14:textId="77777777" w:rsidTr="00242ED7">
        <w:tc>
          <w:tcPr>
            <w:tcW w:w="2728" w:type="pct"/>
          </w:tcPr>
          <w:p w14:paraId="544EDB8C" w14:textId="77777777" w:rsidR="004A1A29" w:rsidRPr="005560C8" w:rsidRDefault="004A1A29" w:rsidP="00650FF6">
            <w:pPr>
              <w:tabs>
                <w:tab w:val="num" w:pos="426"/>
              </w:tabs>
              <w:ind w:left="360"/>
            </w:pPr>
          </w:p>
        </w:tc>
        <w:tc>
          <w:tcPr>
            <w:tcW w:w="545" w:type="pct"/>
          </w:tcPr>
          <w:p w14:paraId="70496AF7" w14:textId="77777777" w:rsidR="004A1A29" w:rsidRPr="00916346" w:rsidRDefault="004A1A29" w:rsidP="00A442BF">
            <w:pPr>
              <w:jc w:val="center"/>
              <w:rPr>
                <w:sz w:val="20"/>
                <w:szCs w:val="20"/>
              </w:rPr>
            </w:pPr>
          </w:p>
        </w:tc>
        <w:tc>
          <w:tcPr>
            <w:tcW w:w="568" w:type="pct"/>
          </w:tcPr>
          <w:p w14:paraId="4B996F27" w14:textId="77777777" w:rsidR="004A1A29" w:rsidRPr="00916346" w:rsidRDefault="004A1A29" w:rsidP="00A442BF">
            <w:pPr>
              <w:jc w:val="center"/>
              <w:rPr>
                <w:sz w:val="20"/>
                <w:szCs w:val="20"/>
              </w:rPr>
            </w:pPr>
          </w:p>
        </w:tc>
        <w:tc>
          <w:tcPr>
            <w:tcW w:w="620" w:type="pct"/>
          </w:tcPr>
          <w:p w14:paraId="584A1AE3" w14:textId="77777777" w:rsidR="004A1A29" w:rsidRPr="00916346" w:rsidRDefault="004A1A29" w:rsidP="00A442BF">
            <w:pPr>
              <w:jc w:val="center"/>
              <w:rPr>
                <w:sz w:val="20"/>
                <w:szCs w:val="20"/>
              </w:rPr>
            </w:pPr>
          </w:p>
        </w:tc>
        <w:tc>
          <w:tcPr>
            <w:tcW w:w="539" w:type="pct"/>
          </w:tcPr>
          <w:p w14:paraId="2DF649A3" w14:textId="77777777" w:rsidR="004A1A29" w:rsidRDefault="004A1A29" w:rsidP="00A442BF">
            <w:pPr>
              <w:jc w:val="center"/>
              <w:rPr>
                <w:sz w:val="20"/>
                <w:szCs w:val="20"/>
              </w:rPr>
            </w:pPr>
          </w:p>
        </w:tc>
      </w:tr>
      <w:tr w:rsidR="005C3483" w:rsidRPr="00E90E8B" w14:paraId="6081D58C" w14:textId="77777777" w:rsidTr="00242ED7">
        <w:tc>
          <w:tcPr>
            <w:tcW w:w="2728" w:type="pct"/>
          </w:tcPr>
          <w:p w14:paraId="0722F24B" w14:textId="27741F54" w:rsidR="00202E43" w:rsidRDefault="005C3483" w:rsidP="005A2510">
            <w:pPr>
              <w:numPr>
                <w:ilvl w:val="0"/>
                <w:numId w:val="1"/>
              </w:numPr>
            </w:pPr>
            <w:r w:rsidRPr="00DC781E">
              <w:t xml:space="preserve">Board Committees’ </w:t>
            </w:r>
            <w:r>
              <w:t xml:space="preserve">update reports </w:t>
            </w:r>
            <w:r w:rsidR="00620B94">
              <w:t>and recommend</w:t>
            </w:r>
            <w:r w:rsidR="008768BD">
              <w:t>ations from recent meetings</w:t>
            </w:r>
            <w:r w:rsidR="000C4051">
              <w:t>:</w:t>
            </w:r>
          </w:p>
          <w:p w14:paraId="295EBDFA" w14:textId="77777777" w:rsidR="009D3AD6" w:rsidRDefault="009D3AD6" w:rsidP="009D3AD6">
            <w:pPr>
              <w:ind w:left="450"/>
            </w:pPr>
          </w:p>
          <w:p w14:paraId="04D951E5" w14:textId="48DFFB0A" w:rsidR="009C367E" w:rsidRDefault="003805BC" w:rsidP="00704FAC">
            <w:pPr>
              <w:numPr>
                <w:ilvl w:val="1"/>
                <w:numId w:val="1"/>
              </w:numPr>
            </w:pPr>
            <w:r>
              <w:t xml:space="preserve">3As </w:t>
            </w:r>
            <w:r w:rsidR="00665CDC">
              <w:t>reports</w:t>
            </w:r>
            <w:r>
              <w:t xml:space="preserve"> (matters for Alert, Advice and Assurance) from Committees</w:t>
            </w:r>
            <w:r w:rsidR="00B77F70">
              <w:t xml:space="preserve"> </w:t>
            </w:r>
            <w:r w:rsidR="009C367E" w:rsidRPr="007562F5">
              <w:rPr>
                <w:sz w:val="16"/>
                <w:szCs w:val="16"/>
              </w:rPr>
              <w:t>(see Reading Room for supporting Committee minutes and agenda</w:t>
            </w:r>
            <w:r w:rsidR="009C367E">
              <w:rPr>
                <w:sz w:val="16"/>
                <w:szCs w:val="16"/>
              </w:rPr>
              <w:t>s</w:t>
            </w:r>
            <w:r w:rsidR="009C367E" w:rsidRPr="007562F5">
              <w:rPr>
                <w:sz w:val="16"/>
                <w:szCs w:val="16"/>
              </w:rPr>
              <w:t>)</w:t>
            </w:r>
          </w:p>
          <w:p w14:paraId="43569991" w14:textId="77777777" w:rsidR="009C367E" w:rsidRDefault="009C367E" w:rsidP="009C367E">
            <w:pPr>
              <w:ind w:left="643"/>
            </w:pPr>
          </w:p>
          <w:p w14:paraId="6AF90A53" w14:textId="59CED59D" w:rsidR="00185651" w:rsidRDefault="00AB7802" w:rsidP="00704FAC">
            <w:pPr>
              <w:numPr>
                <w:ilvl w:val="1"/>
                <w:numId w:val="1"/>
              </w:numPr>
            </w:pPr>
            <w:r>
              <w:t>Committee recommendation</w:t>
            </w:r>
            <w:r w:rsidR="00196C54">
              <w:t>s</w:t>
            </w:r>
            <w:r>
              <w:t xml:space="preserve">: </w:t>
            </w:r>
          </w:p>
          <w:p w14:paraId="01C739BC" w14:textId="77777777" w:rsidR="005746E2" w:rsidRDefault="00EC3B50" w:rsidP="005F47E4">
            <w:pPr>
              <w:pStyle w:val="ListParagraph"/>
              <w:numPr>
                <w:ilvl w:val="2"/>
                <w:numId w:val="1"/>
              </w:numPr>
            </w:pPr>
            <w:r>
              <w:t>Quality Committee recommendations:</w:t>
            </w:r>
          </w:p>
          <w:p w14:paraId="653E20EF" w14:textId="77777777" w:rsidR="005746E2" w:rsidRDefault="005F47E4" w:rsidP="005746E2">
            <w:pPr>
              <w:pStyle w:val="ListParagraph"/>
              <w:numPr>
                <w:ilvl w:val="2"/>
                <w:numId w:val="8"/>
              </w:numPr>
            </w:pPr>
            <w:r w:rsidRPr="005F47E4">
              <w:t xml:space="preserve">Director of Infection Prevention &amp; Control annual </w:t>
            </w:r>
            <w:proofErr w:type="gramStart"/>
            <w:r w:rsidRPr="005F47E4">
              <w:t>report;</w:t>
            </w:r>
            <w:proofErr w:type="gramEnd"/>
            <w:r w:rsidRPr="005F47E4">
              <w:t xml:space="preserve"> </w:t>
            </w:r>
          </w:p>
          <w:p w14:paraId="46AC9E77" w14:textId="49C6B46A" w:rsidR="005F47E4" w:rsidRDefault="005F47E4" w:rsidP="005746E2">
            <w:pPr>
              <w:pStyle w:val="ListParagraph"/>
              <w:numPr>
                <w:ilvl w:val="2"/>
                <w:numId w:val="8"/>
              </w:numPr>
            </w:pPr>
            <w:r>
              <w:t>Complaints annual report</w:t>
            </w:r>
            <w:r w:rsidR="008D1B36">
              <w:t xml:space="preserve">; and </w:t>
            </w:r>
          </w:p>
          <w:p w14:paraId="2739A6E6" w14:textId="74435935" w:rsidR="008D1B36" w:rsidRDefault="008D1B36" w:rsidP="005746E2">
            <w:pPr>
              <w:pStyle w:val="ListParagraph"/>
              <w:numPr>
                <w:ilvl w:val="2"/>
                <w:numId w:val="8"/>
              </w:numPr>
            </w:pPr>
            <w:r>
              <w:t xml:space="preserve">Research &amp; Development </w:t>
            </w:r>
            <w:proofErr w:type="gramStart"/>
            <w:r>
              <w:t>policy</w:t>
            </w:r>
            <w:proofErr w:type="gramEnd"/>
          </w:p>
          <w:p w14:paraId="52C8E8B5" w14:textId="77777777" w:rsidR="008075EF" w:rsidRPr="005F47E4" w:rsidRDefault="008075EF" w:rsidP="008075EF">
            <w:pPr>
              <w:pStyle w:val="ListParagraph"/>
              <w:ind w:left="900"/>
            </w:pPr>
          </w:p>
          <w:p w14:paraId="7B38982A" w14:textId="3D48EB3B" w:rsidR="00FD27FA" w:rsidRDefault="008075EF" w:rsidP="00FD27FA">
            <w:pPr>
              <w:numPr>
                <w:ilvl w:val="2"/>
                <w:numId w:val="1"/>
              </w:numPr>
            </w:pPr>
            <w:r>
              <w:t xml:space="preserve">People, Leadership &amp; Culture Committee: </w:t>
            </w:r>
            <w:r w:rsidR="00330969" w:rsidRPr="00330969">
              <w:t xml:space="preserve">Guardian of Safe Working Hours </w:t>
            </w:r>
            <w:r w:rsidR="006F2429">
              <w:t>and</w:t>
            </w:r>
            <w:r w:rsidR="00330969" w:rsidRPr="00330969">
              <w:t xml:space="preserve"> Medical Education report</w:t>
            </w:r>
            <w:r w:rsidR="006F2429">
              <w:t>s</w:t>
            </w:r>
          </w:p>
          <w:p w14:paraId="6EBCA987" w14:textId="2A235EA4" w:rsidR="005260B0" w:rsidRPr="00513F82" w:rsidRDefault="005260B0" w:rsidP="00ED5996">
            <w:pPr>
              <w:rPr>
                <w:strike/>
              </w:rPr>
            </w:pPr>
          </w:p>
        </w:tc>
        <w:tc>
          <w:tcPr>
            <w:tcW w:w="545" w:type="pct"/>
          </w:tcPr>
          <w:p w14:paraId="68D9A2B6" w14:textId="77777777" w:rsidR="00D25033" w:rsidRDefault="00D25033" w:rsidP="000A30DD">
            <w:pPr>
              <w:jc w:val="center"/>
              <w:rPr>
                <w:sz w:val="18"/>
                <w:szCs w:val="18"/>
              </w:rPr>
            </w:pPr>
          </w:p>
          <w:p w14:paraId="4FD54441" w14:textId="77777777" w:rsidR="00D25033" w:rsidRDefault="00D25033" w:rsidP="000A30DD">
            <w:pPr>
              <w:jc w:val="center"/>
              <w:rPr>
                <w:sz w:val="18"/>
                <w:szCs w:val="18"/>
              </w:rPr>
            </w:pPr>
          </w:p>
          <w:p w14:paraId="2C12ADCD" w14:textId="77777777" w:rsidR="00D25033" w:rsidRDefault="00D25033" w:rsidP="000A30DD">
            <w:pPr>
              <w:jc w:val="center"/>
              <w:rPr>
                <w:sz w:val="18"/>
                <w:szCs w:val="18"/>
              </w:rPr>
            </w:pPr>
          </w:p>
          <w:p w14:paraId="613780DF" w14:textId="77777777" w:rsidR="006C7A19" w:rsidRDefault="006C7A19" w:rsidP="000A30DD">
            <w:pPr>
              <w:jc w:val="center"/>
              <w:rPr>
                <w:sz w:val="18"/>
                <w:szCs w:val="18"/>
              </w:rPr>
            </w:pPr>
          </w:p>
          <w:p w14:paraId="11C45FC1" w14:textId="074AE109" w:rsidR="00665CDC" w:rsidRPr="000B4C27" w:rsidRDefault="004D4383" w:rsidP="000B4C27">
            <w:pPr>
              <w:jc w:val="center"/>
              <w:rPr>
                <w:sz w:val="18"/>
                <w:szCs w:val="18"/>
              </w:rPr>
            </w:pPr>
            <w:r w:rsidRPr="000A30DD">
              <w:rPr>
                <w:sz w:val="18"/>
                <w:szCs w:val="18"/>
              </w:rPr>
              <w:t xml:space="preserve">BOD </w:t>
            </w:r>
            <w:r w:rsidR="000036CD">
              <w:rPr>
                <w:sz w:val="18"/>
                <w:szCs w:val="18"/>
              </w:rPr>
              <w:t>35</w:t>
            </w:r>
            <w:r w:rsidRPr="000A30DD">
              <w:rPr>
                <w:sz w:val="18"/>
                <w:szCs w:val="18"/>
              </w:rPr>
              <w:t>/202</w:t>
            </w:r>
            <w:r>
              <w:rPr>
                <w:sz w:val="18"/>
                <w:szCs w:val="18"/>
              </w:rPr>
              <w:t>4</w:t>
            </w:r>
          </w:p>
          <w:p w14:paraId="18BF2F25" w14:textId="3AF86F3C" w:rsidR="00401BA4" w:rsidRDefault="005C3483" w:rsidP="00756CF9">
            <w:pPr>
              <w:jc w:val="center"/>
              <w:rPr>
                <w:i/>
                <w:iCs/>
                <w:sz w:val="18"/>
                <w:szCs w:val="18"/>
              </w:rPr>
            </w:pPr>
            <w:r w:rsidRPr="001325B8">
              <w:rPr>
                <w:i/>
                <w:iCs/>
                <w:sz w:val="18"/>
                <w:szCs w:val="18"/>
              </w:rPr>
              <w:t xml:space="preserve">RR/App </w:t>
            </w:r>
            <w:r w:rsidR="002316C2">
              <w:rPr>
                <w:i/>
                <w:iCs/>
                <w:sz w:val="18"/>
                <w:szCs w:val="18"/>
              </w:rPr>
              <w:br/>
            </w:r>
            <w:r w:rsidR="00970ADB">
              <w:rPr>
                <w:i/>
                <w:iCs/>
                <w:sz w:val="18"/>
                <w:szCs w:val="18"/>
              </w:rPr>
              <w:t>1</w:t>
            </w:r>
            <w:r w:rsidR="006737DA">
              <w:rPr>
                <w:i/>
                <w:iCs/>
                <w:sz w:val="18"/>
                <w:szCs w:val="18"/>
              </w:rPr>
              <w:t>8</w:t>
            </w:r>
            <w:r w:rsidR="004F7D3C">
              <w:rPr>
                <w:i/>
                <w:iCs/>
                <w:sz w:val="18"/>
                <w:szCs w:val="18"/>
              </w:rPr>
              <w:t>-</w:t>
            </w:r>
            <w:r w:rsidR="00970ADB">
              <w:rPr>
                <w:i/>
                <w:iCs/>
                <w:sz w:val="18"/>
                <w:szCs w:val="18"/>
              </w:rPr>
              <w:t>2</w:t>
            </w:r>
            <w:r w:rsidR="006737DA">
              <w:rPr>
                <w:i/>
                <w:iCs/>
                <w:sz w:val="18"/>
                <w:szCs w:val="18"/>
              </w:rPr>
              <w:t>3</w:t>
            </w:r>
            <w:r w:rsidRPr="001325B8">
              <w:rPr>
                <w:i/>
                <w:iCs/>
                <w:sz w:val="18"/>
                <w:szCs w:val="18"/>
              </w:rPr>
              <w:t>/202</w:t>
            </w:r>
            <w:r w:rsidR="00D32989">
              <w:rPr>
                <w:i/>
                <w:iCs/>
                <w:sz w:val="18"/>
                <w:szCs w:val="18"/>
              </w:rPr>
              <w:t>4</w:t>
            </w:r>
            <w:r w:rsidR="00401BA4">
              <w:rPr>
                <w:i/>
                <w:iCs/>
                <w:sz w:val="18"/>
                <w:szCs w:val="18"/>
              </w:rPr>
              <w:t xml:space="preserve"> </w:t>
            </w:r>
          </w:p>
          <w:p w14:paraId="5D644B29" w14:textId="77777777" w:rsidR="00401BA4" w:rsidRDefault="00401BA4" w:rsidP="00401BA4">
            <w:pPr>
              <w:rPr>
                <w:i/>
                <w:iCs/>
                <w:sz w:val="18"/>
                <w:szCs w:val="18"/>
              </w:rPr>
            </w:pPr>
          </w:p>
          <w:p w14:paraId="7BB34D54" w14:textId="77777777" w:rsidR="00556E5C" w:rsidRDefault="00556E5C" w:rsidP="00756CF9">
            <w:pPr>
              <w:jc w:val="center"/>
              <w:rPr>
                <w:i/>
                <w:iCs/>
                <w:sz w:val="18"/>
                <w:szCs w:val="18"/>
              </w:rPr>
            </w:pPr>
          </w:p>
          <w:p w14:paraId="1B6CF620" w14:textId="6B356D69" w:rsidR="00B57B58" w:rsidRDefault="00FF50E2" w:rsidP="00756CF9">
            <w:pPr>
              <w:jc w:val="center"/>
              <w:rPr>
                <w:i/>
                <w:iCs/>
                <w:sz w:val="18"/>
                <w:szCs w:val="18"/>
              </w:rPr>
            </w:pPr>
            <w:r w:rsidRPr="001325B8">
              <w:rPr>
                <w:i/>
                <w:iCs/>
                <w:sz w:val="18"/>
                <w:szCs w:val="18"/>
              </w:rPr>
              <w:t xml:space="preserve">RR/App </w:t>
            </w:r>
            <w:r>
              <w:rPr>
                <w:i/>
                <w:iCs/>
                <w:sz w:val="18"/>
                <w:szCs w:val="18"/>
              </w:rPr>
              <w:br/>
            </w:r>
            <w:r w:rsidR="00970ADB">
              <w:rPr>
                <w:i/>
                <w:iCs/>
                <w:sz w:val="18"/>
                <w:szCs w:val="18"/>
              </w:rPr>
              <w:t>2</w:t>
            </w:r>
            <w:r w:rsidR="006737DA">
              <w:rPr>
                <w:i/>
                <w:iCs/>
                <w:sz w:val="18"/>
                <w:szCs w:val="18"/>
              </w:rPr>
              <w:t>4</w:t>
            </w:r>
            <w:r w:rsidRPr="001325B8">
              <w:rPr>
                <w:i/>
                <w:iCs/>
                <w:sz w:val="18"/>
                <w:szCs w:val="18"/>
              </w:rPr>
              <w:t>/202</w:t>
            </w:r>
            <w:r>
              <w:rPr>
                <w:i/>
                <w:iCs/>
                <w:sz w:val="18"/>
                <w:szCs w:val="18"/>
              </w:rPr>
              <w:t>4</w:t>
            </w:r>
            <w:r w:rsidR="006C7A19">
              <w:rPr>
                <w:i/>
                <w:iCs/>
                <w:sz w:val="18"/>
                <w:szCs w:val="18"/>
              </w:rPr>
              <w:t xml:space="preserve"> </w:t>
            </w:r>
          </w:p>
          <w:p w14:paraId="0E3E5682" w14:textId="77777777" w:rsidR="00330969" w:rsidRDefault="00330969" w:rsidP="00ED5996">
            <w:pPr>
              <w:rPr>
                <w:sz w:val="18"/>
                <w:szCs w:val="18"/>
              </w:rPr>
            </w:pPr>
          </w:p>
          <w:p w14:paraId="1C18FBAF" w14:textId="77777777" w:rsidR="00330969" w:rsidRDefault="00330969" w:rsidP="00C32B4E">
            <w:pPr>
              <w:jc w:val="center"/>
              <w:rPr>
                <w:sz w:val="18"/>
                <w:szCs w:val="18"/>
              </w:rPr>
            </w:pPr>
          </w:p>
          <w:p w14:paraId="31E99C1C" w14:textId="77777777" w:rsidR="008D1B36" w:rsidRDefault="008D1B36" w:rsidP="00C32B4E">
            <w:pPr>
              <w:jc w:val="center"/>
              <w:rPr>
                <w:sz w:val="18"/>
                <w:szCs w:val="18"/>
              </w:rPr>
            </w:pPr>
          </w:p>
          <w:p w14:paraId="0020507F" w14:textId="77777777" w:rsidR="008D1B36" w:rsidRDefault="008D1B36" w:rsidP="00C32B4E">
            <w:pPr>
              <w:jc w:val="center"/>
              <w:rPr>
                <w:sz w:val="18"/>
                <w:szCs w:val="18"/>
              </w:rPr>
            </w:pPr>
          </w:p>
          <w:p w14:paraId="2E9E0287" w14:textId="77777777" w:rsidR="00556E5C" w:rsidRDefault="00556E5C" w:rsidP="00C32B4E">
            <w:pPr>
              <w:jc w:val="center"/>
              <w:rPr>
                <w:sz w:val="18"/>
                <w:szCs w:val="18"/>
              </w:rPr>
            </w:pPr>
          </w:p>
          <w:p w14:paraId="1DC030C5" w14:textId="77777777" w:rsidR="00556E5C" w:rsidRDefault="00556E5C" w:rsidP="00C32B4E">
            <w:pPr>
              <w:jc w:val="center"/>
              <w:rPr>
                <w:sz w:val="18"/>
                <w:szCs w:val="18"/>
              </w:rPr>
            </w:pPr>
          </w:p>
          <w:p w14:paraId="4F9CDA8E" w14:textId="77777777" w:rsidR="008D1B36" w:rsidRDefault="008D1B36" w:rsidP="00C32B4E">
            <w:pPr>
              <w:jc w:val="center"/>
              <w:rPr>
                <w:sz w:val="18"/>
                <w:szCs w:val="18"/>
              </w:rPr>
            </w:pPr>
          </w:p>
          <w:p w14:paraId="53478869" w14:textId="124C9E35" w:rsidR="00C32B4E" w:rsidRPr="00756CF9" w:rsidRDefault="00C32B4E" w:rsidP="00C32B4E">
            <w:pPr>
              <w:jc w:val="center"/>
              <w:rPr>
                <w:sz w:val="18"/>
                <w:szCs w:val="18"/>
              </w:rPr>
            </w:pPr>
            <w:r w:rsidRPr="001325B8">
              <w:rPr>
                <w:i/>
                <w:iCs/>
                <w:sz w:val="18"/>
                <w:szCs w:val="18"/>
              </w:rPr>
              <w:t xml:space="preserve">RR/App </w:t>
            </w:r>
            <w:r>
              <w:rPr>
                <w:i/>
                <w:iCs/>
                <w:sz w:val="18"/>
                <w:szCs w:val="18"/>
              </w:rPr>
              <w:br/>
            </w:r>
            <w:r w:rsidR="00970ADB">
              <w:rPr>
                <w:i/>
                <w:iCs/>
                <w:sz w:val="18"/>
                <w:szCs w:val="18"/>
              </w:rPr>
              <w:t>2</w:t>
            </w:r>
            <w:r w:rsidR="006737DA">
              <w:rPr>
                <w:i/>
                <w:iCs/>
                <w:sz w:val="18"/>
                <w:szCs w:val="18"/>
              </w:rPr>
              <w:t>5</w:t>
            </w:r>
            <w:r w:rsidRPr="001325B8">
              <w:rPr>
                <w:i/>
                <w:iCs/>
                <w:sz w:val="18"/>
                <w:szCs w:val="18"/>
              </w:rPr>
              <w:t>/202</w:t>
            </w:r>
            <w:r>
              <w:rPr>
                <w:i/>
                <w:iCs/>
                <w:sz w:val="18"/>
                <w:szCs w:val="18"/>
              </w:rPr>
              <w:t>4</w:t>
            </w:r>
          </w:p>
        </w:tc>
        <w:tc>
          <w:tcPr>
            <w:tcW w:w="568" w:type="pct"/>
          </w:tcPr>
          <w:p w14:paraId="6BE50323" w14:textId="77777777" w:rsidR="00B36C44" w:rsidRDefault="00B36C44" w:rsidP="00047EE0">
            <w:pPr>
              <w:jc w:val="center"/>
              <w:rPr>
                <w:sz w:val="20"/>
                <w:szCs w:val="20"/>
              </w:rPr>
            </w:pPr>
          </w:p>
          <w:p w14:paraId="298732AC" w14:textId="77777777" w:rsidR="00B36C44" w:rsidRDefault="00B36C44" w:rsidP="00047EE0">
            <w:pPr>
              <w:jc w:val="center"/>
              <w:rPr>
                <w:sz w:val="20"/>
                <w:szCs w:val="20"/>
              </w:rPr>
            </w:pPr>
          </w:p>
          <w:p w14:paraId="6CCC4581" w14:textId="77777777" w:rsidR="00B36C44" w:rsidRDefault="00B36C44" w:rsidP="00047EE0">
            <w:pPr>
              <w:jc w:val="center"/>
              <w:rPr>
                <w:sz w:val="20"/>
                <w:szCs w:val="20"/>
              </w:rPr>
            </w:pPr>
          </w:p>
          <w:p w14:paraId="7535F495" w14:textId="77777777" w:rsidR="00B36C44" w:rsidRDefault="00B36C44" w:rsidP="00047EE0">
            <w:pPr>
              <w:jc w:val="center"/>
              <w:rPr>
                <w:sz w:val="20"/>
                <w:szCs w:val="20"/>
              </w:rPr>
            </w:pPr>
          </w:p>
          <w:p w14:paraId="1480BB5A" w14:textId="73934E76" w:rsidR="005C3483" w:rsidRDefault="005C3483" w:rsidP="00047EE0">
            <w:pPr>
              <w:jc w:val="center"/>
              <w:rPr>
                <w:sz w:val="20"/>
                <w:szCs w:val="20"/>
              </w:rPr>
            </w:pPr>
            <w:r>
              <w:rPr>
                <w:sz w:val="20"/>
                <w:szCs w:val="20"/>
              </w:rPr>
              <w:t>Discussion</w:t>
            </w:r>
          </w:p>
          <w:p w14:paraId="7F2C08E7" w14:textId="77777777" w:rsidR="00042910" w:rsidRDefault="00042910" w:rsidP="00047EE0">
            <w:pPr>
              <w:jc w:val="center"/>
              <w:rPr>
                <w:sz w:val="20"/>
                <w:szCs w:val="20"/>
              </w:rPr>
            </w:pPr>
          </w:p>
          <w:p w14:paraId="5F914D7D" w14:textId="77777777" w:rsidR="00042910" w:rsidRDefault="00042910" w:rsidP="00047EE0">
            <w:pPr>
              <w:jc w:val="center"/>
              <w:rPr>
                <w:sz w:val="20"/>
                <w:szCs w:val="20"/>
              </w:rPr>
            </w:pPr>
          </w:p>
          <w:p w14:paraId="310941C8" w14:textId="77777777" w:rsidR="00037A46" w:rsidRDefault="00037A46" w:rsidP="00047EE0">
            <w:pPr>
              <w:jc w:val="center"/>
              <w:rPr>
                <w:sz w:val="20"/>
                <w:szCs w:val="20"/>
              </w:rPr>
            </w:pPr>
          </w:p>
          <w:p w14:paraId="5B709B5D" w14:textId="77777777" w:rsidR="000A6EC4" w:rsidRDefault="000A6EC4" w:rsidP="00047EE0">
            <w:pPr>
              <w:jc w:val="center"/>
              <w:rPr>
                <w:sz w:val="20"/>
                <w:szCs w:val="20"/>
              </w:rPr>
            </w:pPr>
          </w:p>
          <w:p w14:paraId="039C60A0" w14:textId="77777777" w:rsidR="000A6EC4" w:rsidRDefault="000A6EC4" w:rsidP="00047EE0">
            <w:pPr>
              <w:jc w:val="center"/>
              <w:rPr>
                <w:sz w:val="20"/>
                <w:szCs w:val="20"/>
              </w:rPr>
            </w:pPr>
          </w:p>
          <w:p w14:paraId="698788CE" w14:textId="0A052D02" w:rsidR="00042910" w:rsidRDefault="00CB05AF" w:rsidP="00047EE0">
            <w:pPr>
              <w:jc w:val="center"/>
              <w:rPr>
                <w:sz w:val="20"/>
                <w:szCs w:val="20"/>
              </w:rPr>
            </w:pPr>
            <w:r>
              <w:rPr>
                <w:sz w:val="20"/>
                <w:szCs w:val="20"/>
              </w:rPr>
              <w:t>Approval</w:t>
            </w:r>
          </w:p>
          <w:p w14:paraId="78CB0E3D" w14:textId="77777777" w:rsidR="0043327B" w:rsidRDefault="0043327B" w:rsidP="00047EE0">
            <w:pPr>
              <w:jc w:val="center"/>
              <w:rPr>
                <w:sz w:val="20"/>
                <w:szCs w:val="20"/>
              </w:rPr>
            </w:pPr>
          </w:p>
          <w:p w14:paraId="6CF46288" w14:textId="77777777" w:rsidR="0043327B" w:rsidRDefault="0043327B" w:rsidP="00047EE0">
            <w:pPr>
              <w:jc w:val="center"/>
              <w:rPr>
                <w:sz w:val="20"/>
                <w:szCs w:val="20"/>
              </w:rPr>
            </w:pPr>
          </w:p>
          <w:p w14:paraId="2BB0030C" w14:textId="77777777" w:rsidR="00C32B4E" w:rsidRDefault="00C32B4E" w:rsidP="00047EE0">
            <w:pPr>
              <w:jc w:val="center"/>
              <w:rPr>
                <w:sz w:val="20"/>
                <w:szCs w:val="20"/>
              </w:rPr>
            </w:pPr>
          </w:p>
          <w:p w14:paraId="1521457C" w14:textId="77777777" w:rsidR="00C32B4E" w:rsidRDefault="00C32B4E" w:rsidP="00047EE0">
            <w:pPr>
              <w:jc w:val="center"/>
              <w:rPr>
                <w:sz w:val="20"/>
                <w:szCs w:val="20"/>
              </w:rPr>
            </w:pPr>
          </w:p>
          <w:p w14:paraId="50543435" w14:textId="77777777" w:rsidR="000A6EC4" w:rsidRDefault="000A6EC4" w:rsidP="00ED5996">
            <w:pPr>
              <w:rPr>
                <w:sz w:val="20"/>
                <w:szCs w:val="20"/>
              </w:rPr>
            </w:pPr>
          </w:p>
          <w:p w14:paraId="772599F7" w14:textId="77777777" w:rsidR="000A6EC4" w:rsidRDefault="000A6EC4" w:rsidP="00ED5996">
            <w:pPr>
              <w:rPr>
                <w:sz w:val="20"/>
                <w:szCs w:val="20"/>
              </w:rPr>
            </w:pPr>
          </w:p>
          <w:p w14:paraId="5641912B" w14:textId="2B8CCC6D" w:rsidR="000A6EC4" w:rsidRPr="00916346" w:rsidRDefault="000A6EC4" w:rsidP="000A6EC4">
            <w:pPr>
              <w:jc w:val="center"/>
              <w:rPr>
                <w:sz w:val="20"/>
                <w:szCs w:val="20"/>
              </w:rPr>
            </w:pPr>
            <w:r>
              <w:rPr>
                <w:sz w:val="20"/>
                <w:szCs w:val="20"/>
              </w:rPr>
              <w:t>Assurance</w:t>
            </w:r>
          </w:p>
        </w:tc>
        <w:tc>
          <w:tcPr>
            <w:tcW w:w="620" w:type="pct"/>
          </w:tcPr>
          <w:p w14:paraId="44816E7A" w14:textId="77777777" w:rsidR="00A55B70" w:rsidRDefault="00A55B70" w:rsidP="00047EE0">
            <w:pPr>
              <w:jc w:val="center"/>
              <w:rPr>
                <w:sz w:val="20"/>
                <w:szCs w:val="20"/>
              </w:rPr>
            </w:pPr>
          </w:p>
          <w:p w14:paraId="7C6963E7" w14:textId="77777777" w:rsidR="00A55B70" w:rsidRDefault="00A55B70" w:rsidP="00047EE0">
            <w:pPr>
              <w:jc w:val="center"/>
              <w:rPr>
                <w:sz w:val="20"/>
                <w:szCs w:val="20"/>
              </w:rPr>
            </w:pPr>
          </w:p>
          <w:p w14:paraId="65010AF1" w14:textId="77777777" w:rsidR="00A55B70" w:rsidRDefault="00A55B70" w:rsidP="00047EE0">
            <w:pPr>
              <w:jc w:val="center"/>
              <w:rPr>
                <w:sz w:val="20"/>
                <w:szCs w:val="20"/>
              </w:rPr>
            </w:pPr>
          </w:p>
          <w:p w14:paraId="4D402F45" w14:textId="77777777" w:rsidR="00A55B70" w:rsidRDefault="00A55B70" w:rsidP="00047EE0">
            <w:pPr>
              <w:jc w:val="center"/>
              <w:rPr>
                <w:sz w:val="20"/>
                <w:szCs w:val="20"/>
              </w:rPr>
            </w:pPr>
          </w:p>
          <w:p w14:paraId="1B916D88" w14:textId="4ED322F8" w:rsidR="00DE4CB9" w:rsidRPr="00DE4CB9" w:rsidRDefault="005C3483" w:rsidP="00DE4CB9">
            <w:pPr>
              <w:jc w:val="center"/>
              <w:rPr>
                <w:sz w:val="20"/>
                <w:szCs w:val="20"/>
              </w:rPr>
            </w:pPr>
            <w:proofErr w:type="spellStart"/>
            <w:r w:rsidRPr="00916346">
              <w:rPr>
                <w:sz w:val="20"/>
                <w:szCs w:val="20"/>
              </w:rPr>
              <w:t>C</w:t>
            </w:r>
            <w:r>
              <w:rPr>
                <w:sz w:val="20"/>
                <w:szCs w:val="20"/>
              </w:rPr>
              <w:t>’</w:t>
            </w:r>
            <w:r w:rsidRPr="00916346">
              <w:rPr>
                <w:sz w:val="20"/>
                <w:szCs w:val="20"/>
              </w:rPr>
              <w:t>ttee</w:t>
            </w:r>
            <w:proofErr w:type="spellEnd"/>
            <w:r>
              <w:rPr>
                <w:sz w:val="20"/>
                <w:szCs w:val="20"/>
              </w:rPr>
              <w:t xml:space="preserve"> </w:t>
            </w:r>
            <w:r w:rsidRPr="00916346">
              <w:rPr>
                <w:sz w:val="20"/>
                <w:szCs w:val="20"/>
              </w:rPr>
              <w:t>Chairs</w:t>
            </w:r>
          </w:p>
          <w:p w14:paraId="61F1F49F" w14:textId="77777777" w:rsidR="00DE4CB9" w:rsidRDefault="00DE4CB9" w:rsidP="008D2E3B">
            <w:pPr>
              <w:jc w:val="center"/>
              <w:rPr>
                <w:sz w:val="18"/>
                <w:szCs w:val="18"/>
              </w:rPr>
            </w:pPr>
          </w:p>
          <w:p w14:paraId="0279F67C" w14:textId="77777777" w:rsidR="00DE4CB9" w:rsidRDefault="00DE4CB9" w:rsidP="008D2E3B">
            <w:pPr>
              <w:jc w:val="center"/>
              <w:rPr>
                <w:sz w:val="18"/>
                <w:szCs w:val="18"/>
              </w:rPr>
            </w:pPr>
          </w:p>
          <w:p w14:paraId="20C4D1E6" w14:textId="77777777" w:rsidR="00DE4CB9" w:rsidRDefault="00DE4CB9" w:rsidP="008D2E3B">
            <w:pPr>
              <w:jc w:val="center"/>
              <w:rPr>
                <w:sz w:val="18"/>
                <w:szCs w:val="18"/>
              </w:rPr>
            </w:pPr>
          </w:p>
          <w:p w14:paraId="1143843E" w14:textId="77777777" w:rsidR="00DE4CB9" w:rsidRDefault="00DE4CB9" w:rsidP="00DE4CB9">
            <w:pPr>
              <w:jc w:val="center"/>
              <w:rPr>
                <w:sz w:val="18"/>
                <w:szCs w:val="18"/>
              </w:rPr>
            </w:pPr>
            <w:r>
              <w:rPr>
                <w:sz w:val="18"/>
                <w:szCs w:val="18"/>
              </w:rPr>
              <w:t>Chief Nurse and</w:t>
            </w:r>
          </w:p>
          <w:p w14:paraId="768C985D" w14:textId="6634EAE1" w:rsidR="00DE4CB9" w:rsidRDefault="00DE4CB9" w:rsidP="00DE4CB9">
            <w:pPr>
              <w:jc w:val="center"/>
              <w:rPr>
                <w:sz w:val="18"/>
                <w:szCs w:val="18"/>
              </w:rPr>
            </w:pPr>
            <w:r>
              <w:rPr>
                <w:sz w:val="18"/>
                <w:szCs w:val="18"/>
              </w:rPr>
              <w:t>QC Chair</w:t>
            </w:r>
          </w:p>
          <w:p w14:paraId="3B8CAC9B" w14:textId="77777777" w:rsidR="00DE4CB9" w:rsidRDefault="00DE4CB9" w:rsidP="008D2E3B">
            <w:pPr>
              <w:jc w:val="center"/>
              <w:rPr>
                <w:sz w:val="18"/>
                <w:szCs w:val="18"/>
              </w:rPr>
            </w:pPr>
          </w:p>
          <w:p w14:paraId="54677662" w14:textId="77777777" w:rsidR="00DE4CB9" w:rsidRDefault="00DE4CB9" w:rsidP="0003110A">
            <w:pPr>
              <w:rPr>
                <w:sz w:val="18"/>
                <w:szCs w:val="18"/>
              </w:rPr>
            </w:pPr>
          </w:p>
          <w:p w14:paraId="3E3B0FCA" w14:textId="77777777" w:rsidR="00DE4CB9" w:rsidRDefault="00DE4CB9" w:rsidP="008D2E3B">
            <w:pPr>
              <w:jc w:val="center"/>
              <w:rPr>
                <w:sz w:val="18"/>
                <w:szCs w:val="18"/>
              </w:rPr>
            </w:pPr>
          </w:p>
          <w:p w14:paraId="0AD033CB" w14:textId="77777777" w:rsidR="008D1B36" w:rsidRDefault="008D1B36" w:rsidP="008D2E3B">
            <w:pPr>
              <w:jc w:val="center"/>
              <w:rPr>
                <w:sz w:val="18"/>
                <w:szCs w:val="18"/>
              </w:rPr>
            </w:pPr>
          </w:p>
          <w:p w14:paraId="20EE8514" w14:textId="77777777" w:rsidR="008D1B36" w:rsidRDefault="008D1B36" w:rsidP="008D2E3B">
            <w:pPr>
              <w:jc w:val="center"/>
              <w:rPr>
                <w:sz w:val="18"/>
                <w:szCs w:val="18"/>
              </w:rPr>
            </w:pPr>
          </w:p>
          <w:p w14:paraId="761EBAE5" w14:textId="77777777" w:rsidR="008D1B36" w:rsidRDefault="008D1B36" w:rsidP="008D2E3B">
            <w:pPr>
              <w:jc w:val="center"/>
              <w:rPr>
                <w:sz w:val="18"/>
                <w:szCs w:val="18"/>
              </w:rPr>
            </w:pPr>
          </w:p>
          <w:p w14:paraId="56C08066" w14:textId="79741A37" w:rsidR="0008393F" w:rsidRPr="008D2E3B" w:rsidRDefault="00676616" w:rsidP="008D2E3B">
            <w:pPr>
              <w:jc w:val="center"/>
              <w:rPr>
                <w:sz w:val="18"/>
                <w:szCs w:val="18"/>
              </w:rPr>
            </w:pPr>
            <w:r>
              <w:rPr>
                <w:sz w:val="18"/>
                <w:szCs w:val="18"/>
              </w:rPr>
              <w:t>Chief Medical Officer and PLC Chair</w:t>
            </w:r>
          </w:p>
        </w:tc>
        <w:tc>
          <w:tcPr>
            <w:tcW w:w="539" w:type="pct"/>
          </w:tcPr>
          <w:p w14:paraId="320AB9AC" w14:textId="3971661B" w:rsidR="005C3483" w:rsidRDefault="005C3483" w:rsidP="005376F3">
            <w:pPr>
              <w:jc w:val="center"/>
              <w:rPr>
                <w:sz w:val="20"/>
                <w:szCs w:val="20"/>
              </w:rPr>
            </w:pPr>
            <w:r>
              <w:rPr>
                <w:sz w:val="20"/>
                <w:szCs w:val="20"/>
              </w:rPr>
              <w:t>1</w:t>
            </w:r>
            <w:r w:rsidR="0053574C">
              <w:rPr>
                <w:sz w:val="20"/>
                <w:szCs w:val="20"/>
              </w:rPr>
              <w:t>1</w:t>
            </w:r>
            <w:r>
              <w:rPr>
                <w:sz w:val="20"/>
                <w:szCs w:val="20"/>
              </w:rPr>
              <w:t>:</w:t>
            </w:r>
            <w:r w:rsidR="005E49F0">
              <w:rPr>
                <w:sz w:val="20"/>
                <w:szCs w:val="20"/>
              </w:rPr>
              <w:t>2</w:t>
            </w:r>
            <w:r w:rsidR="00A20916">
              <w:rPr>
                <w:sz w:val="20"/>
                <w:szCs w:val="20"/>
              </w:rPr>
              <w:t>5</w:t>
            </w:r>
          </w:p>
        </w:tc>
      </w:tr>
      <w:tr w:rsidR="00F563F9" w:rsidRPr="00E90E8B" w14:paraId="37E4FFDB" w14:textId="77777777" w:rsidTr="00242ED7">
        <w:tc>
          <w:tcPr>
            <w:tcW w:w="2728" w:type="pct"/>
          </w:tcPr>
          <w:p w14:paraId="4E853197" w14:textId="77777777" w:rsidR="00F563F9" w:rsidRPr="00DC781E" w:rsidRDefault="00F563F9" w:rsidP="00F563F9"/>
        </w:tc>
        <w:tc>
          <w:tcPr>
            <w:tcW w:w="545" w:type="pct"/>
          </w:tcPr>
          <w:p w14:paraId="66CC54A8" w14:textId="77777777" w:rsidR="00F563F9" w:rsidRDefault="00F563F9" w:rsidP="000A30DD">
            <w:pPr>
              <w:jc w:val="center"/>
              <w:rPr>
                <w:sz w:val="18"/>
                <w:szCs w:val="18"/>
              </w:rPr>
            </w:pPr>
          </w:p>
        </w:tc>
        <w:tc>
          <w:tcPr>
            <w:tcW w:w="568" w:type="pct"/>
          </w:tcPr>
          <w:p w14:paraId="47D892F6" w14:textId="77777777" w:rsidR="00F563F9" w:rsidRDefault="00F563F9" w:rsidP="00047EE0">
            <w:pPr>
              <w:jc w:val="center"/>
              <w:rPr>
                <w:sz w:val="20"/>
                <w:szCs w:val="20"/>
              </w:rPr>
            </w:pPr>
          </w:p>
        </w:tc>
        <w:tc>
          <w:tcPr>
            <w:tcW w:w="620" w:type="pct"/>
          </w:tcPr>
          <w:p w14:paraId="5A8AD0B7" w14:textId="77777777" w:rsidR="00F563F9" w:rsidRDefault="00F563F9" w:rsidP="008D2E3B">
            <w:pPr>
              <w:rPr>
                <w:sz w:val="20"/>
                <w:szCs w:val="20"/>
              </w:rPr>
            </w:pPr>
          </w:p>
        </w:tc>
        <w:tc>
          <w:tcPr>
            <w:tcW w:w="539" w:type="pct"/>
          </w:tcPr>
          <w:p w14:paraId="1A75E528" w14:textId="77777777" w:rsidR="00F563F9" w:rsidRDefault="00F563F9" w:rsidP="005376F3">
            <w:pPr>
              <w:jc w:val="center"/>
              <w:rPr>
                <w:sz w:val="20"/>
                <w:szCs w:val="20"/>
              </w:rPr>
            </w:pPr>
          </w:p>
        </w:tc>
      </w:tr>
      <w:tr w:rsidR="005C3483" w:rsidRPr="00E90E8B" w14:paraId="50824C55" w14:textId="77777777" w:rsidTr="00242ED7">
        <w:tc>
          <w:tcPr>
            <w:tcW w:w="5000" w:type="pct"/>
            <w:gridSpan w:val="5"/>
            <w:shd w:val="clear" w:color="auto" w:fill="D9D9D9" w:themeFill="background1" w:themeFillShade="D9"/>
          </w:tcPr>
          <w:p w14:paraId="7E20EF1E" w14:textId="321FA447" w:rsidR="005C3483" w:rsidRPr="000A30DD" w:rsidRDefault="005C3483" w:rsidP="000A30DD">
            <w:pPr>
              <w:tabs>
                <w:tab w:val="num" w:pos="426"/>
              </w:tabs>
              <w:rPr>
                <w:i/>
                <w:iCs/>
                <w:sz w:val="20"/>
                <w:szCs w:val="20"/>
              </w:rPr>
            </w:pPr>
            <w:r>
              <w:rPr>
                <w:b/>
                <w:bCs/>
                <w:u w:val="single"/>
              </w:rPr>
              <w:t xml:space="preserve">QUALITY </w:t>
            </w:r>
            <w:r w:rsidR="00806AB9">
              <w:rPr>
                <w:b/>
                <w:bCs/>
                <w:u w:val="single"/>
              </w:rPr>
              <w:t>&amp; PEOPLE</w:t>
            </w:r>
          </w:p>
        </w:tc>
      </w:tr>
      <w:tr w:rsidR="009D3FBB" w:rsidRPr="00E90E8B" w14:paraId="698D4DBA" w14:textId="77777777" w:rsidTr="00242ED7">
        <w:tc>
          <w:tcPr>
            <w:tcW w:w="2728" w:type="pct"/>
          </w:tcPr>
          <w:p w14:paraId="6D959FE9" w14:textId="77777777" w:rsidR="009D3FBB" w:rsidRPr="00EA51D5" w:rsidRDefault="009D3FBB" w:rsidP="009D3FBB">
            <w:pPr>
              <w:ind w:left="450"/>
            </w:pPr>
          </w:p>
        </w:tc>
        <w:tc>
          <w:tcPr>
            <w:tcW w:w="545" w:type="pct"/>
          </w:tcPr>
          <w:p w14:paraId="2024ABC0" w14:textId="77777777" w:rsidR="009D3FBB" w:rsidRPr="000A30DD" w:rsidRDefault="009D3FBB" w:rsidP="005C3483">
            <w:pPr>
              <w:jc w:val="center"/>
              <w:rPr>
                <w:sz w:val="18"/>
                <w:szCs w:val="18"/>
              </w:rPr>
            </w:pPr>
          </w:p>
        </w:tc>
        <w:tc>
          <w:tcPr>
            <w:tcW w:w="568" w:type="pct"/>
          </w:tcPr>
          <w:p w14:paraId="39DDB333" w14:textId="77777777" w:rsidR="009D3FBB" w:rsidRDefault="009D3FBB" w:rsidP="000B58B0">
            <w:pPr>
              <w:jc w:val="center"/>
              <w:rPr>
                <w:sz w:val="20"/>
                <w:szCs w:val="20"/>
              </w:rPr>
            </w:pPr>
          </w:p>
        </w:tc>
        <w:tc>
          <w:tcPr>
            <w:tcW w:w="620" w:type="pct"/>
          </w:tcPr>
          <w:p w14:paraId="09308C30" w14:textId="77777777" w:rsidR="009D3FBB" w:rsidRPr="00785C8D" w:rsidRDefault="009D3FBB" w:rsidP="000B58B0">
            <w:pPr>
              <w:jc w:val="center"/>
              <w:rPr>
                <w:sz w:val="20"/>
                <w:szCs w:val="20"/>
              </w:rPr>
            </w:pPr>
          </w:p>
        </w:tc>
        <w:tc>
          <w:tcPr>
            <w:tcW w:w="539" w:type="pct"/>
          </w:tcPr>
          <w:p w14:paraId="267ECD0E" w14:textId="77777777" w:rsidR="009D3FBB" w:rsidRDefault="009D3FBB" w:rsidP="004930D0">
            <w:pPr>
              <w:jc w:val="center"/>
              <w:rPr>
                <w:sz w:val="20"/>
                <w:szCs w:val="20"/>
              </w:rPr>
            </w:pPr>
          </w:p>
        </w:tc>
      </w:tr>
      <w:tr w:rsidR="00193D52" w:rsidRPr="00E90E8B" w14:paraId="45F4AEBD" w14:textId="77777777" w:rsidTr="00242ED7">
        <w:tc>
          <w:tcPr>
            <w:tcW w:w="2728" w:type="pct"/>
          </w:tcPr>
          <w:p w14:paraId="0D36F7B4" w14:textId="4270CDDD" w:rsidR="00193D52" w:rsidRDefault="00193D52" w:rsidP="00193D52">
            <w:pPr>
              <w:numPr>
                <w:ilvl w:val="0"/>
                <w:numId w:val="1"/>
              </w:numPr>
            </w:pPr>
            <w:r w:rsidRPr="00193D52">
              <w:t>Freedom To Speak Up</w:t>
            </w:r>
            <w:r w:rsidR="00BA1D1E">
              <w:t xml:space="preserve"> Guardians’</w:t>
            </w:r>
            <w:r>
              <w:t xml:space="preserve"> annual report</w:t>
            </w:r>
            <w:r w:rsidR="00513F82">
              <w:t xml:space="preserve"> </w:t>
            </w:r>
          </w:p>
        </w:tc>
        <w:tc>
          <w:tcPr>
            <w:tcW w:w="545" w:type="pct"/>
          </w:tcPr>
          <w:p w14:paraId="10C976DB" w14:textId="225420AA" w:rsidR="00193D52" w:rsidRPr="000A30DD" w:rsidRDefault="00193D52" w:rsidP="00193D52">
            <w:pPr>
              <w:jc w:val="center"/>
              <w:rPr>
                <w:sz w:val="18"/>
                <w:szCs w:val="18"/>
              </w:rPr>
            </w:pPr>
            <w:r w:rsidRPr="000A30DD">
              <w:rPr>
                <w:sz w:val="18"/>
                <w:szCs w:val="18"/>
              </w:rPr>
              <w:t xml:space="preserve">BOD </w:t>
            </w:r>
            <w:r w:rsidR="009B1AE2">
              <w:rPr>
                <w:sz w:val="18"/>
                <w:szCs w:val="18"/>
              </w:rPr>
              <w:t>3</w:t>
            </w:r>
            <w:r w:rsidR="00854501">
              <w:rPr>
                <w:sz w:val="18"/>
                <w:szCs w:val="18"/>
              </w:rPr>
              <w:t>6</w:t>
            </w:r>
            <w:r w:rsidRPr="000A30DD">
              <w:rPr>
                <w:sz w:val="18"/>
                <w:szCs w:val="18"/>
              </w:rPr>
              <w:t>/202</w:t>
            </w:r>
            <w:r>
              <w:rPr>
                <w:sz w:val="18"/>
                <w:szCs w:val="18"/>
              </w:rPr>
              <w:t>4</w:t>
            </w:r>
          </w:p>
        </w:tc>
        <w:tc>
          <w:tcPr>
            <w:tcW w:w="568" w:type="pct"/>
          </w:tcPr>
          <w:p w14:paraId="1BE16775" w14:textId="065E7CA9" w:rsidR="00193D52" w:rsidRDefault="00193D52" w:rsidP="00193D52">
            <w:pPr>
              <w:jc w:val="center"/>
              <w:rPr>
                <w:sz w:val="20"/>
                <w:szCs w:val="20"/>
              </w:rPr>
            </w:pPr>
            <w:r>
              <w:rPr>
                <w:sz w:val="20"/>
                <w:szCs w:val="20"/>
              </w:rPr>
              <w:t>Assurance</w:t>
            </w:r>
          </w:p>
        </w:tc>
        <w:tc>
          <w:tcPr>
            <w:tcW w:w="620" w:type="pct"/>
          </w:tcPr>
          <w:p w14:paraId="314ABA50" w14:textId="557C7416" w:rsidR="00193D52" w:rsidRPr="00B91E19" w:rsidRDefault="00BC6145" w:rsidP="00193D52">
            <w:pPr>
              <w:jc w:val="center"/>
              <w:rPr>
                <w:sz w:val="20"/>
                <w:szCs w:val="20"/>
              </w:rPr>
            </w:pPr>
            <w:r>
              <w:rPr>
                <w:sz w:val="20"/>
                <w:szCs w:val="20"/>
              </w:rPr>
              <w:t>LB/RBS/ Chief People Officer</w:t>
            </w:r>
          </w:p>
        </w:tc>
        <w:tc>
          <w:tcPr>
            <w:tcW w:w="539" w:type="pct"/>
          </w:tcPr>
          <w:p w14:paraId="1ADA5B7E" w14:textId="341B73F1" w:rsidR="00193D52" w:rsidRDefault="00DC6DD4" w:rsidP="00193D52">
            <w:pPr>
              <w:jc w:val="center"/>
              <w:rPr>
                <w:sz w:val="20"/>
                <w:szCs w:val="20"/>
              </w:rPr>
            </w:pPr>
            <w:r>
              <w:rPr>
                <w:sz w:val="20"/>
                <w:szCs w:val="20"/>
              </w:rPr>
              <w:t>11:</w:t>
            </w:r>
            <w:r w:rsidR="00A20916">
              <w:rPr>
                <w:sz w:val="20"/>
                <w:szCs w:val="20"/>
              </w:rPr>
              <w:t>4</w:t>
            </w:r>
            <w:r>
              <w:rPr>
                <w:sz w:val="20"/>
                <w:szCs w:val="20"/>
              </w:rPr>
              <w:t>0</w:t>
            </w:r>
          </w:p>
        </w:tc>
      </w:tr>
      <w:tr w:rsidR="00A0505B" w:rsidRPr="00E90E8B" w14:paraId="4F853F66" w14:textId="77777777" w:rsidTr="00242ED7">
        <w:tc>
          <w:tcPr>
            <w:tcW w:w="2728" w:type="pct"/>
          </w:tcPr>
          <w:p w14:paraId="08B9B3E2" w14:textId="77777777" w:rsidR="00A0505B" w:rsidRDefault="00A0505B" w:rsidP="00A0505B"/>
        </w:tc>
        <w:tc>
          <w:tcPr>
            <w:tcW w:w="545" w:type="pct"/>
          </w:tcPr>
          <w:p w14:paraId="5736A384" w14:textId="77777777" w:rsidR="00A0505B" w:rsidRPr="000A30DD" w:rsidRDefault="00A0505B" w:rsidP="005C3483">
            <w:pPr>
              <w:jc w:val="center"/>
              <w:rPr>
                <w:sz w:val="18"/>
                <w:szCs w:val="18"/>
              </w:rPr>
            </w:pPr>
          </w:p>
        </w:tc>
        <w:tc>
          <w:tcPr>
            <w:tcW w:w="568" w:type="pct"/>
          </w:tcPr>
          <w:p w14:paraId="662BE48E" w14:textId="77777777" w:rsidR="00A0505B" w:rsidRDefault="00A0505B" w:rsidP="000B58B0">
            <w:pPr>
              <w:jc w:val="center"/>
              <w:rPr>
                <w:sz w:val="20"/>
                <w:szCs w:val="20"/>
              </w:rPr>
            </w:pPr>
          </w:p>
        </w:tc>
        <w:tc>
          <w:tcPr>
            <w:tcW w:w="620" w:type="pct"/>
          </w:tcPr>
          <w:p w14:paraId="3CEC011D" w14:textId="77777777" w:rsidR="00A0505B" w:rsidRDefault="00A0505B" w:rsidP="000B58B0">
            <w:pPr>
              <w:jc w:val="center"/>
              <w:rPr>
                <w:sz w:val="20"/>
                <w:szCs w:val="20"/>
              </w:rPr>
            </w:pPr>
          </w:p>
        </w:tc>
        <w:tc>
          <w:tcPr>
            <w:tcW w:w="539" w:type="pct"/>
          </w:tcPr>
          <w:p w14:paraId="44F39418" w14:textId="77777777" w:rsidR="00A0505B" w:rsidRDefault="00A0505B" w:rsidP="004930D0">
            <w:pPr>
              <w:jc w:val="center"/>
              <w:rPr>
                <w:sz w:val="20"/>
                <w:szCs w:val="20"/>
              </w:rPr>
            </w:pPr>
          </w:p>
        </w:tc>
      </w:tr>
      <w:tr w:rsidR="005C3483" w:rsidRPr="00E90E8B" w14:paraId="2A935F98" w14:textId="77777777" w:rsidTr="00242ED7">
        <w:tc>
          <w:tcPr>
            <w:tcW w:w="2728" w:type="pct"/>
          </w:tcPr>
          <w:p w14:paraId="7847D076" w14:textId="681A77FA" w:rsidR="005C3483" w:rsidRPr="00F63308" w:rsidRDefault="005C3483" w:rsidP="005A2510">
            <w:pPr>
              <w:numPr>
                <w:ilvl w:val="0"/>
                <w:numId w:val="1"/>
              </w:numPr>
            </w:pPr>
            <w:r w:rsidRPr="00EA51D5">
              <w:t>Patient Safety Incidents (</w:t>
            </w:r>
            <w:r w:rsidRPr="00EA51D5">
              <w:rPr>
                <w:b/>
                <w:bCs/>
              </w:rPr>
              <w:t>PSI</w:t>
            </w:r>
            <w:r w:rsidRPr="00EA51D5">
              <w:t>) report</w:t>
            </w:r>
            <w:r>
              <w:t xml:space="preserve"> </w:t>
            </w:r>
          </w:p>
        </w:tc>
        <w:tc>
          <w:tcPr>
            <w:tcW w:w="545" w:type="pct"/>
          </w:tcPr>
          <w:p w14:paraId="2CE44D91" w14:textId="138B7A3F" w:rsidR="005C3483" w:rsidRPr="00EE5566" w:rsidRDefault="005C3483" w:rsidP="005C3483">
            <w:pPr>
              <w:jc w:val="center"/>
              <w:rPr>
                <w:sz w:val="18"/>
                <w:szCs w:val="18"/>
              </w:rPr>
            </w:pPr>
            <w:r w:rsidRPr="000A30DD">
              <w:rPr>
                <w:sz w:val="18"/>
                <w:szCs w:val="18"/>
              </w:rPr>
              <w:t xml:space="preserve">BOD </w:t>
            </w:r>
            <w:r w:rsidR="009B1AE2">
              <w:rPr>
                <w:sz w:val="18"/>
                <w:szCs w:val="18"/>
              </w:rPr>
              <w:t>3</w:t>
            </w:r>
            <w:r w:rsidR="00854501">
              <w:rPr>
                <w:sz w:val="18"/>
                <w:szCs w:val="18"/>
              </w:rPr>
              <w:t>7</w:t>
            </w:r>
            <w:r w:rsidRPr="000A30DD">
              <w:rPr>
                <w:sz w:val="18"/>
                <w:szCs w:val="18"/>
              </w:rPr>
              <w:t>/202</w:t>
            </w:r>
            <w:r w:rsidR="008346DF">
              <w:rPr>
                <w:sz w:val="18"/>
                <w:szCs w:val="18"/>
              </w:rPr>
              <w:t>4</w:t>
            </w:r>
          </w:p>
        </w:tc>
        <w:tc>
          <w:tcPr>
            <w:tcW w:w="568" w:type="pct"/>
          </w:tcPr>
          <w:p w14:paraId="2FCD2357" w14:textId="7A229AF3" w:rsidR="005C3483" w:rsidRPr="00785C8D" w:rsidRDefault="005C3483" w:rsidP="000B58B0">
            <w:pPr>
              <w:jc w:val="center"/>
              <w:rPr>
                <w:sz w:val="20"/>
                <w:szCs w:val="20"/>
              </w:rPr>
            </w:pPr>
            <w:r>
              <w:rPr>
                <w:sz w:val="20"/>
                <w:szCs w:val="20"/>
              </w:rPr>
              <w:t>Assurance</w:t>
            </w:r>
          </w:p>
        </w:tc>
        <w:tc>
          <w:tcPr>
            <w:tcW w:w="620" w:type="pct"/>
          </w:tcPr>
          <w:p w14:paraId="7615388C" w14:textId="6B0812FB" w:rsidR="005C3483" w:rsidRPr="00785C8D" w:rsidRDefault="005C3483" w:rsidP="000B58B0">
            <w:pPr>
              <w:jc w:val="center"/>
              <w:rPr>
                <w:sz w:val="20"/>
                <w:szCs w:val="20"/>
              </w:rPr>
            </w:pPr>
            <w:r w:rsidRPr="00785C8D">
              <w:rPr>
                <w:sz w:val="20"/>
                <w:szCs w:val="20"/>
              </w:rPr>
              <w:t>Chief Nurse</w:t>
            </w:r>
          </w:p>
        </w:tc>
        <w:tc>
          <w:tcPr>
            <w:tcW w:w="539" w:type="pct"/>
          </w:tcPr>
          <w:p w14:paraId="27275277" w14:textId="35C674B7" w:rsidR="005C3483" w:rsidRPr="001F13C1" w:rsidRDefault="00C5379F" w:rsidP="004930D0">
            <w:pPr>
              <w:jc w:val="center"/>
              <w:rPr>
                <w:sz w:val="20"/>
                <w:szCs w:val="20"/>
              </w:rPr>
            </w:pPr>
            <w:r>
              <w:rPr>
                <w:sz w:val="20"/>
                <w:szCs w:val="20"/>
              </w:rPr>
              <w:t>1</w:t>
            </w:r>
            <w:r w:rsidR="00AD2253">
              <w:rPr>
                <w:sz w:val="20"/>
                <w:szCs w:val="20"/>
              </w:rPr>
              <w:t>1</w:t>
            </w:r>
            <w:r>
              <w:rPr>
                <w:sz w:val="20"/>
                <w:szCs w:val="20"/>
              </w:rPr>
              <w:t>:</w:t>
            </w:r>
            <w:r w:rsidR="00AD2253">
              <w:rPr>
                <w:sz w:val="20"/>
                <w:szCs w:val="20"/>
              </w:rPr>
              <w:t>5</w:t>
            </w:r>
            <w:r w:rsidR="00DB66A8">
              <w:rPr>
                <w:sz w:val="20"/>
                <w:szCs w:val="20"/>
              </w:rPr>
              <w:t>5</w:t>
            </w:r>
          </w:p>
        </w:tc>
      </w:tr>
      <w:tr w:rsidR="009B4CFB" w:rsidRPr="00E90E8B" w14:paraId="3B642485" w14:textId="77777777" w:rsidTr="00242ED7">
        <w:tc>
          <w:tcPr>
            <w:tcW w:w="2728" w:type="pct"/>
          </w:tcPr>
          <w:p w14:paraId="33A2A3F3" w14:textId="77777777" w:rsidR="00D36390" w:rsidRDefault="00D36390" w:rsidP="009B4CFB"/>
        </w:tc>
        <w:tc>
          <w:tcPr>
            <w:tcW w:w="545" w:type="pct"/>
          </w:tcPr>
          <w:p w14:paraId="017862FE" w14:textId="77777777" w:rsidR="009B4CFB" w:rsidRDefault="009B4CFB" w:rsidP="005C3483">
            <w:pPr>
              <w:jc w:val="center"/>
              <w:rPr>
                <w:sz w:val="18"/>
                <w:szCs w:val="18"/>
              </w:rPr>
            </w:pPr>
          </w:p>
        </w:tc>
        <w:tc>
          <w:tcPr>
            <w:tcW w:w="568" w:type="pct"/>
          </w:tcPr>
          <w:p w14:paraId="027A6938" w14:textId="77777777" w:rsidR="009B4CFB" w:rsidRDefault="009B4CFB" w:rsidP="000B58B0">
            <w:pPr>
              <w:jc w:val="center"/>
              <w:rPr>
                <w:sz w:val="20"/>
                <w:szCs w:val="20"/>
              </w:rPr>
            </w:pPr>
          </w:p>
        </w:tc>
        <w:tc>
          <w:tcPr>
            <w:tcW w:w="620" w:type="pct"/>
          </w:tcPr>
          <w:p w14:paraId="2D232CA3" w14:textId="77777777" w:rsidR="009B4CFB" w:rsidRDefault="009B4CFB" w:rsidP="000B58B0">
            <w:pPr>
              <w:jc w:val="center"/>
              <w:rPr>
                <w:sz w:val="20"/>
                <w:szCs w:val="20"/>
              </w:rPr>
            </w:pPr>
          </w:p>
        </w:tc>
        <w:tc>
          <w:tcPr>
            <w:tcW w:w="539" w:type="pct"/>
          </w:tcPr>
          <w:p w14:paraId="39743D65" w14:textId="77777777" w:rsidR="009B4CFB" w:rsidRDefault="009B4CFB" w:rsidP="004930D0">
            <w:pPr>
              <w:jc w:val="center"/>
              <w:rPr>
                <w:sz w:val="20"/>
                <w:szCs w:val="20"/>
              </w:rPr>
            </w:pPr>
          </w:p>
        </w:tc>
      </w:tr>
      <w:tr w:rsidR="00C402F8" w:rsidRPr="00E90E8B" w14:paraId="438E4801" w14:textId="77777777" w:rsidTr="00242ED7">
        <w:tc>
          <w:tcPr>
            <w:tcW w:w="5000" w:type="pct"/>
            <w:gridSpan w:val="5"/>
            <w:shd w:val="clear" w:color="auto" w:fill="D9D9D9" w:themeFill="background1" w:themeFillShade="D9"/>
          </w:tcPr>
          <w:p w14:paraId="5A77DE0C" w14:textId="05803331" w:rsidR="00C402F8" w:rsidRDefault="00C402F8" w:rsidP="00C402F8">
            <w:pPr>
              <w:rPr>
                <w:sz w:val="20"/>
                <w:szCs w:val="20"/>
              </w:rPr>
            </w:pPr>
            <w:r w:rsidRPr="009B7938">
              <w:rPr>
                <w:b/>
                <w:bCs/>
                <w:u w:val="single"/>
              </w:rPr>
              <w:t>GOVERNANCE</w:t>
            </w:r>
            <w:r>
              <w:rPr>
                <w:b/>
                <w:bCs/>
                <w:u w:val="single"/>
              </w:rPr>
              <w:t xml:space="preserve"> &amp; REGULATORY</w:t>
            </w:r>
          </w:p>
        </w:tc>
      </w:tr>
      <w:tr w:rsidR="00CF1C4C" w:rsidRPr="00E90E8B" w14:paraId="4075E5B1" w14:textId="77777777" w:rsidTr="00242ED7">
        <w:tc>
          <w:tcPr>
            <w:tcW w:w="2728" w:type="pct"/>
          </w:tcPr>
          <w:p w14:paraId="096D536D" w14:textId="77777777" w:rsidR="00CF1C4C" w:rsidRPr="00865403" w:rsidRDefault="00CF1C4C" w:rsidP="00CF1C4C">
            <w:pPr>
              <w:ind w:left="450"/>
            </w:pPr>
          </w:p>
        </w:tc>
        <w:tc>
          <w:tcPr>
            <w:tcW w:w="545" w:type="pct"/>
          </w:tcPr>
          <w:p w14:paraId="42262A14" w14:textId="77777777" w:rsidR="00CF1C4C" w:rsidRPr="000A30DD" w:rsidRDefault="00CF1C4C" w:rsidP="00865403">
            <w:pPr>
              <w:jc w:val="center"/>
              <w:rPr>
                <w:sz w:val="18"/>
                <w:szCs w:val="18"/>
              </w:rPr>
            </w:pPr>
          </w:p>
        </w:tc>
        <w:tc>
          <w:tcPr>
            <w:tcW w:w="568" w:type="pct"/>
          </w:tcPr>
          <w:p w14:paraId="4D2924EB" w14:textId="77777777" w:rsidR="00CF1C4C" w:rsidRDefault="00CF1C4C" w:rsidP="00865403">
            <w:pPr>
              <w:jc w:val="center"/>
              <w:rPr>
                <w:sz w:val="20"/>
                <w:szCs w:val="20"/>
              </w:rPr>
            </w:pPr>
          </w:p>
        </w:tc>
        <w:tc>
          <w:tcPr>
            <w:tcW w:w="620" w:type="pct"/>
          </w:tcPr>
          <w:p w14:paraId="3E7A3B8A" w14:textId="77777777" w:rsidR="00CF1C4C" w:rsidRPr="00771F40" w:rsidRDefault="00CF1C4C" w:rsidP="00865403">
            <w:pPr>
              <w:jc w:val="center"/>
              <w:rPr>
                <w:sz w:val="20"/>
                <w:szCs w:val="20"/>
              </w:rPr>
            </w:pPr>
          </w:p>
        </w:tc>
        <w:tc>
          <w:tcPr>
            <w:tcW w:w="539" w:type="pct"/>
          </w:tcPr>
          <w:p w14:paraId="724AF3BF" w14:textId="77777777" w:rsidR="00CF1C4C" w:rsidRDefault="00CF1C4C" w:rsidP="00865403">
            <w:pPr>
              <w:jc w:val="center"/>
              <w:rPr>
                <w:sz w:val="20"/>
                <w:szCs w:val="20"/>
              </w:rPr>
            </w:pPr>
          </w:p>
        </w:tc>
      </w:tr>
      <w:tr w:rsidR="00865403" w:rsidRPr="00E90E8B" w14:paraId="651AE287" w14:textId="77777777" w:rsidTr="00242ED7">
        <w:tc>
          <w:tcPr>
            <w:tcW w:w="2728" w:type="pct"/>
          </w:tcPr>
          <w:p w14:paraId="19626979" w14:textId="176B0B7D" w:rsidR="00865403" w:rsidRDefault="00865403" w:rsidP="00865403">
            <w:pPr>
              <w:numPr>
                <w:ilvl w:val="0"/>
                <w:numId w:val="1"/>
              </w:numPr>
            </w:pPr>
            <w:r w:rsidRPr="00865403">
              <w:t>Corporate Registers: receipt of gifts and hospitality</w:t>
            </w:r>
          </w:p>
        </w:tc>
        <w:tc>
          <w:tcPr>
            <w:tcW w:w="545" w:type="pct"/>
          </w:tcPr>
          <w:p w14:paraId="6F74F436" w14:textId="00133994" w:rsidR="00865403" w:rsidRDefault="00865403" w:rsidP="00865403">
            <w:pPr>
              <w:jc w:val="center"/>
              <w:rPr>
                <w:sz w:val="18"/>
                <w:szCs w:val="18"/>
              </w:rPr>
            </w:pPr>
            <w:r w:rsidRPr="000A30DD">
              <w:rPr>
                <w:sz w:val="18"/>
                <w:szCs w:val="18"/>
              </w:rPr>
              <w:t xml:space="preserve">BOD </w:t>
            </w:r>
            <w:r w:rsidR="00854501">
              <w:rPr>
                <w:sz w:val="18"/>
                <w:szCs w:val="18"/>
              </w:rPr>
              <w:t>3</w:t>
            </w:r>
            <w:r w:rsidR="005D72D5">
              <w:rPr>
                <w:sz w:val="18"/>
                <w:szCs w:val="18"/>
              </w:rPr>
              <w:t>8</w:t>
            </w:r>
            <w:r w:rsidRPr="000A30DD">
              <w:rPr>
                <w:sz w:val="18"/>
                <w:szCs w:val="18"/>
              </w:rPr>
              <w:t>/202</w:t>
            </w:r>
            <w:r>
              <w:rPr>
                <w:sz w:val="18"/>
                <w:szCs w:val="18"/>
              </w:rPr>
              <w:t>4</w:t>
            </w:r>
          </w:p>
        </w:tc>
        <w:tc>
          <w:tcPr>
            <w:tcW w:w="568" w:type="pct"/>
          </w:tcPr>
          <w:p w14:paraId="74C9B0BA" w14:textId="23867888" w:rsidR="00865403" w:rsidRDefault="00865403" w:rsidP="00865403">
            <w:pPr>
              <w:jc w:val="center"/>
              <w:rPr>
                <w:sz w:val="20"/>
                <w:szCs w:val="20"/>
              </w:rPr>
            </w:pPr>
            <w:r>
              <w:rPr>
                <w:sz w:val="20"/>
                <w:szCs w:val="20"/>
              </w:rPr>
              <w:t>Assurance</w:t>
            </w:r>
          </w:p>
        </w:tc>
        <w:tc>
          <w:tcPr>
            <w:tcW w:w="620" w:type="pct"/>
          </w:tcPr>
          <w:p w14:paraId="788DCC2C" w14:textId="1DD12452" w:rsidR="00865403" w:rsidRDefault="00771F40" w:rsidP="00865403">
            <w:pPr>
              <w:jc w:val="center"/>
              <w:rPr>
                <w:sz w:val="20"/>
                <w:szCs w:val="20"/>
              </w:rPr>
            </w:pPr>
            <w:r w:rsidRPr="00771F40">
              <w:rPr>
                <w:sz w:val="20"/>
                <w:szCs w:val="20"/>
              </w:rPr>
              <w:t>AD of Corp Affairs</w:t>
            </w:r>
          </w:p>
        </w:tc>
        <w:tc>
          <w:tcPr>
            <w:tcW w:w="539" w:type="pct"/>
          </w:tcPr>
          <w:p w14:paraId="72DEB6E2" w14:textId="0D7A634A" w:rsidR="00865403" w:rsidRDefault="00862664" w:rsidP="00865403">
            <w:pPr>
              <w:jc w:val="center"/>
              <w:rPr>
                <w:sz w:val="20"/>
                <w:szCs w:val="20"/>
              </w:rPr>
            </w:pPr>
            <w:r>
              <w:rPr>
                <w:sz w:val="20"/>
                <w:szCs w:val="20"/>
              </w:rPr>
              <w:t>1</w:t>
            </w:r>
            <w:r w:rsidR="006D10B2">
              <w:rPr>
                <w:sz w:val="20"/>
                <w:szCs w:val="20"/>
              </w:rPr>
              <w:t>2</w:t>
            </w:r>
            <w:r>
              <w:rPr>
                <w:sz w:val="20"/>
                <w:szCs w:val="20"/>
              </w:rPr>
              <w:t>:</w:t>
            </w:r>
            <w:r w:rsidR="00C81C73">
              <w:rPr>
                <w:sz w:val="20"/>
                <w:szCs w:val="20"/>
              </w:rPr>
              <w:t>10</w:t>
            </w:r>
          </w:p>
        </w:tc>
      </w:tr>
      <w:tr w:rsidR="00E711CB" w:rsidRPr="00E90E8B" w14:paraId="2620CC15" w14:textId="77777777" w:rsidTr="00242ED7">
        <w:tc>
          <w:tcPr>
            <w:tcW w:w="2728" w:type="pct"/>
          </w:tcPr>
          <w:p w14:paraId="1E7E2B9B" w14:textId="77777777" w:rsidR="00E711CB" w:rsidRDefault="00E711CB" w:rsidP="00E711CB">
            <w:pPr>
              <w:ind w:left="450"/>
            </w:pPr>
          </w:p>
          <w:p w14:paraId="2175DC87" w14:textId="77777777" w:rsidR="009B1AE2" w:rsidRPr="00865403" w:rsidRDefault="009B1AE2" w:rsidP="00E711CB">
            <w:pPr>
              <w:ind w:left="450"/>
            </w:pPr>
          </w:p>
        </w:tc>
        <w:tc>
          <w:tcPr>
            <w:tcW w:w="545" w:type="pct"/>
          </w:tcPr>
          <w:p w14:paraId="4199F784" w14:textId="77777777" w:rsidR="00E711CB" w:rsidRPr="000A30DD" w:rsidRDefault="00E711CB" w:rsidP="00865403">
            <w:pPr>
              <w:jc w:val="center"/>
              <w:rPr>
                <w:sz w:val="18"/>
                <w:szCs w:val="18"/>
              </w:rPr>
            </w:pPr>
          </w:p>
        </w:tc>
        <w:tc>
          <w:tcPr>
            <w:tcW w:w="568" w:type="pct"/>
          </w:tcPr>
          <w:p w14:paraId="4AB95FF0" w14:textId="77777777" w:rsidR="00E711CB" w:rsidRDefault="00E711CB" w:rsidP="00865403">
            <w:pPr>
              <w:jc w:val="center"/>
              <w:rPr>
                <w:sz w:val="20"/>
                <w:szCs w:val="20"/>
              </w:rPr>
            </w:pPr>
          </w:p>
        </w:tc>
        <w:tc>
          <w:tcPr>
            <w:tcW w:w="620" w:type="pct"/>
          </w:tcPr>
          <w:p w14:paraId="44A263FC" w14:textId="77777777" w:rsidR="00E711CB" w:rsidRPr="00771F40" w:rsidRDefault="00E711CB" w:rsidP="00865403">
            <w:pPr>
              <w:jc w:val="center"/>
              <w:rPr>
                <w:sz w:val="20"/>
                <w:szCs w:val="20"/>
              </w:rPr>
            </w:pPr>
          </w:p>
        </w:tc>
        <w:tc>
          <w:tcPr>
            <w:tcW w:w="539" w:type="pct"/>
          </w:tcPr>
          <w:p w14:paraId="24E2A6AC" w14:textId="77777777" w:rsidR="00E711CB" w:rsidRDefault="00E711CB" w:rsidP="00865403">
            <w:pPr>
              <w:jc w:val="center"/>
              <w:rPr>
                <w:sz w:val="20"/>
                <w:szCs w:val="20"/>
              </w:rPr>
            </w:pPr>
          </w:p>
        </w:tc>
      </w:tr>
      <w:tr w:rsidR="00B21328" w:rsidRPr="00E15601" w14:paraId="375C6E08" w14:textId="77777777" w:rsidTr="00242ED7">
        <w:tc>
          <w:tcPr>
            <w:tcW w:w="5000" w:type="pct"/>
            <w:gridSpan w:val="5"/>
            <w:shd w:val="clear" w:color="auto" w:fill="D9D9D9" w:themeFill="background1" w:themeFillShade="D9"/>
          </w:tcPr>
          <w:p w14:paraId="67475A34" w14:textId="156B7816" w:rsidR="00B21328" w:rsidRPr="006B7612" w:rsidRDefault="00B21328" w:rsidP="00B21328">
            <w:pPr>
              <w:rPr>
                <w:color w:val="000000"/>
              </w:rPr>
            </w:pPr>
            <w:r>
              <w:rPr>
                <w:b/>
                <w:bCs/>
                <w:color w:val="000000"/>
                <w:u w:val="single"/>
              </w:rPr>
              <w:t>CONCLUSION</w:t>
            </w:r>
            <w:r w:rsidRPr="006B7612">
              <w:rPr>
                <w:b/>
                <w:bCs/>
                <w:color w:val="000000"/>
                <w:u w:val="single"/>
              </w:rPr>
              <w:t xml:space="preserve"> &amp; RESOLUTION TO CONDUCT PRIVATE BUSINESS</w:t>
            </w:r>
          </w:p>
        </w:tc>
      </w:tr>
      <w:tr w:rsidR="00B21328" w:rsidRPr="00E15601" w14:paraId="62D7A54D" w14:textId="77777777" w:rsidTr="00242ED7">
        <w:tc>
          <w:tcPr>
            <w:tcW w:w="2728" w:type="pct"/>
          </w:tcPr>
          <w:p w14:paraId="06B09041" w14:textId="77777777" w:rsidR="00B21328" w:rsidRPr="00E15601" w:rsidRDefault="00B21328" w:rsidP="00B21328">
            <w:pPr>
              <w:tabs>
                <w:tab w:val="num" w:pos="426"/>
              </w:tabs>
              <w:rPr>
                <w:b/>
                <w:bCs/>
                <w:color w:val="000000"/>
                <w:u w:val="single"/>
              </w:rPr>
            </w:pPr>
          </w:p>
        </w:tc>
        <w:tc>
          <w:tcPr>
            <w:tcW w:w="545" w:type="pct"/>
          </w:tcPr>
          <w:p w14:paraId="2EDCD79B" w14:textId="77777777" w:rsidR="00B21328" w:rsidRPr="00EE5566" w:rsidRDefault="00B21328" w:rsidP="00B21328">
            <w:pPr>
              <w:jc w:val="center"/>
              <w:rPr>
                <w:color w:val="000000"/>
                <w:sz w:val="18"/>
                <w:szCs w:val="18"/>
              </w:rPr>
            </w:pPr>
          </w:p>
        </w:tc>
        <w:tc>
          <w:tcPr>
            <w:tcW w:w="568" w:type="pct"/>
          </w:tcPr>
          <w:p w14:paraId="0466644E" w14:textId="5EA303FD" w:rsidR="00B21328" w:rsidRPr="00785C8D" w:rsidRDefault="00B21328" w:rsidP="00B21328">
            <w:pPr>
              <w:jc w:val="center"/>
              <w:rPr>
                <w:color w:val="000000"/>
                <w:sz w:val="20"/>
                <w:szCs w:val="20"/>
              </w:rPr>
            </w:pPr>
          </w:p>
        </w:tc>
        <w:tc>
          <w:tcPr>
            <w:tcW w:w="620" w:type="pct"/>
          </w:tcPr>
          <w:p w14:paraId="3E9AB480" w14:textId="61C2ACA7" w:rsidR="00B21328" w:rsidRPr="00785C8D" w:rsidRDefault="00B21328" w:rsidP="00B21328">
            <w:pPr>
              <w:jc w:val="center"/>
              <w:rPr>
                <w:color w:val="000000"/>
                <w:sz w:val="20"/>
                <w:szCs w:val="20"/>
              </w:rPr>
            </w:pPr>
          </w:p>
        </w:tc>
        <w:tc>
          <w:tcPr>
            <w:tcW w:w="539" w:type="pct"/>
          </w:tcPr>
          <w:p w14:paraId="500B76C1" w14:textId="77777777" w:rsidR="00B21328" w:rsidRPr="00E15601" w:rsidRDefault="00B21328" w:rsidP="00B21328">
            <w:pPr>
              <w:jc w:val="center"/>
              <w:rPr>
                <w:color w:val="000000"/>
                <w:sz w:val="20"/>
                <w:szCs w:val="20"/>
              </w:rPr>
            </w:pPr>
          </w:p>
        </w:tc>
      </w:tr>
      <w:tr w:rsidR="00B21328" w:rsidRPr="00E15601" w14:paraId="43E1FE20" w14:textId="77777777" w:rsidTr="00242ED7">
        <w:tc>
          <w:tcPr>
            <w:tcW w:w="2728" w:type="pct"/>
          </w:tcPr>
          <w:p w14:paraId="6FF60D62" w14:textId="09B94893" w:rsidR="00B21328" w:rsidRPr="00E15601" w:rsidRDefault="00B21328" w:rsidP="00B21328">
            <w:pPr>
              <w:numPr>
                <w:ilvl w:val="0"/>
                <w:numId w:val="1"/>
              </w:numPr>
              <w:rPr>
                <w:color w:val="000000"/>
              </w:rPr>
            </w:pPr>
            <w:r w:rsidRPr="00E15601">
              <w:rPr>
                <w:color w:val="000000"/>
              </w:rPr>
              <w:t xml:space="preserve">Any Other Business </w:t>
            </w:r>
          </w:p>
        </w:tc>
        <w:tc>
          <w:tcPr>
            <w:tcW w:w="545" w:type="pct"/>
          </w:tcPr>
          <w:p w14:paraId="0C6EAE38" w14:textId="2F9E4AB3" w:rsidR="00B21328" w:rsidRPr="00EE5566" w:rsidRDefault="00B21328" w:rsidP="00B21328">
            <w:pPr>
              <w:jc w:val="center"/>
              <w:rPr>
                <w:color w:val="000000"/>
                <w:sz w:val="18"/>
                <w:szCs w:val="18"/>
              </w:rPr>
            </w:pPr>
            <w:r>
              <w:rPr>
                <w:color w:val="000000"/>
                <w:sz w:val="18"/>
                <w:szCs w:val="18"/>
              </w:rPr>
              <w:t>-</w:t>
            </w:r>
          </w:p>
        </w:tc>
        <w:tc>
          <w:tcPr>
            <w:tcW w:w="568" w:type="pct"/>
          </w:tcPr>
          <w:p w14:paraId="38182D93" w14:textId="0814C1A4" w:rsidR="00B21328" w:rsidRPr="00785C8D" w:rsidRDefault="00B21328" w:rsidP="00B21328">
            <w:pPr>
              <w:jc w:val="center"/>
              <w:rPr>
                <w:color w:val="000000"/>
                <w:sz w:val="20"/>
                <w:szCs w:val="20"/>
              </w:rPr>
            </w:pPr>
            <w:r>
              <w:rPr>
                <w:color w:val="000000"/>
                <w:sz w:val="20"/>
                <w:szCs w:val="20"/>
              </w:rPr>
              <w:t>-</w:t>
            </w:r>
          </w:p>
        </w:tc>
        <w:tc>
          <w:tcPr>
            <w:tcW w:w="620" w:type="pct"/>
          </w:tcPr>
          <w:p w14:paraId="4D6C58B2" w14:textId="6722AB72" w:rsidR="00B21328" w:rsidRPr="00785C8D" w:rsidRDefault="00B21328" w:rsidP="00B21328">
            <w:pPr>
              <w:jc w:val="center"/>
              <w:rPr>
                <w:color w:val="000000"/>
                <w:sz w:val="20"/>
                <w:szCs w:val="20"/>
              </w:rPr>
            </w:pPr>
            <w:r w:rsidRPr="00785C8D">
              <w:rPr>
                <w:color w:val="000000"/>
                <w:sz w:val="20"/>
                <w:szCs w:val="20"/>
              </w:rPr>
              <w:t>Chair</w:t>
            </w:r>
          </w:p>
        </w:tc>
        <w:tc>
          <w:tcPr>
            <w:tcW w:w="539" w:type="pct"/>
          </w:tcPr>
          <w:p w14:paraId="50937450" w14:textId="38A7A650" w:rsidR="00B21328" w:rsidRPr="00E15601" w:rsidRDefault="00B21328" w:rsidP="00B21328">
            <w:pPr>
              <w:jc w:val="center"/>
              <w:rPr>
                <w:color w:val="000000"/>
                <w:sz w:val="20"/>
                <w:szCs w:val="20"/>
              </w:rPr>
            </w:pPr>
            <w:r>
              <w:rPr>
                <w:color w:val="000000"/>
                <w:sz w:val="20"/>
                <w:szCs w:val="20"/>
              </w:rPr>
              <w:t>1</w:t>
            </w:r>
            <w:r w:rsidR="001B7751">
              <w:rPr>
                <w:color w:val="000000"/>
                <w:sz w:val="20"/>
                <w:szCs w:val="20"/>
              </w:rPr>
              <w:t>2</w:t>
            </w:r>
            <w:r>
              <w:rPr>
                <w:color w:val="000000"/>
                <w:sz w:val="20"/>
                <w:szCs w:val="20"/>
              </w:rPr>
              <w:t>:</w:t>
            </w:r>
            <w:r w:rsidR="00667E0F">
              <w:rPr>
                <w:color w:val="000000"/>
                <w:sz w:val="20"/>
                <w:szCs w:val="20"/>
              </w:rPr>
              <w:t>20</w:t>
            </w:r>
          </w:p>
        </w:tc>
      </w:tr>
      <w:tr w:rsidR="00B21328" w:rsidRPr="00E15601" w14:paraId="71A0B365" w14:textId="77777777" w:rsidTr="00242ED7">
        <w:tc>
          <w:tcPr>
            <w:tcW w:w="2728" w:type="pct"/>
          </w:tcPr>
          <w:p w14:paraId="2176CA41" w14:textId="77777777" w:rsidR="00B21328" w:rsidRPr="00E15601" w:rsidRDefault="00B21328" w:rsidP="00B21328">
            <w:pPr>
              <w:tabs>
                <w:tab w:val="num" w:pos="426"/>
              </w:tabs>
              <w:rPr>
                <w:color w:val="000000"/>
              </w:rPr>
            </w:pPr>
          </w:p>
        </w:tc>
        <w:tc>
          <w:tcPr>
            <w:tcW w:w="545" w:type="pct"/>
          </w:tcPr>
          <w:p w14:paraId="6042CFF3" w14:textId="77777777" w:rsidR="00B21328" w:rsidRPr="00EE5566" w:rsidRDefault="00B21328" w:rsidP="00B21328">
            <w:pPr>
              <w:jc w:val="center"/>
              <w:rPr>
                <w:color w:val="000000"/>
                <w:sz w:val="18"/>
                <w:szCs w:val="18"/>
              </w:rPr>
            </w:pPr>
          </w:p>
        </w:tc>
        <w:tc>
          <w:tcPr>
            <w:tcW w:w="568" w:type="pct"/>
          </w:tcPr>
          <w:p w14:paraId="19B5A135" w14:textId="0D1E58D6" w:rsidR="00B21328" w:rsidRPr="00785C8D" w:rsidRDefault="00B21328" w:rsidP="00B21328">
            <w:pPr>
              <w:jc w:val="center"/>
              <w:rPr>
                <w:color w:val="000000"/>
                <w:sz w:val="20"/>
                <w:szCs w:val="20"/>
              </w:rPr>
            </w:pPr>
          </w:p>
        </w:tc>
        <w:tc>
          <w:tcPr>
            <w:tcW w:w="620" w:type="pct"/>
          </w:tcPr>
          <w:p w14:paraId="6539EB70" w14:textId="12992F3B" w:rsidR="00B21328" w:rsidRPr="00785C8D" w:rsidRDefault="00B21328" w:rsidP="00B21328">
            <w:pPr>
              <w:jc w:val="center"/>
              <w:rPr>
                <w:color w:val="000000"/>
                <w:sz w:val="20"/>
                <w:szCs w:val="20"/>
              </w:rPr>
            </w:pPr>
          </w:p>
        </w:tc>
        <w:tc>
          <w:tcPr>
            <w:tcW w:w="539" w:type="pct"/>
          </w:tcPr>
          <w:p w14:paraId="7A0A20FE" w14:textId="77777777" w:rsidR="00B21328" w:rsidRPr="00E15601" w:rsidRDefault="00B21328" w:rsidP="00B21328">
            <w:pPr>
              <w:jc w:val="center"/>
              <w:rPr>
                <w:color w:val="000000"/>
                <w:sz w:val="20"/>
                <w:szCs w:val="20"/>
              </w:rPr>
            </w:pPr>
          </w:p>
        </w:tc>
      </w:tr>
      <w:tr w:rsidR="00B21328" w:rsidRPr="00E15601" w14:paraId="378768A2" w14:textId="77777777" w:rsidTr="00242ED7">
        <w:tc>
          <w:tcPr>
            <w:tcW w:w="2728" w:type="pct"/>
          </w:tcPr>
          <w:p w14:paraId="3F2551FD" w14:textId="1E1345CE" w:rsidR="00B21328" w:rsidRPr="00E15601" w:rsidRDefault="00B21328" w:rsidP="00B21328">
            <w:pPr>
              <w:numPr>
                <w:ilvl w:val="0"/>
                <w:numId w:val="1"/>
              </w:numPr>
              <w:rPr>
                <w:color w:val="000000"/>
              </w:rPr>
            </w:pPr>
            <w:r w:rsidRPr="00E15601">
              <w:rPr>
                <w:color w:val="000000"/>
              </w:rPr>
              <w:t>Questions from the public</w:t>
            </w:r>
            <w:r>
              <w:rPr>
                <w:color w:val="000000"/>
              </w:rPr>
              <w:t xml:space="preserve"> and any governors or staff attending</w:t>
            </w:r>
          </w:p>
        </w:tc>
        <w:tc>
          <w:tcPr>
            <w:tcW w:w="545" w:type="pct"/>
          </w:tcPr>
          <w:p w14:paraId="2578DE83" w14:textId="66A48C64" w:rsidR="00B21328" w:rsidRPr="00EE5566" w:rsidRDefault="00B21328" w:rsidP="00B21328">
            <w:pPr>
              <w:jc w:val="center"/>
              <w:rPr>
                <w:color w:val="000000"/>
                <w:sz w:val="18"/>
                <w:szCs w:val="18"/>
              </w:rPr>
            </w:pPr>
            <w:r>
              <w:rPr>
                <w:color w:val="000000"/>
                <w:sz w:val="18"/>
                <w:szCs w:val="18"/>
              </w:rPr>
              <w:t>-</w:t>
            </w:r>
          </w:p>
        </w:tc>
        <w:tc>
          <w:tcPr>
            <w:tcW w:w="568" w:type="pct"/>
          </w:tcPr>
          <w:p w14:paraId="6CF3C101" w14:textId="1F5568B4" w:rsidR="00B21328" w:rsidRPr="00785C8D" w:rsidRDefault="00B21328" w:rsidP="00B21328">
            <w:pPr>
              <w:jc w:val="center"/>
              <w:rPr>
                <w:color w:val="000000"/>
                <w:sz w:val="20"/>
                <w:szCs w:val="20"/>
              </w:rPr>
            </w:pPr>
            <w:r>
              <w:rPr>
                <w:color w:val="000000"/>
                <w:sz w:val="20"/>
                <w:szCs w:val="20"/>
              </w:rPr>
              <w:t>-</w:t>
            </w:r>
          </w:p>
        </w:tc>
        <w:tc>
          <w:tcPr>
            <w:tcW w:w="620" w:type="pct"/>
          </w:tcPr>
          <w:p w14:paraId="15C71E3F" w14:textId="67F63FA0" w:rsidR="00B21328" w:rsidRPr="00785C8D" w:rsidRDefault="00B21328" w:rsidP="00B21328">
            <w:pPr>
              <w:jc w:val="center"/>
              <w:rPr>
                <w:color w:val="000000"/>
                <w:sz w:val="20"/>
                <w:szCs w:val="20"/>
              </w:rPr>
            </w:pPr>
            <w:r w:rsidRPr="00785C8D">
              <w:rPr>
                <w:color w:val="000000"/>
                <w:sz w:val="20"/>
                <w:szCs w:val="20"/>
              </w:rPr>
              <w:t>Chair</w:t>
            </w:r>
          </w:p>
        </w:tc>
        <w:tc>
          <w:tcPr>
            <w:tcW w:w="539" w:type="pct"/>
          </w:tcPr>
          <w:p w14:paraId="12E0075E" w14:textId="179002B0" w:rsidR="00B21328" w:rsidRPr="00E15601" w:rsidRDefault="00B21328" w:rsidP="00B21328">
            <w:pPr>
              <w:jc w:val="center"/>
              <w:rPr>
                <w:color w:val="000000"/>
                <w:sz w:val="20"/>
                <w:szCs w:val="20"/>
              </w:rPr>
            </w:pPr>
          </w:p>
        </w:tc>
      </w:tr>
      <w:tr w:rsidR="00B21328" w:rsidRPr="00E15601" w14:paraId="6480D8FF" w14:textId="77777777" w:rsidTr="00242ED7">
        <w:tc>
          <w:tcPr>
            <w:tcW w:w="2728" w:type="pct"/>
          </w:tcPr>
          <w:p w14:paraId="369D64D8" w14:textId="77777777" w:rsidR="00B21328" w:rsidRPr="00E15601" w:rsidRDefault="00B21328" w:rsidP="00B21328">
            <w:pPr>
              <w:tabs>
                <w:tab w:val="num" w:pos="426"/>
              </w:tabs>
              <w:rPr>
                <w:color w:val="000000"/>
              </w:rPr>
            </w:pPr>
          </w:p>
        </w:tc>
        <w:tc>
          <w:tcPr>
            <w:tcW w:w="545" w:type="pct"/>
          </w:tcPr>
          <w:p w14:paraId="0D07838A" w14:textId="77777777" w:rsidR="00B21328" w:rsidRPr="00EE5566" w:rsidRDefault="00B21328" w:rsidP="00B21328">
            <w:pPr>
              <w:jc w:val="center"/>
              <w:rPr>
                <w:color w:val="000000"/>
                <w:sz w:val="18"/>
                <w:szCs w:val="18"/>
              </w:rPr>
            </w:pPr>
          </w:p>
        </w:tc>
        <w:tc>
          <w:tcPr>
            <w:tcW w:w="568" w:type="pct"/>
          </w:tcPr>
          <w:p w14:paraId="5D67FD28" w14:textId="28FD0076" w:rsidR="00B21328" w:rsidRPr="00785C8D" w:rsidRDefault="00B21328" w:rsidP="00B21328">
            <w:pPr>
              <w:jc w:val="center"/>
              <w:rPr>
                <w:color w:val="000000"/>
                <w:sz w:val="20"/>
                <w:szCs w:val="20"/>
              </w:rPr>
            </w:pPr>
          </w:p>
        </w:tc>
        <w:tc>
          <w:tcPr>
            <w:tcW w:w="620" w:type="pct"/>
          </w:tcPr>
          <w:p w14:paraId="4F329526" w14:textId="5E402212" w:rsidR="00B21328" w:rsidRPr="00785C8D" w:rsidRDefault="00B21328" w:rsidP="00B21328">
            <w:pPr>
              <w:jc w:val="center"/>
              <w:rPr>
                <w:color w:val="000000"/>
                <w:sz w:val="20"/>
                <w:szCs w:val="20"/>
              </w:rPr>
            </w:pPr>
          </w:p>
        </w:tc>
        <w:tc>
          <w:tcPr>
            <w:tcW w:w="539" w:type="pct"/>
          </w:tcPr>
          <w:p w14:paraId="6290B51C" w14:textId="77777777" w:rsidR="00B21328" w:rsidRPr="00E15601" w:rsidRDefault="00B21328" w:rsidP="00B21328">
            <w:pPr>
              <w:jc w:val="center"/>
              <w:rPr>
                <w:color w:val="000000"/>
                <w:sz w:val="20"/>
                <w:szCs w:val="20"/>
              </w:rPr>
            </w:pPr>
          </w:p>
        </w:tc>
      </w:tr>
      <w:tr w:rsidR="00B21328" w:rsidRPr="00E15601" w14:paraId="3E10FF59" w14:textId="77777777" w:rsidTr="00242ED7">
        <w:tc>
          <w:tcPr>
            <w:tcW w:w="2728" w:type="pct"/>
          </w:tcPr>
          <w:p w14:paraId="0E5E7E31" w14:textId="6AB7088D" w:rsidR="00B21328" w:rsidRPr="003D43BB" w:rsidRDefault="00B21328" w:rsidP="00B21328">
            <w:pPr>
              <w:numPr>
                <w:ilvl w:val="0"/>
                <w:numId w:val="1"/>
              </w:numPr>
              <w:rPr>
                <w:color w:val="000000"/>
              </w:rPr>
            </w:pPr>
            <w:r w:rsidRPr="00E15601">
              <w:rPr>
                <w:color w:val="000000"/>
              </w:rPr>
              <w:t>Review of the Meeting</w:t>
            </w:r>
          </w:p>
        </w:tc>
        <w:tc>
          <w:tcPr>
            <w:tcW w:w="545" w:type="pct"/>
          </w:tcPr>
          <w:p w14:paraId="6FBCF987" w14:textId="51AAD096" w:rsidR="00B21328" w:rsidRPr="00EE5566" w:rsidRDefault="00B21328" w:rsidP="00B21328">
            <w:pPr>
              <w:jc w:val="center"/>
              <w:rPr>
                <w:color w:val="000000"/>
                <w:sz w:val="18"/>
                <w:szCs w:val="18"/>
              </w:rPr>
            </w:pPr>
            <w:r>
              <w:rPr>
                <w:color w:val="000000"/>
                <w:sz w:val="18"/>
                <w:szCs w:val="18"/>
              </w:rPr>
              <w:t>-</w:t>
            </w:r>
          </w:p>
        </w:tc>
        <w:tc>
          <w:tcPr>
            <w:tcW w:w="568" w:type="pct"/>
          </w:tcPr>
          <w:p w14:paraId="1C7ACACC" w14:textId="4C1A1F70" w:rsidR="00B21328" w:rsidRPr="00785C8D" w:rsidRDefault="00B21328" w:rsidP="00B21328">
            <w:pPr>
              <w:jc w:val="center"/>
              <w:rPr>
                <w:color w:val="000000"/>
                <w:sz w:val="20"/>
                <w:szCs w:val="20"/>
              </w:rPr>
            </w:pPr>
            <w:r>
              <w:rPr>
                <w:color w:val="000000"/>
                <w:sz w:val="20"/>
                <w:szCs w:val="20"/>
              </w:rPr>
              <w:t>-</w:t>
            </w:r>
          </w:p>
        </w:tc>
        <w:tc>
          <w:tcPr>
            <w:tcW w:w="620" w:type="pct"/>
          </w:tcPr>
          <w:p w14:paraId="5A1BC5D0" w14:textId="29A296D4" w:rsidR="00B21328" w:rsidRPr="00785C8D" w:rsidRDefault="00B21328" w:rsidP="00B21328">
            <w:pPr>
              <w:jc w:val="center"/>
              <w:rPr>
                <w:color w:val="000000"/>
                <w:sz w:val="20"/>
                <w:szCs w:val="20"/>
              </w:rPr>
            </w:pPr>
            <w:r w:rsidRPr="00785C8D">
              <w:rPr>
                <w:color w:val="000000"/>
                <w:sz w:val="20"/>
                <w:szCs w:val="20"/>
              </w:rPr>
              <w:t>Chair</w:t>
            </w:r>
          </w:p>
        </w:tc>
        <w:tc>
          <w:tcPr>
            <w:tcW w:w="539" w:type="pct"/>
          </w:tcPr>
          <w:p w14:paraId="76809640" w14:textId="4CE4EF0F" w:rsidR="00B21328" w:rsidRPr="00E15601" w:rsidRDefault="00B21328" w:rsidP="00B21328">
            <w:pPr>
              <w:jc w:val="center"/>
              <w:rPr>
                <w:color w:val="000000"/>
                <w:sz w:val="20"/>
                <w:szCs w:val="20"/>
              </w:rPr>
            </w:pPr>
          </w:p>
        </w:tc>
      </w:tr>
      <w:tr w:rsidR="00B21328" w:rsidRPr="00E15601" w14:paraId="2A63A50C" w14:textId="77777777" w:rsidTr="00242ED7">
        <w:tc>
          <w:tcPr>
            <w:tcW w:w="2728" w:type="pct"/>
          </w:tcPr>
          <w:p w14:paraId="0EC1B731" w14:textId="77777777" w:rsidR="00B21328" w:rsidRPr="00E15601" w:rsidRDefault="00B21328" w:rsidP="00B21328">
            <w:pPr>
              <w:ind w:left="450"/>
              <w:rPr>
                <w:color w:val="000000"/>
              </w:rPr>
            </w:pPr>
          </w:p>
        </w:tc>
        <w:tc>
          <w:tcPr>
            <w:tcW w:w="545" w:type="pct"/>
          </w:tcPr>
          <w:p w14:paraId="389D95CA" w14:textId="77777777" w:rsidR="00B21328" w:rsidRDefault="00B21328" w:rsidP="00B21328">
            <w:pPr>
              <w:jc w:val="center"/>
              <w:rPr>
                <w:color w:val="000000"/>
                <w:sz w:val="18"/>
                <w:szCs w:val="18"/>
              </w:rPr>
            </w:pPr>
          </w:p>
        </w:tc>
        <w:tc>
          <w:tcPr>
            <w:tcW w:w="568" w:type="pct"/>
          </w:tcPr>
          <w:p w14:paraId="108828B3" w14:textId="77777777" w:rsidR="00B21328" w:rsidRPr="00785C8D" w:rsidRDefault="00B21328" w:rsidP="00B21328">
            <w:pPr>
              <w:jc w:val="center"/>
              <w:rPr>
                <w:color w:val="000000"/>
                <w:sz w:val="20"/>
                <w:szCs w:val="20"/>
              </w:rPr>
            </w:pPr>
          </w:p>
        </w:tc>
        <w:tc>
          <w:tcPr>
            <w:tcW w:w="620" w:type="pct"/>
          </w:tcPr>
          <w:p w14:paraId="528E04FD" w14:textId="77777777" w:rsidR="00B21328" w:rsidRPr="00785C8D" w:rsidRDefault="00B21328" w:rsidP="00B21328">
            <w:pPr>
              <w:jc w:val="center"/>
              <w:rPr>
                <w:color w:val="000000"/>
                <w:sz w:val="20"/>
                <w:szCs w:val="20"/>
              </w:rPr>
            </w:pPr>
          </w:p>
        </w:tc>
        <w:tc>
          <w:tcPr>
            <w:tcW w:w="539" w:type="pct"/>
          </w:tcPr>
          <w:p w14:paraId="2D622CF6" w14:textId="77777777" w:rsidR="00B21328" w:rsidRPr="00E15601" w:rsidRDefault="00B21328" w:rsidP="00B21328">
            <w:pPr>
              <w:jc w:val="center"/>
              <w:rPr>
                <w:color w:val="000000"/>
                <w:sz w:val="20"/>
                <w:szCs w:val="20"/>
              </w:rPr>
            </w:pPr>
          </w:p>
        </w:tc>
      </w:tr>
      <w:tr w:rsidR="00B21328" w:rsidRPr="00E15601" w14:paraId="3CA952F4" w14:textId="77777777" w:rsidTr="00242ED7">
        <w:tc>
          <w:tcPr>
            <w:tcW w:w="2728" w:type="pct"/>
          </w:tcPr>
          <w:p w14:paraId="4961BB4E" w14:textId="1E99A272" w:rsidR="00B21328" w:rsidRPr="0045620D" w:rsidRDefault="00B21328" w:rsidP="00B21328">
            <w:pPr>
              <w:numPr>
                <w:ilvl w:val="0"/>
                <w:numId w:val="1"/>
              </w:numPr>
              <w:rPr>
                <w:color w:val="000000"/>
                <w:sz w:val="22"/>
                <w:szCs w:val="22"/>
              </w:rPr>
            </w:pPr>
            <w:r w:rsidRPr="0045620D">
              <w:rPr>
                <w:color w:val="000000"/>
                <w:sz w:val="22"/>
                <w:szCs w:val="22"/>
              </w:rPr>
              <w:t xml:space="preserve">Resolution by the Board to exclude the public and conduct its business in private for confidential matters which may be prejudicial to the public interest if conducted in public or for other reasons </w:t>
            </w:r>
          </w:p>
        </w:tc>
        <w:tc>
          <w:tcPr>
            <w:tcW w:w="545" w:type="pct"/>
          </w:tcPr>
          <w:p w14:paraId="455B7128" w14:textId="74BD4459" w:rsidR="00B21328" w:rsidRDefault="00B21328" w:rsidP="00B21328">
            <w:pPr>
              <w:jc w:val="center"/>
              <w:rPr>
                <w:color w:val="000000"/>
                <w:sz w:val="18"/>
                <w:szCs w:val="18"/>
              </w:rPr>
            </w:pPr>
            <w:r>
              <w:rPr>
                <w:color w:val="000000"/>
                <w:sz w:val="18"/>
                <w:szCs w:val="18"/>
              </w:rPr>
              <w:t>-</w:t>
            </w:r>
          </w:p>
        </w:tc>
        <w:tc>
          <w:tcPr>
            <w:tcW w:w="568" w:type="pct"/>
          </w:tcPr>
          <w:p w14:paraId="6010F2DB" w14:textId="1AD0820E" w:rsidR="00B21328" w:rsidRPr="00785C8D" w:rsidRDefault="00B21328" w:rsidP="00B21328">
            <w:pPr>
              <w:jc w:val="center"/>
              <w:rPr>
                <w:color w:val="000000"/>
                <w:sz w:val="20"/>
                <w:szCs w:val="20"/>
              </w:rPr>
            </w:pPr>
            <w:r>
              <w:rPr>
                <w:color w:val="000000"/>
                <w:sz w:val="20"/>
                <w:szCs w:val="20"/>
              </w:rPr>
              <w:t>Approval</w:t>
            </w:r>
          </w:p>
        </w:tc>
        <w:tc>
          <w:tcPr>
            <w:tcW w:w="620" w:type="pct"/>
          </w:tcPr>
          <w:p w14:paraId="0541A7E9" w14:textId="4B1BCB45" w:rsidR="00B21328" w:rsidRPr="00785C8D" w:rsidRDefault="00B21328" w:rsidP="00B21328">
            <w:pPr>
              <w:jc w:val="center"/>
              <w:rPr>
                <w:color w:val="000000"/>
                <w:sz w:val="20"/>
                <w:szCs w:val="20"/>
              </w:rPr>
            </w:pPr>
            <w:r w:rsidRPr="00785C8D">
              <w:rPr>
                <w:color w:val="000000"/>
                <w:sz w:val="20"/>
                <w:szCs w:val="20"/>
              </w:rPr>
              <w:t>Chair</w:t>
            </w:r>
          </w:p>
        </w:tc>
        <w:tc>
          <w:tcPr>
            <w:tcW w:w="539" w:type="pct"/>
          </w:tcPr>
          <w:p w14:paraId="42D33BC8" w14:textId="77777777" w:rsidR="00B21328" w:rsidRPr="00E15601" w:rsidRDefault="00B21328" w:rsidP="00B21328">
            <w:pPr>
              <w:jc w:val="center"/>
              <w:rPr>
                <w:color w:val="000000"/>
                <w:sz w:val="20"/>
                <w:szCs w:val="20"/>
              </w:rPr>
            </w:pPr>
          </w:p>
        </w:tc>
      </w:tr>
      <w:tr w:rsidR="00B21328" w:rsidRPr="00E15601" w14:paraId="3D53BF0A" w14:textId="77777777" w:rsidTr="00242ED7">
        <w:tc>
          <w:tcPr>
            <w:tcW w:w="2728" w:type="pct"/>
          </w:tcPr>
          <w:p w14:paraId="4388DDBF" w14:textId="77777777" w:rsidR="00B21328" w:rsidRPr="00E15601" w:rsidRDefault="00B21328" w:rsidP="00B21328">
            <w:pPr>
              <w:tabs>
                <w:tab w:val="num" w:pos="426"/>
              </w:tabs>
              <w:rPr>
                <w:color w:val="000000"/>
              </w:rPr>
            </w:pPr>
          </w:p>
        </w:tc>
        <w:tc>
          <w:tcPr>
            <w:tcW w:w="545" w:type="pct"/>
          </w:tcPr>
          <w:p w14:paraId="6B41B114" w14:textId="77777777" w:rsidR="00B21328" w:rsidRPr="00785C8D" w:rsidRDefault="00B21328" w:rsidP="00B21328">
            <w:pPr>
              <w:jc w:val="center"/>
              <w:rPr>
                <w:color w:val="000000"/>
                <w:sz w:val="20"/>
                <w:szCs w:val="20"/>
              </w:rPr>
            </w:pPr>
          </w:p>
        </w:tc>
        <w:tc>
          <w:tcPr>
            <w:tcW w:w="568" w:type="pct"/>
          </w:tcPr>
          <w:p w14:paraId="237B0AF0" w14:textId="3FBDB125" w:rsidR="00B21328" w:rsidRPr="00785C8D" w:rsidRDefault="00B21328" w:rsidP="00B21328">
            <w:pPr>
              <w:jc w:val="center"/>
              <w:rPr>
                <w:color w:val="000000"/>
                <w:sz w:val="20"/>
                <w:szCs w:val="20"/>
              </w:rPr>
            </w:pPr>
          </w:p>
        </w:tc>
        <w:tc>
          <w:tcPr>
            <w:tcW w:w="620" w:type="pct"/>
          </w:tcPr>
          <w:p w14:paraId="74AFCB70" w14:textId="2DC2C136" w:rsidR="00B21328" w:rsidRPr="00785C8D" w:rsidRDefault="00B21328" w:rsidP="00B21328">
            <w:pPr>
              <w:jc w:val="center"/>
              <w:rPr>
                <w:color w:val="000000"/>
                <w:sz w:val="20"/>
                <w:szCs w:val="20"/>
              </w:rPr>
            </w:pPr>
          </w:p>
        </w:tc>
        <w:tc>
          <w:tcPr>
            <w:tcW w:w="539" w:type="pct"/>
          </w:tcPr>
          <w:p w14:paraId="171C8CD7" w14:textId="77777777" w:rsidR="00B21328" w:rsidRPr="00E15601" w:rsidRDefault="00B21328" w:rsidP="00B21328">
            <w:pPr>
              <w:jc w:val="center"/>
              <w:rPr>
                <w:color w:val="000000"/>
                <w:sz w:val="20"/>
                <w:szCs w:val="20"/>
              </w:rPr>
            </w:pPr>
          </w:p>
        </w:tc>
      </w:tr>
      <w:tr w:rsidR="00B21328" w:rsidRPr="00E15601" w14:paraId="78A4C294" w14:textId="77777777" w:rsidTr="00242ED7">
        <w:tc>
          <w:tcPr>
            <w:tcW w:w="2728" w:type="pct"/>
            <w:shd w:val="clear" w:color="auto" w:fill="BFBFBF" w:themeFill="background1" w:themeFillShade="BF"/>
          </w:tcPr>
          <w:p w14:paraId="28874A47" w14:textId="4D8049AC" w:rsidR="00B21328" w:rsidRPr="00E15601" w:rsidRDefault="00B21328" w:rsidP="00B21328">
            <w:pPr>
              <w:tabs>
                <w:tab w:val="num" w:pos="426"/>
              </w:tabs>
              <w:rPr>
                <w:color w:val="000000"/>
              </w:rPr>
            </w:pPr>
            <w:r w:rsidRPr="00E15601">
              <w:rPr>
                <w:color w:val="000000"/>
                <w:u w:val="single"/>
              </w:rPr>
              <w:t>Meeting Close</w:t>
            </w:r>
          </w:p>
        </w:tc>
        <w:tc>
          <w:tcPr>
            <w:tcW w:w="545" w:type="pct"/>
            <w:shd w:val="clear" w:color="auto" w:fill="BFBFBF" w:themeFill="background1" w:themeFillShade="BF"/>
          </w:tcPr>
          <w:p w14:paraId="145A114F" w14:textId="77777777" w:rsidR="00B21328" w:rsidRPr="00785C8D" w:rsidRDefault="00B21328" w:rsidP="00B21328">
            <w:pPr>
              <w:jc w:val="center"/>
              <w:rPr>
                <w:color w:val="000000"/>
                <w:sz w:val="20"/>
                <w:szCs w:val="20"/>
              </w:rPr>
            </w:pPr>
          </w:p>
        </w:tc>
        <w:tc>
          <w:tcPr>
            <w:tcW w:w="568" w:type="pct"/>
            <w:shd w:val="clear" w:color="auto" w:fill="BFBFBF" w:themeFill="background1" w:themeFillShade="BF"/>
          </w:tcPr>
          <w:p w14:paraId="5E7CD6E0" w14:textId="523347E6" w:rsidR="00B21328" w:rsidRPr="00785C8D" w:rsidRDefault="00B21328" w:rsidP="00B21328">
            <w:pPr>
              <w:jc w:val="center"/>
              <w:rPr>
                <w:color w:val="000000"/>
                <w:sz w:val="20"/>
                <w:szCs w:val="20"/>
              </w:rPr>
            </w:pPr>
          </w:p>
        </w:tc>
        <w:tc>
          <w:tcPr>
            <w:tcW w:w="620" w:type="pct"/>
            <w:shd w:val="clear" w:color="auto" w:fill="BFBFBF" w:themeFill="background1" w:themeFillShade="BF"/>
          </w:tcPr>
          <w:p w14:paraId="69395A9C" w14:textId="425F5641" w:rsidR="00B21328" w:rsidRPr="00785C8D" w:rsidRDefault="00B21328" w:rsidP="00B21328">
            <w:pPr>
              <w:jc w:val="center"/>
              <w:rPr>
                <w:color w:val="000000"/>
                <w:sz w:val="20"/>
                <w:szCs w:val="20"/>
              </w:rPr>
            </w:pPr>
          </w:p>
        </w:tc>
        <w:tc>
          <w:tcPr>
            <w:tcW w:w="539" w:type="pct"/>
            <w:shd w:val="clear" w:color="auto" w:fill="BFBFBF" w:themeFill="background1" w:themeFillShade="BF"/>
          </w:tcPr>
          <w:p w14:paraId="58560FB0" w14:textId="011458B4" w:rsidR="00B21328" w:rsidRPr="00E15601" w:rsidRDefault="00B21328" w:rsidP="00B21328">
            <w:pPr>
              <w:jc w:val="center"/>
              <w:rPr>
                <w:color w:val="000000"/>
                <w:sz w:val="20"/>
                <w:szCs w:val="20"/>
              </w:rPr>
            </w:pPr>
            <w:r>
              <w:rPr>
                <w:color w:val="000000"/>
                <w:sz w:val="20"/>
                <w:szCs w:val="20"/>
              </w:rPr>
              <w:t>1</w:t>
            </w:r>
            <w:r w:rsidR="0047377D">
              <w:rPr>
                <w:color w:val="000000"/>
                <w:sz w:val="20"/>
                <w:szCs w:val="20"/>
              </w:rPr>
              <w:t>2</w:t>
            </w:r>
            <w:r>
              <w:rPr>
                <w:color w:val="000000"/>
                <w:sz w:val="20"/>
                <w:szCs w:val="20"/>
              </w:rPr>
              <w:t>:</w:t>
            </w:r>
            <w:r w:rsidR="00E671BB">
              <w:rPr>
                <w:color w:val="000000"/>
                <w:sz w:val="20"/>
                <w:szCs w:val="20"/>
              </w:rPr>
              <w:t>3</w:t>
            </w:r>
            <w:r w:rsidR="00C10B1D">
              <w:rPr>
                <w:color w:val="000000"/>
                <w:sz w:val="20"/>
                <w:szCs w:val="20"/>
              </w:rPr>
              <w:t>0</w:t>
            </w:r>
          </w:p>
        </w:tc>
      </w:tr>
      <w:tr w:rsidR="00B21328" w:rsidRPr="00E15601" w14:paraId="265253BB" w14:textId="77777777" w:rsidTr="00242ED7">
        <w:tc>
          <w:tcPr>
            <w:tcW w:w="2728" w:type="pct"/>
            <w:shd w:val="clear" w:color="auto" w:fill="auto"/>
          </w:tcPr>
          <w:p w14:paraId="1337F109" w14:textId="77777777" w:rsidR="006D152A" w:rsidRDefault="00B21328" w:rsidP="00B21328">
            <w:pPr>
              <w:tabs>
                <w:tab w:val="num" w:pos="426"/>
              </w:tabs>
              <w:rPr>
                <w:color w:val="000000"/>
              </w:rPr>
            </w:pPr>
            <w:r>
              <w:rPr>
                <w:color w:val="000000"/>
              </w:rPr>
              <w:t>Next meeting</w:t>
            </w:r>
            <w:r w:rsidR="00771F40">
              <w:rPr>
                <w:color w:val="000000"/>
              </w:rPr>
              <w:t>s</w:t>
            </w:r>
            <w:r>
              <w:rPr>
                <w:color w:val="000000"/>
              </w:rPr>
              <w:t xml:space="preserve"> in public: </w:t>
            </w:r>
          </w:p>
          <w:p w14:paraId="776AD7C0" w14:textId="0D949FF1" w:rsidR="00B21328" w:rsidRDefault="00717660" w:rsidP="006D152A">
            <w:pPr>
              <w:pStyle w:val="ListParagraph"/>
              <w:numPr>
                <w:ilvl w:val="0"/>
                <w:numId w:val="7"/>
              </w:numPr>
              <w:tabs>
                <w:tab w:val="num" w:pos="426"/>
              </w:tabs>
              <w:rPr>
                <w:color w:val="000000"/>
              </w:rPr>
            </w:pPr>
            <w:r w:rsidRPr="006D152A">
              <w:rPr>
                <w:color w:val="000000"/>
              </w:rPr>
              <w:t>2</w:t>
            </w:r>
            <w:r w:rsidR="00771F40" w:rsidRPr="006D152A">
              <w:rPr>
                <w:color w:val="000000"/>
              </w:rPr>
              <w:t>6 June</w:t>
            </w:r>
            <w:r w:rsidR="00B21328" w:rsidRPr="006D152A">
              <w:rPr>
                <w:color w:val="000000"/>
              </w:rPr>
              <w:t xml:space="preserve"> 2024</w:t>
            </w:r>
            <w:r w:rsidR="006D152A">
              <w:rPr>
                <w:color w:val="000000"/>
              </w:rPr>
              <w:t xml:space="preserve"> </w:t>
            </w:r>
            <w:r w:rsidR="006D152A" w:rsidRPr="006D152A">
              <w:rPr>
                <w:color w:val="000000"/>
              </w:rPr>
              <w:t>(Annual Report &amp; Accounts)</w:t>
            </w:r>
          </w:p>
          <w:p w14:paraId="2770870B" w14:textId="188805C5" w:rsidR="006D152A" w:rsidRPr="006D152A" w:rsidRDefault="006D152A" w:rsidP="006D152A">
            <w:pPr>
              <w:pStyle w:val="ListParagraph"/>
              <w:numPr>
                <w:ilvl w:val="0"/>
                <w:numId w:val="7"/>
              </w:numPr>
              <w:tabs>
                <w:tab w:val="num" w:pos="426"/>
              </w:tabs>
              <w:rPr>
                <w:color w:val="000000"/>
              </w:rPr>
            </w:pPr>
            <w:r>
              <w:rPr>
                <w:color w:val="000000"/>
              </w:rPr>
              <w:t>24 July 2024</w:t>
            </w:r>
          </w:p>
        </w:tc>
        <w:tc>
          <w:tcPr>
            <w:tcW w:w="545" w:type="pct"/>
            <w:shd w:val="clear" w:color="auto" w:fill="auto"/>
          </w:tcPr>
          <w:p w14:paraId="22F98B83" w14:textId="77777777" w:rsidR="00B21328" w:rsidRPr="00785C8D" w:rsidRDefault="00B21328" w:rsidP="00B21328">
            <w:pPr>
              <w:jc w:val="center"/>
              <w:rPr>
                <w:color w:val="000000"/>
                <w:sz w:val="20"/>
                <w:szCs w:val="20"/>
              </w:rPr>
            </w:pPr>
          </w:p>
        </w:tc>
        <w:tc>
          <w:tcPr>
            <w:tcW w:w="568" w:type="pct"/>
            <w:shd w:val="clear" w:color="auto" w:fill="auto"/>
          </w:tcPr>
          <w:p w14:paraId="5A69E440" w14:textId="77777777" w:rsidR="00B21328" w:rsidRPr="00785C8D" w:rsidRDefault="00B21328" w:rsidP="00B21328">
            <w:pPr>
              <w:jc w:val="center"/>
              <w:rPr>
                <w:color w:val="000000"/>
                <w:sz w:val="20"/>
                <w:szCs w:val="20"/>
              </w:rPr>
            </w:pPr>
          </w:p>
        </w:tc>
        <w:tc>
          <w:tcPr>
            <w:tcW w:w="620" w:type="pct"/>
            <w:shd w:val="clear" w:color="auto" w:fill="auto"/>
          </w:tcPr>
          <w:p w14:paraId="2B6645EA" w14:textId="77777777" w:rsidR="00B21328" w:rsidRPr="00785C8D" w:rsidRDefault="00B21328" w:rsidP="00B21328">
            <w:pPr>
              <w:jc w:val="center"/>
              <w:rPr>
                <w:color w:val="000000"/>
                <w:sz w:val="20"/>
                <w:szCs w:val="20"/>
              </w:rPr>
            </w:pPr>
          </w:p>
        </w:tc>
        <w:tc>
          <w:tcPr>
            <w:tcW w:w="539" w:type="pct"/>
            <w:shd w:val="clear" w:color="auto" w:fill="auto"/>
          </w:tcPr>
          <w:p w14:paraId="0D94F39C" w14:textId="77777777" w:rsidR="00B21328" w:rsidRDefault="00B21328" w:rsidP="00B21328">
            <w:pPr>
              <w:jc w:val="center"/>
              <w:rPr>
                <w:color w:val="000000"/>
                <w:sz w:val="20"/>
                <w:szCs w:val="20"/>
              </w:rPr>
            </w:pPr>
          </w:p>
        </w:tc>
      </w:tr>
      <w:tr w:rsidR="00B21328" w:rsidRPr="00E15601" w14:paraId="6E815600" w14:textId="77777777" w:rsidTr="00242ED7">
        <w:tc>
          <w:tcPr>
            <w:tcW w:w="2728" w:type="pct"/>
          </w:tcPr>
          <w:p w14:paraId="7BC4A86E" w14:textId="43E22829" w:rsidR="001679B0" w:rsidRPr="00E15601" w:rsidRDefault="001679B0" w:rsidP="00B21328">
            <w:pPr>
              <w:tabs>
                <w:tab w:val="num" w:pos="426"/>
              </w:tabs>
              <w:rPr>
                <w:color w:val="000000"/>
              </w:rPr>
            </w:pPr>
          </w:p>
        </w:tc>
        <w:tc>
          <w:tcPr>
            <w:tcW w:w="545" w:type="pct"/>
          </w:tcPr>
          <w:p w14:paraId="3F31315B" w14:textId="77777777" w:rsidR="00B21328" w:rsidRPr="00E15601" w:rsidRDefault="00B21328" w:rsidP="00B21328">
            <w:pPr>
              <w:jc w:val="center"/>
              <w:rPr>
                <w:color w:val="000000"/>
              </w:rPr>
            </w:pPr>
          </w:p>
        </w:tc>
        <w:tc>
          <w:tcPr>
            <w:tcW w:w="568" w:type="pct"/>
          </w:tcPr>
          <w:p w14:paraId="6434A4DF" w14:textId="5E56B380" w:rsidR="00B21328" w:rsidRPr="00E15601" w:rsidRDefault="00B21328" w:rsidP="00B21328">
            <w:pPr>
              <w:jc w:val="center"/>
              <w:rPr>
                <w:color w:val="000000"/>
              </w:rPr>
            </w:pPr>
          </w:p>
        </w:tc>
        <w:tc>
          <w:tcPr>
            <w:tcW w:w="620" w:type="pct"/>
          </w:tcPr>
          <w:p w14:paraId="427E6B36" w14:textId="764C325A" w:rsidR="00B21328" w:rsidRPr="00785C8D" w:rsidRDefault="00B21328" w:rsidP="00B21328">
            <w:pPr>
              <w:jc w:val="center"/>
              <w:rPr>
                <w:color w:val="000000"/>
                <w:sz w:val="20"/>
                <w:szCs w:val="20"/>
              </w:rPr>
            </w:pPr>
          </w:p>
        </w:tc>
        <w:tc>
          <w:tcPr>
            <w:tcW w:w="539" w:type="pct"/>
          </w:tcPr>
          <w:p w14:paraId="06E3DC26" w14:textId="77777777" w:rsidR="00B21328" w:rsidRPr="00E15601" w:rsidRDefault="00B21328" w:rsidP="00B21328">
            <w:pPr>
              <w:jc w:val="center"/>
              <w:rPr>
                <w:color w:val="000000"/>
                <w:sz w:val="20"/>
                <w:szCs w:val="20"/>
              </w:rPr>
            </w:pPr>
          </w:p>
        </w:tc>
      </w:tr>
      <w:tr w:rsidR="00B21328" w:rsidRPr="00E15601" w14:paraId="60E2EFC1" w14:textId="73A67205" w:rsidTr="00242ED7">
        <w:tc>
          <w:tcPr>
            <w:tcW w:w="5000" w:type="pct"/>
            <w:gridSpan w:val="5"/>
          </w:tcPr>
          <w:p w14:paraId="3AB7502B" w14:textId="5D3F5390" w:rsidR="00B21328" w:rsidRPr="00E15601" w:rsidRDefault="00B21328" w:rsidP="00B21328">
            <w:pPr>
              <w:jc w:val="center"/>
              <w:rPr>
                <w:b/>
                <w:bCs/>
                <w:color w:val="000000"/>
                <w:u w:val="single"/>
              </w:rPr>
            </w:pPr>
            <w:r w:rsidRPr="00E15601">
              <w:rPr>
                <w:b/>
                <w:bCs/>
                <w:color w:val="000000"/>
                <w:u w:val="single"/>
              </w:rPr>
              <w:t>READING ROOM/APPENDIX</w:t>
            </w:r>
          </w:p>
          <w:p w14:paraId="3900705A" w14:textId="1F2F3AA8" w:rsidR="00B21328" w:rsidRPr="00E15601" w:rsidRDefault="00B21328" w:rsidP="00B21328">
            <w:pPr>
              <w:jc w:val="center"/>
              <w:rPr>
                <w:color w:val="000000"/>
              </w:rPr>
            </w:pPr>
            <w:r w:rsidRPr="00E15601">
              <w:rPr>
                <w:color w:val="000000"/>
              </w:rPr>
              <w:t xml:space="preserve">- supporting reports to be taken as read </w:t>
            </w:r>
            <w:r>
              <w:rPr>
                <w:color w:val="000000"/>
              </w:rPr>
              <w:t>to prompt discussion and decisions as required</w:t>
            </w:r>
            <w:r w:rsidRPr="00E15601">
              <w:rPr>
                <w:color w:val="000000"/>
              </w:rPr>
              <w:t xml:space="preserve"> -</w:t>
            </w:r>
          </w:p>
        </w:tc>
      </w:tr>
      <w:tr w:rsidR="00B21328" w:rsidRPr="00E15601" w14:paraId="75177C89" w14:textId="77777777" w:rsidTr="00242ED7">
        <w:tc>
          <w:tcPr>
            <w:tcW w:w="2728" w:type="pct"/>
          </w:tcPr>
          <w:p w14:paraId="1FF0E33E" w14:textId="77777777" w:rsidR="00B21328" w:rsidRPr="00E15601" w:rsidRDefault="00B21328" w:rsidP="00B21328">
            <w:pPr>
              <w:tabs>
                <w:tab w:val="num" w:pos="426"/>
              </w:tabs>
              <w:ind w:left="426"/>
              <w:rPr>
                <w:color w:val="000000"/>
              </w:rPr>
            </w:pPr>
          </w:p>
        </w:tc>
        <w:tc>
          <w:tcPr>
            <w:tcW w:w="545" w:type="pct"/>
          </w:tcPr>
          <w:p w14:paraId="742BC73F" w14:textId="77777777" w:rsidR="00B21328" w:rsidRPr="00E15601" w:rsidRDefault="00B21328" w:rsidP="00B21328">
            <w:pPr>
              <w:jc w:val="center"/>
              <w:rPr>
                <w:color w:val="000000"/>
              </w:rPr>
            </w:pPr>
          </w:p>
        </w:tc>
        <w:tc>
          <w:tcPr>
            <w:tcW w:w="568" w:type="pct"/>
          </w:tcPr>
          <w:p w14:paraId="4B406382" w14:textId="7829BC5A" w:rsidR="00B21328" w:rsidRPr="00E15601" w:rsidRDefault="00B21328" w:rsidP="00B21328">
            <w:pPr>
              <w:jc w:val="center"/>
              <w:rPr>
                <w:color w:val="000000"/>
              </w:rPr>
            </w:pPr>
          </w:p>
        </w:tc>
        <w:tc>
          <w:tcPr>
            <w:tcW w:w="620" w:type="pct"/>
          </w:tcPr>
          <w:p w14:paraId="774A942B" w14:textId="6C1DB89E" w:rsidR="00B21328" w:rsidRPr="00E15601" w:rsidRDefault="00B21328" w:rsidP="00B21328">
            <w:pPr>
              <w:jc w:val="center"/>
              <w:rPr>
                <w:color w:val="000000"/>
              </w:rPr>
            </w:pPr>
          </w:p>
        </w:tc>
        <w:tc>
          <w:tcPr>
            <w:tcW w:w="539" w:type="pct"/>
          </w:tcPr>
          <w:p w14:paraId="03231CE0" w14:textId="77777777" w:rsidR="00B21328" w:rsidRPr="00E15601" w:rsidRDefault="00B21328" w:rsidP="00B21328">
            <w:pPr>
              <w:jc w:val="center"/>
              <w:rPr>
                <w:color w:val="000000"/>
                <w:sz w:val="20"/>
                <w:szCs w:val="20"/>
              </w:rPr>
            </w:pPr>
          </w:p>
        </w:tc>
      </w:tr>
      <w:tr w:rsidR="00B21328" w:rsidRPr="00E15601" w14:paraId="180C9315" w14:textId="151599A6" w:rsidTr="00242ED7">
        <w:tc>
          <w:tcPr>
            <w:tcW w:w="5000" w:type="pct"/>
            <w:gridSpan w:val="5"/>
          </w:tcPr>
          <w:p w14:paraId="6E4EA944" w14:textId="7AC21C13" w:rsidR="00B21328" w:rsidRDefault="00B21328" w:rsidP="00B21328">
            <w:pPr>
              <w:numPr>
                <w:ilvl w:val="0"/>
                <w:numId w:val="1"/>
              </w:numPr>
            </w:pPr>
            <w:r>
              <w:t xml:space="preserve">Appendix to the Chief Executive’s report: </w:t>
            </w:r>
          </w:p>
          <w:p w14:paraId="5D72CADA" w14:textId="5F54C089" w:rsidR="00B21328" w:rsidRPr="003945B0" w:rsidRDefault="00B21328" w:rsidP="00B21328">
            <w:pPr>
              <w:numPr>
                <w:ilvl w:val="0"/>
                <w:numId w:val="4"/>
              </w:numPr>
            </w:pPr>
            <w:r>
              <w:t xml:space="preserve">access to the </w:t>
            </w:r>
            <w:r w:rsidRPr="00661B1A">
              <w:t>Buckinghamshire, Oxfordshire &amp; Berkshire West (</w:t>
            </w:r>
            <w:r w:rsidRPr="00B53DA5">
              <w:rPr>
                <w:b/>
                <w:bCs/>
              </w:rPr>
              <w:t>BOB</w:t>
            </w:r>
            <w:r w:rsidRPr="00661B1A">
              <w:t>) Integrated Care Board (</w:t>
            </w:r>
            <w:r w:rsidRPr="00B53DA5">
              <w:rPr>
                <w:b/>
                <w:bCs/>
              </w:rPr>
              <w:t>ICB</w:t>
            </w:r>
            <w:r w:rsidRPr="00661B1A">
              <w:t xml:space="preserve">) Board </w:t>
            </w:r>
            <w:r>
              <w:t>papers:</w:t>
            </w:r>
            <w:r w:rsidRPr="00B53DA5">
              <w:rPr>
                <w:b/>
                <w:bCs/>
              </w:rPr>
              <w:t xml:space="preserve"> </w:t>
            </w:r>
            <w:hyperlink r:id="rId13" w:history="1">
              <w:r w:rsidRPr="005B46B3">
                <w:rPr>
                  <w:rStyle w:val="Hyperlink"/>
                </w:rPr>
                <w:t>https://www.bucksoxonberksw.icb.nhs.uk/about-us/board-meetings/board-papers/</w:t>
              </w:r>
            </w:hyperlink>
            <w:r w:rsidRPr="00B53DA5">
              <w:rPr>
                <w:sz w:val="16"/>
                <w:szCs w:val="16"/>
              </w:rPr>
              <w:t xml:space="preserve">   </w:t>
            </w:r>
          </w:p>
          <w:p w14:paraId="5CF7588A" w14:textId="3A11F1B7" w:rsidR="00B21328" w:rsidRDefault="00B21328" w:rsidP="00B21328">
            <w:pPr>
              <w:tabs>
                <w:tab w:val="num" w:pos="426"/>
              </w:tabs>
              <w:ind w:left="360"/>
            </w:pPr>
          </w:p>
        </w:tc>
      </w:tr>
      <w:tr w:rsidR="00B21328" w:rsidRPr="00E15601" w14:paraId="40A738C7" w14:textId="77777777" w:rsidTr="00242ED7">
        <w:tc>
          <w:tcPr>
            <w:tcW w:w="5000" w:type="pct"/>
            <w:gridSpan w:val="5"/>
          </w:tcPr>
          <w:p w14:paraId="0A187563" w14:textId="67284A77" w:rsidR="00B21328" w:rsidRDefault="00B21328" w:rsidP="00B21328">
            <w:pPr>
              <w:numPr>
                <w:ilvl w:val="0"/>
                <w:numId w:val="1"/>
              </w:numPr>
            </w:pPr>
            <w:r w:rsidRPr="006D56A0">
              <w:t>Appendi</w:t>
            </w:r>
            <w:r>
              <w:t>ces</w:t>
            </w:r>
            <w:r w:rsidRPr="006D56A0">
              <w:t xml:space="preserve"> to the Corporate Affairs update report</w:t>
            </w:r>
            <w:r>
              <w:t xml:space="preserve"> </w:t>
            </w:r>
            <w:r w:rsidRPr="00E15601">
              <w:rPr>
                <w:sz w:val="16"/>
                <w:szCs w:val="16"/>
              </w:rPr>
              <w:t>(paper - RR/App</w:t>
            </w:r>
            <w:r>
              <w:rPr>
                <w:sz w:val="16"/>
                <w:szCs w:val="16"/>
              </w:rPr>
              <w:t xml:space="preserve"> </w:t>
            </w:r>
            <w:r w:rsidR="0082052F">
              <w:rPr>
                <w:sz w:val="16"/>
                <w:szCs w:val="16"/>
              </w:rPr>
              <w:t>1</w:t>
            </w:r>
            <w:r w:rsidR="00827BCC">
              <w:rPr>
                <w:sz w:val="16"/>
                <w:szCs w:val="16"/>
              </w:rPr>
              <w:t>7</w:t>
            </w:r>
            <w:r w:rsidRPr="00E15601">
              <w:rPr>
                <w:sz w:val="16"/>
                <w:szCs w:val="16"/>
              </w:rPr>
              <w:t>/202</w:t>
            </w:r>
            <w:r w:rsidR="00717660">
              <w:rPr>
                <w:sz w:val="16"/>
                <w:szCs w:val="16"/>
              </w:rPr>
              <w:t>4</w:t>
            </w:r>
            <w:r w:rsidRPr="00E15601">
              <w:rPr>
                <w:sz w:val="16"/>
                <w:szCs w:val="16"/>
              </w:rPr>
              <w:t>)</w:t>
            </w:r>
            <w:r w:rsidRPr="006D56A0">
              <w:t>:</w:t>
            </w:r>
            <w:r>
              <w:t xml:space="preserve"> </w:t>
            </w:r>
          </w:p>
          <w:p w14:paraId="675BFAEE" w14:textId="2FDC7D3C" w:rsidR="00B21328" w:rsidRDefault="00B21328" w:rsidP="00B21328">
            <w:pPr>
              <w:numPr>
                <w:ilvl w:val="0"/>
                <w:numId w:val="5"/>
              </w:numPr>
            </w:pPr>
            <w:r>
              <w:t xml:space="preserve">Legal, Regulatory &amp; Policy </w:t>
            </w:r>
            <w:proofErr w:type="gramStart"/>
            <w:r>
              <w:t>update;</w:t>
            </w:r>
            <w:proofErr w:type="gramEnd"/>
            <w:r>
              <w:t xml:space="preserve"> </w:t>
            </w:r>
          </w:p>
          <w:p w14:paraId="007EA2AC" w14:textId="20B59881" w:rsidR="00B21328" w:rsidRDefault="00B21328" w:rsidP="00B21328">
            <w:pPr>
              <w:numPr>
                <w:ilvl w:val="0"/>
                <w:numId w:val="5"/>
              </w:numPr>
            </w:pPr>
            <w:r>
              <w:t>Board Assurance Framework (strategic risks)</w:t>
            </w:r>
          </w:p>
          <w:p w14:paraId="3C6ECF68" w14:textId="77777777" w:rsidR="00437C22" w:rsidRDefault="00437C22" w:rsidP="00437C22">
            <w:pPr>
              <w:numPr>
                <w:ilvl w:val="0"/>
                <w:numId w:val="5"/>
              </w:numPr>
            </w:pPr>
            <w:r>
              <w:t xml:space="preserve">Charity and Involvement impact and updates; and </w:t>
            </w:r>
          </w:p>
          <w:p w14:paraId="36F9ED18" w14:textId="021796F0" w:rsidR="00437C22" w:rsidRDefault="00437C22" w:rsidP="00437C22">
            <w:pPr>
              <w:numPr>
                <w:ilvl w:val="0"/>
                <w:numId w:val="5"/>
              </w:numPr>
            </w:pPr>
            <w:r>
              <w:t>Communications and Engagement</w:t>
            </w:r>
          </w:p>
          <w:p w14:paraId="5FD31A5D" w14:textId="1A0AAB65" w:rsidR="00B21328" w:rsidRPr="005848C5" w:rsidRDefault="00B21328" w:rsidP="00B21328">
            <w:pPr>
              <w:ind w:left="643"/>
            </w:pPr>
          </w:p>
        </w:tc>
      </w:tr>
      <w:tr w:rsidR="00B21328" w:rsidRPr="00E15601" w14:paraId="0F8506A1" w14:textId="5B3F7E11" w:rsidTr="00242ED7">
        <w:tc>
          <w:tcPr>
            <w:tcW w:w="5000" w:type="pct"/>
            <w:gridSpan w:val="5"/>
          </w:tcPr>
          <w:p w14:paraId="379A4212" w14:textId="3FA7143C" w:rsidR="00B21328" w:rsidRPr="00BC12D7" w:rsidRDefault="00B21328" w:rsidP="00B21328">
            <w:pPr>
              <w:numPr>
                <w:ilvl w:val="0"/>
                <w:numId w:val="1"/>
              </w:numPr>
              <w:rPr>
                <w:color w:val="000000"/>
              </w:rPr>
            </w:pPr>
            <w:r w:rsidRPr="00E15601">
              <w:rPr>
                <w:color w:val="000000"/>
              </w:rPr>
              <w:t>M</w:t>
            </w:r>
            <w:r>
              <w:rPr>
                <w:color w:val="000000"/>
              </w:rPr>
              <w:t xml:space="preserve">eetings, </w:t>
            </w:r>
            <w:r w:rsidRPr="00302CE9">
              <w:rPr>
                <w:color w:val="000000"/>
              </w:rPr>
              <w:t>minutes, agendas</w:t>
            </w:r>
            <w:r w:rsidRPr="00E15601">
              <w:rPr>
                <w:color w:val="000000"/>
              </w:rPr>
              <w:t xml:space="preserve"> </w:t>
            </w:r>
            <w:r>
              <w:rPr>
                <w:color w:val="000000"/>
              </w:rPr>
              <w:t xml:space="preserve">and supporting information </w:t>
            </w:r>
            <w:r w:rsidRPr="00E15601">
              <w:rPr>
                <w:color w:val="000000"/>
              </w:rPr>
              <w:t>from Committe</w:t>
            </w:r>
            <w:r>
              <w:rPr>
                <w:color w:val="000000"/>
              </w:rPr>
              <w:t>e</w:t>
            </w:r>
            <w:r w:rsidRPr="00E15601">
              <w:rPr>
                <w:color w:val="000000"/>
              </w:rPr>
              <w:t>s:</w:t>
            </w:r>
          </w:p>
          <w:p w14:paraId="6F1E54A5" w14:textId="7AEE1D9B" w:rsidR="00B21328" w:rsidRDefault="00B21328" w:rsidP="00B21328">
            <w:pPr>
              <w:numPr>
                <w:ilvl w:val="0"/>
                <w:numId w:val="2"/>
              </w:numPr>
              <w:tabs>
                <w:tab w:val="num" w:pos="1065"/>
              </w:tabs>
              <w:rPr>
                <w:color w:val="000000"/>
              </w:rPr>
            </w:pPr>
            <w:bookmarkStart w:id="2" w:name="_Hlk56760607"/>
            <w:r w:rsidRPr="00E15601">
              <w:rPr>
                <w:color w:val="000000"/>
              </w:rPr>
              <w:t xml:space="preserve">Audit Committee on </w:t>
            </w:r>
            <w:r w:rsidR="00D2439C">
              <w:rPr>
                <w:color w:val="000000"/>
              </w:rPr>
              <w:t>2</w:t>
            </w:r>
            <w:r w:rsidR="00545F33">
              <w:rPr>
                <w:color w:val="000000"/>
              </w:rPr>
              <w:t>2 February 2024</w:t>
            </w:r>
            <w:r w:rsidR="00E742E2">
              <w:rPr>
                <w:color w:val="000000"/>
              </w:rPr>
              <w:t xml:space="preserve"> and agenda for </w:t>
            </w:r>
            <w:r w:rsidR="00EA2239">
              <w:rPr>
                <w:color w:val="000000"/>
              </w:rPr>
              <w:t>2</w:t>
            </w:r>
            <w:r w:rsidR="00545F33">
              <w:rPr>
                <w:color w:val="000000"/>
              </w:rPr>
              <w:t>3 April</w:t>
            </w:r>
            <w:r w:rsidR="00EA2239">
              <w:rPr>
                <w:color w:val="000000"/>
              </w:rPr>
              <w:t xml:space="preserve"> 2024</w:t>
            </w:r>
            <w:r>
              <w:t xml:space="preserve"> </w:t>
            </w:r>
            <w:r w:rsidR="00E742E2" w:rsidRPr="00925AD4">
              <w:rPr>
                <w:sz w:val="16"/>
                <w:szCs w:val="16"/>
              </w:rPr>
              <w:t xml:space="preserve">(paper - RR/App </w:t>
            </w:r>
            <w:r w:rsidR="00302CE9">
              <w:rPr>
                <w:sz w:val="16"/>
                <w:szCs w:val="16"/>
              </w:rPr>
              <w:t>1</w:t>
            </w:r>
            <w:r w:rsidR="00827BCC">
              <w:rPr>
                <w:sz w:val="16"/>
                <w:szCs w:val="16"/>
              </w:rPr>
              <w:t>8</w:t>
            </w:r>
            <w:r w:rsidR="00E742E2" w:rsidRPr="00925AD4">
              <w:rPr>
                <w:sz w:val="16"/>
                <w:szCs w:val="16"/>
              </w:rPr>
              <w:t>/202</w:t>
            </w:r>
            <w:r w:rsidR="00E742E2">
              <w:rPr>
                <w:sz w:val="16"/>
                <w:szCs w:val="16"/>
              </w:rPr>
              <w:t>4</w:t>
            </w:r>
            <w:r w:rsidR="00E742E2" w:rsidRPr="00925AD4">
              <w:rPr>
                <w:sz w:val="16"/>
                <w:szCs w:val="16"/>
              </w:rPr>
              <w:t>)</w:t>
            </w:r>
          </w:p>
          <w:p w14:paraId="08A01A8F" w14:textId="0BD4DB6F" w:rsidR="00B21328" w:rsidRPr="00EE3F15" w:rsidRDefault="00B21328" w:rsidP="00B21328">
            <w:pPr>
              <w:pStyle w:val="ListParagraph"/>
              <w:numPr>
                <w:ilvl w:val="0"/>
                <w:numId w:val="2"/>
              </w:numPr>
            </w:pPr>
            <w:r w:rsidRPr="00EE3F15">
              <w:rPr>
                <w:color w:val="000000"/>
              </w:rPr>
              <w:t>Charity Committee</w:t>
            </w:r>
            <w:r>
              <w:rPr>
                <w:color w:val="000000"/>
              </w:rPr>
              <w:t xml:space="preserve"> </w:t>
            </w:r>
            <w:r w:rsidRPr="00EE3F15">
              <w:rPr>
                <w:color w:val="000000"/>
              </w:rPr>
              <w:t>on</w:t>
            </w:r>
            <w:r w:rsidR="00873322">
              <w:t xml:space="preserve"> 07 February 2024</w:t>
            </w:r>
            <w:r w:rsidR="00EC13AB">
              <w:t xml:space="preserve"> and agenda for 07 May 2024</w:t>
            </w:r>
            <w:r>
              <w:rPr>
                <w:color w:val="000000"/>
              </w:rPr>
              <w:t xml:space="preserve"> </w:t>
            </w:r>
            <w:r w:rsidR="00873322" w:rsidRPr="00925AD4">
              <w:rPr>
                <w:sz w:val="16"/>
                <w:szCs w:val="16"/>
              </w:rPr>
              <w:t xml:space="preserve">(paper - RR/App </w:t>
            </w:r>
            <w:r w:rsidR="006737DA">
              <w:rPr>
                <w:sz w:val="16"/>
                <w:szCs w:val="16"/>
              </w:rPr>
              <w:t>19</w:t>
            </w:r>
            <w:r w:rsidR="00873322" w:rsidRPr="00925AD4">
              <w:rPr>
                <w:sz w:val="16"/>
                <w:szCs w:val="16"/>
              </w:rPr>
              <w:t>/202</w:t>
            </w:r>
            <w:r w:rsidR="00873322">
              <w:rPr>
                <w:sz w:val="16"/>
                <w:szCs w:val="16"/>
              </w:rPr>
              <w:t>4</w:t>
            </w:r>
            <w:r w:rsidR="00873322" w:rsidRPr="00925AD4">
              <w:rPr>
                <w:sz w:val="16"/>
                <w:szCs w:val="16"/>
              </w:rPr>
              <w:t>)</w:t>
            </w:r>
          </w:p>
          <w:p w14:paraId="66AE6A00" w14:textId="252EF36A" w:rsidR="00B21328" w:rsidRPr="00220087" w:rsidRDefault="00B21328" w:rsidP="00D066A0">
            <w:pPr>
              <w:numPr>
                <w:ilvl w:val="0"/>
                <w:numId w:val="2"/>
              </w:numPr>
              <w:tabs>
                <w:tab w:val="num" w:pos="1065"/>
              </w:tabs>
              <w:rPr>
                <w:color w:val="000000"/>
              </w:rPr>
            </w:pPr>
            <w:r w:rsidRPr="00220087">
              <w:rPr>
                <w:color w:val="000000"/>
              </w:rPr>
              <w:t xml:space="preserve">Finance &amp; Investment Committee on </w:t>
            </w:r>
            <w:r w:rsidR="00873322">
              <w:rPr>
                <w:color w:val="000000"/>
              </w:rPr>
              <w:t>12 March 2024</w:t>
            </w:r>
            <w:r w:rsidR="00EC13AB">
              <w:rPr>
                <w:color w:val="000000"/>
              </w:rPr>
              <w:t xml:space="preserve"> and agenda for</w:t>
            </w:r>
            <w:r w:rsidR="00794000">
              <w:rPr>
                <w:color w:val="000000"/>
              </w:rPr>
              <w:t xml:space="preserve"> 09 May 2024</w:t>
            </w:r>
            <w:r w:rsidRPr="00220087">
              <w:rPr>
                <w:color w:val="000000"/>
              </w:rPr>
              <w:t xml:space="preserve"> </w:t>
            </w:r>
            <w:r w:rsidRPr="00220087">
              <w:rPr>
                <w:sz w:val="16"/>
                <w:szCs w:val="16"/>
              </w:rPr>
              <w:t xml:space="preserve">(paper - RR/App </w:t>
            </w:r>
            <w:r w:rsidR="00302CE9">
              <w:rPr>
                <w:sz w:val="16"/>
                <w:szCs w:val="16"/>
              </w:rPr>
              <w:t>2</w:t>
            </w:r>
            <w:r w:rsidR="006737DA">
              <w:rPr>
                <w:sz w:val="16"/>
                <w:szCs w:val="16"/>
              </w:rPr>
              <w:t>0</w:t>
            </w:r>
            <w:r w:rsidRPr="00220087">
              <w:rPr>
                <w:sz w:val="16"/>
                <w:szCs w:val="16"/>
              </w:rPr>
              <w:t>/</w:t>
            </w:r>
            <w:r w:rsidR="00717660">
              <w:rPr>
                <w:sz w:val="16"/>
                <w:szCs w:val="16"/>
              </w:rPr>
              <w:t>2024</w:t>
            </w:r>
            <w:r w:rsidRPr="00220087">
              <w:rPr>
                <w:sz w:val="16"/>
                <w:szCs w:val="16"/>
              </w:rPr>
              <w:t>)</w:t>
            </w:r>
            <w:r w:rsidR="007D5CEE" w:rsidRPr="00220087">
              <w:rPr>
                <w:sz w:val="16"/>
                <w:szCs w:val="16"/>
              </w:rPr>
              <w:t xml:space="preserve"> </w:t>
            </w:r>
          </w:p>
          <w:p w14:paraId="4C256CD9" w14:textId="277388C0" w:rsidR="00B21328" w:rsidRPr="00EE3F15" w:rsidRDefault="00B21328" w:rsidP="00B21328">
            <w:pPr>
              <w:pStyle w:val="ListParagraph"/>
              <w:numPr>
                <w:ilvl w:val="0"/>
                <w:numId w:val="2"/>
              </w:numPr>
            </w:pPr>
            <w:r w:rsidRPr="00EE3F15">
              <w:rPr>
                <w:color w:val="000000"/>
              </w:rPr>
              <w:t>Mental Health &amp; Law Committee on</w:t>
            </w:r>
            <w:bookmarkEnd w:id="2"/>
            <w:r w:rsidR="00717660">
              <w:rPr>
                <w:color w:val="000000"/>
              </w:rPr>
              <w:t xml:space="preserve"> </w:t>
            </w:r>
            <w:r w:rsidR="005142D1">
              <w:rPr>
                <w:color w:val="000000"/>
              </w:rPr>
              <w:t>29 February 2024</w:t>
            </w:r>
            <w:r w:rsidR="00794000">
              <w:rPr>
                <w:color w:val="000000"/>
              </w:rPr>
              <w:t xml:space="preserve"> </w:t>
            </w:r>
            <w:r w:rsidR="00367180">
              <w:rPr>
                <w:color w:val="000000"/>
              </w:rPr>
              <w:t>and agenda for 13 May 2024</w:t>
            </w:r>
            <w:r w:rsidR="003625EE">
              <w:rPr>
                <w:color w:val="000000"/>
              </w:rPr>
              <w:t xml:space="preserve"> </w:t>
            </w:r>
            <w:r w:rsidR="00873322" w:rsidRPr="00925AD4">
              <w:rPr>
                <w:sz w:val="16"/>
                <w:szCs w:val="16"/>
              </w:rPr>
              <w:t xml:space="preserve">(paper - RR/App </w:t>
            </w:r>
            <w:r w:rsidR="00302CE9">
              <w:rPr>
                <w:sz w:val="16"/>
                <w:szCs w:val="16"/>
              </w:rPr>
              <w:t>2</w:t>
            </w:r>
            <w:r w:rsidR="006737DA">
              <w:rPr>
                <w:sz w:val="16"/>
                <w:szCs w:val="16"/>
              </w:rPr>
              <w:t>1</w:t>
            </w:r>
            <w:r w:rsidR="00873322" w:rsidRPr="00925AD4">
              <w:rPr>
                <w:sz w:val="16"/>
                <w:szCs w:val="16"/>
              </w:rPr>
              <w:t>/202</w:t>
            </w:r>
            <w:r w:rsidR="00873322">
              <w:rPr>
                <w:sz w:val="16"/>
                <w:szCs w:val="16"/>
              </w:rPr>
              <w:t>4</w:t>
            </w:r>
            <w:r w:rsidR="00873322" w:rsidRPr="00925AD4">
              <w:rPr>
                <w:sz w:val="16"/>
                <w:szCs w:val="16"/>
              </w:rPr>
              <w:t>)</w:t>
            </w:r>
          </w:p>
          <w:p w14:paraId="52CDA6E2" w14:textId="5E73BD27" w:rsidR="00B21328" w:rsidRPr="005235DE" w:rsidRDefault="00B21328" w:rsidP="00B21328">
            <w:pPr>
              <w:numPr>
                <w:ilvl w:val="0"/>
                <w:numId w:val="2"/>
              </w:numPr>
              <w:tabs>
                <w:tab w:val="num" w:pos="1065"/>
              </w:tabs>
              <w:rPr>
                <w:color w:val="000000"/>
              </w:rPr>
            </w:pPr>
            <w:r w:rsidRPr="00207F11">
              <w:t>People,</w:t>
            </w:r>
            <w:r w:rsidRPr="00E15601">
              <w:t xml:space="preserve"> Leadership &amp; Culture Committee</w:t>
            </w:r>
            <w:r w:rsidRPr="009247A1">
              <w:rPr>
                <w:color w:val="000000"/>
              </w:rPr>
              <w:t xml:space="preserve"> </w:t>
            </w:r>
            <w:r w:rsidR="005142D1">
              <w:rPr>
                <w:color w:val="000000"/>
              </w:rPr>
              <w:t>on</w:t>
            </w:r>
            <w:r w:rsidR="00717660">
              <w:rPr>
                <w:color w:val="000000"/>
              </w:rPr>
              <w:t xml:space="preserve"> </w:t>
            </w:r>
            <w:r w:rsidR="00367180">
              <w:rPr>
                <w:color w:val="000000"/>
              </w:rPr>
              <w:t>30 April</w:t>
            </w:r>
            <w:r w:rsidR="00717660">
              <w:rPr>
                <w:color w:val="000000"/>
              </w:rPr>
              <w:t xml:space="preserve"> 2024</w:t>
            </w:r>
            <w:r>
              <w:rPr>
                <w:color w:val="000000"/>
              </w:rPr>
              <w:t xml:space="preserve"> </w:t>
            </w:r>
            <w:r w:rsidRPr="00E15601">
              <w:rPr>
                <w:sz w:val="16"/>
                <w:szCs w:val="16"/>
              </w:rPr>
              <w:t>(paper - RR/App</w:t>
            </w:r>
            <w:r>
              <w:rPr>
                <w:sz w:val="16"/>
                <w:szCs w:val="16"/>
              </w:rPr>
              <w:t xml:space="preserve"> </w:t>
            </w:r>
            <w:r w:rsidR="00302CE9">
              <w:rPr>
                <w:sz w:val="16"/>
                <w:szCs w:val="16"/>
              </w:rPr>
              <w:t>2</w:t>
            </w:r>
            <w:r w:rsidR="006737DA">
              <w:rPr>
                <w:sz w:val="16"/>
                <w:szCs w:val="16"/>
              </w:rPr>
              <w:t>2</w:t>
            </w:r>
            <w:r w:rsidRPr="00E15601">
              <w:rPr>
                <w:sz w:val="16"/>
                <w:szCs w:val="16"/>
              </w:rPr>
              <w:t>/</w:t>
            </w:r>
            <w:r w:rsidR="00717660">
              <w:rPr>
                <w:sz w:val="16"/>
                <w:szCs w:val="16"/>
              </w:rPr>
              <w:t>2024</w:t>
            </w:r>
            <w:r w:rsidRPr="00E15601">
              <w:rPr>
                <w:sz w:val="16"/>
                <w:szCs w:val="16"/>
              </w:rPr>
              <w:t>)</w:t>
            </w:r>
          </w:p>
          <w:p w14:paraId="4DDF6DD3" w14:textId="5A8035C9" w:rsidR="00B21328" w:rsidRPr="00BA578B" w:rsidRDefault="00B21328" w:rsidP="00BA578B">
            <w:pPr>
              <w:numPr>
                <w:ilvl w:val="0"/>
                <w:numId w:val="2"/>
              </w:numPr>
              <w:tabs>
                <w:tab w:val="num" w:pos="1065"/>
              </w:tabs>
              <w:rPr>
                <w:color w:val="000000"/>
              </w:rPr>
            </w:pPr>
            <w:r>
              <w:t xml:space="preserve">Quality Committee on </w:t>
            </w:r>
            <w:r w:rsidR="003625EE">
              <w:t>0</w:t>
            </w:r>
            <w:r w:rsidR="00502340">
              <w:t>8 February</w:t>
            </w:r>
            <w:r w:rsidR="003625EE">
              <w:t xml:space="preserve"> 202</w:t>
            </w:r>
            <w:r w:rsidR="00502340">
              <w:t>4</w:t>
            </w:r>
            <w:r w:rsidR="00367180">
              <w:t xml:space="preserve"> and agenda for</w:t>
            </w:r>
            <w:r w:rsidR="00771D38">
              <w:t xml:space="preserve"> 02 May 2024</w:t>
            </w:r>
            <w:r w:rsidRPr="000B53F8">
              <w:rPr>
                <w:color w:val="000000"/>
              </w:rPr>
              <w:t xml:space="preserve"> </w:t>
            </w:r>
            <w:r w:rsidRPr="00E15601">
              <w:rPr>
                <w:sz w:val="16"/>
                <w:szCs w:val="16"/>
              </w:rPr>
              <w:t>(paper - RR/App</w:t>
            </w:r>
            <w:r>
              <w:rPr>
                <w:sz w:val="16"/>
                <w:szCs w:val="16"/>
              </w:rPr>
              <w:t xml:space="preserve"> </w:t>
            </w:r>
            <w:r w:rsidR="00302CE9">
              <w:rPr>
                <w:sz w:val="16"/>
                <w:szCs w:val="16"/>
              </w:rPr>
              <w:t>2</w:t>
            </w:r>
            <w:r w:rsidR="006737DA">
              <w:rPr>
                <w:sz w:val="16"/>
                <w:szCs w:val="16"/>
              </w:rPr>
              <w:t>3</w:t>
            </w:r>
            <w:r w:rsidRPr="00E15601">
              <w:rPr>
                <w:sz w:val="16"/>
                <w:szCs w:val="16"/>
              </w:rPr>
              <w:t>/</w:t>
            </w:r>
            <w:r w:rsidR="00717660">
              <w:rPr>
                <w:sz w:val="16"/>
                <w:szCs w:val="16"/>
              </w:rPr>
              <w:t>2024</w:t>
            </w:r>
            <w:r w:rsidRPr="00E15601">
              <w:rPr>
                <w:sz w:val="16"/>
                <w:szCs w:val="16"/>
              </w:rPr>
              <w:t>)</w:t>
            </w:r>
          </w:p>
        </w:tc>
      </w:tr>
      <w:tr w:rsidR="001358B8" w:rsidRPr="00E15601" w14:paraId="4C75F4DB" w14:textId="77777777" w:rsidTr="00242ED7">
        <w:tc>
          <w:tcPr>
            <w:tcW w:w="5000" w:type="pct"/>
            <w:gridSpan w:val="5"/>
          </w:tcPr>
          <w:p w14:paraId="213D6C71" w14:textId="77777777" w:rsidR="001358B8" w:rsidRPr="00E15601" w:rsidRDefault="001358B8" w:rsidP="001358B8">
            <w:pPr>
              <w:ind w:left="450"/>
              <w:rPr>
                <w:color w:val="000000"/>
              </w:rPr>
            </w:pPr>
          </w:p>
        </w:tc>
      </w:tr>
      <w:tr w:rsidR="00C32B4E" w:rsidRPr="00E15601" w14:paraId="33DC8BB4" w14:textId="77777777" w:rsidTr="00242ED7">
        <w:tc>
          <w:tcPr>
            <w:tcW w:w="5000" w:type="pct"/>
            <w:gridSpan w:val="5"/>
          </w:tcPr>
          <w:p w14:paraId="60FD8034" w14:textId="1FF949D5" w:rsidR="00C32B4E" w:rsidRDefault="00C25267" w:rsidP="001358B8">
            <w:pPr>
              <w:numPr>
                <w:ilvl w:val="0"/>
                <w:numId w:val="1"/>
              </w:numPr>
            </w:pPr>
            <w:r>
              <w:t>Quality Committee recommendations</w:t>
            </w:r>
            <w:r w:rsidR="00CE31FA">
              <w:t xml:space="preserve"> </w:t>
            </w:r>
            <w:r w:rsidR="00CE31FA" w:rsidRPr="00E15601">
              <w:rPr>
                <w:sz w:val="16"/>
                <w:szCs w:val="16"/>
              </w:rPr>
              <w:t>(paper - RR/App</w:t>
            </w:r>
            <w:r w:rsidR="00CE31FA">
              <w:rPr>
                <w:sz w:val="16"/>
                <w:szCs w:val="16"/>
              </w:rPr>
              <w:t xml:space="preserve"> 2</w:t>
            </w:r>
            <w:r w:rsidR="006737DA">
              <w:rPr>
                <w:sz w:val="16"/>
                <w:szCs w:val="16"/>
              </w:rPr>
              <w:t>4</w:t>
            </w:r>
            <w:r w:rsidR="00CE31FA" w:rsidRPr="00E15601">
              <w:rPr>
                <w:sz w:val="16"/>
                <w:szCs w:val="16"/>
              </w:rPr>
              <w:t>/202</w:t>
            </w:r>
            <w:r w:rsidR="00CE31FA">
              <w:rPr>
                <w:sz w:val="16"/>
                <w:szCs w:val="16"/>
              </w:rPr>
              <w:t>4</w:t>
            </w:r>
            <w:r w:rsidR="00CE31FA" w:rsidRPr="00E15601">
              <w:rPr>
                <w:sz w:val="16"/>
                <w:szCs w:val="16"/>
              </w:rPr>
              <w:t>)</w:t>
            </w:r>
            <w:r>
              <w:t xml:space="preserve">: </w:t>
            </w:r>
          </w:p>
          <w:p w14:paraId="76992FF8" w14:textId="1CD4A1C6" w:rsidR="00A97686" w:rsidRDefault="00A97686" w:rsidP="00A97686">
            <w:pPr>
              <w:numPr>
                <w:ilvl w:val="1"/>
                <w:numId w:val="1"/>
              </w:numPr>
            </w:pPr>
            <w:r>
              <w:t xml:space="preserve">Director of Infection Prevention &amp; Control annual </w:t>
            </w:r>
            <w:proofErr w:type="gramStart"/>
            <w:r>
              <w:t>report;</w:t>
            </w:r>
            <w:proofErr w:type="gramEnd"/>
            <w:r>
              <w:t xml:space="preserve"> </w:t>
            </w:r>
          </w:p>
          <w:p w14:paraId="2AF5917B" w14:textId="546B283D" w:rsidR="00C25267" w:rsidRDefault="00A97686" w:rsidP="00A97686">
            <w:pPr>
              <w:numPr>
                <w:ilvl w:val="1"/>
                <w:numId w:val="1"/>
              </w:numPr>
            </w:pPr>
            <w:r w:rsidRPr="00A776FA">
              <w:t>Complaints annual report</w:t>
            </w:r>
            <w:r w:rsidR="0037272A">
              <w:t xml:space="preserve">; and </w:t>
            </w:r>
          </w:p>
          <w:p w14:paraId="17E7D4D4" w14:textId="18F83C93" w:rsidR="0037272A" w:rsidRDefault="0081745D" w:rsidP="00A97686">
            <w:pPr>
              <w:numPr>
                <w:ilvl w:val="1"/>
                <w:numId w:val="1"/>
              </w:numPr>
            </w:pPr>
            <w:r w:rsidRPr="0081745D">
              <w:t>Research &amp; Development policy</w:t>
            </w:r>
          </w:p>
        </w:tc>
      </w:tr>
      <w:tr w:rsidR="00330969" w:rsidRPr="00E15601" w14:paraId="7B0C821F" w14:textId="77777777" w:rsidTr="00242ED7">
        <w:tc>
          <w:tcPr>
            <w:tcW w:w="5000" w:type="pct"/>
            <w:gridSpan w:val="5"/>
          </w:tcPr>
          <w:p w14:paraId="08608CF7" w14:textId="77777777" w:rsidR="00330969" w:rsidRDefault="00330969" w:rsidP="006F2429"/>
        </w:tc>
      </w:tr>
      <w:tr w:rsidR="00330969" w:rsidRPr="00E15601" w14:paraId="712AD525" w14:textId="77777777" w:rsidTr="00242ED7">
        <w:tc>
          <w:tcPr>
            <w:tcW w:w="5000" w:type="pct"/>
            <w:gridSpan w:val="5"/>
          </w:tcPr>
          <w:p w14:paraId="6236F390" w14:textId="37620FA0" w:rsidR="00330969" w:rsidRDefault="00330969" w:rsidP="00330969">
            <w:pPr>
              <w:pStyle w:val="ListParagraph"/>
              <w:numPr>
                <w:ilvl w:val="0"/>
                <w:numId w:val="1"/>
              </w:numPr>
            </w:pPr>
            <w:r w:rsidRPr="00330969">
              <w:t>People, Leadership &amp; Culture Committee: Guardian of Safe Working Hours &amp; Medical Education report</w:t>
            </w:r>
            <w:r w:rsidR="006F2429">
              <w:t>s</w:t>
            </w:r>
            <w:r>
              <w:t xml:space="preserve"> </w:t>
            </w:r>
            <w:r w:rsidRPr="00E15601">
              <w:rPr>
                <w:sz w:val="16"/>
                <w:szCs w:val="16"/>
              </w:rPr>
              <w:t>(paper - RR/App</w:t>
            </w:r>
            <w:r>
              <w:rPr>
                <w:sz w:val="16"/>
                <w:szCs w:val="16"/>
              </w:rPr>
              <w:t xml:space="preserve"> </w:t>
            </w:r>
            <w:r w:rsidR="00CE31FA">
              <w:rPr>
                <w:sz w:val="16"/>
                <w:szCs w:val="16"/>
              </w:rPr>
              <w:t>2</w:t>
            </w:r>
            <w:r w:rsidR="006737DA">
              <w:rPr>
                <w:sz w:val="16"/>
                <w:szCs w:val="16"/>
              </w:rPr>
              <w:t>5</w:t>
            </w:r>
            <w:r w:rsidRPr="00E15601">
              <w:rPr>
                <w:sz w:val="16"/>
                <w:szCs w:val="16"/>
              </w:rPr>
              <w:t>/202</w:t>
            </w:r>
            <w:r>
              <w:rPr>
                <w:sz w:val="16"/>
                <w:szCs w:val="16"/>
              </w:rPr>
              <w:t>4</w:t>
            </w:r>
            <w:r w:rsidRPr="00E15601">
              <w:rPr>
                <w:sz w:val="16"/>
                <w:szCs w:val="16"/>
              </w:rPr>
              <w:t>)</w:t>
            </w:r>
            <w:r w:rsidR="0068767B">
              <w:rPr>
                <w:sz w:val="16"/>
                <w:szCs w:val="16"/>
              </w:rPr>
              <w:t xml:space="preserve"> </w:t>
            </w:r>
          </w:p>
        </w:tc>
      </w:tr>
      <w:tr w:rsidR="00C32B4E" w:rsidRPr="00E15601" w14:paraId="5056D933" w14:textId="77777777" w:rsidTr="00242ED7">
        <w:tc>
          <w:tcPr>
            <w:tcW w:w="5000" w:type="pct"/>
            <w:gridSpan w:val="5"/>
          </w:tcPr>
          <w:p w14:paraId="39E99070" w14:textId="77777777" w:rsidR="00C32B4E" w:rsidRDefault="00C32B4E" w:rsidP="00C32B4E"/>
        </w:tc>
      </w:tr>
      <w:bookmarkEnd w:id="1"/>
    </w:tbl>
    <w:p w14:paraId="1A1C0F19" w14:textId="77777777" w:rsidR="003C2D91" w:rsidRPr="00AF6B33" w:rsidRDefault="003C2D91" w:rsidP="00C30699"/>
    <w:sectPr w:rsidR="003C2D91" w:rsidRPr="00AF6B33" w:rsidSect="00C10553">
      <w:headerReference w:type="default" r:id="rId14"/>
      <w:footerReference w:type="default" r:id="rId15"/>
      <w:headerReference w:type="first" r:id="rId16"/>
      <w:footerReference w:type="first" r:id="rId17"/>
      <w:pgSz w:w="11909" w:h="16834" w:code="9"/>
      <w:pgMar w:top="1138" w:right="1138" w:bottom="547" w:left="1138" w:header="634"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D8470F" w14:textId="77777777" w:rsidR="00DB7501" w:rsidRDefault="00DB7501">
      <w:r>
        <w:separator/>
      </w:r>
    </w:p>
  </w:endnote>
  <w:endnote w:type="continuationSeparator" w:id="0">
    <w:p w14:paraId="5D594779" w14:textId="77777777" w:rsidR="00DB7501" w:rsidRDefault="00DB7501">
      <w:r>
        <w:continuationSeparator/>
      </w:r>
    </w:p>
  </w:endnote>
  <w:endnote w:type="continuationNotice" w:id="1">
    <w:p w14:paraId="3EF571F8" w14:textId="77777777" w:rsidR="00DB7501" w:rsidRDefault="00DB75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210"/>
      <w:gridCol w:w="3210"/>
      <w:gridCol w:w="3210"/>
    </w:tblGrid>
    <w:tr w:rsidR="142EC7C4" w14:paraId="481D0F74" w14:textId="77777777" w:rsidTr="142EC7C4">
      <w:trPr>
        <w:trHeight w:val="300"/>
      </w:trPr>
      <w:tc>
        <w:tcPr>
          <w:tcW w:w="3210" w:type="dxa"/>
        </w:tcPr>
        <w:p w14:paraId="1717ABCB" w14:textId="74FAFA57" w:rsidR="142EC7C4" w:rsidRDefault="142EC7C4" w:rsidP="142EC7C4">
          <w:pPr>
            <w:pStyle w:val="Header"/>
            <w:ind w:left="-115"/>
          </w:pPr>
        </w:p>
      </w:tc>
      <w:tc>
        <w:tcPr>
          <w:tcW w:w="3210" w:type="dxa"/>
        </w:tcPr>
        <w:p w14:paraId="65447171" w14:textId="126AC3BC" w:rsidR="142EC7C4" w:rsidRDefault="142EC7C4" w:rsidP="142EC7C4">
          <w:pPr>
            <w:pStyle w:val="Header"/>
            <w:jc w:val="center"/>
          </w:pPr>
        </w:p>
      </w:tc>
      <w:tc>
        <w:tcPr>
          <w:tcW w:w="3210" w:type="dxa"/>
        </w:tcPr>
        <w:p w14:paraId="53E1C7DC" w14:textId="37B47698" w:rsidR="142EC7C4" w:rsidRDefault="142EC7C4" w:rsidP="142EC7C4">
          <w:pPr>
            <w:pStyle w:val="Header"/>
            <w:ind w:right="-115"/>
            <w:jc w:val="right"/>
          </w:pPr>
        </w:p>
      </w:tc>
    </w:tr>
  </w:tbl>
  <w:p w14:paraId="454F3E46" w14:textId="3C10F651" w:rsidR="142EC7C4" w:rsidRDefault="142EC7C4" w:rsidP="142EC7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210"/>
      <w:gridCol w:w="3210"/>
      <w:gridCol w:w="3210"/>
    </w:tblGrid>
    <w:tr w:rsidR="142EC7C4" w14:paraId="6EA1C179" w14:textId="77777777" w:rsidTr="142EC7C4">
      <w:trPr>
        <w:trHeight w:val="300"/>
      </w:trPr>
      <w:tc>
        <w:tcPr>
          <w:tcW w:w="3210" w:type="dxa"/>
        </w:tcPr>
        <w:p w14:paraId="723DE5E5" w14:textId="0B8DFF2F" w:rsidR="142EC7C4" w:rsidRDefault="142EC7C4" w:rsidP="142EC7C4">
          <w:pPr>
            <w:pStyle w:val="Header"/>
            <w:ind w:left="-115"/>
          </w:pPr>
        </w:p>
      </w:tc>
      <w:tc>
        <w:tcPr>
          <w:tcW w:w="3210" w:type="dxa"/>
        </w:tcPr>
        <w:p w14:paraId="5CA6E4CA" w14:textId="3CD9D4A4" w:rsidR="142EC7C4" w:rsidRDefault="142EC7C4" w:rsidP="142EC7C4">
          <w:pPr>
            <w:pStyle w:val="Header"/>
            <w:jc w:val="center"/>
          </w:pPr>
        </w:p>
      </w:tc>
      <w:tc>
        <w:tcPr>
          <w:tcW w:w="3210" w:type="dxa"/>
        </w:tcPr>
        <w:p w14:paraId="023292F5" w14:textId="174503A3" w:rsidR="142EC7C4" w:rsidRDefault="142EC7C4" w:rsidP="142EC7C4">
          <w:pPr>
            <w:pStyle w:val="Header"/>
            <w:ind w:right="-115"/>
            <w:jc w:val="right"/>
          </w:pPr>
        </w:p>
      </w:tc>
    </w:tr>
  </w:tbl>
  <w:p w14:paraId="2A2CA548" w14:textId="71564F86" w:rsidR="142EC7C4" w:rsidRDefault="142EC7C4" w:rsidP="142EC7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5FD26F" w14:textId="77777777" w:rsidR="00DB7501" w:rsidRDefault="00DB7501">
      <w:r>
        <w:separator/>
      </w:r>
    </w:p>
  </w:footnote>
  <w:footnote w:type="continuationSeparator" w:id="0">
    <w:p w14:paraId="359BE6CB" w14:textId="77777777" w:rsidR="00DB7501" w:rsidRDefault="00DB7501">
      <w:r>
        <w:continuationSeparator/>
      </w:r>
    </w:p>
  </w:footnote>
  <w:footnote w:type="continuationNotice" w:id="1">
    <w:p w14:paraId="30D60D16" w14:textId="77777777" w:rsidR="00DB7501" w:rsidRDefault="00DB7501"/>
  </w:footnote>
  <w:footnote w:id="2">
    <w:p w14:paraId="4D696C65" w14:textId="0942912D" w:rsidR="00923579" w:rsidRDefault="00923579" w:rsidP="00B51140">
      <w:pPr>
        <w:pStyle w:val="FootnoteText"/>
      </w:pPr>
      <w:r>
        <w:rPr>
          <w:rStyle w:val="FootnoteReference"/>
        </w:rPr>
        <w:footnoteRef/>
      </w:r>
      <w:r>
        <w:t xml:space="preserve"> Apologies: </w:t>
      </w:r>
      <w:r w:rsidR="00B51140">
        <w:t>Amélie Bages, Executive Director of Strategy &amp; Partnerships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210"/>
      <w:gridCol w:w="3210"/>
      <w:gridCol w:w="3210"/>
    </w:tblGrid>
    <w:tr w:rsidR="142EC7C4" w14:paraId="6912A710" w14:textId="77777777" w:rsidTr="142EC7C4">
      <w:trPr>
        <w:trHeight w:val="300"/>
      </w:trPr>
      <w:tc>
        <w:tcPr>
          <w:tcW w:w="3210" w:type="dxa"/>
        </w:tcPr>
        <w:p w14:paraId="7D4ADD25" w14:textId="022C892D" w:rsidR="142EC7C4" w:rsidRDefault="142EC7C4" w:rsidP="142EC7C4">
          <w:pPr>
            <w:pStyle w:val="Header"/>
            <w:ind w:left="-115"/>
          </w:pPr>
        </w:p>
      </w:tc>
      <w:tc>
        <w:tcPr>
          <w:tcW w:w="3210" w:type="dxa"/>
        </w:tcPr>
        <w:p w14:paraId="347CA5C5" w14:textId="344174A8" w:rsidR="142EC7C4" w:rsidRDefault="142EC7C4" w:rsidP="142EC7C4">
          <w:pPr>
            <w:pStyle w:val="Header"/>
            <w:jc w:val="center"/>
          </w:pPr>
        </w:p>
      </w:tc>
      <w:tc>
        <w:tcPr>
          <w:tcW w:w="3210" w:type="dxa"/>
        </w:tcPr>
        <w:p w14:paraId="2DA489A6" w14:textId="790B613F" w:rsidR="142EC7C4" w:rsidRDefault="142EC7C4" w:rsidP="142EC7C4">
          <w:pPr>
            <w:pStyle w:val="Header"/>
            <w:ind w:right="-115"/>
            <w:jc w:val="right"/>
          </w:pPr>
        </w:p>
      </w:tc>
    </w:tr>
  </w:tbl>
  <w:p w14:paraId="0FB9E402" w14:textId="4BA20064" w:rsidR="142EC7C4" w:rsidRDefault="142EC7C4" w:rsidP="142EC7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E1CFC5" w14:textId="15FDA312" w:rsidR="00FD78A9" w:rsidRDefault="0050772C" w:rsidP="00FD78A9">
    <w:pPr>
      <w:jc w:val="center"/>
    </w:pPr>
    <w:r>
      <w:rPr>
        <w:b/>
        <w:i/>
      </w:rPr>
      <w:t>PUBLIC</w:t>
    </w:r>
    <w:r>
      <w:rPr>
        <w:b/>
        <w:i/>
      </w:rPr>
      <w:br/>
    </w:r>
    <w:r w:rsidRPr="00E802D2">
      <w:rPr>
        <w:sz w:val="18"/>
        <w:szCs w:val="18"/>
      </w:rPr>
      <w:t xml:space="preserve">Please notify attendance </w:t>
    </w:r>
    <w:r w:rsidR="001578A4" w:rsidRPr="00E802D2">
      <w:rPr>
        <w:sz w:val="18"/>
        <w:szCs w:val="18"/>
      </w:rPr>
      <w:t>and send que</w:t>
    </w:r>
    <w:r w:rsidR="006B7612">
      <w:rPr>
        <w:sz w:val="18"/>
        <w:szCs w:val="18"/>
      </w:rPr>
      <w:t>stions</w:t>
    </w:r>
    <w:r w:rsidR="001578A4" w:rsidRPr="00E802D2">
      <w:rPr>
        <w:sz w:val="18"/>
        <w:szCs w:val="18"/>
      </w:rPr>
      <w:t xml:space="preserve"> to </w:t>
    </w:r>
    <w:r w:rsidR="00B908FC">
      <w:rPr>
        <w:sz w:val="18"/>
        <w:szCs w:val="18"/>
      </w:rPr>
      <w:t>Georgia Denegri</w:t>
    </w:r>
    <w:r w:rsidR="001578A4" w:rsidRPr="00E802D2">
      <w:rPr>
        <w:sz w:val="18"/>
        <w:szCs w:val="18"/>
      </w:rPr>
      <w:t xml:space="preserve">, </w:t>
    </w:r>
    <w:r w:rsidR="00B908FC">
      <w:rPr>
        <w:sz w:val="18"/>
        <w:szCs w:val="18"/>
      </w:rPr>
      <w:t xml:space="preserve">Associate </w:t>
    </w:r>
    <w:r w:rsidR="001578A4" w:rsidRPr="00E802D2">
      <w:rPr>
        <w:sz w:val="18"/>
        <w:szCs w:val="18"/>
      </w:rPr>
      <w:t>Director of Corporate Affairs</w:t>
    </w:r>
    <w:r w:rsidR="006B7612">
      <w:rPr>
        <w:sz w:val="18"/>
        <w:szCs w:val="18"/>
      </w:rPr>
      <w:t>,</w:t>
    </w:r>
    <w:r w:rsidR="00C562D8" w:rsidRPr="00E802D2">
      <w:rPr>
        <w:sz w:val="18"/>
        <w:szCs w:val="18"/>
      </w:rPr>
      <w:t xml:space="preserve"> on </w:t>
    </w:r>
    <w:hyperlink r:id="rId1" w:history="1">
      <w:r w:rsidR="00307D14" w:rsidRPr="00980BDF">
        <w:rPr>
          <w:rStyle w:val="Hyperlink"/>
          <w:sz w:val="18"/>
          <w:szCs w:val="18"/>
        </w:rPr>
        <w:t>Georgia.Denegri@oxfordhealth.nhs.uk</w:t>
      </w:r>
    </w:hyperlink>
    <w:r w:rsidR="00307D14">
      <w:rPr>
        <w:sz w:val="18"/>
        <w:szCs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5D375A"/>
    <w:multiLevelType w:val="hybridMultilevel"/>
    <w:tmpl w:val="03D66E46"/>
    <w:lvl w:ilvl="0" w:tplc="FFFFFFFF">
      <w:start w:val="1"/>
      <w:numFmt w:val="lowerLetter"/>
      <w:lvlText w:val="%1."/>
      <w:lvlJc w:val="left"/>
      <w:pPr>
        <w:ind w:left="643" w:hanging="360"/>
      </w:pPr>
      <w:rPr>
        <w:i w:val="0"/>
        <w:iCs/>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1701967"/>
    <w:multiLevelType w:val="hybridMultilevel"/>
    <w:tmpl w:val="847CE8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5317A0"/>
    <w:multiLevelType w:val="hybridMultilevel"/>
    <w:tmpl w:val="E02C8490"/>
    <w:lvl w:ilvl="0" w:tplc="1A962C04">
      <w:start w:val="1"/>
      <w:numFmt w:val="decimal"/>
      <w:lvlText w:val="%1."/>
      <w:lvlJc w:val="left"/>
      <w:pPr>
        <w:tabs>
          <w:tab w:val="num" w:pos="450"/>
        </w:tabs>
        <w:ind w:left="450" w:hanging="360"/>
      </w:pPr>
      <w:rPr>
        <w:rFonts w:ascii="Arial" w:hAnsi="Arial" w:hint="default"/>
        <w:b w:val="0"/>
        <w:i w:val="0"/>
        <w:strike w:val="0"/>
        <w:sz w:val="24"/>
      </w:rPr>
    </w:lvl>
    <w:lvl w:ilvl="1" w:tplc="6D749AB4">
      <w:start w:val="1"/>
      <w:numFmt w:val="lowerLetter"/>
      <w:lvlText w:val="%2."/>
      <w:lvlJc w:val="left"/>
      <w:pPr>
        <w:ind w:left="643" w:hanging="360"/>
      </w:pPr>
      <w:rPr>
        <w:i w:val="0"/>
        <w:iCs/>
        <w:sz w:val="24"/>
        <w:szCs w:val="24"/>
      </w:rPr>
    </w:lvl>
    <w:lvl w:ilvl="2" w:tplc="0809001B">
      <w:start w:val="1"/>
      <w:numFmt w:val="lowerRoman"/>
      <w:lvlText w:val="%3."/>
      <w:lvlJc w:val="right"/>
      <w:pPr>
        <w:tabs>
          <w:tab w:val="num" w:pos="900"/>
        </w:tabs>
        <w:ind w:left="90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240F79B6"/>
    <w:multiLevelType w:val="hybridMultilevel"/>
    <w:tmpl w:val="77186A4E"/>
    <w:lvl w:ilvl="0" w:tplc="FFFFFFFF">
      <w:start w:val="1"/>
      <w:numFmt w:val="decimal"/>
      <w:lvlText w:val="%1."/>
      <w:lvlJc w:val="left"/>
      <w:pPr>
        <w:tabs>
          <w:tab w:val="num" w:pos="450"/>
        </w:tabs>
        <w:ind w:left="450" w:hanging="360"/>
      </w:pPr>
      <w:rPr>
        <w:rFonts w:ascii="Arial" w:hAnsi="Arial" w:hint="default"/>
        <w:b w:val="0"/>
        <w:i w:val="0"/>
        <w:sz w:val="24"/>
      </w:rPr>
    </w:lvl>
    <w:lvl w:ilvl="1" w:tplc="FFFFFFFF">
      <w:start w:val="1"/>
      <w:numFmt w:val="lowerLetter"/>
      <w:lvlText w:val="%2."/>
      <w:lvlJc w:val="left"/>
      <w:pPr>
        <w:ind w:left="643" w:hanging="360"/>
      </w:pPr>
      <w:rPr>
        <w:i w:val="0"/>
        <w:iCs/>
        <w:sz w:val="24"/>
        <w:szCs w:val="24"/>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47E90C88"/>
    <w:multiLevelType w:val="hybridMultilevel"/>
    <w:tmpl w:val="03D66E46"/>
    <w:lvl w:ilvl="0" w:tplc="FFFFFFFF">
      <w:start w:val="1"/>
      <w:numFmt w:val="lowerLetter"/>
      <w:lvlText w:val="%1."/>
      <w:lvlJc w:val="left"/>
      <w:pPr>
        <w:ind w:left="643" w:hanging="360"/>
      </w:pPr>
      <w:rPr>
        <w:i w:val="0"/>
        <w:iCs/>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DC92AAF"/>
    <w:multiLevelType w:val="hybridMultilevel"/>
    <w:tmpl w:val="FA124BCA"/>
    <w:lvl w:ilvl="0" w:tplc="08090019">
      <w:start w:val="1"/>
      <w:numFmt w:val="lowerLetter"/>
      <w:lvlText w:val="%1."/>
      <w:lvlJc w:val="left"/>
      <w:pPr>
        <w:tabs>
          <w:tab w:val="num" w:pos="643"/>
        </w:tabs>
        <w:ind w:left="643"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1F3576D"/>
    <w:multiLevelType w:val="hybridMultilevel"/>
    <w:tmpl w:val="22B24AE0"/>
    <w:lvl w:ilvl="0" w:tplc="FFFFFFFF">
      <w:start w:val="1"/>
      <w:numFmt w:val="decimal"/>
      <w:lvlText w:val="%1."/>
      <w:lvlJc w:val="left"/>
      <w:pPr>
        <w:tabs>
          <w:tab w:val="num" w:pos="450"/>
        </w:tabs>
        <w:ind w:left="450" w:hanging="360"/>
      </w:pPr>
      <w:rPr>
        <w:rFonts w:ascii="Arial" w:hAnsi="Arial" w:hint="default"/>
        <w:b w:val="0"/>
        <w:i w:val="0"/>
        <w:strike w:val="0"/>
        <w:sz w:val="24"/>
      </w:rPr>
    </w:lvl>
    <w:lvl w:ilvl="1" w:tplc="FFFFFFFF">
      <w:start w:val="1"/>
      <w:numFmt w:val="lowerLetter"/>
      <w:lvlText w:val="%2."/>
      <w:lvlJc w:val="left"/>
      <w:pPr>
        <w:ind w:left="643" w:hanging="360"/>
      </w:pPr>
      <w:rPr>
        <w:i w:val="0"/>
        <w:iCs/>
        <w:sz w:val="24"/>
        <w:szCs w:val="24"/>
      </w:rPr>
    </w:lvl>
    <w:lvl w:ilvl="2" w:tplc="08090001">
      <w:start w:val="1"/>
      <w:numFmt w:val="bullet"/>
      <w:lvlText w:val=""/>
      <w:lvlJc w:val="left"/>
      <w:pPr>
        <w:ind w:left="1080" w:hanging="360"/>
      </w:pPr>
      <w:rPr>
        <w:rFonts w:ascii="Symbol" w:hAnsi="Symbol"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7FA9517B"/>
    <w:multiLevelType w:val="hybridMultilevel"/>
    <w:tmpl w:val="4044E1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52410680">
    <w:abstractNumId w:val="2"/>
  </w:num>
  <w:num w:numId="2" w16cid:durableId="734277843">
    <w:abstractNumId w:val="5"/>
  </w:num>
  <w:num w:numId="3" w16cid:durableId="2138790080">
    <w:abstractNumId w:val="3"/>
  </w:num>
  <w:num w:numId="4" w16cid:durableId="1583685261">
    <w:abstractNumId w:val="4"/>
  </w:num>
  <w:num w:numId="5" w16cid:durableId="737631756">
    <w:abstractNumId w:val="0"/>
  </w:num>
  <w:num w:numId="6" w16cid:durableId="875779133">
    <w:abstractNumId w:val="7"/>
  </w:num>
  <w:num w:numId="7" w16cid:durableId="575088192">
    <w:abstractNumId w:val="1"/>
  </w:num>
  <w:num w:numId="8" w16cid:durableId="731000838">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97"/>
  <w:drawingGridHorizontalSpacing w:val="12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5DAE"/>
    <w:rsid w:val="00000255"/>
    <w:rsid w:val="00000FD3"/>
    <w:rsid w:val="000011DD"/>
    <w:rsid w:val="00001241"/>
    <w:rsid w:val="000014C6"/>
    <w:rsid w:val="000023E3"/>
    <w:rsid w:val="00002E2A"/>
    <w:rsid w:val="00003418"/>
    <w:rsid w:val="000036CD"/>
    <w:rsid w:val="00003EC0"/>
    <w:rsid w:val="00003F4E"/>
    <w:rsid w:val="0000452B"/>
    <w:rsid w:val="000046EA"/>
    <w:rsid w:val="00004899"/>
    <w:rsid w:val="00004FFC"/>
    <w:rsid w:val="000054F6"/>
    <w:rsid w:val="000055BB"/>
    <w:rsid w:val="0000612F"/>
    <w:rsid w:val="00006612"/>
    <w:rsid w:val="0000719F"/>
    <w:rsid w:val="000076BF"/>
    <w:rsid w:val="00007AE5"/>
    <w:rsid w:val="00007BBE"/>
    <w:rsid w:val="0001123F"/>
    <w:rsid w:val="000122C3"/>
    <w:rsid w:val="00012E34"/>
    <w:rsid w:val="00012F91"/>
    <w:rsid w:val="00014446"/>
    <w:rsid w:val="00014EB0"/>
    <w:rsid w:val="00015D0D"/>
    <w:rsid w:val="00016604"/>
    <w:rsid w:val="000170F2"/>
    <w:rsid w:val="000171AC"/>
    <w:rsid w:val="00020062"/>
    <w:rsid w:val="0002029D"/>
    <w:rsid w:val="000203E0"/>
    <w:rsid w:val="00021A40"/>
    <w:rsid w:val="00022027"/>
    <w:rsid w:val="000227EB"/>
    <w:rsid w:val="00022C7B"/>
    <w:rsid w:val="000237DF"/>
    <w:rsid w:val="00023C29"/>
    <w:rsid w:val="0002425C"/>
    <w:rsid w:val="000248D7"/>
    <w:rsid w:val="0002511C"/>
    <w:rsid w:val="0002618B"/>
    <w:rsid w:val="000267C6"/>
    <w:rsid w:val="00026AFF"/>
    <w:rsid w:val="00026E42"/>
    <w:rsid w:val="000276AF"/>
    <w:rsid w:val="00027712"/>
    <w:rsid w:val="00027D6A"/>
    <w:rsid w:val="00027F06"/>
    <w:rsid w:val="000302F3"/>
    <w:rsid w:val="00030869"/>
    <w:rsid w:val="00030C28"/>
    <w:rsid w:val="00031084"/>
    <w:rsid w:val="0003110A"/>
    <w:rsid w:val="0003142C"/>
    <w:rsid w:val="00031DE3"/>
    <w:rsid w:val="00031F57"/>
    <w:rsid w:val="00031F8D"/>
    <w:rsid w:val="00032F84"/>
    <w:rsid w:val="000333C1"/>
    <w:rsid w:val="00033C7F"/>
    <w:rsid w:val="00033EBE"/>
    <w:rsid w:val="00034F91"/>
    <w:rsid w:val="000351DD"/>
    <w:rsid w:val="000356A5"/>
    <w:rsid w:val="00035764"/>
    <w:rsid w:val="000359E4"/>
    <w:rsid w:val="00036C6D"/>
    <w:rsid w:val="00037222"/>
    <w:rsid w:val="00037315"/>
    <w:rsid w:val="000377EB"/>
    <w:rsid w:val="00037A46"/>
    <w:rsid w:val="00037E95"/>
    <w:rsid w:val="000406C3"/>
    <w:rsid w:val="00040A2D"/>
    <w:rsid w:val="00040D2D"/>
    <w:rsid w:val="0004116A"/>
    <w:rsid w:val="0004127E"/>
    <w:rsid w:val="00041461"/>
    <w:rsid w:val="0004173F"/>
    <w:rsid w:val="00041A8C"/>
    <w:rsid w:val="00041C64"/>
    <w:rsid w:val="00042910"/>
    <w:rsid w:val="00042A52"/>
    <w:rsid w:val="00042AA4"/>
    <w:rsid w:val="00043661"/>
    <w:rsid w:val="000437C5"/>
    <w:rsid w:val="00043AB8"/>
    <w:rsid w:val="00043E9C"/>
    <w:rsid w:val="00044AEA"/>
    <w:rsid w:val="00044DA2"/>
    <w:rsid w:val="00044EB3"/>
    <w:rsid w:val="00044F76"/>
    <w:rsid w:val="00045210"/>
    <w:rsid w:val="0004587E"/>
    <w:rsid w:val="00045A52"/>
    <w:rsid w:val="00045DC6"/>
    <w:rsid w:val="00045FB6"/>
    <w:rsid w:val="000465CF"/>
    <w:rsid w:val="00046C58"/>
    <w:rsid w:val="00047B4B"/>
    <w:rsid w:val="00047E48"/>
    <w:rsid w:val="00047EE0"/>
    <w:rsid w:val="00047EE4"/>
    <w:rsid w:val="000505BE"/>
    <w:rsid w:val="00051F4E"/>
    <w:rsid w:val="00051FB0"/>
    <w:rsid w:val="000521F9"/>
    <w:rsid w:val="00052D46"/>
    <w:rsid w:val="00052EC6"/>
    <w:rsid w:val="0005381B"/>
    <w:rsid w:val="000538E1"/>
    <w:rsid w:val="00054699"/>
    <w:rsid w:val="000547A5"/>
    <w:rsid w:val="000551B0"/>
    <w:rsid w:val="0005585A"/>
    <w:rsid w:val="00055864"/>
    <w:rsid w:val="00055A1E"/>
    <w:rsid w:val="000560A3"/>
    <w:rsid w:val="000562C5"/>
    <w:rsid w:val="000568B9"/>
    <w:rsid w:val="000568FC"/>
    <w:rsid w:val="00056C92"/>
    <w:rsid w:val="0005749E"/>
    <w:rsid w:val="00057E39"/>
    <w:rsid w:val="00060839"/>
    <w:rsid w:val="000608FA"/>
    <w:rsid w:val="00061407"/>
    <w:rsid w:val="00061755"/>
    <w:rsid w:val="0006181A"/>
    <w:rsid w:val="00061976"/>
    <w:rsid w:val="00061B47"/>
    <w:rsid w:val="00061DF8"/>
    <w:rsid w:val="00061F8A"/>
    <w:rsid w:val="0006202E"/>
    <w:rsid w:val="00062331"/>
    <w:rsid w:val="0006273E"/>
    <w:rsid w:val="00062DB8"/>
    <w:rsid w:val="00062F87"/>
    <w:rsid w:val="00063724"/>
    <w:rsid w:val="00064703"/>
    <w:rsid w:val="0006560E"/>
    <w:rsid w:val="00065A92"/>
    <w:rsid w:val="0006631D"/>
    <w:rsid w:val="0006684E"/>
    <w:rsid w:val="00066DD7"/>
    <w:rsid w:val="00066F68"/>
    <w:rsid w:val="00067011"/>
    <w:rsid w:val="00067050"/>
    <w:rsid w:val="00067852"/>
    <w:rsid w:val="000678EF"/>
    <w:rsid w:val="00067987"/>
    <w:rsid w:val="00067A84"/>
    <w:rsid w:val="00067D33"/>
    <w:rsid w:val="00070753"/>
    <w:rsid w:val="000716D1"/>
    <w:rsid w:val="000725F9"/>
    <w:rsid w:val="0007316E"/>
    <w:rsid w:val="000733F4"/>
    <w:rsid w:val="00073A65"/>
    <w:rsid w:val="00073BD1"/>
    <w:rsid w:val="00073D0C"/>
    <w:rsid w:val="00073FC0"/>
    <w:rsid w:val="000740C7"/>
    <w:rsid w:val="000742EF"/>
    <w:rsid w:val="00074E58"/>
    <w:rsid w:val="00075D98"/>
    <w:rsid w:val="000762FC"/>
    <w:rsid w:val="000767BB"/>
    <w:rsid w:val="00076857"/>
    <w:rsid w:val="00080005"/>
    <w:rsid w:val="00080298"/>
    <w:rsid w:val="00080817"/>
    <w:rsid w:val="00080888"/>
    <w:rsid w:val="00080900"/>
    <w:rsid w:val="00081269"/>
    <w:rsid w:val="0008185F"/>
    <w:rsid w:val="00081C80"/>
    <w:rsid w:val="00082215"/>
    <w:rsid w:val="00082E46"/>
    <w:rsid w:val="000832D1"/>
    <w:rsid w:val="000835E3"/>
    <w:rsid w:val="00083699"/>
    <w:rsid w:val="000837A5"/>
    <w:rsid w:val="0008393F"/>
    <w:rsid w:val="00083E7D"/>
    <w:rsid w:val="0008439B"/>
    <w:rsid w:val="00084522"/>
    <w:rsid w:val="00084B1C"/>
    <w:rsid w:val="00084E57"/>
    <w:rsid w:val="0008501B"/>
    <w:rsid w:val="000854C9"/>
    <w:rsid w:val="0008604E"/>
    <w:rsid w:val="000862E3"/>
    <w:rsid w:val="0008694F"/>
    <w:rsid w:val="00086F70"/>
    <w:rsid w:val="000871A1"/>
    <w:rsid w:val="00087A1F"/>
    <w:rsid w:val="00087E0C"/>
    <w:rsid w:val="00087E4B"/>
    <w:rsid w:val="00090252"/>
    <w:rsid w:val="00090290"/>
    <w:rsid w:val="00090D62"/>
    <w:rsid w:val="00090D64"/>
    <w:rsid w:val="00091342"/>
    <w:rsid w:val="000913DC"/>
    <w:rsid w:val="00091449"/>
    <w:rsid w:val="00091533"/>
    <w:rsid w:val="00091850"/>
    <w:rsid w:val="00091AEF"/>
    <w:rsid w:val="00091E6E"/>
    <w:rsid w:val="000924A9"/>
    <w:rsid w:val="00093DE9"/>
    <w:rsid w:val="00094972"/>
    <w:rsid w:val="00095271"/>
    <w:rsid w:val="00095708"/>
    <w:rsid w:val="00095C9B"/>
    <w:rsid w:val="000962FD"/>
    <w:rsid w:val="00096519"/>
    <w:rsid w:val="00096EBE"/>
    <w:rsid w:val="00096F0C"/>
    <w:rsid w:val="000971BB"/>
    <w:rsid w:val="00097C6A"/>
    <w:rsid w:val="00097C92"/>
    <w:rsid w:val="000A0159"/>
    <w:rsid w:val="000A02D6"/>
    <w:rsid w:val="000A034E"/>
    <w:rsid w:val="000A0CB0"/>
    <w:rsid w:val="000A0CD5"/>
    <w:rsid w:val="000A13C3"/>
    <w:rsid w:val="000A25FE"/>
    <w:rsid w:val="000A274E"/>
    <w:rsid w:val="000A2967"/>
    <w:rsid w:val="000A2BCE"/>
    <w:rsid w:val="000A3010"/>
    <w:rsid w:val="000A30DD"/>
    <w:rsid w:val="000A3FB2"/>
    <w:rsid w:val="000A3FB6"/>
    <w:rsid w:val="000A4027"/>
    <w:rsid w:val="000A4129"/>
    <w:rsid w:val="000A47AC"/>
    <w:rsid w:val="000A4E93"/>
    <w:rsid w:val="000A5B55"/>
    <w:rsid w:val="000A5E27"/>
    <w:rsid w:val="000A5EC2"/>
    <w:rsid w:val="000A6424"/>
    <w:rsid w:val="000A66D0"/>
    <w:rsid w:val="000A6EC4"/>
    <w:rsid w:val="000A7503"/>
    <w:rsid w:val="000A7A46"/>
    <w:rsid w:val="000B063A"/>
    <w:rsid w:val="000B0931"/>
    <w:rsid w:val="000B0E5D"/>
    <w:rsid w:val="000B1D32"/>
    <w:rsid w:val="000B2534"/>
    <w:rsid w:val="000B3F65"/>
    <w:rsid w:val="000B4B75"/>
    <w:rsid w:val="000B4C27"/>
    <w:rsid w:val="000B4CC0"/>
    <w:rsid w:val="000B53F8"/>
    <w:rsid w:val="000B56E5"/>
    <w:rsid w:val="000B58B0"/>
    <w:rsid w:val="000B5ACA"/>
    <w:rsid w:val="000B604D"/>
    <w:rsid w:val="000B62C5"/>
    <w:rsid w:val="000B6A30"/>
    <w:rsid w:val="000B6E64"/>
    <w:rsid w:val="000B6F1B"/>
    <w:rsid w:val="000B7141"/>
    <w:rsid w:val="000B727E"/>
    <w:rsid w:val="000B73CC"/>
    <w:rsid w:val="000B7D4E"/>
    <w:rsid w:val="000C03B1"/>
    <w:rsid w:val="000C048F"/>
    <w:rsid w:val="000C2A69"/>
    <w:rsid w:val="000C3DD6"/>
    <w:rsid w:val="000C4051"/>
    <w:rsid w:val="000C4250"/>
    <w:rsid w:val="000C43D8"/>
    <w:rsid w:val="000C64B6"/>
    <w:rsid w:val="000C66B1"/>
    <w:rsid w:val="000C672D"/>
    <w:rsid w:val="000C6735"/>
    <w:rsid w:val="000C6843"/>
    <w:rsid w:val="000C6870"/>
    <w:rsid w:val="000C6F7F"/>
    <w:rsid w:val="000C6FF7"/>
    <w:rsid w:val="000C7502"/>
    <w:rsid w:val="000C7724"/>
    <w:rsid w:val="000D04E3"/>
    <w:rsid w:val="000D0688"/>
    <w:rsid w:val="000D08F4"/>
    <w:rsid w:val="000D0A00"/>
    <w:rsid w:val="000D0B8C"/>
    <w:rsid w:val="000D1AE3"/>
    <w:rsid w:val="000D1BCA"/>
    <w:rsid w:val="000D1C76"/>
    <w:rsid w:val="000D2062"/>
    <w:rsid w:val="000D2403"/>
    <w:rsid w:val="000D3014"/>
    <w:rsid w:val="000D3F30"/>
    <w:rsid w:val="000D44D8"/>
    <w:rsid w:val="000D4A92"/>
    <w:rsid w:val="000D4CC8"/>
    <w:rsid w:val="000D4DC2"/>
    <w:rsid w:val="000D54EC"/>
    <w:rsid w:val="000D56FB"/>
    <w:rsid w:val="000D59AE"/>
    <w:rsid w:val="000D617A"/>
    <w:rsid w:val="000D723D"/>
    <w:rsid w:val="000D730F"/>
    <w:rsid w:val="000D73DE"/>
    <w:rsid w:val="000E01CB"/>
    <w:rsid w:val="000E02D7"/>
    <w:rsid w:val="000E0548"/>
    <w:rsid w:val="000E0888"/>
    <w:rsid w:val="000E134F"/>
    <w:rsid w:val="000E1C6D"/>
    <w:rsid w:val="000E1F47"/>
    <w:rsid w:val="000E2590"/>
    <w:rsid w:val="000E2816"/>
    <w:rsid w:val="000E2850"/>
    <w:rsid w:val="000E33D3"/>
    <w:rsid w:val="000E34B1"/>
    <w:rsid w:val="000E3A40"/>
    <w:rsid w:val="000E3CF1"/>
    <w:rsid w:val="000E3F81"/>
    <w:rsid w:val="000E41C2"/>
    <w:rsid w:val="000E5308"/>
    <w:rsid w:val="000E5AFF"/>
    <w:rsid w:val="000E5CBE"/>
    <w:rsid w:val="000E5CC3"/>
    <w:rsid w:val="000E696B"/>
    <w:rsid w:val="000E6D25"/>
    <w:rsid w:val="000E6E1E"/>
    <w:rsid w:val="000E6F1C"/>
    <w:rsid w:val="000E70D3"/>
    <w:rsid w:val="000E7453"/>
    <w:rsid w:val="000F00FE"/>
    <w:rsid w:val="000F01DC"/>
    <w:rsid w:val="000F17C4"/>
    <w:rsid w:val="000F281D"/>
    <w:rsid w:val="000F30D3"/>
    <w:rsid w:val="000F3A47"/>
    <w:rsid w:val="000F3C4E"/>
    <w:rsid w:val="000F3DF5"/>
    <w:rsid w:val="000F4C8D"/>
    <w:rsid w:val="000F54AB"/>
    <w:rsid w:val="000F5636"/>
    <w:rsid w:val="000F5941"/>
    <w:rsid w:val="000F653C"/>
    <w:rsid w:val="000F7939"/>
    <w:rsid w:val="000F7C20"/>
    <w:rsid w:val="001000C1"/>
    <w:rsid w:val="0010061E"/>
    <w:rsid w:val="001008E3"/>
    <w:rsid w:val="00101DB0"/>
    <w:rsid w:val="0010298B"/>
    <w:rsid w:val="00102AD5"/>
    <w:rsid w:val="00105862"/>
    <w:rsid w:val="00106813"/>
    <w:rsid w:val="00107374"/>
    <w:rsid w:val="0010743F"/>
    <w:rsid w:val="00107456"/>
    <w:rsid w:val="00107548"/>
    <w:rsid w:val="001076D4"/>
    <w:rsid w:val="00111578"/>
    <w:rsid w:val="0011165A"/>
    <w:rsid w:val="001119F1"/>
    <w:rsid w:val="00111BFB"/>
    <w:rsid w:val="00111F0B"/>
    <w:rsid w:val="00111F14"/>
    <w:rsid w:val="00112206"/>
    <w:rsid w:val="00112B18"/>
    <w:rsid w:val="00113307"/>
    <w:rsid w:val="0011352B"/>
    <w:rsid w:val="00113B88"/>
    <w:rsid w:val="001142FC"/>
    <w:rsid w:val="00114C7A"/>
    <w:rsid w:val="0011509E"/>
    <w:rsid w:val="00115549"/>
    <w:rsid w:val="0011590F"/>
    <w:rsid w:val="00115CE6"/>
    <w:rsid w:val="00117108"/>
    <w:rsid w:val="001175E4"/>
    <w:rsid w:val="00117747"/>
    <w:rsid w:val="00117BE4"/>
    <w:rsid w:val="00117CB6"/>
    <w:rsid w:val="001203E1"/>
    <w:rsid w:val="0012058C"/>
    <w:rsid w:val="00120FB6"/>
    <w:rsid w:val="001210F3"/>
    <w:rsid w:val="00121119"/>
    <w:rsid w:val="001212A7"/>
    <w:rsid w:val="001217F4"/>
    <w:rsid w:val="00121809"/>
    <w:rsid w:val="0012181B"/>
    <w:rsid w:val="00122232"/>
    <w:rsid w:val="00122BC9"/>
    <w:rsid w:val="001233E0"/>
    <w:rsid w:val="00123FC0"/>
    <w:rsid w:val="00123FFA"/>
    <w:rsid w:val="001240F8"/>
    <w:rsid w:val="001248FC"/>
    <w:rsid w:val="00124C0B"/>
    <w:rsid w:val="001250B2"/>
    <w:rsid w:val="001250E4"/>
    <w:rsid w:val="00125B77"/>
    <w:rsid w:val="00126024"/>
    <w:rsid w:val="001264A4"/>
    <w:rsid w:val="001269F4"/>
    <w:rsid w:val="00126D29"/>
    <w:rsid w:val="00126F8B"/>
    <w:rsid w:val="001271A8"/>
    <w:rsid w:val="00127311"/>
    <w:rsid w:val="00127A1A"/>
    <w:rsid w:val="00127B13"/>
    <w:rsid w:val="00130FF3"/>
    <w:rsid w:val="001310E3"/>
    <w:rsid w:val="00132065"/>
    <w:rsid w:val="001325B8"/>
    <w:rsid w:val="001325C1"/>
    <w:rsid w:val="00132956"/>
    <w:rsid w:val="00132A26"/>
    <w:rsid w:val="00132A82"/>
    <w:rsid w:val="00132AA3"/>
    <w:rsid w:val="00132C82"/>
    <w:rsid w:val="00132E86"/>
    <w:rsid w:val="00133763"/>
    <w:rsid w:val="0013377D"/>
    <w:rsid w:val="00133AAC"/>
    <w:rsid w:val="00134279"/>
    <w:rsid w:val="001342EE"/>
    <w:rsid w:val="001346E9"/>
    <w:rsid w:val="001349C2"/>
    <w:rsid w:val="00135233"/>
    <w:rsid w:val="0013561D"/>
    <w:rsid w:val="001358B8"/>
    <w:rsid w:val="00135AF3"/>
    <w:rsid w:val="001363A7"/>
    <w:rsid w:val="00137309"/>
    <w:rsid w:val="00140051"/>
    <w:rsid w:val="001405DA"/>
    <w:rsid w:val="001409FC"/>
    <w:rsid w:val="00141AAB"/>
    <w:rsid w:val="00141F7D"/>
    <w:rsid w:val="001424B4"/>
    <w:rsid w:val="00143C8C"/>
    <w:rsid w:val="0014434C"/>
    <w:rsid w:val="001443A9"/>
    <w:rsid w:val="00144A87"/>
    <w:rsid w:val="0014507F"/>
    <w:rsid w:val="0014585A"/>
    <w:rsid w:val="00145CAF"/>
    <w:rsid w:val="00145DAE"/>
    <w:rsid w:val="0014674F"/>
    <w:rsid w:val="00147001"/>
    <w:rsid w:val="001470E7"/>
    <w:rsid w:val="00150685"/>
    <w:rsid w:val="00150D85"/>
    <w:rsid w:val="00150EBB"/>
    <w:rsid w:val="001511BD"/>
    <w:rsid w:val="00151714"/>
    <w:rsid w:val="00151ED1"/>
    <w:rsid w:val="0015210C"/>
    <w:rsid w:val="00152147"/>
    <w:rsid w:val="00152377"/>
    <w:rsid w:val="001524A0"/>
    <w:rsid w:val="00152502"/>
    <w:rsid w:val="00152C54"/>
    <w:rsid w:val="001530D2"/>
    <w:rsid w:val="00153249"/>
    <w:rsid w:val="00153360"/>
    <w:rsid w:val="001535B3"/>
    <w:rsid w:val="00153D5F"/>
    <w:rsid w:val="00153F1F"/>
    <w:rsid w:val="001544CD"/>
    <w:rsid w:val="00154F50"/>
    <w:rsid w:val="0015584B"/>
    <w:rsid w:val="00155928"/>
    <w:rsid w:val="00155EB5"/>
    <w:rsid w:val="001567D0"/>
    <w:rsid w:val="0015712F"/>
    <w:rsid w:val="0015721E"/>
    <w:rsid w:val="00157534"/>
    <w:rsid w:val="001578A4"/>
    <w:rsid w:val="001578D5"/>
    <w:rsid w:val="00160238"/>
    <w:rsid w:val="00160524"/>
    <w:rsid w:val="00160DEF"/>
    <w:rsid w:val="00160E71"/>
    <w:rsid w:val="001612ED"/>
    <w:rsid w:val="001616FB"/>
    <w:rsid w:val="00161BB4"/>
    <w:rsid w:val="00162330"/>
    <w:rsid w:val="00162E00"/>
    <w:rsid w:val="001632E5"/>
    <w:rsid w:val="001636D2"/>
    <w:rsid w:val="00163708"/>
    <w:rsid w:val="00163A1F"/>
    <w:rsid w:val="00164AE1"/>
    <w:rsid w:val="00165D13"/>
    <w:rsid w:val="001660AD"/>
    <w:rsid w:val="001661B8"/>
    <w:rsid w:val="00166537"/>
    <w:rsid w:val="00166A22"/>
    <w:rsid w:val="00167483"/>
    <w:rsid w:val="001679B0"/>
    <w:rsid w:val="001679EE"/>
    <w:rsid w:val="00167D70"/>
    <w:rsid w:val="001707D1"/>
    <w:rsid w:val="00170E55"/>
    <w:rsid w:val="00170EA9"/>
    <w:rsid w:val="00170EC7"/>
    <w:rsid w:val="00170FFE"/>
    <w:rsid w:val="00171520"/>
    <w:rsid w:val="001717C8"/>
    <w:rsid w:val="001717CF"/>
    <w:rsid w:val="0017233A"/>
    <w:rsid w:val="00172A5D"/>
    <w:rsid w:val="00173A46"/>
    <w:rsid w:val="00173F6C"/>
    <w:rsid w:val="00174234"/>
    <w:rsid w:val="0017472C"/>
    <w:rsid w:val="00174B01"/>
    <w:rsid w:val="00174DBE"/>
    <w:rsid w:val="00176320"/>
    <w:rsid w:val="00176C91"/>
    <w:rsid w:val="00176D44"/>
    <w:rsid w:val="00176DE2"/>
    <w:rsid w:val="00176FC7"/>
    <w:rsid w:val="00177818"/>
    <w:rsid w:val="00177F10"/>
    <w:rsid w:val="00177FF2"/>
    <w:rsid w:val="00180000"/>
    <w:rsid w:val="00180CC6"/>
    <w:rsid w:val="00180F1F"/>
    <w:rsid w:val="00181392"/>
    <w:rsid w:val="001813A0"/>
    <w:rsid w:val="0018155E"/>
    <w:rsid w:val="00181EA0"/>
    <w:rsid w:val="00181F6A"/>
    <w:rsid w:val="0018253D"/>
    <w:rsid w:val="00182662"/>
    <w:rsid w:val="0018268C"/>
    <w:rsid w:val="00182895"/>
    <w:rsid w:val="00182ADC"/>
    <w:rsid w:val="00182C27"/>
    <w:rsid w:val="00182C59"/>
    <w:rsid w:val="00183079"/>
    <w:rsid w:val="0018326B"/>
    <w:rsid w:val="001837A5"/>
    <w:rsid w:val="00183EC1"/>
    <w:rsid w:val="00184712"/>
    <w:rsid w:val="00184AE2"/>
    <w:rsid w:val="00184B38"/>
    <w:rsid w:val="00185651"/>
    <w:rsid w:val="00185752"/>
    <w:rsid w:val="001862A0"/>
    <w:rsid w:val="0018642D"/>
    <w:rsid w:val="00186724"/>
    <w:rsid w:val="001868F4"/>
    <w:rsid w:val="001874E1"/>
    <w:rsid w:val="00190ADD"/>
    <w:rsid w:val="00190B6A"/>
    <w:rsid w:val="00190CAE"/>
    <w:rsid w:val="00190F4E"/>
    <w:rsid w:val="001916F2"/>
    <w:rsid w:val="00191841"/>
    <w:rsid w:val="00191EAB"/>
    <w:rsid w:val="00191F6D"/>
    <w:rsid w:val="001921DF"/>
    <w:rsid w:val="001924F4"/>
    <w:rsid w:val="00192990"/>
    <w:rsid w:val="001929AA"/>
    <w:rsid w:val="00193D52"/>
    <w:rsid w:val="00194531"/>
    <w:rsid w:val="001947D9"/>
    <w:rsid w:val="0019516D"/>
    <w:rsid w:val="001955E0"/>
    <w:rsid w:val="00195B87"/>
    <w:rsid w:val="00196469"/>
    <w:rsid w:val="0019679E"/>
    <w:rsid w:val="00196A20"/>
    <w:rsid w:val="00196C54"/>
    <w:rsid w:val="0019710B"/>
    <w:rsid w:val="00197389"/>
    <w:rsid w:val="001A0215"/>
    <w:rsid w:val="001A0464"/>
    <w:rsid w:val="001A083F"/>
    <w:rsid w:val="001A0C69"/>
    <w:rsid w:val="001A102C"/>
    <w:rsid w:val="001A1EEF"/>
    <w:rsid w:val="001A21AF"/>
    <w:rsid w:val="001A2336"/>
    <w:rsid w:val="001A2706"/>
    <w:rsid w:val="001A2849"/>
    <w:rsid w:val="001A37E6"/>
    <w:rsid w:val="001A3F40"/>
    <w:rsid w:val="001A3F98"/>
    <w:rsid w:val="001A4626"/>
    <w:rsid w:val="001A48E0"/>
    <w:rsid w:val="001A4D71"/>
    <w:rsid w:val="001A5184"/>
    <w:rsid w:val="001A5A5C"/>
    <w:rsid w:val="001A5F14"/>
    <w:rsid w:val="001A78EB"/>
    <w:rsid w:val="001B0AAA"/>
    <w:rsid w:val="001B0BF2"/>
    <w:rsid w:val="001B0D3F"/>
    <w:rsid w:val="001B1554"/>
    <w:rsid w:val="001B1BF8"/>
    <w:rsid w:val="001B1CFC"/>
    <w:rsid w:val="001B3041"/>
    <w:rsid w:val="001B4749"/>
    <w:rsid w:val="001B4824"/>
    <w:rsid w:val="001B4D22"/>
    <w:rsid w:val="001B5B3D"/>
    <w:rsid w:val="001B6207"/>
    <w:rsid w:val="001B6911"/>
    <w:rsid w:val="001B6C7F"/>
    <w:rsid w:val="001B6E2D"/>
    <w:rsid w:val="001B6F37"/>
    <w:rsid w:val="001B748C"/>
    <w:rsid w:val="001B7751"/>
    <w:rsid w:val="001B7BDE"/>
    <w:rsid w:val="001B7DD1"/>
    <w:rsid w:val="001C00FD"/>
    <w:rsid w:val="001C014D"/>
    <w:rsid w:val="001C0F56"/>
    <w:rsid w:val="001C12C9"/>
    <w:rsid w:val="001C1C52"/>
    <w:rsid w:val="001C1CB4"/>
    <w:rsid w:val="001C2438"/>
    <w:rsid w:val="001C2811"/>
    <w:rsid w:val="001C302C"/>
    <w:rsid w:val="001C3C3C"/>
    <w:rsid w:val="001C3FA1"/>
    <w:rsid w:val="001C476A"/>
    <w:rsid w:val="001C559F"/>
    <w:rsid w:val="001C5B97"/>
    <w:rsid w:val="001C615B"/>
    <w:rsid w:val="001C6952"/>
    <w:rsid w:val="001C6971"/>
    <w:rsid w:val="001C6B45"/>
    <w:rsid w:val="001C7514"/>
    <w:rsid w:val="001C75D2"/>
    <w:rsid w:val="001C7942"/>
    <w:rsid w:val="001D0FA6"/>
    <w:rsid w:val="001D1C35"/>
    <w:rsid w:val="001D2317"/>
    <w:rsid w:val="001D2876"/>
    <w:rsid w:val="001D2916"/>
    <w:rsid w:val="001D2966"/>
    <w:rsid w:val="001D2A62"/>
    <w:rsid w:val="001D2D8B"/>
    <w:rsid w:val="001D30B3"/>
    <w:rsid w:val="001D4465"/>
    <w:rsid w:val="001D45A1"/>
    <w:rsid w:val="001D4824"/>
    <w:rsid w:val="001D4885"/>
    <w:rsid w:val="001D514F"/>
    <w:rsid w:val="001D5FA4"/>
    <w:rsid w:val="001D6134"/>
    <w:rsid w:val="001D61FA"/>
    <w:rsid w:val="001D63B6"/>
    <w:rsid w:val="001D64AE"/>
    <w:rsid w:val="001D66CB"/>
    <w:rsid w:val="001D672A"/>
    <w:rsid w:val="001D7CA2"/>
    <w:rsid w:val="001D7E00"/>
    <w:rsid w:val="001E09BF"/>
    <w:rsid w:val="001E0E55"/>
    <w:rsid w:val="001E19A8"/>
    <w:rsid w:val="001E1AF0"/>
    <w:rsid w:val="001E1DDB"/>
    <w:rsid w:val="001E34DE"/>
    <w:rsid w:val="001E3896"/>
    <w:rsid w:val="001E3A61"/>
    <w:rsid w:val="001E470A"/>
    <w:rsid w:val="001E471C"/>
    <w:rsid w:val="001E5F8A"/>
    <w:rsid w:val="001E62A2"/>
    <w:rsid w:val="001E6F9B"/>
    <w:rsid w:val="001E796A"/>
    <w:rsid w:val="001E7E5E"/>
    <w:rsid w:val="001F0493"/>
    <w:rsid w:val="001F099B"/>
    <w:rsid w:val="001F1074"/>
    <w:rsid w:val="001F1080"/>
    <w:rsid w:val="001F10DC"/>
    <w:rsid w:val="001F13C1"/>
    <w:rsid w:val="001F16C6"/>
    <w:rsid w:val="001F1744"/>
    <w:rsid w:val="001F1880"/>
    <w:rsid w:val="001F1FF9"/>
    <w:rsid w:val="001F214D"/>
    <w:rsid w:val="001F2D58"/>
    <w:rsid w:val="001F3233"/>
    <w:rsid w:val="001F343E"/>
    <w:rsid w:val="001F3E4E"/>
    <w:rsid w:val="001F46DB"/>
    <w:rsid w:val="001F4886"/>
    <w:rsid w:val="001F48A1"/>
    <w:rsid w:val="001F4A90"/>
    <w:rsid w:val="001F4AE7"/>
    <w:rsid w:val="001F571E"/>
    <w:rsid w:val="001F57A7"/>
    <w:rsid w:val="001F57D7"/>
    <w:rsid w:val="001F5BA8"/>
    <w:rsid w:val="001F5C00"/>
    <w:rsid w:val="001F6AE7"/>
    <w:rsid w:val="001F6E1B"/>
    <w:rsid w:val="001F70AD"/>
    <w:rsid w:val="001F73A3"/>
    <w:rsid w:val="00200352"/>
    <w:rsid w:val="00200494"/>
    <w:rsid w:val="00200599"/>
    <w:rsid w:val="002006DC"/>
    <w:rsid w:val="00200B30"/>
    <w:rsid w:val="0020106F"/>
    <w:rsid w:val="0020111C"/>
    <w:rsid w:val="0020168B"/>
    <w:rsid w:val="00201A48"/>
    <w:rsid w:val="00201B2A"/>
    <w:rsid w:val="00201BAF"/>
    <w:rsid w:val="0020225A"/>
    <w:rsid w:val="002028A2"/>
    <w:rsid w:val="00202A73"/>
    <w:rsid w:val="00202E43"/>
    <w:rsid w:val="00202EA0"/>
    <w:rsid w:val="002037E0"/>
    <w:rsid w:val="00204136"/>
    <w:rsid w:val="0020447B"/>
    <w:rsid w:val="0020549A"/>
    <w:rsid w:val="0020573B"/>
    <w:rsid w:val="002059DF"/>
    <w:rsid w:val="00205A36"/>
    <w:rsid w:val="00205B68"/>
    <w:rsid w:val="00205CB3"/>
    <w:rsid w:val="002060AD"/>
    <w:rsid w:val="0020615F"/>
    <w:rsid w:val="002069C3"/>
    <w:rsid w:val="00206F28"/>
    <w:rsid w:val="0020777F"/>
    <w:rsid w:val="002079C9"/>
    <w:rsid w:val="00207F11"/>
    <w:rsid w:val="00210852"/>
    <w:rsid w:val="00210B51"/>
    <w:rsid w:val="00210D38"/>
    <w:rsid w:val="00210D78"/>
    <w:rsid w:val="002113A3"/>
    <w:rsid w:val="0021142C"/>
    <w:rsid w:val="00211AE6"/>
    <w:rsid w:val="00211DD8"/>
    <w:rsid w:val="0021227F"/>
    <w:rsid w:val="002126BD"/>
    <w:rsid w:val="002128B2"/>
    <w:rsid w:val="00212B42"/>
    <w:rsid w:val="00212EA2"/>
    <w:rsid w:val="00212F7F"/>
    <w:rsid w:val="002139E5"/>
    <w:rsid w:val="00214A09"/>
    <w:rsid w:val="00214A75"/>
    <w:rsid w:val="00214B4D"/>
    <w:rsid w:val="00214BC7"/>
    <w:rsid w:val="00215234"/>
    <w:rsid w:val="002163A7"/>
    <w:rsid w:val="00216B97"/>
    <w:rsid w:val="00216C80"/>
    <w:rsid w:val="00216D90"/>
    <w:rsid w:val="002171E6"/>
    <w:rsid w:val="00220087"/>
    <w:rsid w:val="00220103"/>
    <w:rsid w:val="00220F5E"/>
    <w:rsid w:val="00221055"/>
    <w:rsid w:val="0022113A"/>
    <w:rsid w:val="0022166E"/>
    <w:rsid w:val="00221675"/>
    <w:rsid w:val="002218D2"/>
    <w:rsid w:val="00221BCF"/>
    <w:rsid w:val="002222A9"/>
    <w:rsid w:val="00222BA2"/>
    <w:rsid w:val="00222D41"/>
    <w:rsid w:val="00223358"/>
    <w:rsid w:val="002239BF"/>
    <w:rsid w:val="00223DBD"/>
    <w:rsid w:val="002243AB"/>
    <w:rsid w:val="00225323"/>
    <w:rsid w:val="00226511"/>
    <w:rsid w:val="002270D5"/>
    <w:rsid w:val="0023164D"/>
    <w:rsid w:val="002316C2"/>
    <w:rsid w:val="00231D16"/>
    <w:rsid w:val="002320B2"/>
    <w:rsid w:val="002325AC"/>
    <w:rsid w:val="002327A8"/>
    <w:rsid w:val="00232EE7"/>
    <w:rsid w:val="0023396E"/>
    <w:rsid w:val="002341C2"/>
    <w:rsid w:val="002349F4"/>
    <w:rsid w:val="00234D9E"/>
    <w:rsid w:val="002353B2"/>
    <w:rsid w:val="002364B7"/>
    <w:rsid w:val="002364CD"/>
    <w:rsid w:val="0023676B"/>
    <w:rsid w:val="0023740D"/>
    <w:rsid w:val="00237523"/>
    <w:rsid w:val="00237C1E"/>
    <w:rsid w:val="00237EEF"/>
    <w:rsid w:val="00240600"/>
    <w:rsid w:val="00240AB2"/>
    <w:rsid w:val="00240D2C"/>
    <w:rsid w:val="00240DD4"/>
    <w:rsid w:val="002412C3"/>
    <w:rsid w:val="002417D8"/>
    <w:rsid w:val="00241F43"/>
    <w:rsid w:val="002427CB"/>
    <w:rsid w:val="00242ED7"/>
    <w:rsid w:val="002435FC"/>
    <w:rsid w:val="00243602"/>
    <w:rsid w:val="0024364A"/>
    <w:rsid w:val="00243CC1"/>
    <w:rsid w:val="0024462C"/>
    <w:rsid w:val="00244907"/>
    <w:rsid w:val="00244C27"/>
    <w:rsid w:val="0024521D"/>
    <w:rsid w:val="0024594E"/>
    <w:rsid w:val="00245BB9"/>
    <w:rsid w:val="00245DCB"/>
    <w:rsid w:val="002462AC"/>
    <w:rsid w:val="00246370"/>
    <w:rsid w:val="002468E4"/>
    <w:rsid w:val="00246A82"/>
    <w:rsid w:val="00246C71"/>
    <w:rsid w:val="00246F0B"/>
    <w:rsid w:val="00246F3E"/>
    <w:rsid w:val="00247104"/>
    <w:rsid w:val="00247790"/>
    <w:rsid w:val="002477AD"/>
    <w:rsid w:val="00250A36"/>
    <w:rsid w:val="00250C9A"/>
    <w:rsid w:val="00250EDF"/>
    <w:rsid w:val="00251360"/>
    <w:rsid w:val="00252710"/>
    <w:rsid w:val="00252941"/>
    <w:rsid w:val="00252B32"/>
    <w:rsid w:val="0025317E"/>
    <w:rsid w:val="002539E1"/>
    <w:rsid w:val="00253B14"/>
    <w:rsid w:val="00253B88"/>
    <w:rsid w:val="0025422D"/>
    <w:rsid w:val="00254DE0"/>
    <w:rsid w:val="00256FEE"/>
    <w:rsid w:val="002572C4"/>
    <w:rsid w:val="002572FD"/>
    <w:rsid w:val="00257E27"/>
    <w:rsid w:val="00257F2F"/>
    <w:rsid w:val="00260124"/>
    <w:rsid w:val="002602EE"/>
    <w:rsid w:val="002606FA"/>
    <w:rsid w:val="00260725"/>
    <w:rsid w:val="00260DCA"/>
    <w:rsid w:val="002610C0"/>
    <w:rsid w:val="00261714"/>
    <w:rsid w:val="002619C5"/>
    <w:rsid w:val="00261BD3"/>
    <w:rsid w:val="00262465"/>
    <w:rsid w:val="002625F0"/>
    <w:rsid w:val="00262F99"/>
    <w:rsid w:val="00263D98"/>
    <w:rsid w:val="00263E5F"/>
    <w:rsid w:val="00264BC9"/>
    <w:rsid w:val="00264C27"/>
    <w:rsid w:val="00265211"/>
    <w:rsid w:val="0026542F"/>
    <w:rsid w:val="0026580D"/>
    <w:rsid w:val="002663C5"/>
    <w:rsid w:val="002663E5"/>
    <w:rsid w:val="002665B5"/>
    <w:rsid w:val="00267021"/>
    <w:rsid w:val="00267D6E"/>
    <w:rsid w:val="00270177"/>
    <w:rsid w:val="002701D4"/>
    <w:rsid w:val="00270817"/>
    <w:rsid w:val="002708AC"/>
    <w:rsid w:val="00270DA6"/>
    <w:rsid w:val="00271D83"/>
    <w:rsid w:val="0027250D"/>
    <w:rsid w:val="00272C21"/>
    <w:rsid w:val="002730F3"/>
    <w:rsid w:val="002735AC"/>
    <w:rsid w:val="002741D7"/>
    <w:rsid w:val="002744D0"/>
    <w:rsid w:val="00274CDF"/>
    <w:rsid w:val="00275422"/>
    <w:rsid w:val="00275670"/>
    <w:rsid w:val="00276B6F"/>
    <w:rsid w:val="00276C59"/>
    <w:rsid w:val="002774BB"/>
    <w:rsid w:val="00277B72"/>
    <w:rsid w:val="00277DCD"/>
    <w:rsid w:val="00280137"/>
    <w:rsid w:val="002802DA"/>
    <w:rsid w:val="00280633"/>
    <w:rsid w:val="002808E6"/>
    <w:rsid w:val="00280A31"/>
    <w:rsid w:val="00280C16"/>
    <w:rsid w:val="0028138D"/>
    <w:rsid w:val="002813ED"/>
    <w:rsid w:val="00282DD2"/>
    <w:rsid w:val="002837D1"/>
    <w:rsid w:val="002838E3"/>
    <w:rsid w:val="00283A56"/>
    <w:rsid w:val="00283AFF"/>
    <w:rsid w:val="00283E44"/>
    <w:rsid w:val="00283E7C"/>
    <w:rsid w:val="00283FD5"/>
    <w:rsid w:val="0028405F"/>
    <w:rsid w:val="002844DF"/>
    <w:rsid w:val="00285359"/>
    <w:rsid w:val="0028575E"/>
    <w:rsid w:val="00285A27"/>
    <w:rsid w:val="002860E1"/>
    <w:rsid w:val="002864B3"/>
    <w:rsid w:val="00287013"/>
    <w:rsid w:val="002875B9"/>
    <w:rsid w:val="00287EC8"/>
    <w:rsid w:val="00287F0B"/>
    <w:rsid w:val="00291516"/>
    <w:rsid w:val="00291591"/>
    <w:rsid w:val="00292F27"/>
    <w:rsid w:val="00293059"/>
    <w:rsid w:val="00293516"/>
    <w:rsid w:val="002937B5"/>
    <w:rsid w:val="00293E25"/>
    <w:rsid w:val="0029414D"/>
    <w:rsid w:val="002944D2"/>
    <w:rsid w:val="00294D32"/>
    <w:rsid w:val="0029557C"/>
    <w:rsid w:val="00295CDF"/>
    <w:rsid w:val="00296386"/>
    <w:rsid w:val="00296600"/>
    <w:rsid w:val="00297970"/>
    <w:rsid w:val="00297BB0"/>
    <w:rsid w:val="00297BCE"/>
    <w:rsid w:val="002A05DB"/>
    <w:rsid w:val="002A18BA"/>
    <w:rsid w:val="002A20B5"/>
    <w:rsid w:val="002A33EE"/>
    <w:rsid w:val="002A39FC"/>
    <w:rsid w:val="002A4C7F"/>
    <w:rsid w:val="002A548A"/>
    <w:rsid w:val="002A57AD"/>
    <w:rsid w:val="002A640D"/>
    <w:rsid w:val="002A649D"/>
    <w:rsid w:val="002A65AF"/>
    <w:rsid w:val="002A70AB"/>
    <w:rsid w:val="002A79F1"/>
    <w:rsid w:val="002A7BF3"/>
    <w:rsid w:val="002A7DE4"/>
    <w:rsid w:val="002B02C7"/>
    <w:rsid w:val="002B0A98"/>
    <w:rsid w:val="002B12C2"/>
    <w:rsid w:val="002B195E"/>
    <w:rsid w:val="002B221B"/>
    <w:rsid w:val="002B2880"/>
    <w:rsid w:val="002B36DC"/>
    <w:rsid w:val="002B3C0B"/>
    <w:rsid w:val="002B4ECE"/>
    <w:rsid w:val="002B59AA"/>
    <w:rsid w:val="002B5C78"/>
    <w:rsid w:val="002B6002"/>
    <w:rsid w:val="002B65A2"/>
    <w:rsid w:val="002B65AC"/>
    <w:rsid w:val="002B69AE"/>
    <w:rsid w:val="002B6E0D"/>
    <w:rsid w:val="002B7452"/>
    <w:rsid w:val="002B7E53"/>
    <w:rsid w:val="002C04CB"/>
    <w:rsid w:val="002C0708"/>
    <w:rsid w:val="002C09A1"/>
    <w:rsid w:val="002C0F3A"/>
    <w:rsid w:val="002C0FBB"/>
    <w:rsid w:val="002C27B3"/>
    <w:rsid w:val="002C27B4"/>
    <w:rsid w:val="002C2E73"/>
    <w:rsid w:val="002C302F"/>
    <w:rsid w:val="002C3196"/>
    <w:rsid w:val="002C35B5"/>
    <w:rsid w:val="002C3FF0"/>
    <w:rsid w:val="002C456E"/>
    <w:rsid w:val="002C4595"/>
    <w:rsid w:val="002C4B73"/>
    <w:rsid w:val="002C50EC"/>
    <w:rsid w:val="002C66B9"/>
    <w:rsid w:val="002C671A"/>
    <w:rsid w:val="002C7E86"/>
    <w:rsid w:val="002D051A"/>
    <w:rsid w:val="002D07DF"/>
    <w:rsid w:val="002D0985"/>
    <w:rsid w:val="002D0DDC"/>
    <w:rsid w:val="002D1508"/>
    <w:rsid w:val="002D1C10"/>
    <w:rsid w:val="002D21FD"/>
    <w:rsid w:val="002D2306"/>
    <w:rsid w:val="002D3875"/>
    <w:rsid w:val="002D3B2C"/>
    <w:rsid w:val="002D3F35"/>
    <w:rsid w:val="002D4723"/>
    <w:rsid w:val="002D4793"/>
    <w:rsid w:val="002D49C2"/>
    <w:rsid w:val="002D4C77"/>
    <w:rsid w:val="002D52ED"/>
    <w:rsid w:val="002D54A7"/>
    <w:rsid w:val="002D698C"/>
    <w:rsid w:val="002D6EDE"/>
    <w:rsid w:val="002D7035"/>
    <w:rsid w:val="002D733C"/>
    <w:rsid w:val="002D73A6"/>
    <w:rsid w:val="002D7770"/>
    <w:rsid w:val="002E0CF6"/>
    <w:rsid w:val="002E0D25"/>
    <w:rsid w:val="002E149A"/>
    <w:rsid w:val="002E1818"/>
    <w:rsid w:val="002E22DE"/>
    <w:rsid w:val="002E28A2"/>
    <w:rsid w:val="002E2E9F"/>
    <w:rsid w:val="002E2EBC"/>
    <w:rsid w:val="002E344A"/>
    <w:rsid w:val="002E3FFB"/>
    <w:rsid w:val="002E41CE"/>
    <w:rsid w:val="002E4327"/>
    <w:rsid w:val="002E48DC"/>
    <w:rsid w:val="002E50E7"/>
    <w:rsid w:val="002E5FBC"/>
    <w:rsid w:val="002E601F"/>
    <w:rsid w:val="002E6213"/>
    <w:rsid w:val="002E6865"/>
    <w:rsid w:val="002E6A71"/>
    <w:rsid w:val="002E6FF7"/>
    <w:rsid w:val="002E739E"/>
    <w:rsid w:val="002E73C6"/>
    <w:rsid w:val="002E7E93"/>
    <w:rsid w:val="002F001E"/>
    <w:rsid w:val="002F0088"/>
    <w:rsid w:val="002F155C"/>
    <w:rsid w:val="002F1568"/>
    <w:rsid w:val="002F16AE"/>
    <w:rsid w:val="002F2160"/>
    <w:rsid w:val="002F2505"/>
    <w:rsid w:val="002F2EF8"/>
    <w:rsid w:val="002F300D"/>
    <w:rsid w:val="002F3F02"/>
    <w:rsid w:val="002F4F3D"/>
    <w:rsid w:val="002F51E7"/>
    <w:rsid w:val="002F56EB"/>
    <w:rsid w:val="002F60B5"/>
    <w:rsid w:val="002F64A8"/>
    <w:rsid w:val="002F66B6"/>
    <w:rsid w:val="002F6A0A"/>
    <w:rsid w:val="002F7100"/>
    <w:rsid w:val="002F71CB"/>
    <w:rsid w:val="002F7209"/>
    <w:rsid w:val="002F79CF"/>
    <w:rsid w:val="002F7B46"/>
    <w:rsid w:val="002F7F6E"/>
    <w:rsid w:val="003003D6"/>
    <w:rsid w:val="003009F7"/>
    <w:rsid w:val="00300DAB"/>
    <w:rsid w:val="00300F87"/>
    <w:rsid w:val="0030141F"/>
    <w:rsid w:val="00301FB8"/>
    <w:rsid w:val="0030227A"/>
    <w:rsid w:val="0030274C"/>
    <w:rsid w:val="00302CE9"/>
    <w:rsid w:val="003037F4"/>
    <w:rsid w:val="00303D47"/>
    <w:rsid w:val="00304022"/>
    <w:rsid w:val="00304160"/>
    <w:rsid w:val="00304810"/>
    <w:rsid w:val="00304CB6"/>
    <w:rsid w:val="00304D33"/>
    <w:rsid w:val="00305E4E"/>
    <w:rsid w:val="003063DA"/>
    <w:rsid w:val="003068A8"/>
    <w:rsid w:val="00306D27"/>
    <w:rsid w:val="0030720E"/>
    <w:rsid w:val="00307281"/>
    <w:rsid w:val="00307389"/>
    <w:rsid w:val="00307BA4"/>
    <w:rsid w:val="00307D14"/>
    <w:rsid w:val="0031020F"/>
    <w:rsid w:val="003109F3"/>
    <w:rsid w:val="00310A61"/>
    <w:rsid w:val="00310EEB"/>
    <w:rsid w:val="00310F2B"/>
    <w:rsid w:val="00310FC0"/>
    <w:rsid w:val="003114FE"/>
    <w:rsid w:val="003115A7"/>
    <w:rsid w:val="0031180C"/>
    <w:rsid w:val="00311B1A"/>
    <w:rsid w:val="00311C74"/>
    <w:rsid w:val="00311E54"/>
    <w:rsid w:val="003123E5"/>
    <w:rsid w:val="00312DD6"/>
    <w:rsid w:val="00312E23"/>
    <w:rsid w:val="00313475"/>
    <w:rsid w:val="00313772"/>
    <w:rsid w:val="00313EB8"/>
    <w:rsid w:val="0031467E"/>
    <w:rsid w:val="003147C2"/>
    <w:rsid w:val="003149A0"/>
    <w:rsid w:val="00314E3A"/>
    <w:rsid w:val="0031587D"/>
    <w:rsid w:val="00316680"/>
    <w:rsid w:val="00316A4B"/>
    <w:rsid w:val="00316B01"/>
    <w:rsid w:val="00316E80"/>
    <w:rsid w:val="00317D7B"/>
    <w:rsid w:val="00317DB5"/>
    <w:rsid w:val="00317F0F"/>
    <w:rsid w:val="00317FF2"/>
    <w:rsid w:val="00320186"/>
    <w:rsid w:val="00320246"/>
    <w:rsid w:val="0032032C"/>
    <w:rsid w:val="00320C23"/>
    <w:rsid w:val="00320E22"/>
    <w:rsid w:val="00320EBA"/>
    <w:rsid w:val="00320FEA"/>
    <w:rsid w:val="0032100A"/>
    <w:rsid w:val="003210BA"/>
    <w:rsid w:val="003215BB"/>
    <w:rsid w:val="00321DF0"/>
    <w:rsid w:val="00322AA6"/>
    <w:rsid w:val="003236D1"/>
    <w:rsid w:val="00323C91"/>
    <w:rsid w:val="0032431D"/>
    <w:rsid w:val="00324F29"/>
    <w:rsid w:val="003254A2"/>
    <w:rsid w:val="003256AD"/>
    <w:rsid w:val="00325D9E"/>
    <w:rsid w:val="00325E4E"/>
    <w:rsid w:val="0032605E"/>
    <w:rsid w:val="0032641F"/>
    <w:rsid w:val="00326E01"/>
    <w:rsid w:val="00327766"/>
    <w:rsid w:val="0033058E"/>
    <w:rsid w:val="0033079E"/>
    <w:rsid w:val="00330969"/>
    <w:rsid w:val="003311A2"/>
    <w:rsid w:val="0033191C"/>
    <w:rsid w:val="00332589"/>
    <w:rsid w:val="003328D1"/>
    <w:rsid w:val="00332EF5"/>
    <w:rsid w:val="003332BC"/>
    <w:rsid w:val="00333550"/>
    <w:rsid w:val="0033369B"/>
    <w:rsid w:val="00333CD1"/>
    <w:rsid w:val="003348AD"/>
    <w:rsid w:val="00334B3E"/>
    <w:rsid w:val="00334C2A"/>
    <w:rsid w:val="00334DCF"/>
    <w:rsid w:val="00334EBB"/>
    <w:rsid w:val="003352EE"/>
    <w:rsid w:val="00335DA1"/>
    <w:rsid w:val="00336E41"/>
    <w:rsid w:val="00336E86"/>
    <w:rsid w:val="00337C81"/>
    <w:rsid w:val="00337F3B"/>
    <w:rsid w:val="0034022F"/>
    <w:rsid w:val="003405FC"/>
    <w:rsid w:val="003407F2"/>
    <w:rsid w:val="00340DEB"/>
    <w:rsid w:val="00340E63"/>
    <w:rsid w:val="00341170"/>
    <w:rsid w:val="0034172F"/>
    <w:rsid w:val="00341A17"/>
    <w:rsid w:val="00341A35"/>
    <w:rsid w:val="00341CC3"/>
    <w:rsid w:val="00342702"/>
    <w:rsid w:val="00342824"/>
    <w:rsid w:val="00343027"/>
    <w:rsid w:val="003437C3"/>
    <w:rsid w:val="003441B8"/>
    <w:rsid w:val="00344EA7"/>
    <w:rsid w:val="003451F7"/>
    <w:rsid w:val="003452A4"/>
    <w:rsid w:val="003452DA"/>
    <w:rsid w:val="0034540E"/>
    <w:rsid w:val="00345ABD"/>
    <w:rsid w:val="00345DCE"/>
    <w:rsid w:val="003468BE"/>
    <w:rsid w:val="003468FC"/>
    <w:rsid w:val="003473AD"/>
    <w:rsid w:val="003474D5"/>
    <w:rsid w:val="003475F4"/>
    <w:rsid w:val="0034767D"/>
    <w:rsid w:val="00347697"/>
    <w:rsid w:val="0034793A"/>
    <w:rsid w:val="003506EF"/>
    <w:rsid w:val="00351575"/>
    <w:rsid w:val="00351B7A"/>
    <w:rsid w:val="00352E34"/>
    <w:rsid w:val="00353791"/>
    <w:rsid w:val="00353A41"/>
    <w:rsid w:val="00353D13"/>
    <w:rsid w:val="00354224"/>
    <w:rsid w:val="0035462F"/>
    <w:rsid w:val="00355072"/>
    <w:rsid w:val="00355393"/>
    <w:rsid w:val="00355932"/>
    <w:rsid w:val="00355E0F"/>
    <w:rsid w:val="003563F1"/>
    <w:rsid w:val="0035680D"/>
    <w:rsid w:val="00356855"/>
    <w:rsid w:val="00356954"/>
    <w:rsid w:val="00356B7E"/>
    <w:rsid w:val="00357318"/>
    <w:rsid w:val="00357DD6"/>
    <w:rsid w:val="00360519"/>
    <w:rsid w:val="00360ACE"/>
    <w:rsid w:val="00360BAF"/>
    <w:rsid w:val="0036136A"/>
    <w:rsid w:val="00362311"/>
    <w:rsid w:val="003625EE"/>
    <w:rsid w:val="003627DD"/>
    <w:rsid w:val="00362CD6"/>
    <w:rsid w:val="0036312F"/>
    <w:rsid w:val="003640D7"/>
    <w:rsid w:val="00364125"/>
    <w:rsid w:val="00364358"/>
    <w:rsid w:val="00364DB5"/>
    <w:rsid w:val="00364F46"/>
    <w:rsid w:val="00365F4D"/>
    <w:rsid w:val="0036627F"/>
    <w:rsid w:val="00366B19"/>
    <w:rsid w:val="00366CB4"/>
    <w:rsid w:val="00366ED8"/>
    <w:rsid w:val="00366F2E"/>
    <w:rsid w:val="003670CE"/>
    <w:rsid w:val="00367180"/>
    <w:rsid w:val="00367610"/>
    <w:rsid w:val="00367A5B"/>
    <w:rsid w:val="00367BE0"/>
    <w:rsid w:val="00370782"/>
    <w:rsid w:val="0037082C"/>
    <w:rsid w:val="00371355"/>
    <w:rsid w:val="0037156D"/>
    <w:rsid w:val="00371788"/>
    <w:rsid w:val="0037191E"/>
    <w:rsid w:val="0037272A"/>
    <w:rsid w:val="003727E5"/>
    <w:rsid w:val="00372D16"/>
    <w:rsid w:val="003731DF"/>
    <w:rsid w:val="003732C6"/>
    <w:rsid w:val="00375D1F"/>
    <w:rsid w:val="00375D50"/>
    <w:rsid w:val="00375E8B"/>
    <w:rsid w:val="003760BD"/>
    <w:rsid w:val="003766AB"/>
    <w:rsid w:val="003767E5"/>
    <w:rsid w:val="00376B1E"/>
    <w:rsid w:val="00376C31"/>
    <w:rsid w:val="00376E55"/>
    <w:rsid w:val="00376FD3"/>
    <w:rsid w:val="0037727E"/>
    <w:rsid w:val="003805BC"/>
    <w:rsid w:val="00380EF7"/>
    <w:rsid w:val="00380F05"/>
    <w:rsid w:val="003810C6"/>
    <w:rsid w:val="0038155A"/>
    <w:rsid w:val="00381A48"/>
    <w:rsid w:val="003822E4"/>
    <w:rsid w:val="003828D0"/>
    <w:rsid w:val="00383312"/>
    <w:rsid w:val="003841A2"/>
    <w:rsid w:val="00384206"/>
    <w:rsid w:val="00384359"/>
    <w:rsid w:val="00385524"/>
    <w:rsid w:val="00385D65"/>
    <w:rsid w:val="0038619E"/>
    <w:rsid w:val="00387AC0"/>
    <w:rsid w:val="00387B3A"/>
    <w:rsid w:val="00390120"/>
    <w:rsid w:val="00390DB7"/>
    <w:rsid w:val="00390FAA"/>
    <w:rsid w:val="00391386"/>
    <w:rsid w:val="003917B3"/>
    <w:rsid w:val="00391A49"/>
    <w:rsid w:val="0039243D"/>
    <w:rsid w:val="0039282B"/>
    <w:rsid w:val="00393787"/>
    <w:rsid w:val="003937E7"/>
    <w:rsid w:val="003944C1"/>
    <w:rsid w:val="003945B0"/>
    <w:rsid w:val="003945E3"/>
    <w:rsid w:val="00394B3C"/>
    <w:rsid w:val="00394CEC"/>
    <w:rsid w:val="003950C4"/>
    <w:rsid w:val="003956D2"/>
    <w:rsid w:val="00395844"/>
    <w:rsid w:val="003959D3"/>
    <w:rsid w:val="00395A68"/>
    <w:rsid w:val="00395EB8"/>
    <w:rsid w:val="00396290"/>
    <w:rsid w:val="00396767"/>
    <w:rsid w:val="00396DB0"/>
    <w:rsid w:val="003970A9"/>
    <w:rsid w:val="0039744A"/>
    <w:rsid w:val="003974E2"/>
    <w:rsid w:val="003A076E"/>
    <w:rsid w:val="003A1078"/>
    <w:rsid w:val="003A1719"/>
    <w:rsid w:val="003A200A"/>
    <w:rsid w:val="003A21D5"/>
    <w:rsid w:val="003A3E7F"/>
    <w:rsid w:val="003A4D92"/>
    <w:rsid w:val="003A53AD"/>
    <w:rsid w:val="003A576E"/>
    <w:rsid w:val="003A5820"/>
    <w:rsid w:val="003A5F31"/>
    <w:rsid w:val="003A627E"/>
    <w:rsid w:val="003A67DB"/>
    <w:rsid w:val="003A680B"/>
    <w:rsid w:val="003A6ABF"/>
    <w:rsid w:val="003A6BB2"/>
    <w:rsid w:val="003A6DE6"/>
    <w:rsid w:val="003A713D"/>
    <w:rsid w:val="003A7DC5"/>
    <w:rsid w:val="003A7E40"/>
    <w:rsid w:val="003B03FE"/>
    <w:rsid w:val="003B2A76"/>
    <w:rsid w:val="003B2C11"/>
    <w:rsid w:val="003B3C59"/>
    <w:rsid w:val="003B3D0F"/>
    <w:rsid w:val="003B434E"/>
    <w:rsid w:val="003B487F"/>
    <w:rsid w:val="003B4DEA"/>
    <w:rsid w:val="003B560B"/>
    <w:rsid w:val="003B56A1"/>
    <w:rsid w:val="003B5E16"/>
    <w:rsid w:val="003B5E56"/>
    <w:rsid w:val="003B60F1"/>
    <w:rsid w:val="003C036D"/>
    <w:rsid w:val="003C138F"/>
    <w:rsid w:val="003C1606"/>
    <w:rsid w:val="003C1A15"/>
    <w:rsid w:val="003C24C5"/>
    <w:rsid w:val="003C267D"/>
    <w:rsid w:val="003C2D91"/>
    <w:rsid w:val="003C401B"/>
    <w:rsid w:val="003C417D"/>
    <w:rsid w:val="003C515A"/>
    <w:rsid w:val="003C540A"/>
    <w:rsid w:val="003C54E9"/>
    <w:rsid w:val="003C5DEF"/>
    <w:rsid w:val="003C5F30"/>
    <w:rsid w:val="003C6773"/>
    <w:rsid w:val="003C68FE"/>
    <w:rsid w:val="003C705D"/>
    <w:rsid w:val="003C7365"/>
    <w:rsid w:val="003C73DF"/>
    <w:rsid w:val="003C770B"/>
    <w:rsid w:val="003C79DB"/>
    <w:rsid w:val="003D0BC6"/>
    <w:rsid w:val="003D0D31"/>
    <w:rsid w:val="003D0E5D"/>
    <w:rsid w:val="003D15E3"/>
    <w:rsid w:val="003D2A9B"/>
    <w:rsid w:val="003D3246"/>
    <w:rsid w:val="003D3611"/>
    <w:rsid w:val="003D3D42"/>
    <w:rsid w:val="003D3DFC"/>
    <w:rsid w:val="003D431A"/>
    <w:rsid w:val="003D432D"/>
    <w:rsid w:val="003D43BB"/>
    <w:rsid w:val="003D444D"/>
    <w:rsid w:val="003D463D"/>
    <w:rsid w:val="003D4B97"/>
    <w:rsid w:val="003D4C96"/>
    <w:rsid w:val="003D5B35"/>
    <w:rsid w:val="003D5E35"/>
    <w:rsid w:val="003D6907"/>
    <w:rsid w:val="003D6A7C"/>
    <w:rsid w:val="003D6BAB"/>
    <w:rsid w:val="003E003B"/>
    <w:rsid w:val="003E0361"/>
    <w:rsid w:val="003E0445"/>
    <w:rsid w:val="003E073D"/>
    <w:rsid w:val="003E0DE8"/>
    <w:rsid w:val="003E149E"/>
    <w:rsid w:val="003E157B"/>
    <w:rsid w:val="003E1C95"/>
    <w:rsid w:val="003E1F4B"/>
    <w:rsid w:val="003E2124"/>
    <w:rsid w:val="003E2DC5"/>
    <w:rsid w:val="003E32AB"/>
    <w:rsid w:val="003E3865"/>
    <w:rsid w:val="003E4DF9"/>
    <w:rsid w:val="003E5161"/>
    <w:rsid w:val="003E5481"/>
    <w:rsid w:val="003E55B2"/>
    <w:rsid w:val="003E57D4"/>
    <w:rsid w:val="003E5D22"/>
    <w:rsid w:val="003E6038"/>
    <w:rsid w:val="003E66D3"/>
    <w:rsid w:val="003E682F"/>
    <w:rsid w:val="003E6BC5"/>
    <w:rsid w:val="003E6BFB"/>
    <w:rsid w:val="003E6D64"/>
    <w:rsid w:val="003E7247"/>
    <w:rsid w:val="003E72AE"/>
    <w:rsid w:val="003E787C"/>
    <w:rsid w:val="003E79A8"/>
    <w:rsid w:val="003F0075"/>
    <w:rsid w:val="003F0738"/>
    <w:rsid w:val="003F09BC"/>
    <w:rsid w:val="003F0B4A"/>
    <w:rsid w:val="003F0C1D"/>
    <w:rsid w:val="003F0CC0"/>
    <w:rsid w:val="003F1102"/>
    <w:rsid w:val="003F1224"/>
    <w:rsid w:val="003F1300"/>
    <w:rsid w:val="003F1D34"/>
    <w:rsid w:val="003F25F8"/>
    <w:rsid w:val="003F2B02"/>
    <w:rsid w:val="003F2B6E"/>
    <w:rsid w:val="003F2BA1"/>
    <w:rsid w:val="003F3E32"/>
    <w:rsid w:val="003F4CAA"/>
    <w:rsid w:val="003F4EC6"/>
    <w:rsid w:val="003F5569"/>
    <w:rsid w:val="003F5957"/>
    <w:rsid w:val="003F685B"/>
    <w:rsid w:val="003F6EE5"/>
    <w:rsid w:val="003F6EEE"/>
    <w:rsid w:val="003F74A4"/>
    <w:rsid w:val="003F78D7"/>
    <w:rsid w:val="003F7DAC"/>
    <w:rsid w:val="00400049"/>
    <w:rsid w:val="00400091"/>
    <w:rsid w:val="0040103A"/>
    <w:rsid w:val="004011D3"/>
    <w:rsid w:val="00401330"/>
    <w:rsid w:val="00401971"/>
    <w:rsid w:val="00401B62"/>
    <w:rsid w:val="00401BA4"/>
    <w:rsid w:val="00401C0D"/>
    <w:rsid w:val="00402352"/>
    <w:rsid w:val="0040317B"/>
    <w:rsid w:val="00403214"/>
    <w:rsid w:val="00403755"/>
    <w:rsid w:val="00403E11"/>
    <w:rsid w:val="00405177"/>
    <w:rsid w:val="00405182"/>
    <w:rsid w:val="004053B3"/>
    <w:rsid w:val="0040551C"/>
    <w:rsid w:val="00405A75"/>
    <w:rsid w:val="00406237"/>
    <w:rsid w:val="00406682"/>
    <w:rsid w:val="004067CC"/>
    <w:rsid w:val="004067FB"/>
    <w:rsid w:val="00406AB6"/>
    <w:rsid w:val="00407117"/>
    <w:rsid w:val="00407251"/>
    <w:rsid w:val="00407744"/>
    <w:rsid w:val="00407C9D"/>
    <w:rsid w:val="004105E9"/>
    <w:rsid w:val="004108B9"/>
    <w:rsid w:val="00410ADE"/>
    <w:rsid w:val="00410FFE"/>
    <w:rsid w:val="00411622"/>
    <w:rsid w:val="00411822"/>
    <w:rsid w:val="00411CA6"/>
    <w:rsid w:val="00412106"/>
    <w:rsid w:val="00412D34"/>
    <w:rsid w:val="00412E0E"/>
    <w:rsid w:val="00413F68"/>
    <w:rsid w:val="004143BD"/>
    <w:rsid w:val="00414555"/>
    <w:rsid w:val="00414F76"/>
    <w:rsid w:val="00414FA5"/>
    <w:rsid w:val="0041561E"/>
    <w:rsid w:val="004158A2"/>
    <w:rsid w:val="004159A8"/>
    <w:rsid w:val="004159E5"/>
    <w:rsid w:val="00415AFA"/>
    <w:rsid w:val="00415F15"/>
    <w:rsid w:val="00416514"/>
    <w:rsid w:val="00416625"/>
    <w:rsid w:val="00416D55"/>
    <w:rsid w:val="004200DA"/>
    <w:rsid w:val="0042059D"/>
    <w:rsid w:val="00420893"/>
    <w:rsid w:val="0042089C"/>
    <w:rsid w:val="00420E3A"/>
    <w:rsid w:val="00421309"/>
    <w:rsid w:val="00421600"/>
    <w:rsid w:val="0042176B"/>
    <w:rsid w:val="00422678"/>
    <w:rsid w:val="00422BE9"/>
    <w:rsid w:val="004230A9"/>
    <w:rsid w:val="004240B8"/>
    <w:rsid w:val="004248F5"/>
    <w:rsid w:val="00425323"/>
    <w:rsid w:val="004256D4"/>
    <w:rsid w:val="004259A4"/>
    <w:rsid w:val="00425BEB"/>
    <w:rsid w:val="00426509"/>
    <w:rsid w:val="00426900"/>
    <w:rsid w:val="00427500"/>
    <w:rsid w:val="00427738"/>
    <w:rsid w:val="0043012D"/>
    <w:rsid w:val="00430496"/>
    <w:rsid w:val="004304BA"/>
    <w:rsid w:val="00430862"/>
    <w:rsid w:val="004319E7"/>
    <w:rsid w:val="00431D9D"/>
    <w:rsid w:val="00431FE8"/>
    <w:rsid w:val="00432BDC"/>
    <w:rsid w:val="00432EFD"/>
    <w:rsid w:val="0043327B"/>
    <w:rsid w:val="00433C28"/>
    <w:rsid w:val="00433E5C"/>
    <w:rsid w:val="004343AE"/>
    <w:rsid w:val="004344B8"/>
    <w:rsid w:val="00434F01"/>
    <w:rsid w:val="00436166"/>
    <w:rsid w:val="00436200"/>
    <w:rsid w:val="0043627F"/>
    <w:rsid w:val="004362BD"/>
    <w:rsid w:val="00436889"/>
    <w:rsid w:val="00437185"/>
    <w:rsid w:val="00437BE2"/>
    <w:rsid w:val="00437C22"/>
    <w:rsid w:val="00437E39"/>
    <w:rsid w:val="004400A3"/>
    <w:rsid w:val="00440946"/>
    <w:rsid w:val="00442A48"/>
    <w:rsid w:val="00442FAA"/>
    <w:rsid w:val="004439E0"/>
    <w:rsid w:val="00443A8E"/>
    <w:rsid w:val="00444205"/>
    <w:rsid w:val="00445728"/>
    <w:rsid w:val="00445ACF"/>
    <w:rsid w:val="00445EA6"/>
    <w:rsid w:val="00445F48"/>
    <w:rsid w:val="00446705"/>
    <w:rsid w:val="0044686A"/>
    <w:rsid w:val="00446D08"/>
    <w:rsid w:val="00446DAB"/>
    <w:rsid w:val="00446DDF"/>
    <w:rsid w:val="00447811"/>
    <w:rsid w:val="00447D37"/>
    <w:rsid w:val="00447E93"/>
    <w:rsid w:val="0045038C"/>
    <w:rsid w:val="00450B6F"/>
    <w:rsid w:val="004510DA"/>
    <w:rsid w:val="00451266"/>
    <w:rsid w:val="004513E5"/>
    <w:rsid w:val="004517BA"/>
    <w:rsid w:val="00451F5C"/>
    <w:rsid w:val="00452203"/>
    <w:rsid w:val="00452C45"/>
    <w:rsid w:val="00453F9F"/>
    <w:rsid w:val="00454348"/>
    <w:rsid w:val="004551BA"/>
    <w:rsid w:val="0045620D"/>
    <w:rsid w:val="00457010"/>
    <w:rsid w:val="00457025"/>
    <w:rsid w:val="004571B0"/>
    <w:rsid w:val="00457312"/>
    <w:rsid w:val="00457F06"/>
    <w:rsid w:val="0046121D"/>
    <w:rsid w:val="004614F0"/>
    <w:rsid w:val="00461BE0"/>
    <w:rsid w:val="0046221F"/>
    <w:rsid w:val="0046241C"/>
    <w:rsid w:val="00462EB1"/>
    <w:rsid w:val="00462FD8"/>
    <w:rsid w:val="00463767"/>
    <w:rsid w:val="00463DB7"/>
    <w:rsid w:val="004640B3"/>
    <w:rsid w:val="00464220"/>
    <w:rsid w:val="004642EC"/>
    <w:rsid w:val="004648E1"/>
    <w:rsid w:val="00465379"/>
    <w:rsid w:val="00465510"/>
    <w:rsid w:val="00465E57"/>
    <w:rsid w:val="00466394"/>
    <w:rsid w:val="00466A29"/>
    <w:rsid w:val="00466CDA"/>
    <w:rsid w:val="00466F94"/>
    <w:rsid w:val="00467432"/>
    <w:rsid w:val="00467B11"/>
    <w:rsid w:val="004700FE"/>
    <w:rsid w:val="0047011E"/>
    <w:rsid w:val="00470520"/>
    <w:rsid w:val="004707A4"/>
    <w:rsid w:val="00470993"/>
    <w:rsid w:val="0047138C"/>
    <w:rsid w:val="00472067"/>
    <w:rsid w:val="00472578"/>
    <w:rsid w:val="004725AE"/>
    <w:rsid w:val="00472DB7"/>
    <w:rsid w:val="0047377D"/>
    <w:rsid w:val="00473AF2"/>
    <w:rsid w:val="00473E92"/>
    <w:rsid w:val="0047462D"/>
    <w:rsid w:val="00474727"/>
    <w:rsid w:val="00474E8B"/>
    <w:rsid w:val="00474E8F"/>
    <w:rsid w:val="00475181"/>
    <w:rsid w:val="00475C54"/>
    <w:rsid w:val="00475FCD"/>
    <w:rsid w:val="004760E1"/>
    <w:rsid w:val="004762D7"/>
    <w:rsid w:val="004764E3"/>
    <w:rsid w:val="00476CE8"/>
    <w:rsid w:val="00476E4A"/>
    <w:rsid w:val="00476EC5"/>
    <w:rsid w:val="00476F48"/>
    <w:rsid w:val="0047702A"/>
    <w:rsid w:val="004770C4"/>
    <w:rsid w:val="004772AC"/>
    <w:rsid w:val="004776B2"/>
    <w:rsid w:val="00477BD5"/>
    <w:rsid w:val="00477D31"/>
    <w:rsid w:val="004805A6"/>
    <w:rsid w:val="00481197"/>
    <w:rsid w:val="0048128C"/>
    <w:rsid w:val="0048197B"/>
    <w:rsid w:val="00481BB7"/>
    <w:rsid w:val="00481C8A"/>
    <w:rsid w:val="00481CDB"/>
    <w:rsid w:val="004821EE"/>
    <w:rsid w:val="00482596"/>
    <w:rsid w:val="00482BD6"/>
    <w:rsid w:val="00483BA1"/>
    <w:rsid w:val="00483F51"/>
    <w:rsid w:val="00483FC0"/>
    <w:rsid w:val="004855B0"/>
    <w:rsid w:val="00485737"/>
    <w:rsid w:val="00485C8C"/>
    <w:rsid w:val="00485DB1"/>
    <w:rsid w:val="0048662B"/>
    <w:rsid w:val="00487067"/>
    <w:rsid w:val="00487456"/>
    <w:rsid w:val="00487972"/>
    <w:rsid w:val="00487DB5"/>
    <w:rsid w:val="00490312"/>
    <w:rsid w:val="00490C8D"/>
    <w:rsid w:val="00490E90"/>
    <w:rsid w:val="004917FE"/>
    <w:rsid w:val="004919BF"/>
    <w:rsid w:val="0049275F"/>
    <w:rsid w:val="00492CBF"/>
    <w:rsid w:val="004930D0"/>
    <w:rsid w:val="0049384C"/>
    <w:rsid w:val="00493A94"/>
    <w:rsid w:val="004945EE"/>
    <w:rsid w:val="00495175"/>
    <w:rsid w:val="0049528D"/>
    <w:rsid w:val="004956FB"/>
    <w:rsid w:val="0049572C"/>
    <w:rsid w:val="00495774"/>
    <w:rsid w:val="004962DD"/>
    <w:rsid w:val="004966B1"/>
    <w:rsid w:val="00497087"/>
    <w:rsid w:val="00497AD4"/>
    <w:rsid w:val="00497DF7"/>
    <w:rsid w:val="00497E5F"/>
    <w:rsid w:val="00497E96"/>
    <w:rsid w:val="00497F31"/>
    <w:rsid w:val="004A0DBA"/>
    <w:rsid w:val="004A0E12"/>
    <w:rsid w:val="004A1371"/>
    <w:rsid w:val="004A1867"/>
    <w:rsid w:val="004A1997"/>
    <w:rsid w:val="004A1A29"/>
    <w:rsid w:val="004A2260"/>
    <w:rsid w:val="004A24E1"/>
    <w:rsid w:val="004A2737"/>
    <w:rsid w:val="004A39EB"/>
    <w:rsid w:val="004A480C"/>
    <w:rsid w:val="004A4D7E"/>
    <w:rsid w:val="004A552D"/>
    <w:rsid w:val="004A557D"/>
    <w:rsid w:val="004A5962"/>
    <w:rsid w:val="004A5EC0"/>
    <w:rsid w:val="004A6371"/>
    <w:rsid w:val="004A6B83"/>
    <w:rsid w:val="004A6B85"/>
    <w:rsid w:val="004B004D"/>
    <w:rsid w:val="004B035A"/>
    <w:rsid w:val="004B0AE0"/>
    <w:rsid w:val="004B1C30"/>
    <w:rsid w:val="004B1C41"/>
    <w:rsid w:val="004B1CBC"/>
    <w:rsid w:val="004B2021"/>
    <w:rsid w:val="004B22F6"/>
    <w:rsid w:val="004B29DA"/>
    <w:rsid w:val="004B408D"/>
    <w:rsid w:val="004B4561"/>
    <w:rsid w:val="004B459B"/>
    <w:rsid w:val="004B4673"/>
    <w:rsid w:val="004B4E9B"/>
    <w:rsid w:val="004B61B2"/>
    <w:rsid w:val="004B650F"/>
    <w:rsid w:val="004B7490"/>
    <w:rsid w:val="004B7651"/>
    <w:rsid w:val="004B76AE"/>
    <w:rsid w:val="004C0FB6"/>
    <w:rsid w:val="004C105F"/>
    <w:rsid w:val="004C180B"/>
    <w:rsid w:val="004C1BC2"/>
    <w:rsid w:val="004C21FF"/>
    <w:rsid w:val="004C229F"/>
    <w:rsid w:val="004C274A"/>
    <w:rsid w:val="004C2C8D"/>
    <w:rsid w:val="004C2DCA"/>
    <w:rsid w:val="004C2E28"/>
    <w:rsid w:val="004C3A35"/>
    <w:rsid w:val="004C3DD9"/>
    <w:rsid w:val="004C409F"/>
    <w:rsid w:val="004C4128"/>
    <w:rsid w:val="004C468D"/>
    <w:rsid w:val="004C498C"/>
    <w:rsid w:val="004C4D54"/>
    <w:rsid w:val="004C535B"/>
    <w:rsid w:val="004C5CB8"/>
    <w:rsid w:val="004C6637"/>
    <w:rsid w:val="004C6A9B"/>
    <w:rsid w:val="004C6B70"/>
    <w:rsid w:val="004C6FA5"/>
    <w:rsid w:val="004C7568"/>
    <w:rsid w:val="004C7D12"/>
    <w:rsid w:val="004D0F4B"/>
    <w:rsid w:val="004D1307"/>
    <w:rsid w:val="004D1343"/>
    <w:rsid w:val="004D154A"/>
    <w:rsid w:val="004D1C0C"/>
    <w:rsid w:val="004D1F39"/>
    <w:rsid w:val="004D202A"/>
    <w:rsid w:val="004D2A74"/>
    <w:rsid w:val="004D2DCD"/>
    <w:rsid w:val="004D312C"/>
    <w:rsid w:val="004D3833"/>
    <w:rsid w:val="004D3C08"/>
    <w:rsid w:val="004D4383"/>
    <w:rsid w:val="004D565B"/>
    <w:rsid w:val="004D5D63"/>
    <w:rsid w:val="004D7989"/>
    <w:rsid w:val="004E0910"/>
    <w:rsid w:val="004E0E7D"/>
    <w:rsid w:val="004E0ED8"/>
    <w:rsid w:val="004E148A"/>
    <w:rsid w:val="004E1601"/>
    <w:rsid w:val="004E19F1"/>
    <w:rsid w:val="004E2360"/>
    <w:rsid w:val="004E26BC"/>
    <w:rsid w:val="004E3119"/>
    <w:rsid w:val="004E33B0"/>
    <w:rsid w:val="004E3770"/>
    <w:rsid w:val="004E3B27"/>
    <w:rsid w:val="004E554C"/>
    <w:rsid w:val="004E5633"/>
    <w:rsid w:val="004E580B"/>
    <w:rsid w:val="004E5B45"/>
    <w:rsid w:val="004E5BB0"/>
    <w:rsid w:val="004E6A62"/>
    <w:rsid w:val="004E6C25"/>
    <w:rsid w:val="004E6F9C"/>
    <w:rsid w:val="004E74BE"/>
    <w:rsid w:val="004E7541"/>
    <w:rsid w:val="004E7CC8"/>
    <w:rsid w:val="004F0171"/>
    <w:rsid w:val="004F0A5D"/>
    <w:rsid w:val="004F1406"/>
    <w:rsid w:val="004F1962"/>
    <w:rsid w:val="004F1E80"/>
    <w:rsid w:val="004F2561"/>
    <w:rsid w:val="004F2A23"/>
    <w:rsid w:val="004F2B3B"/>
    <w:rsid w:val="004F30E3"/>
    <w:rsid w:val="004F3B1A"/>
    <w:rsid w:val="004F40CA"/>
    <w:rsid w:val="004F4266"/>
    <w:rsid w:val="004F45C9"/>
    <w:rsid w:val="004F4B53"/>
    <w:rsid w:val="004F5546"/>
    <w:rsid w:val="004F5E89"/>
    <w:rsid w:val="004F6926"/>
    <w:rsid w:val="004F6FBA"/>
    <w:rsid w:val="004F7123"/>
    <w:rsid w:val="004F74AF"/>
    <w:rsid w:val="004F7C80"/>
    <w:rsid w:val="004F7D3C"/>
    <w:rsid w:val="004F7E83"/>
    <w:rsid w:val="005005B2"/>
    <w:rsid w:val="00500816"/>
    <w:rsid w:val="00500BC5"/>
    <w:rsid w:val="00501031"/>
    <w:rsid w:val="005019D7"/>
    <w:rsid w:val="00501AFB"/>
    <w:rsid w:val="00501B94"/>
    <w:rsid w:val="00501BF9"/>
    <w:rsid w:val="00502146"/>
    <w:rsid w:val="00502340"/>
    <w:rsid w:val="005023FF"/>
    <w:rsid w:val="00502F18"/>
    <w:rsid w:val="0050312C"/>
    <w:rsid w:val="0050359F"/>
    <w:rsid w:val="005035D3"/>
    <w:rsid w:val="00503AC6"/>
    <w:rsid w:val="00504202"/>
    <w:rsid w:val="00504273"/>
    <w:rsid w:val="00504881"/>
    <w:rsid w:val="00504BA0"/>
    <w:rsid w:val="005051D9"/>
    <w:rsid w:val="0050537E"/>
    <w:rsid w:val="005058C7"/>
    <w:rsid w:val="00505BA8"/>
    <w:rsid w:val="005063BE"/>
    <w:rsid w:val="005069F0"/>
    <w:rsid w:val="00506C5A"/>
    <w:rsid w:val="00506F5A"/>
    <w:rsid w:val="0050772C"/>
    <w:rsid w:val="00507783"/>
    <w:rsid w:val="00507901"/>
    <w:rsid w:val="0051004C"/>
    <w:rsid w:val="00510148"/>
    <w:rsid w:val="00510182"/>
    <w:rsid w:val="00510595"/>
    <w:rsid w:val="00510B0E"/>
    <w:rsid w:val="00510C92"/>
    <w:rsid w:val="00510DBB"/>
    <w:rsid w:val="00511799"/>
    <w:rsid w:val="0051192C"/>
    <w:rsid w:val="00511B47"/>
    <w:rsid w:val="005126BB"/>
    <w:rsid w:val="005129BA"/>
    <w:rsid w:val="005129D0"/>
    <w:rsid w:val="00513ABF"/>
    <w:rsid w:val="00513F82"/>
    <w:rsid w:val="005142D1"/>
    <w:rsid w:val="00514911"/>
    <w:rsid w:val="00514B17"/>
    <w:rsid w:val="00514E90"/>
    <w:rsid w:val="005154C0"/>
    <w:rsid w:val="005165B3"/>
    <w:rsid w:val="00516A12"/>
    <w:rsid w:val="00516A37"/>
    <w:rsid w:val="00516BC1"/>
    <w:rsid w:val="00516BCC"/>
    <w:rsid w:val="005177ED"/>
    <w:rsid w:val="00517DFE"/>
    <w:rsid w:val="00517FF9"/>
    <w:rsid w:val="0052039B"/>
    <w:rsid w:val="00520447"/>
    <w:rsid w:val="005207BE"/>
    <w:rsid w:val="00520949"/>
    <w:rsid w:val="00520BED"/>
    <w:rsid w:val="00521282"/>
    <w:rsid w:val="0052192E"/>
    <w:rsid w:val="00521F4A"/>
    <w:rsid w:val="005226CA"/>
    <w:rsid w:val="00522733"/>
    <w:rsid w:val="00522FFB"/>
    <w:rsid w:val="005231A8"/>
    <w:rsid w:val="005235DE"/>
    <w:rsid w:val="005238B7"/>
    <w:rsid w:val="00523FB3"/>
    <w:rsid w:val="00524F10"/>
    <w:rsid w:val="005250A0"/>
    <w:rsid w:val="00525478"/>
    <w:rsid w:val="00525601"/>
    <w:rsid w:val="00525624"/>
    <w:rsid w:val="00525654"/>
    <w:rsid w:val="0052592B"/>
    <w:rsid w:val="005260B0"/>
    <w:rsid w:val="00526922"/>
    <w:rsid w:val="00526BFA"/>
    <w:rsid w:val="00527572"/>
    <w:rsid w:val="005275A9"/>
    <w:rsid w:val="00527A0C"/>
    <w:rsid w:val="0053002D"/>
    <w:rsid w:val="00530631"/>
    <w:rsid w:val="00530B22"/>
    <w:rsid w:val="00530B84"/>
    <w:rsid w:val="0053111B"/>
    <w:rsid w:val="00531136"/>
    <w:rsid w:val="0053128D"/>
    <w:rsid w:val="00531504"/>
    <w:rsid w:val="00531927"/>
    <w:rsid w:val="00531C5E"/>
    <w:rsid w:val="00532336"/>
    <w:rsid w:val="00532785"/>
    <w:rsid w:val="00532B1A"/>
    <w:rsid w:val="00532BD7"/>
    <w:rsid w:val="00532E41"/>
    <w:rsid w:val="00533587"/>
    <w:rsid w:val="00533704"/>
    <w:rsid w:val="005342F8"/>
    <w:rsid w:val="0053477A"/>
    <w:rsid w:val="00534E28"/>
    <w:rsid w:val="005351B3"/>
    <w:rsid w:val="0053574C"/>
    <w:rsid w:val="00536A1A"/>
    <w:rsid w:val="00536B62"/>
    <w:rsid w:val="005376F3"/>
    <w:rsid w:val="005400D9"/>
    <w:rsid w:val="00541466"/>
    <w:rsid w:val="00541552"/>
    <w:rsid w:val="005418FA"/>
    <w:rsid w:val="00541CB8"/>
    <w:rsid w:val="005425CB"/>
    <w:rsid w:val="00542DC0"/>
    <w:rsid w:val="005431DA"/>
    <w:rsid w:val="005438DC"/>
    <w:rsid w:val="00544610"/>
    <w:rsid w:val="005446A9"/>
    <w:rsid w:val="00544A85"/>
    <w:rsid w:val="00544FCE"/>
    <w:rsid w:val="00545410"/>
    <w:rsid w:val="005459A5"/>
    <w:rsid w:val="00545BE8"/>
    <w:rsid w:val="00545F33"/>
    <w:rsid w:val="00546783"/>
    <w:rsid w:val="0055138F"/>
    <w:rsid w:val="005513D9"/>
    <w:rsid w:val="005517D5"/>
    <w:rsid w:val="005517EE"/>
    <w:rsid w:val="00551A59"/>
    <w:rsid w:val="00551F7A"/>
    <w:rsid w:val="0055291A"/>
    <w:rsid w:val="00552DF8"/>
    <w:rsid w:val="00552ECD"/>
    <w:rsid w:val="00552F3A"/>
    <w:rsid w:val="005544E4"/>
    <w:rsid w:val="00554762"/>
    <w:rsid w:val="00555233"/>
    <w:rsid w:val="005558D4"/>
    <w:rsid w:val="00556079"/>
    <w:rsid w:val="005560C8"/>
    <w:rsid w:val="00556475"/>
    <w:rsid w:val="005567F9"/>
    <w:rsid w:val="005567FC"/>
    <w:rsid w:val="00556D9D"/>
    <w:rsid w:val="00556E5C"/>
    <w:rsid w:val="0055752C"/>
    <w:rsid w:val="0055775D"/>
    <w:rsid w:val="00557E81"/>
    <w:rsid w:val="00561540"/>
    <w:rsid w:val="0056172D"/>
    <w:rsid w:val="00561939"/>
    <w:rsid w:val="005623C2"/>
    <w:rsid w:val="0056287B"/>
    <w:rsid w:val="00562FFA"/>
    <w:rsid w:val="0056454E"/>
    <w:rsid w:val="00564AEB"/>
    <w:rsid w:val="005656E6"/>
    <w:rsid w:val="0056580E"/>
    <w:rsid w:val="00567227"/>
    <w:rsid w:val="00570177"/>
    <w:rsid w:val="00570CD3"/>
    <w:rsid w:val="00570FB3"/>
    <w:rsid w:val="00571090"/>
    <w:rsid w:val="005710F6"/>
    <w:rsid w:val="005713D3"/>
    <w:rsid w:val="00571788"/>
    <w:rsid w:val="00571834"/>
    <w:rsid w:val="00572148"/>
    <w:rsid w:val="00572853"/>
    <w:rsid w:val="0057307D"/>
    <w:rsid w:val="005732EC"/>
    <w:rsid w:val="005736A4"/>
    <w:rsid w:val="00573766"/>
    <w:rsid w:val="00574454"/>
    <w:rsid w:val="0057450E"/>
    <w:rsid w:val="005746E2"/>
    <w:rsid w:val="00574C65"/>
    <w:rsid w:val="0057563D"/>
    <w:rsid w:val="00575708"/>
    <w:rsid w:val="00575D44"/>
    <w:rsid w:val="005760D5"/>
    <w:rsid w:val="00576553"/>
    <w:rsid w:val="0057680A"/>
    <w:rsid w:val="005773B8"/>
    <w:rsid w:val="005776F3"/>
    <w:rsid w:val="00577787"/>
    <w:rsid w:val="00577B85"/>
    <w:rsid w:val="005801ED"/>
    <w:rsid w:val="005804E7"/>
    <w:rsid w:val="0058136B"/>
    <w:rsid w:val="00581429"/>
    <w:rsid w:val="0058187B"/>
    <w:rsid w:val="00581FB3"/>
    <w:rsid w:val="00582105"/>
    <w:rsid w:val="00582987"/>
    <w:rsid w:val="00582AD1"/>
    <w:rsid w:val="00582DA1"/>
    <w:rsid w:val="0058307D"/>
    <w:rsid w:val="0058365C"/>
    <w:rsid w:val="00583853"/>
    <w:rsid w:val="005838D0"/>
    <w:rsid w:val="00583CF5"/>
    <w:rsid w:val="00583D68"/>
    <w:rsid w:val="0058427C"/>
    <w:rsid w:val="005848C5"/>
    <w:rsid w:val="0058532A"/>
    <w:rsid w:val="00586DFB"/>
    <w:rsid w:val="00586F9B"/>
    <w:rsid w:val="005872EB"/>
    <w:rsid w:val="0058740C"/>
    <w:rsid w:val="00587583"/>
    <w:rsid w:val="00587987"/>
    <w:rsid w:val="005900AC"/>
    <w:rsid w:val="00590B99"/>
    <w:rsid w:val="0059105F"/>
    <w:rsid w:val="00591379"/>
    <w:rsid w:val="005940F0"/>
    <w:rsid w:val="00594151"/>
    <w:rsid w:val="00594182"/>
    <w:rsid w:val="00594634"/>
    <w:rsid w:val="005946C8"/>
    <w:rsid w:val="0059479C"/>
    <w:rsid w:val="00594BD0"/>
    <w:rsid w:val="005950C4"/>
    <w:rsid w:val="00595132"/>
    <w:rsid w:val="00596339"/>
    <w:rsid w:val="00596AF6"/>
    <w:rsid w:val="00596B1C"/>
    <w:rsid w:val="0059789A"/>
    <w:rsid w:val="005978AF"/>
    <w:rsid w:val="005978C4"/>
    <w:rsid w:val="005A01B3"/>
    <w:rsid w:val="005A0482"/>
    <w:rsid w:val="005A0C74"/>
    <w:rsid w:val="005A101F"/>
    <w:rsid w:val="005A1028"/>
    <w:rsid w:val="005A1315"/>
    <w:rsid w:val="005A1411"/>
    <w:rsid w:val="005A1762"/>
    <w:rsid w:val="005A1884"/>
    <w:rsid w:val="005A2492"/>
    <w:rsid w:val="005A2510"/>
    <w:rsid w:val="005A264E"/>
    <w:rsid w:val="005A2884"/>
    <w:rsid w:val="005A2AFF"/>
    <w:rsid w:val="005A2B5E"/>
    <w:rsid w:val="005A2DFB"/>
    <w:rsid w:val="005A2EBA"/>
    <w:rsid w:val="005A34AC"/>
    <w:rsid w:val="005A3BFE"/>
    <w:rsid w:val="005A4108"/>
    <w:rsid w:val="005A4D03"/>
    <w:rsid w:val="005A53BA"/>
    <w:rsid w:val="005A5BB6"/>
    <w:rsid w:val="005A5EA4"/>
    <w:rsid w:val="005A67B0"/>
    <w:rsid w:val="005A73D2"/>
    <w:rsid w:val="005A786A"/>
    <w:rsid w:val="005A7917"/>
    <w:rsid w:val="005B0154"/>
    <w:rsid w:val="005B04AF"/>
    <w:rsid w:val="005B0513"/>
    <w:rsid w:val="005B081E"/>
    <w:rsid w:val="005B133F"/>
    <w:rsid w:val="005B16B1"/>
    <w:rsid w:val="005B18DA"/>
    <w:rsid w:val="005B1A16"/>
    <w:rsid w:val="005B1D58"/>
    <w:rsid w:val="005B22C8"/>
    <w:rsid w:val="005B31F1"/>
    <w:rsid w:val="005B3D54"/>
    <w:rsid w:val="005B41F7"/>
    <w:rsid w:val="005B42A5"/>
    <w:rsid w:val="005B4767"/>
    <w:rsid w:val="005B483C"/>
    <w:rsid w:val="005B4B34"/>
    <w:rsid w:val="005B4E3D"/>
    <w:rsid w:val="005B6167"/>
    <w:rsid w:val="005B6707"/>
    <w:rsid w:val="005B7EEF"/>
    <w:rsid w:val="005C0675"/>
    <w:rsid w:val="005C0AC8"/>
    <w:rsid w:val="005C13AE"/>
    <w:rsid w:val="005C15E6"/>
    <w:rsid w:val="005C1D94"/>
    <w:rsid w:val="005C1E5F"/>
    <w:rsid w:val="005C21D5"/>
    <w:rsid w:val="005C3062"/>
    <w:rsid w:val="005C3483"/>
    <w:rsid w:val="005C37FC"/>
    <w:rsid w:val="005C3A68"/>
    <w:rsid w:val="005C4625"/>
    <w:rsid w:val="005C4680"/>
    <w:rsid w:val="005C4AAF"/>
    <w:rsid w:val="005C4F8B"/>
    <w:rsid w:val="005C547D"/>
    <w:rsid w:val="005C5491"/>
    <w:rsid w:val="005C5BC9"/>
    <w:rsid w:val="005C5C04"/>
    <w:rsid w:val="005C5CA8"/>
    <w:rsid w:val="005C5D6F"/>
    <w:rsid w:val="005C6574"/>
    <w:rsid w:val="005C70A7"/>
    <w:rsid w:val="005C7B05"/>
    <w:rsid w:val="005C7CBC"/>
    <w:rsid w:val="005D081A"/>
    <w:rsid w:val="005D081B"/>
    <w:rsid w:val="005D0A58"/>
    <w:rsid w:val="005D0DAF"/>
    <w:rsid w:val="005D1082"/>
    <w:rsid w:val="005D1C57"/>
    <w:rsid w:val="005D239A"/>
    <w:rsid w:val="005D28A6"/>
    <w:rsid w:val="005D2C5B"/>
    <w:rsid w:val="005D358C"/>
    <w:rsid w:val="005D3CFB"/>
    <w:rsid w:val="005D3DF8"/>
    <w:rsid w:val="005D3DFF"/>
    <w:rsid w:val="005D4179"/>
    <w:rsid w:val="005D45F8"/>
    <w:rsid w:val="005D46F5"/>
    <w:rsid w:val="005D50D2"/>
    <w:rsid w:val="005D55F7"/>
    <w:rsid w:val="005D5E64"/>
    <w:rsid w:val="005D6587"/>
    <w:rsid w:val="005D6C82"/>
    <w:rsid w:val="005D6D94"/>
    <w:rsid w:val="005D6ECA"/>
    <w:rsid w:val="005D70F7"/>
    <w:rsid w:val="005D72D5"/>
    <w:rsid w:val="005D794C"/>
    <w:rsid w:val="005E03CB"/>
    <w:rsid w:val="005E109C"/>
    <w:rsid w:val="005E282C"/>
    <w:rsid w:val="005E4492"/>
    <w:rsid w:val="005E49F0"/>
    <w:rsid w:val="005E4A10"/>
    <w:rsid w:val="005E4C3D"/>
    <w:rsid w:val="005E535D"/>
    <w:rsid w:val="005E573A"/>
    <w:rsid w:val="005E586F"/>
    <w:rsid w:val="005E5A9D"/>
    <w:rsid w:val="005E5F36"/>
    <w:rsid w:val="005E638D"/>
    <w:rsid w:val="005E6707"/>
    <w:rsid w:val="005E6F22"/>
    <w:rsid w:val="005E791A"/>
    <w:rsid w:val="005E7962"/>
    <w:rsid w:val="005E7BC5"/>
    <w:rsid w:val="005F054E"/>
    <w:rsid w:val="005F09F1"/>
    <w:rsid w:val="005F0E7D"/>
    <w:rsid w:val="005F0F01"/>
    <w:rsid w:val="005F136B"/>
    <w:rsid w:val="005F13F0"/>
    <w:rsid w:val="005F171A"/>
    <w:rsid w:val="005F19DB"/>
    <w:rsid w:val="005F1D6B"/>
    <w:rsid w:val="005F2059"/>
    <w:rsid w:val="005F2239"/>
    <w:rsid w:val="005F23F8"/>
    <w:rsid w:val="005F26E8"/>
    <w:rsid w:val="005F26EB"/>
    <w:rsid w:val="005F27B9"/>
    <w:rsid w:val="005F2E89"/>
    <w:rsid w:val="005F2F54"/>
    <w:rsid w:val="005F38B6"/>
    <w:rsid w:val="005F3EE0"/>
    <w:rsid w:val="005F41F8"/>
    <w:rsid w:val="005F446D"/>
    <w:rsid w:val="005F451A"/>
    <w:rsid w:val="005F4599"/>
    <w:rsid w:val="005F47E4"/>
    <w:rsid w:val="005F48F6"/>
    <w:rsid w:val="005F4F4B"/>
    <w:rsid w:val="005F50B0"/>
    <w:rsid w:val="005F5185"/>
    <w:rsid w:val="005F61F1"/>
    <w:rsid w:val="005F69F4"/>
    <w:rsid w:val="005F6C1B"/>
    <w:rsid w:val="005F6F28"/>
    <w:rsid w:val="0060010D"/>
    <w:rsid w:val="006005C6"/>
    <w:rsid w:val="00600902"/>
    <w:rsid w:val="00600A2E"/>
    <w:rsid w:val="00601EA7"/>
    <w:rsid w:val="00601F25"/>
    <w:rsid w:val="00603C3A"/>
    <w:rsid w:val="00604EC3"/>
    <w:rsid w:val="006058A4"/>
    <w:rsid w:val="00605937"/>
    <w:rsid w:val="00605E7E"/>
    <w:rsid w:val="00605FAF"/>
    <w:rsid w:val="00606144"/>
    <w:rsid w:val="00606342"/>
    <w:rsid w:val="00606F45"/>
    <w:rsid w:val="00607766"/>
    <w:rsid w:val="00607EC5"/>
    <w:rsid w:val="00610312"/>
    <w:rsid w:val="0061042E"/>
    <w:rsid w:val="00610529"/>
    <w:rsid w:val="0061077D"/>
    <w:rsid w:val="00610F5B"/>
    <w:rsid w:val="00611043"/>
    <w:rsid w:val="00611182"/>
    <w:rsid w:val="006116E2"/>
    <w:rsid w:val="00611A3C"/>
    <w:rsid w:val="006124B3"/>
    <w:rsid w:val="006124F1"/>
    <w:rsid w:val="00612568"/>
    <w:rsid w:val="006128A2"/>
    <w:rsid w:val="00612A9D"/>
    <w:rsid w:val="00612D01"/>
    <w:rsid w:val="00613275"/>
    <w:rsid w:val="00613389"/>
    <w:rsid w:val="00613DC0"/>
    <w:rsid w:val="00613E83"/>
    <w:rsid w:val="00614079"/>
    <w:rsid w:val="00616296"/>
    <w:rsid w:val="006173F7"/>
    <w:rsid w:val="00617986"/>
    <w:rsid w:val="00617A74"/>
    <w:rsid w:val="00617E12"/>
    <w:rsid w:val="00617EB6"/>
    <w:rsid w:val="006206EC"/>
    <w:rsid w:val="00620B94"/>
    <w:rsid w:val="00620BE1"/>
    <w:rsid w:val="00620DEE"/>
    <w:rsid w:val="006213ED"/>
    <w:rsid w:val="00621465"/>
    <w:rsid w:val="00621490"/>
    <w:rsid w:val="00622BB5"/>
    <w:rsid w:val="00622FA4"/>
    <w:rsid w:val="0062350D"/>
    <w:rsid w:val="00623CD0"/>
    <w:rsid w:val="00624179"/>
    <w:rsid w:val="00624726"/>
    <w:rsid w:val="00625DA8"/>
    <w:rsid w:val="00626DB7"/>
    <w:rsid w:val="0062706C"/>
    <w:rsid w:val="00627EDD"/>
    <w:rsid w:val="00627F16"/>
    <w:rsid w:val="00630784"/>
    <w:rsid w:val="006316C0"/>
    <w:rsid w:val="0063174D"/>
    <w:rsid w:val="006327F5"/>
    <w:rsid w:val="006329E0"/>
    <w:rsid w:val="00633031"/>
    <w:rsid w:val="00633AE1"/>
    <w:rsid w:val="00633BD1"/>
    <w:rsid w:val="00633CCF"/>
    <w:rsid w:val="00633D89"/>
    <w:rsid w:val="00633EB9"/>
    <w:rsid w:val="00634020"/>
    <w:rsid w:val="0063465C"/>
    <w:rsid w:val="00634BDE"/>
    <w:rsid w:val="00634D79"/>
    <w:rsid w:val="006350CA"/>
    <w:rsid w:val="0063533A"/>
    <w:rsid w:val="00635AA7"/>
    <w:rsid w:val="00635FB5"/>
    <w:rsid w:val="0063630C"/>
    <w:rsid w:val="00636991"/>
    <w:rsid w:val="00636A06"/>
    <w:rsid w:val="006370EC"/>
    <w:rsid w:val="006372E2"/>
    <w:rsid w:val="00637510"/>
    <w:rsid w:val="00637CEB"/>
    <w:rsid w:val="00640404"/>
    <w:rsid w:val="00640805"/>
    <w:rsid w:val="00640A0F"/>
    <w:rsid w:val="00640C2B"/>
    <w:rsid w:val="00641549"/>
    <w:rsid w:val="006418EA"/>
    <w:rsid w:val="00641C81"/>
    <w:rsid w:val="00642215"/>
    <w:rsid w:val="00642541"/>
    <w:rsid w:val="00642870"/>
    <w:rsid w:val="00642A00"/>
    <w:rsid w:val="00642DE3"/>
    <w:rsid w:val="00643180"/>
    <w:rsid w:val="006436FA"/>
    <w:rsid w:val="00643BF2"/>
    <w:rsid w:val="00643D7B"/>
    <w:rsid w:val="00644978"/>
    <w:rsid w:val="00644D7D"/>
    <w:rsid w:val="00644F30"/>
    <w:rsid w:val="00644FC0"/>
    <w:rsid w:val="006455B9"/>
    <w:rsid w:val="00645637"/>
    <w:rsid w:val="00645AF9"/>
    <w:rsid w:val="00645CCD"/>
    <w:rsid w:val="00645DA4"/>
    <w:rsid w:val="00645F69"/>
    <w:rsid w:val="00646D30"/>
    <w:rsid w:val="00646D8D"/>
    <w:rsid w:val="006472C4"/>
    <w:rsid w:val="00647351"/>
    <w:rsid w:val="0064789D"/>
    <w:rsid w:val="00647D13"/>
    <w:rsid w:val="00647FEB"/>
    <w:rsid w:val="00650420"/>
    <w:rsid w:val="00650AB9"/>
    <w:rsid w:val="00650FF6"/>
    <w:rsid w:val="006512EA"/>
    <w:rsid w:val="00652498"/>
    <w:rsid w:val="006531B8"/>
    <w:rsid w:val="006534CF"/>
    <w:rsid w:val="00653608"/>
    <w:rsid w:val="00653972"/>
    <w:rsid w:val="00653D5B"/>
    <w:rsid w:val="006541E2"/>
    <w:rsid w:val="006546DE"/>
    <w:rsid w:val="006549E3"/>
    <w:rsid w:val="00654BF7"/>
    <w:rsid w:val="006559BD"/>
    <w:rsid w:val="00655B99"/>
    <w:rsid w:val="006561A6"/>
    <w:rsid w:val="006574BA"/>
    <w:rsid w:val="00657584"/>
    <w:rsid w:val="00657C54"/>
    <w:rsid w:val="00657D69"/>
    <w:rsid w:val="00660148"/>
    <w:rsid w:val="00660657"/>
    <w:rsid w:val="00661138"/>
    <w:rsid w:val="006619A2"/>
    <w:rsid w:val="00661B1A"/>
    <w:rsid w:val="00661FE4"/>
    <w:rsid w:val="00662D9B"/>
    <w:rsid w:val="00662E76"/>
    <w:rsid w:val="00662F36"/>
    <w:rsid w:val="0066402B"/>
    <w:rsid w:val="00664756"/>
    <w:rsid w:val="006647D5"/>
    <w:rsid w:val="00665559"/>
    <w:rsid w:val="00665CDC"/>
    <w:rsid w:val="00666A71"/>
    <w:rsid w:val="00666BF2"/>
    <w:rsid w:val="00666DC6"/>
    <w:rsid w:val="00666F3F"/>
    <w:rsid w:val="00667057"/>
    <w:rsid w:val="0066783F"/>
    <w:rsid w:val="00667B0B"/>
    <w:rsid w:val="00667C7C"/>
    <w:rsid w:val="00667CF8"/>
    <w:rsid w:val="00667DC0"/>
    <w:rsid w:val="00667E0F"/>
    <w:rsid w:val="00670800"/>
    <w:rsid w:val="00670A77"/>
    <w:rsid w:val="00670FF7"/>
    <w:rsid w:val="006710E1"/>
    <w:rsid w:val="00671364"/>
    <w:rsid w:val="00671531"/>
    <w:rsid w:val="00671DF4"/>
    <w:rsid w:val="00671ED4"/>
    <w:rsid w:val="006720BF"/>
    <w:rsid w:val="00672239"/>
    <w:rsid w:val="006724CE"/>
    <w:rsid w:val="006726A5"/>
    <w:rsid w:val="00672931"/>
    <w:rsid w:val="00672E4B"/>
    <w:rsid w:val="006737DA"/>
    <w:rsid w:val="00674286"/>
    <w:rsid w:val="006747BD"/>
    <w:rsid w:val="00675F23"/>
    <w:rsid w:val="00676176"/>
    <w:rsid w:val="006761C9"/>
    <w:rsid w:val="00676616"/>
    <w:rsid w:val="00676A6D"/>
    <w:rsid w:val="00676DC1"/>
    <w:rsid w:val="00676E0B"/>
    <w:rsid w:val="00676FAA"/>
    <w:rsid w:val="006772CA"/>
    <w:rsid w:val="00677C5F"/>
    <w:rsid w:val="00677C7E"/>
    <w:rsid w:val="00680557"/>
    <w:rsid w:val="00680668"/>
    <w:rsid w:val="0068107B"/>
    <w:rsid w:val="0068129C"/>
    <w:rsid w:val="006814E3"/>
    <w:rsid w:val="00681862"/>
    <w:rsid w:val="006820C7"/>
    <w:rsid w:val="00682B1E"/>
    <w:rsid w:val="00683278"/>
    <w:rsid w:val="006837D8"/>
    <w:rsid w:val="00684112"/>
    <w:rsid w:val="0068422E"/>
    <w:rsid w:val="00684309"/>
    <w:rsid w:val="00684876"/>
    <w:rsid w:val="006849DD"/>
    <w:rsid w:val="00684AFC"/>
    <w:rsid w:val="00684F06"/>
    <w:rsid w:val="00685C5F"/>
    <w:rsid w:val="006868F4"/>
    <w:rsid w:val="00687125"/>
    <w:rsid w:val="006873EE"/>
    <w:rsid w:val="0068767B"/>
    <w:rsid w:val="006878C3"/>
    <w:rsid w:val="00687EFE"/>
    <w:rsid w:val="00690099"/>
    <w:rsid w:val="006907F8"/>
    <w:rsid w:val="0069112B"/>
    <w:rsid w:val="0069472F"/>
    <w:rsid w:val="00694A81"/>
    <w:rsid w:val="00695006"/>
    <w:rsid w:val="00695608"/>
    <w:rsid w:val="00695E8A"/>
    <w:rsid w:val="00696052"/>
    <w:rsid w:val="00696343"/>
    <w:rsid w:val="006965B2"/>
    <w:rsid w:val="00697531"/>
    <w:rsid w:val="00697C52"/>
    <w:rsid w:val="006A0000"/>
    <w:rsid w:val="006A08B9"/>
    <w:rsid w:val="006A0ADE"/>
    <w:rsid w:val="006A11EF"/>
    <w:rsid w:val="006A13BA"/>
    <w:rsid w:val="006A1774"/>
    <w:rsid w:val="006A1B96"/>
    <w:rsid w:val="006A22D8"/>
    <w:rsid w:val="006A2E8F"/>
    <w:rsid w:val="006A379F"/>
    <w:rsid w:val="006A39AA"/>
    <w:rsid w:val="006A3EF6"/>
    <w:rsid w:val="006A4066"/>
    <w:rsid w:val="006A4961"/>
    <w:rsid w:val="006A4DAB"/>
    <w:rsid w:val="006A5122"/>
    <w:rsid w:val="006A5500"/>
    <w:rsid w:val="006A56FB"/>
    <w:rsid w:val="006A5CD3"/>
    <w:rsid w:val="006A5F32"/>
    <w:rsid w:val="006A67F7"/>
    <w:rsid w:val="006A6B97"/>
    <w:rsid w:val="006A708C"/>
    <w:rsid w:val="006A7101"/>
    <w:rsid w:val="006A73C5"/>
    <w:rsid w:val="006A7B01"/>
    <w:rsid w:val="006A7EB2"/>
    <w:rsid w:val="006B045C"/>
    <w:rsid w:val="006B071B"/>
    <w:rsid w:val="006B0FC9"/>
    <w:rsid w:val="006B1013"/>
    <w:rsid w:val="006B106A"/>
    <w:rsid w:val="006B13A6"/>
    <w:rsid w:val="006B163B"/>
    <w:rsid w:val="006B1B2D"/>
    <w:rsid w:val="006B2031"/>
    <w:rsid w:val="006B23AB"/>
    <w:rsid w:val="006B24D6"/>
    <w:rsid w:val="006B30AA"/>
    <w:rsid w:val="006B30AF"/>
    <w:rsid w:val="006B3657"/>
    <w:rsid w:val="006B3980"/>
    <w:rsid w:val="006B39F5"/>
    <w:rsid w:val="006B4AFC"/>
    <w:rsid w:val="006B5A83"/>
    <w:rsid w:val="006B5CB5"/>
    <w:rsid w:val="006B5F23"/>
    <w:rsid w:val="006B6211"/>
    <w:rsid w:val="006B627A"/>
    <w:rsid w:val="006B63B3"/>
    <w:rsid w:val="006B671A"/>
    <w:rsid w:val="006B679A"/>
    <w:rsid w:val="006B70B2"/>
    <w:rsid w:val="006B71AC"/>
    <w:rsid w:val="006B71AD"/>
    <w:rsid w:val="006B72DB"/>
    <w:rsid w:val="006B7612"/>
    <w:rsid w:val="006B796C"/>
    <w:rsid w:val="006C075C"/>
    <w:rsid w:val="006C08CD"/>
    <w:rsid w:val="006C0AD4"/>
    <w:rsid w:val="006C111A"/>
    <w:rsid w:val="006C14A5"/>
    <w:rsid w:val="006C1DBC"/>
    <w:rsid w:val="006C2159"/>
    <w:rsid w:val="006C22D9"/>
    <w:rsid w:val="006C23CA"/>
    <w:rsid w:val="006C28B6"/>
    <w:rsid w:val="006C28E8"/>
    <w:rsid w:val="006C32D5"/>
    <w:rsid w:val="006C377C"/>
    <w:rsid w:val="006C433D"/>
    <w:rsid w:val="006C4561"/>
    <w:rsid w:val="006C464E"/>
    <w:rsid w:val="006C4737"/>
    <w:rsid w:val="006C48C1"/>
    <w:rsid w:val="006C4B2B"/>
    <w:rsid w:val="006C4E3F"/>
    <w:rsid w:val="006C5342"/>
    <w:rsid w:val="006C534B"/>
    <w:rsid w:val="006C58B2"/>
    <w:rsid w:val="006C5AEB"/>
    <w:rsid w:val="006C7272"/>
    <w:rsid w:val="006C7356"/>
    <w:rsid w:val="006C7A19"/>
    <w:rsid w:val="006D0178"/>
    <w:rsid w:val="006D0F74"/>
    <w:rsid w:val="006D0F83"/>
    <w:rsid w:val="006D10B2"/>
    <w:rsid w:val="006D11A3"/>
    <w:rsid w:val="006D152A"/>
    <w:rsid w:val="006D2CBC"/>
    <w:rsid w:val="006D346C"/>
    <w:rsid w:val="006D4509"/>
    <w:rsid w:val="006D4667"/>
    <w:rsid w:val="006D46DD"/>
    <w:rsid w:val="006D4C2E"/>
    <w:rsid w:val="006D4CA3"/>
    <w:rsid w:val="006D5022"/>
    <w:rsid w:val="006D5255"/>
    <w:rsid w:val="006D5455"/>
    <w:rsid w:val="006D548E"/>
    <w:rsid w:val="006D56A0"/>
    <w:rsid w:val="006D5709"/>
    <w:rsid w:val="006D5855"/>
    <w:rsid w:val="006D5FD0"/>
    <w:rsid w:val="006D6FA5"/>
    <w:rsid w:val="006D76FD"/>
    <w:rsid w:val="006E0699"/>
    <w:rsid w:val="006E0F18"/>
    <w:rsid w:val="006E0F91"/>
    <w:rsid w:val="006E208C"/>
    <w:rsid w:val="006E20DF"/>
    <w:rsid w:val="006E2D20"/>
    <w:rsid w:val="006E3DED"/>
    <w:rsid w:val="006E4467"/>
    <w:rsid w:val="006E479D"/>
    <w:rsid w:val="006E53E9"/>
    <w:rsid w:val="006E5422"/>
    <w:rsid w:val="006E542C"/>
    <w:rsid w:val="006E5808"/>
    <w:rsid w:val="006E586E"/>
    <w:rsid w:val="006E5C93"/>
    <w:rsid w:val="006E5F70"/>
    <w:rsid w:val="006E67D6"/>
    <w:rsid w:val="006E69BD"/>
    <w:rsid w:val="006E7033"/>
    <w:rsid w:val="006E70EC"/>
    <w:rsid w:val="006E71CB"/>
    <w:rsid w:val="006E77AE"/>
    <w:rsid w:val="006F0011"/>
    <w:rsid w:val="006F0C4F"/>
    <w:rsid w:val="006F16BA"/>
    <w:rsid w:val="006F1C56"/>
    <w:rsid w:val="006F1EBD"/>
    <w:rsid w:val="006F2407"/>
    <w:rsid w:val="006F2429"/>
    <w:rsid w:val="006F2716"/>
    <w:rsid w:val="006F2872"/>
    <w:rsid w:val="006F31C6"/>
    <w:rsid w:val="006F374C"/>
    <w:rsid w:val="006F4808"/>
    <w:rsid w:val="006F4EA4"/>
    <w:rsid w:val="006F6BEF"/>
    <w:rsid w:val="006F7443"/>
    <w:rsid w:val="006F7B94"/>
    <w:rsid w:val="006F7FE7"/>
    <w:rsid w:val="00700122"/>
    <w:rsid w:val="00700A1B"/>
    <w:rsid w:val="00700E35"/>
    <w:rsid w:val="007017C3"/>
    <w:rsid w:val="0070267D"/>
    <w:rsid w:val="00702689"/>
    <w:rsid w:val="007027D6"/>
    <w:rsid w:val="007029B7"/>
    <w:rsid w:val="007029DB"/>
    <w:rsid w:val="00702AE7"/>
    <w:rsid w:val="007038A5"/>
    <w:rsid w:val="0070398B"/>
    <w:rsid w:val="00703B7C"/>
    <w:rsid w:val="00704162"/>
    <w:rsid w:val="0070422E"/>
    <w:rsid w:val="00704FAC"/>
    <w:rsid w:val="00705746"/>
    <w:rsid w:val="0070588A"/>
    <w:rsid w:val="007059AA"/>
    <w:rsid w:val="00705EC8"/>
    <w:rsid w:val="0070612A"/>
    <w:rsid w:val="007067F7"/>
    <w:rsid w:val="00706DF5"/>
    <w:rsid w:val="00706EB7"/>
    <w:rsid w:val="0070764C"/>
    <w:rsid w:val="00710037"/>
    <w:rsid w:val="007108FC"/>
    <w:rsid w:val="00710C11"/>
    <w:rsid w:val="00711D6B"/>
    <w:rsid w:val="00711DE2"/>
    <w:rsid w:val="0071222D"/>
    <w:rsid w:val="007123CE"/>
    <w:rsid w:val="00712655"/>
    <w:rsid w:val="00713F3E"/>
    <w:rsid w:val="00713F95"/>
    <w:rsid w:val="00714096"/>
    <w:rsid w:val="0071425F"/>
    <w:rsid w:val="00714266"/>
    <w:rsid w:val="0071543F"/>
    <w:rsid w:val="007159A2"/>
    <w:rsid w:val="00715D46"/>
    <w:rsid w:val="007161FD"/>
    <w:rsid w:val="00717660"/>
    <w:rsid w:val="00720211"/>
    <w:rsid w:val="007202C3"/>
    <w:rsid w:val="007205C5"/>
    <w:rsid w:val="007205DA"/>
    <w:rsid w:val="00720A5A"/>
    <w:rsid w:val="00720B83"/>
    <w:rsid w:val="00720F81"/>
    <w:rsid w:val="00720FF8"/>
    <w:rsid w:val="00721225"/>
    <w:rsid w:val="0072156D"/>
    <w:rsid w:val="007215D3"/>
    <w:rsid w:val="007218F6"/>
    <w:rsid w:val="00722FDC"/>
    <w:rsid w:val="0072369E"/>
    <w:rsid w:val="00723D05"/>
    <w:rsid w:val="007251A7"/>
    <w:rsid w:val="007255CF"/>
    <w:rsid w:val="00725A3F"/>
    <w:rsid w:val="00726421"/>
    <w:rsid w:val="0072656A"/>
    <w:rsid w:val="00726A75"/>
    <w:rsid w:val="007276E8"/>
    <w:rsid w:val="007279A8"/>
    <w:rsid w:val="007309A5"/>
    <w:rsid w:val="00730A66"/>
    <w:rsid w:val="00731812"/>
    <w:rsid w:val="00731C5E"/>
    <w:rsid w:val="00731E56"/>
    <w:rsid w:val="007335AF"/>
    <w:rsid w:val="0073500D"/>
    <w:rsid w:val="0073505E"/>
    <w:rsid w:val="00736643"/>
    <w:rsid w:val="00736794"/>
    <w:rsid w:val="00736BC0"/>
    <w:rsid w:val="00737930"/>
    <w:rsid w:val="00737A27"/>
    <w:rsid w:val="00737BAB"/>
    <w:rsid w:val="00737E7C"/>
    <w:rsid w:val="00740011"/>
    <w:rsid w:val="0074035B"/>
    <w:rsid w:val="007404F7"/>
    <w:rsid w:val="007409A1"/>
    <w:rsid w:val="0074192F"/>
    <w:rsid w:val="00741FB2"/>
    <w:rsid w:val="00742F6F"/>
    <w:rsid w:val="007430A3"/>
    <w:rsid w:val="007435DD"/>
    <w:rsid w:val="00744112"/>
    <w:rsid w:val="007442DE"/>
    <w:rsid w:val="00744D6F"/>
    <w:rsid w:val="00745FA9"/>
    <w:rsid w:val="00746FBA"/>
    <w:rsid w:val="00747165"/>
    <w:rsid w:val="00747293"/>
    <w:rsid w:val="00747F0F"/>
    <w:rsid w:val="0075023D"/>
    <w:rsid w:val="0075032F"/>
    <w:rsid w:val="00750E3F"/>
    <w:rsid w:val="007510F3"/>
    <w:rsid w:val="00751667"/>
    <w:rsid w:val="00751BC5"/>
    <w:rsid w:val="00751F7F"/>
    <w:rsid w:val="0075247B"/>
    <w:rsid w:val="00753466"/>
    <w:rsid w:val="00753613"/>
    <w:rsid w:val="00754140"/>
    <w:rsid w:val="007542D1"/>
    <w:rsid w:val="00754568"/>
    <w:rsid w:val="00754838"/>
    <w:rsid w:val="00754A9C"/>
    <w:rsid w:val="007556FB"/>
    <w:rsid w:val="00755FF8"/>
    <w:rsid w:val="007562F5"/>
    <w:rsid w:val="00756CF9"/>
    <w:rsid w:val="00757936"/>
    <w:rsid w:val="007605C4"/>
    <w:rsid w:val="00760899"/>
    <w:rsid w:val="00760C6D"/>
    <w:rsid w:val="007612AC"/>
    <w:rsid w:val="007615E0"/>
    <w:rsid w:val="00761690"/>
    <w:rsid w:val="0076217F"/>
    <w:rsid w:val="00763A68"/>
    <w:rsid w:val="00763AE3"/>
    <w:rsid w:val="007640A0"/>
    <w:rsid w:val="00764B30"/>
    <w:rsid w:val="00764D82"/>
    <w:rsid w:val="007658F5"/>
    <w:rsid w:val="00766DA2"/>
    <w:rsid w:val="007675BB"/>
    <w:rsid w:val="0076768B"/>
    <w:rsid w:val="007677F0"/>
    <w:rsid w:val="00767BF8"/>
    <w:rsid w:val="00767D4E"/>
    <w:rsid w:val="007700F0"/>
    <w:rsid w:val="0077093B"/>
    <w:rsid w:val="00770FD9"/>
    <w:rsid w:val="0077104C"/>
    <w:rsid w:val="007711B4"/>
    <w:rsid w:val="0077180F"/>
    <w:rsid w:val="00771D38"/>
    <w:rsid w:val="00771F40"/>
    <w:rsid w:val="00772F1D"/>
    <w:rsid w:val="00773AFD"/>
    <w:rsid w:val="00774031"/>
    <w:rsid w:val="00774281"/>
    <w:rsid w:val="007750AC"/>
    <w:rsid w:val="007758FA"/>
    <w:rsid w:val="007760E1"/>
    <w:rsid w:val="00776EA8"/>
    <w:rsid w:val="00777021"/>
    <w:rsid w:val="00777CB4"/>
    <w:rsid w:val="00777F1A"/>
    <w:rsid w:val="00780BB2"/>
    <w:rsid w:val="00780D91"/>
    <w:rsid w:val="0078136F"/>
    <w:rsid w:val="00782235"/>
    <w:rsid w:val="00782800"/>
    <w:rsid w:val="00783D34"/>
    <w:rsid w:val="00783FDA"/>
    <w:rsid w:val="007841A4"/>
    <w:rsid w:val="00784272"/>
    <w:rsid w:val="00784690"/>
    <w:rsid w:val="00784AEF"/>
    <w:rsid w:val="00785456"/>
    <w:rsid w:val="00785C8D"/>
    <w:rsid w:val="00785EA1"/>
    <w:rsid w:val="00786516"/>
    <w:rsid w:val="007865C8"/>
    <w:rsid w:val="00786ADE"/>
    <w:rsid w:val="00786E86"/>
    <w:rsid w:val="0078727C"/>
    <w:rsid w:val="007873AF"/>
    <w:rsid w:val="007878EE"/>
    <w:rsid w:val="00787EE6"/>
    <w:rsid w:val="00790403"/>
    <w:rsid w:val="007904A6"/>
    <w:rsid w:val="0079079B"/>
    <w:rsid w:val="00790FDB"/>
    <w:rsid w:val="007918E2"/>
    <w:rsid w:val="00791B1B"/>
    <w:rsid w:val="0079283C"/>
    <w:rsid w:val="00794000"/>
    <w:rsid w:val="00794D8D"/>
    <w:rsid w:val="007956A5"/>
    <w:rsid w:val="0079574C"/>
    <w:rsid w:val="00795AAE"/>
    <w:rsid w:val="007967B6"/>
    <w:rsid w:val="00796ADD"/>
    <w:rsid w:val="00797032"/>
    <w:rsid w:val="00797DEB"/>
    <w:rsid w:val="007A0355"/>
    <w:rsid w:val="007A0701"/>
    <w:rsid w:val="007A0A82"/>
    <w:rsid w:val="007A0E89"/>
    <w:rsid w:val="007A12C3"/>
    <w:rsid w:val="007A1B69"/>
    <w:rsid w:val="007A1E1F"/>
    <w:rsid w:val="007A2301"/>
    <w:rsid w:val="007A36D0"/>
    <w:rsid w:val="007A3877"/>
    <w:rsid w:val="007A40B0"/>
    <w:rsid w:val="007A43B1"/>
    <w:rsid w:val="007A4A42"/>
    <w:rsid w:val="007A55A6"/>
    <w:rsid w:val="007A5663"/>
    <w:rsid w:val="007A650D"/>
    <w:rsid w:val="007A6521"/>
    <w:rsid w:val="007A680E"/>
    <w:rsid w:val="007A6E28"/>
    <w:rsid w:val="007A7363"/>
    <w:rsid w:val="007A79F4"/>
    <w:rsid w:val="007A7C9E"/>
    <w:rsid w:val="007A7E51"/>
    <w:rsid w:val="007B05AE"/>
    <w:rsid w:val="007B0ABB"/>
    <w:rsid w:val="007B0B25"/>
    <w:rsid w:val="007B151D"/>
    <w:rsid w:val="007B1C96"/>
    <w:rsid w:val="007B1F48"/>
    <w:rsid w:val="007B2114"/>
    <w:rsid w:val="007B264B"/>
    <w:rsid w:val="007B2C1C"/>
    <w:rsid w:val="007B390C"/>
    <w:rsid w:val="007B3ECE"/>
    <w:rsid w:val="007B45BF"/>
    <w:rsid w:val="007B4932"/>
    <w:rsid w:val="007B4C2E"/>
    <w:rsid w:val="007B5606"/>
    <w:rsid w:val="007B6BAB"/>
    <w:rsid w:val="007B72E1"/>
    <w:rsid w:val="007B72F3"/>
    <w:rsid w:val="007B7C2C"/>
    <w:rsid w:val="007C02D4"/>
    <w:rsid w:val="007C091A"/>
    <w:rsid w:val="007C176D"/>
    <w:rsid w:val="007C1D7C"/>
    <w:rsid w:val="007C2039"/>
    <w:rsid w:val="007C3155"/>
    <w:rsid w:val="007C3383"/>
    <w:rsid w:val="007C3C76"/>
    <w:rsid w:val="007C453F"/>
    <w:rsid w:val="007C458B"/>
    <w:rsid w:val="007C4640"/>
    <w:rsid w:val="007C4954"/>
    <w:rsid w:val="007C4B67"/>
    <w:rsid w:val="007C5B35"/>
    <w:rsid w:val="007C5BC4"/>
    <w:rsid w:val="007C5DDB"/>
    <w:rsid w:val="007C68C6"/>
    <w:rsid w:val="007C69B9"/>
    <w:rsid w:val="007C6AB4"/>
    <w:rsid w:val="007C6DA0"/>
    <w:rsid w:val="007C7054"/>
    <w:rsid w:val="007C7F34"/>
    <w:rsid w:val="007D01B3"/>
    <w:rsid w:val="007D03A7"/>
    <w:rsid w:val="007D069A"/>
    <w:rsid w:val="007D06E9"/>
    <w:rsid w:val="007D0740"/>
    <w:rsid w:val="007D108C"/>
    <w:rsid w:val="007D1868"/>
    <w:rsid w:val="007D1B59"/>
    <w:rsid w:val="007D20F7"/>
    <w:rsid w:val="007D2794"/>
    <w:rsid w:val="007D27C9"/>
    <w:rsid w:val="007D3189"/>
    <w:rsid w:val="007D3659"/>
    <w:rsid w:val="007D4576"/>
    <w:rsid w:val="007D468C"/>
    <w:rsid w:val="007D49F4"/>
    <w:rsid w:val="007D4DD0"/>
    <w:rsid w:val="007D5870"/>
    <w:rsid w:val="007D5A0A"/>
    <w:rsid w:val="007D5C56"/>
    <w:rsid w:val="007D5CEE"/>
    <w:rsid w:val="007D63FD"/>
    <w:rsid w:val="007D64EA"/>
    <w:rsid w:val="007D700C"/>
    <w:rsid w:val="007D7441"/>
    <w:rsid w:val="007D7661"/>
    <w:rsid w:val="007D7913"/>
    <w:rsid w:val="007D7FD6"/>
    <w:rsid w:val="007E0154"/>
    <w:rsid w:val="007E0D49"/>
    <w:rsid w:val="007E10E1"/>
    <w:rsid w:val="007E145B"/>
    <w:rsid w:val="007E15FC"/>
    <w:rsid w:val="007E1CCE"/>
    <w:rsid w:val="007E1D01"/>
    <w:rsid w:val="007E203D"/>
    <w:rsid w:val="007E2F77"/>
    <w:rsid w:val="007E3499"/>
    <w:rsid w:val="007E3908"/>
    <w:rsid w:val="007E3983"/>
    <w:rsid w:val="007E4F75"/>
    <w:rsid w:val="007E50CE"/>
    <w:rsid w:val="007E5157"/>
    <w:rsid w:val="007E53B0"/>
    <w:rsid w:val="007E5638"/>
    <w:rsid w:val="007E68A5"/>
    <w:rsid w:val="007E7204"/>
    <w:rsid w:val="007E7AFF"/>
    <w:rsid w:val="007F00C4"/>
    <w:rsid w:val="007F04C5"/>
    <w:rsid w:val="007F09D7"/>
    <w:rsid w:val="007F0D4A"/>
    <w:rsid w:val="007F0DF7"/>
    <w:rsid w:val="007F0EF7"/>
    <w:rsid w:val="007F1CEA"/>
    <w:rsid w:val="007F1DEC"/>
    <w:rsid w:val="007F2684"/>
    <w:rsid w:val="007F2761"/>
    <w:rsid w:val="007F2BED"/>
    <w:rsid w:val="007F3444"/>
    <w:rsid w:val="007F3BF7"/>
    <w:rsid w:val="007F3D06"/>
    <w:rsid w:val="007F3D51"/>
    <w:rsid w:val="007F4263"/>
    <w:rsid w:val="007F48D1"/>
    <w:rsid w:val="007F4971"/>
    <w:rsid w:val="007F4AC7"/>
    <w:rsid w:val="007F5233"/>
    <w:rsid w:val="007F5ECF"/>
    <w:rsid w:val="007F6987"/>
    <w:rsid w:val="007F7040"/>
    <w:rsid w:val="00800E0A"/>
    <w:rsid w:val="0080102B"/>
    <w:rsid w:val="008015A2"/>
    <w:rsid w:val="00801B0C"/>
    <w:rsid w:val="00801CF3"/>
    <w:rsid w:val="008034E3"/>
    <w:rsid w:val="00803A23"/>
    <w:rsid w:val="00804B0D"/>
    <w:rsid w:val="00805BC9"/>
    <w:rsid w:val="00806311"/>
    <w:rsid w:val="00806AB9"/>
    <w:rsid w:val="00807251"/>
    <w:rsid w:val="008075EF"/>
    <w:rsid w:val="00807655"/>
    <w:rsid w:val="008078E0"/>
    <w:rsid w:val="00807B79"/>
    <w:rsid w:val="00807BF8"/>
    <w:rsid w:val="008101BE"/>
    <w:rsid w:val="008109DD"/>
    <w:rsid w:val="00810BD8"/>
    <w:rsid w:val="00810C04"/>
    <w:rsid w:val="0081155B"/>
    <w:rsid w:val="00811591"/>
    <w:rsid w:val="008115EB"/>
    <w:rsid w:val="0081174F"/>
    <w:rsid w:val="00811D46"/>
    <w:rsid w:val="008122AE"/>
    <w:rsid w:val="0081270F"/>
    <w:rsid w:val="00813021"/>
    <w:rsid w:val="008130D6"/>
    <w:rsid w:val="00815087"/>
    <w:rsid w:val="00816333"/>
    <w:rsid w:val="0081739E"/>
    <w:rsid w:val="0081745D"/>
    <w:rsid w:val="008174CC"/>
    <w:rsid w:val="00817749"/>
    <w:rsid w:val="00817923"/>
    <w:rsid w:val="0082052F"/>
    <w:rsid w:val="00820FD3"/>
    <w:rsid w:val="00821603"/>
    <w:rsid w:val="0082161D"/>
    <w:rsid w:val="00821BF4"/>
    <w:rsid w:val="0082299E"/>
    <w:rsid w:val="00822E1C"/>
    <w:rsid w:val="00823498"/>
    <w:rsid w:val="00823A72"/>
    <w:rsid w:val="008240DC"/>
    <w:rsid w:val="00824C5F"/>
    <w:rsid w:val="00824ED1"/>
    <w:rsid w:val="00824F9D"/>
    <w:rsid w:val="0082533B"/>
    <w:rsid w:val="00826547"/>
    <w:rsid w:val="00826BEB"/>
    <w:rsid w:val="0082726A"/>
    <w:rsid w:val="00827456"/>
    <w:rsid w:val="00827766"/>
    <w:rsid w:val="00827BCC"/>
    <w:rsid w:val="00830408"/>
    <w:rsid w:val="00830E90"/>
    <w:rsid w:val="008315DC"/>
    <w:rsid w:val="00831738"/>
    <w:rsid w:val="00831890"/>
    <w:rsid w:val="008318A7"/>
    <w:rsid w:val="00833437"/>
    <w:rsid w:val="00833593"/>
    <w:rsid w:val="008338F0"/>
    <w:rsid w:val="008340AA"/>
    <w:rsid w:val="0083414C"/>
    <w:rsid w:val="008342D2"/>
    <w:rsid w:val="008346DF"/>
    <w:rsid w:val="00834DFB"/>
    <w:rsid w:val="00834F28"/>
    <w:rsid w:val="008370C8"/>
    <w:rsid w:val="00837257"/>
    <w:rsid w:val="008402C2"/>
    <w:rsid w:val="00840B31"/>
    <w:rsid w:val="00841124"/>
    <w:rsid w:val="008413F9"/>
    <w:rsid w:val="00841518"/>
    <w:rsid w:val="00841B5C"/>
    <w:rsid w:val="008425FB"/>
    <w:rsid w:val="00842BFC"/>
    <w:rsid w:val="00842E0D"/>
    <w:rsid w:val="00843347"/>
    <w:rsid w:val="008434B2"/>
    <w:rsid w:val="00843A34"/>
    <w:rsid w:val="00843A94"/>
    <w:rsid w:val="00843AFA"/>
    <w:rsid w:val="00843BAC"/>
    <w:rsid w:val="00844654"/>
    <w:rsid w:val="00846E21"/>
    <w:rsid w:val="0084743A"/>
    <w:rsid w:val="00847687"/>
    <w:rsid w:val="008501BB"/>
    <w:rsid w:val="00850CCF"/>
    <w:rsid w:val="00850D83"/>
    <w:rsid w:val="0085121B"/>
    <w:rsid w:val="00851C2F"/>
    <w:rsid w:val="00851D5A"/>
    <w:rsid w:val="008527BC"/>
    <w:rsid w:val="00852CE9"/>
    <w:rsid w:val="00852CF8"/>
    <w:rsid w:val="00853042"/>
    <w:rsid w:val="008530A2"/>
    <w:rsid w:val="00853125"/>
    <w:rsid w:val="008535A5"/>
    <w:rsid w:val="00853A7D"/>
    <w:rsid w:val="00854501"/>
    <w:rsid w:val="0085451B"/>
    <w:rsid w:val="00854AD0"/>
    <w:rsid w:val="0085520A"/>
    <w:rsid w:val="008555C5"/>
    <w:rsid w:val="0085595A"/>
    <w:rsid w:val="008568E9"/>
    <w:rsid w:val="008569DD"/>
    <w:rsid w:val="00856A0F"/>
    <w:rsid w:val="00856C13"/>
    <w:rsid w:val="00856E91"/>
    <w:rsid w:val="00857644"/>
    <w:rsid w:val="008577E1"/>
    <w:rsid w:val="008578F7"/>
    <w:rsid w:val="00857C56"/>
    <w:rsid w:val="00860117"/>
    <w:rsid w:val="008602B8"/>
    <w:rsid w:val="00860AE6"/>
    <w:rsid w:val="00861C66"/>
    <w:rsid w:val="00861E3A"/>
    <w:rsid w:val="008620FA"/>
    <w:rsid w:val="00862664"/>
    <w:rsid w:val="008627B7"/>
    <w:rsid w:val="008630FB"/>
    <w:rsid w:val="008634F5"/>
    <w:rsid w:val="00864EC1"/>
    <w:rsid w:val="00865403"/>
    <w:rsid w:val="0086554D"/>
    <w:rsid w:val="00865B8A"/>
    <w:rsid w:val="00866D3F"/>
    <w:rsid w:val="00867397"/>
    <w:rsid w:val="00870B49"/>
    <w:rsid w:val="00870FEA"/>
    <w:rsid w:val="00871EAC"/>
    <w:rsid w:val="00872395"/>
    <w:rsid w:val="00873322"/>
    <w:rsid w:val="008737F7"/>
    <w:rsid w:val="00873B2C"/>
    <w:rsid w:val="00874205"/>
    <w:rsid w:val="00874339"/>
    <w:rsid w:val="00874FD0"/>
    <w:rsid w:val="00875378"/>
    <w:rsid w:val="00875741"/>
    <w:rsid w:val="0087585D"/>
    <w:rsid w:val="008758FB"/>
    <w:rsid w:val="00875FEF"/>
    <w:rsid w:val="008761FD"/>
    <w:rsid w:val="008763B6"/>
    <w:rsid w:val="008768BD"/>
    <w:rsid w:val="00876F2D"/>
    <w:rsid w:val="00876FFA"/>
    <w:rsid w:val="00877171"/>
    <w:rsid w:val="0087737D"/>
    <w:rsid w:val="008776A5"/>
    <w:rsid w:val="00877EB8"/>
    <w:rsid w:val="008804E0"/>
    <w:rsid w:val="00880650"/>
    <w:rsid w:val="008807C9"/>
    <w:rsid w:val="00880F56"/>
    <w:rsid w:val="00881388"/>
    <w:rsid w:val="008813FB"/>
    <w:rsid w:val="00881922"/>
    <w:rsid w:val="00882281"/>
    <w:rsid w:val="00882956"/>
    <w:rsid w:val="00882FCB"/>
    <w:rsid w:val="00883A17"/>
    <w:rsid w:val="00884406"/>
    <w:rsid w:val="008845FB"/>
    <w:rsid w:val="00884A27"/>
    <w:rsid w:val="00884C4A"/>
    <w:rsid w:val="0088524F"/>
    <w:rsid w:val="008858B3"/>
    <w:rsid w:val="008859A9"/>
    <w:rsid w:val="00886E3D"/>
    <w:rsid w:val="00887EED"/>
    <w:rsid w:val="00890C2E"/>
    <w:rsid w:val="008911B5"/>
    <w:rsid w:val="008912E2"/>
    <w:rsid w:val="00891356"/>
    <w:rsid w:val="00891884"/>
    <w:rsid w:val="00891B24"/>
    <w:rsid w:val="00892045"/>
    <w:rsid w:val="00892852"/>
    <w:rsid w:val="00892B8B"/>
    <w:rsid w:val="00892C21"/>
    <w:rsid w:val="0089305D"/>
    <w:rsid w:val="008935D0"/>
    <w:rsid w:val="0089387F"/>
    <w:rsid w:val="008938FB"/>
    <w:rsid w:val="00893F50"/>
    <w:rsid w:val="00893F7F"/>
    <w:rsid w:val="0089421F"/>
    <w:rsid w:val="00894474"/>
    <w:rsid w:val="00894841"/>
    <w:rsid w:val="00894F30"/>
    <w:rsid w:val="008952E3"/>
    <w:rsid w:val="0089603A"/>
    <w:rsid w:val="00896391"/>
    <w:rsid w:val="008966B6"/>
    <w:rsid w:val="00896EF0"/>
    <w:rsid w:val="00897427"/>
    <w:rsid w:val="0089765B"/>
    <w:rsid w:val="008A05F8"/>
    <w:rsid w:val="008A0A18"/>
    <w:rsid w:val="008A127A"/>
    <w:rsid w:val="008A1C45"/>
    <w:rsid w:val="008A2394"/>
    <w:rsid w:val="008A2E08"/>
    <w:rsid w:val="008A3251"/>
    <w:rsid w:val="008A3A2B"/>
    <w:rsid w:val="008A4666"/>
    <w:rsid w:val="008A4B53"/>
    <w:rsid w:val="008A4F3C"/>
    <w:rsid w:val="008A5224"/>
    <w:rsid w:val="008A5653"/>
    <w:rsid w:val="008A70D0"/>
    <w:rsid w:val="008A74CA"/>
    <w:rsid w:val="008A7D28"/>
    <w:rsid w:val="008A7D30"/>
    <w:rsid w:val="008A7EA3"/>
    <w:rsid w:val="008B05D5"/>
    <w:rsid w:val="008B0703"/>
    <w:rsid w:val="008B16DA"/>
    <w:rsid w:val="008B1790"/>
    <w:rsid w:val="008B182A"/>
    <w:rsid w:val="008B1A6C"/>
    <w:rsid w:val="008B1E05"/>
    <w:rsid w:val="008B26F5"/>
    <w:rsid w:val="008B3700"/>
    <w:rsid w:val="008B3D5F"/>
    <w:rsid w:val="008B3FF4"/>
    <w:rsid w:val="008B4909"/>
    <w:rsid w:val="008B4A94"/>
    <w:rsid w:val="008B4EFE"/>
    <w:rsid w:val="008B4F77"/>
    <w:rsid w:val="008B5190"/>
    <w:rsid w:val="008B54BC"/>
    <w:rsid w:val="008B553D"/>
    <w:rsid w:val="008B5676"/>
    <w:rsid w:val="008B5914"/>
    <w:rsid w:val="008B5C67"/>
    <w:rsid w:val="008B61D8"/>
    <w:rsid w:val="008B662B"/>
    <w:rsid w:val="008B6920"/>
    <w:rsid w:val="008B6AE0"/>
    <w:rsid w:val="008B6D96"/>
    <w:rsid w:val="008B6F61"/>
    <w:rsid w:val="008B707B"/>
    <w:rsid w:val="008B7733"/>
    <w:rsid w:val="008C0644"/>
    <w:rsid w:val="008C0CD8"/>
    <w:rsid w:val="008C12E6"/>
    <w:rsid w:val="008C22D1"/>
    <w:rsid w:val="008C23F1"/>
    <w:rsid w:val="008C26B8"/>
    <w:rsid w:val="008C2E7B"/>
    <w:rsid w:val="008C3D43"/>
    <w:rsid w:val="008C401E"/>
    <w:rsid w:val="008C482F"/>
    <w:rsid w:val="008C4E18"/>
    <w:rsid w:val="008C4E96"/>
    <w:rsid w:val="008C4FCD"/>
    <w:rsid w:val="008C5214"/>
    <w:rsid w:val="008C52A0"/>
    <w:rsid w:val="008C59C0"/>
    <w:rsid w:val="008C656D"/>
    <w:rsid w:val="008C6586"/>
    <w:rsid w:val="008C66B0"/>
    <w:rsid w:val="008C66F5"/>
    <w:rsid w:val="008C67E6"/>
    <w:rsid w:val="008C691C"/>
    <w:rsid w:val="008C7284"/>
    <w:rsid w:val="008C73A6"/>
    <w:rsid w:val="008C73ED"/>
    <w:rsid w:val="008C76F2"/>
    <w:rsid w:val="008D0465"/>
    <w:rsid w:val="008D0B6A"/>
    <w:rsid w:val="008D15DB"/>
    <w:rsid w:val="008D1834"/>
    <w:rsid w:val="008D1B36"/>
    <w:rsid w:val="008D2153"/>
    <w:rsid w:val="008D2CD7"/>
    <w:rsid w:val="008D2E3B"/>
    <w:rsid w:val="008D30D3"/>
    <w:rsid w:val="008D354E"/>
    <w:rsid w:val="008D35DC"/>
    <w:rsid w:val="008D4333"/>
    <w:rsid w:val="008D4380"/>
    <w:rsid w:val="008D4F4D"/>
    <w:rsid w:val="008D5058"/>
    <w:rsid w:val="008D58B6"/>
    <w:rsid w:val="008D591A"/>
    <w:rsid w:val="008D5DA9"/>
    <w:rsid w:val="008D5DB5"/>
    <w:rsid w:val="008D654E"/>
    <w:rsid w:val="008D68E8"/>
    <w:rsid w:val="008D70CA"/>
    <w:rsid w:val="008D7F6A"/>
    <w:rsid w:val="008D7F71"/>
    <w:rsid w:val="008D7FD7"/>
    <w:rsid w:val="008E00B7"/>
    <w:rsid w:val="008E0238"/>
    <w:rsid w:val="008E0291"/>
    <w:rsid w:val="008E0EAB"/>
    <w:rsid w:val="008E1520"/>
    <w:rsid w:val="008E1CE6"/>
    <w:rsid w:val="008E21BE"/>
    <w:rsid w:val="008E268E"/>
    <w:rsid w:val="008E290C"/>
    <w:rsid w:val="008E293D"/>
    <w:rsid w:val="008E2B49"/>
    <w:rsid w:val="008E3E20"/>
    <w:rsid w:val="008E45F8"/>
    <w:rsid w:val="008E546E"/>
    <w:rsid w:val="008E55ED"/>
    <w:rsid w:val="008E6FFD"/>
    <w:rsid w:val="008F03AB"/>
    <w:rsid w:val="008F1237"/>
    <w:rsid w:val="008F143B"/>
    <w:rsid w:val="008F1747"/>
    <w:rsid w:val="008F23B6"/>
    <w:rsid w:val="008F23D3"/>
    <w:rsid w:val="008F39CE"/>
    <w:rsid w:val="008F3C5B"/>
    <w:rsid w:val="008F4125"/>
    <w:rsid w:val="008F52AA"/>
    <w:rsid w:val="008F5FAC"/>
    <w:rsid w:val="008F6300"/>
    <w:rsid w:val="008F6448"/>
    <w:rsid w:val="008F6560"/>
    <w:rsid w:val="008F6887"/>
    <w:rsid w:val="008F6B20"/>
    <w:rsid w:val="008F7241"/>
    <w:rsid w:val="008F78EC"/>
    <w:rsid w:val="009000B6"/>
    <w:rsid w:val="00900721"/>
    <w:rsid w:val="00900FFA"/>
    <w:rsid w:val="00901B43"/>
    <w:rsid w:val="00901E53"/>
    <w:rsid w:val="00901F9E"/>
    <w:rsid w:val="00902160"/>
    <w:rsid w:val="0090234D"/>
    <w:rsid w:val="009023B7"/>
    <w:rsid w:val="0090243C"/>
    <w:rsid w:val="009027FE"/>
    <w:rsid w:val="00902829"/>
    <w:rsid w:val="00902AC8"/>
    <w:rsid w:val="009034A4"/>
    <w:rsid w:val="00903810"/>
    <w:rsid w:val="00904ADF"/>
    <w:rsid w:val="00904CC6"/>
    <w:rsid w:val="00904F50"/>
    <w:rsid w:val="00905166"/>
    <w:rsid w:val="00905370"/>
    <w:rsid w:val="009058E5"/>
    <w:rsid w:val="009062F8"/>
    <w:rsid w:val="00906504"/>
    <w:rsid w:val="00906594"/>
    <w:rsid w:val="00906963"/>
    <w:rsid w:val="00906AEC"/>
    <w:rsid w:val="00906C52"/>
    <w:rsid w:val="00906CBC"/>
    <w:rsid w:val="00906D3B"/>
    <w:rsid w:val="009070E5"/>
    <w:rsid w:val="0091104E"/>
    <w:rsid w:val="0091135B"/>
    <w:rsid w:val="00912114"/>
    <w:rsid w:val="00912161"/>
    <w:rsid w:val="009135B0"/>
    <w:rsid w:val="009139E2"/>
    <w:rsid w:val="00913FC1"/>
    <w:rsid w:val="009145F4"/>
    <w:rsid w:val="009153D7"/>
    <w:rsid w:val="00915655"/>
    <w:rsid w:val="009157A6"/>
    <w:rsid w:val="00916324"/>
    <w:rsid w:val="00916346"/>
    <w:rsid w:val="009165DD"/>
    <w:rsid w:val="0091696C"/>
    <w:rsid w:val="00916ACB"/>
    <w:rsid w:val="00916D97"/>
    <w:rsid w:val="009176BE"/>
    <w:rsid w:val="00917ACA"/>
    <w:rsid w:val="00917B0F"/>
    <w:rsid w:val="00920589"/>
    <w:rsid w:val="00920728"/>
    <w:rsid w:val="00920910"/>
    <w:rsid w:val="00920AB4"/>
    <w:rsid w:val="009213CA"/>
    <w:rsid w:val="00921FAF"/>
    <w:rsid w:val="0092245E"/>
    <w:rsid w:val="00923579"/>
    <w:rsid w:val="00923C9E"/>
    <w:rsid w:val="009247A1"/>
    <w:rsid w:val="009247BC"/>
    <w:rsid w:val="00924B58"/>
    <w:rsid w:val="00925091"/>
    <w:rsid w:val="00925AD4"/>
    <w:rsid w:val="00926783"/>
    <w:rsid w:val="009270CB"/>
    <w:rsid w:val="009275E8"/>
    <w:rsid w:val="0092776E"/>
    <w:rsid w:val="00927FA5"/>
    <w:rsid w:val="0093018D"/>
    <w:rsid w:val="00930245"/>
    <w:rsid w:val="009322F8"/>
    <w:rsid w:val="009325EF"/>
    <w:rsid w:val="00932897"/>
    <w:rsid w:val="00932B63"/>
    <w:rsid w:val="00932EC3"/>
    <w:rsid w:val="00933633"/>
    <w:rsid w:val="00933FA9"/>
    <w:rsid w:val="00934140"/>
    <w:rsid w:val="0093469D"/>
    <w:rsid w:val="00934D9B"/>
    <w:rsid w:val="0093570D"/>
    <w:rsid w:val="0093594C"/>
    <w:rsid w:val="00935C77"/>
    <w:rsid w:val="00935FB5"/>
    <w:rsid w:val="00936032"/>
    <w:rsid w:val="009360BF"/>
    <w:rsid w:val="009361C0"/>
    <w:rsid w:val="00936544"/>
    <w:rsid w:val="0093670E"/>
    <w:rsid w:val="00936F61"/>
    <w:rsid w:val="0093719B"/>
    <w:rsid w:val="00937851"/>
    <w:rsid w:val="009401D5"/>
    <w:rsid w:val="00940535"/>
    <w:rsid w:val="00940639"/>
    <w:rsid w:val="009419DC"/>
    <w:rsid w:val="00941A00"/>
    <w:rsid w:val="00941AD7"/>
    <w:rsid w:val="00941B2D"/>
    <w:rsid w:val="00941C89"/>
    <w:rsid w:val="00942157"/>
    <w:rsid w:val="00942494"/>
    <w:rsid w:val="009443DB"/>
    <w:rsid w:val="0094500B"/>
    <w:rsid w:val="009457C8"/>
    <w:rsid w:val="00945ADB"/>
    <w:rsid w:val="00945AFA"/>
    <w:rsid w:val="0094698E"/>
    <w:rsid w:val="00947A55"/>
    <w:rsid w:val="00947AC2"/>
    <w:rsid w:val="0095064E"/>
    <w:rsid w:val="00950845"/>
    <w:rsid w:val="0095138E"/>
    <w:rsid w:val="00951B48"/>
    <w:rsid w:val="00951C8E"/>
    <w:rsid w:val="009522EF"/>
    <w:rsid w:val="00952F4D"/>
    <w:rsid w:val="00953098"/>
    <w:rsid w:val="009547FF"/>
    <w:rsid w:val="00954E13"/>
    <w:rsid w:val="00955939"/>
    <w:rsid w:val="009560AB"/>
    <w:rsid w:val="009565E6"/>
    <w:rsid w:val="009575ED"/>
    <w:rsid w:val="00957769"/>
    <w:rsid w:val="0095776F"/>
    <w:rsid w:val="0095799A"/>
    <w:rsid w:val="00957D2F"/>
    <w:rsid w:val="009605D3"/>
    <w:rsid w:val="009605D9"/>
    <w:rsid w:val="009605F2"/>
    <w:rsid w:val="0096132D"/>
    <w:rsid w:val="009618E8"/>
    <w:rsid w:val="009618F6"/>
    <w:rsid w:val="0096336D"/>
    <w:rsid w:val="00963B84"/>
    <w:rsid w:val="00963E27"/>
    <w:rsid w:val="009641F6"/>
    <w:rsid w:val="00964299"/>
    <w:rsid w:val="00964475"/>
    <w:rsid w:val="00964AF7"/>
    <w:rsid w:val="00965A17"/>
    <w:rsid w:val="00966771"/>
    <w:rsid w:val="00966787"/>
    <w:rsid w:val="00966A05"/>
    <w:rsid w:val="00966B6A"/>
    <w:rsid w:val="0097087C"/>
    <w:rsid w:val="00970ADB"/>
    <w:rsid w:val="00970E22"/>
    <w:rsid w:val="009710F5"/>
    <w:rsid w:val="00971746"/>
    <w:rsid w:val="00971B6F"/>
    <w:rsid w:val="00972A05"/>
    <w:rsid w:val="00972D0C"/>
    <w:rsid w:val="00973474"/>
    <w:rsid w:val="00973A71"/>
    <w:rsid w:val="00973D8C"/>
    <w:rsid w:val="0097415B"/>
    <w:rsid w:val="009745A4"/>
    <w:rsid w:val="00974610"/>
    <w:rsid w:val="0097485A"/>
    <w:rsid w:val="0097527D"/>
    <w:rsid w:val="00975453"/>
    <w:rsid w:val="00975C34"/>
    <w:rsid w:val="00976261"/>
    <w:rsid w:val="009762B1"/>
    <w:rsid w:val="00976FCA"/>
    <w:rsid w:val="00977192"/>
    <w:rsid w:val="00977691"/>
    <w:rsid w:val="00977F3F"/>
    <w:rsid w:val="00977FD2"/>
    <w:rsid w:val="00980434"/>
    <w:rsid w:val="00981097"/>
    <w:rsid w:val="009813EB"/>
    <w:rsid w:val="00981874"/>
    <w:rsid w:val="00982007"/>
    <w:rsid w:val="00982129"/>
    <w:rsid w:val="00982526"/>
    <w:rsid w:val="00982ADC"/>
    <w:rsid w:val="00982CC7"/>
    <w:rsid w:val="00982D6C"/>
    <w:rsid w:val="00982D89"/>
    <w:rsid w:val="00982EC0"/>
    <w:rsid w:val="0098347A"/>
    <w:rsid w:val="00983C6C"/>
    <w:rsid w:val="00984741"/>
    <w:rsid w:val="00985596"/>
    <w:rsid w:val="00985D8F"/>
    <w:rsid w:val="00986036"/>
    <w:rsid w:val="00986768"/>
    <w:rsid w:val="009867B1"/>
    <w:rsid w:val="00986E08"/>
    <w:rsid w:val="009874BB"/>
    <w:rsid w:val="009901A2"/>
    <w:rsid w:val="00990871"/>
    <w:rsid w:val="00992831"/>
    <w:rsid w:val="00992880"/>
    <w:rsid w:val="009928B6"/>
    <w:rsid w:val="00992A37"/>
    <w:rsid w:val="00992ABF"/>
    <w:rsid w:val="00992D72"/>
    <w:rsid w:val="00993245"/>
    <w:rsid w:val="009932A3"/>
    <w:rsid w:val="00993CD1"/>
    <w:rsid w:val="0099446E"/>
    <w:rsid w:val="0099498F"/>
    <w:rsid w:val="0099595B"/>
    <w:rsid w:val="00995E5B"/>
    <w:rsid w:val="00996016"/>
    <w:rsid w:val="0099605C"/>
    <w:rsid w:val="009960F3"/>
    <w:rsid w:val="00996DA2"/>
    <w:rsid w:val="0099738C"/>
    <w:rsid w:val="00997ED8"/>
    <w:rsid w:val="009A0EBD"/>
    <w:rsid w:val="009A14F4"/>
    <w:rsid w:val="009A1805"/>
    <w:rsid w:val="009A180A"/>
    <w:rsid w:val="009A1DA2"/>
    <w:rsid w:val="009A2322"/>
    <w:rsid w:val="009A23F8"/>
    <w:rsid w:val="009A2AA1"/>
    <w:rsid w:val="009A3EC3"/>
    <w:rsid w:val="009A4938"/>
    <w:rsid w:val="009A52F4"/>
    <w:rsid w:val="009A5976"/>
    <w:rsid w:val="009A60EE"/>
    <w:rsid w:val="009A6756"/>
    <w:rsid w:val="009A75A5"/>
    <w:rsid w:val="009A7CB1"/>
    <w:rsid w:val="009B0003"/>
    <w:rsid w:val="009B0158"/>
    <w:rsid w:val="009B0D2D"/>
    <w:rsid w:val="009B1AE2"/>
    <w:rsid w:val="009B202D"/>
    <w:rsid w:val="009B21D9"/>
    <w:rsid w:val="009B2A84"/>
    <w:rsid w:val="009B2F08"/>
    <w:rsid w:val="009B3C64"/>
    <w:rsid w:val="009B3DA7"/>
    <w:rsid w:val="009B479F"/>
    <w:rsid w:val="009B491A"/>
    <w:rsid w:val="009B4CFB"/>
    <w:rsid w:val="009B4F71"/>
    <w:rsid w:val="009B5D80"/>
    <w:rsid w:val="009B662B"/>
    <w:rsid w:val="009B6CFB"/>
    <w:rsid w:val="009B71FF"/>
    <w:rsid w:val="009B738E"/>
    <w:rsid w:val="009B7938"/>
    <w:rsid w:val="009C0649"/>
    <w:rsid w:val="009C106C"/>
    <w:rsid w:val="009C12AC"/>
    <w:rsid w:val="009C1823"/>
    <w:rsid w:val="009C25C7"/>
    <w:rsid w:val="009C2F3D"/>
    <w:rsid w:val="009C367E"/>
    <w:rsid w:val="009C38E8"/>
    <w:rsid w:val="009C4392"/>
    <w:rsid w:val="009C4D77"/>
    <w:rsid w:val="009C4EEE"/>
    <w:rsid w:val="009C4FA5"/>
    <w:rsid w:val="009C510F"/>
    <w:rsid w:val="009C5383"/>
    <w:rsid w:val="009C5581"/>
    <w:rsid w:val="009C56A8"/>
    <w:rsid w:val="009C57CA"/>
    <w:rsid w:val="009C65D0"/>
    <w:rsid w:val="009C65F8"/>
    <w:rsid w:val="009C660B"/>
    <w:rsid w:val="009C675B"/>
    <w:rsid w:val="009C67AD"/>
    <w:rsid w:val="009C6B67"/>
    <w:rsid w:val="009C73F0"/>
    <w:rsid w:val="009C76FE"/>
    <w:rsid w:val="009C790D"/>
    <w:rsid w:val="009D0268"/>
    <w:rsid w:val="009D0430"/>
    <w:rsid w:val="009D0924"/>
    <w:rsid w:val="009D2966"/>
    <w:rsid w:val="009D2A88"/>
    <w:rsid w:val="009D3AD6"/>
    <w:rsid w:val="009D3FBB"/>
    <w:rsid w:val="009D4060"/>
    <w:rsid w:val="009D4AEA"/>
    <w:rsid w:val="009D4E25"/>
    <w:rsid w:val="009D5430"/>
    <w:rsid w:val="009D545A"/>
    <w:rsid w:val="009D5717"/>
    <w:rsid w:val="009D5A3E"/>
    <w:rsid w:val="009D5C2A"/>
    <w:rsid w:val="009D6044"/>
    <w:rsid w:val="009D633B"/>
    <w:rsid w:val="009D6F5D"/>
    <w:rsid w:val="009D7591"/>
    <w:rsid w:val="009D7892"/>
    <w:rsid w:val="009D7C59"/>
    <w:rsid w:val="009E09A1"/>
    <w:rsid w:val="009E1517"/>
    <w:rsid w:val="009E1693"/>
    <w:rsid w:val="009E1C99"/>
    <w:rsid w:val="009E1E4D"/>
    <w:rsid w:val="009E248A"/>
    <w:rsid w:val="009E29C7"/>
    <w:rsid w:val="009E2E7C"/>
    <w:rsid w:val="009E3784"/>
    <w:rsid w:val="009E4665"/>
    <w:rsid w:val="009E5268"/>
    <w:rsid w:val="009E555E"/>
    <w:rsid w:val="009E5AF4"/>
    <w:rsid w:val="009E5CFC"/>
    <w:rsid w:val="009E5F7C"/>
    <w:rsid w:val="009E643D"/>
    <w:rsid w:val="009E678D"/>
    <w:rsid w:val="009E67EF"/>
    <w:rsid w:val="009E743C"/>
    <w:rsid w:val="009E7677"/>
    <w:rsid w:val="009E7C6C"/>
    <w:rsid w:val="009F04AA"/>
    <w:rsid w:val="009F0A5A"/>
    <w:rsid w:val="009F1373"/>
    <w:rsid w:val="009F14BA"/>
    <w:rsid w:val="009F15B5"/>
    <w:rsid w:val="009F1F35"/>
    <w:rsid w:val="009F2041"/>
    <w:rsid w:val="009F227C"/>
    <w:rsid w:val="009F2AF8"/>
    <w:rsid w:val="009F2B13"/>
    <w:rsid w:val="009F321F"/>
    <w:rsid w:val="009F34C4"/>
    <w:rsid w:val="009F3A9D"/>
    <w:rsid w:val="009F4170"/>
    <w:rsid w:val="009F46EE"/>
    <w:rsid w:val="009F4C72"/>
    <w:rsid w:val="009F4FF5"/>
    <w:rsid w:val="009F54A8"/>
    <w:rsid w:val="009F58BF"/>
    <w:rsid w:val="009F6297"/>
    <w:rsid w:val="009F6F94"/>
    <w:rsid w:val="009F71F4"/>
    <w:rsid w:val="009F734F"/>
    <w:rsid w:val="009F7610"/>
    <w:rsid w:val="00A000B2"/>
    <w:rsid w:val="00A00C51"/>
    <w:rsid w:val="00A03139"/>
    <w:rsid w:val="00A0331B"/>
    <w:rsid w:val="00A0420E"/>
    <w:rsid w:val="00A0447E"/>
    <w:rsid w:val="00A04B3D"/>
    <w:rsid w:val="00A04DDE"/>
    <w:rsid w:val="00A04FB2"/>
    <w:rsid w:val="00A0505B"/>
    <w:rsid w:val="00A06495"/>
    <w:rsid w:val="00A06763"/>
    <w:rsid w:val="00A06F5A"/>
    <w:rsid w:val="00A07128"/>
    <w:rsid w:val="00A072DC"/>
    <w:rsid w:val="00A0783A"/>
    <w:rsid w:val="00A07B3C"/>
    <w:rsid w:val="00A07EF7"/>
    <w:rsid w:val="00A10422"/>
    <w:rsid w:val="00A10842"/>
    <w:rsid w:val="00A10DD8"/>
    <w:rsid w:val="00A11040"/>
    <w:rsid w:val="00A11177"/>
    <w:rsid w:val="00A112E0"/>
    <w:rsid w:val="00A117AE"/>
    <w:rsid w:val="00A11979"/>
    <w:rsid w:val="00A11DD4"/>
    <w:rsid w:val="00A12118"/>
    <w:rsid w:val="00A12B11"/>
    <w:rsid w:val="00A12C00"/>
    <w:rsid w:val="00A12F21"/>
    <w:rsid w:val="00A138A4"/>
    <w:rsid w:val="00A13E66"/>
    <w:rsid w:val="00A13FFA"/>
    <w:rsid w:val="00A147E5"/>
    <w:rsid w:val="00A15238"/>
    <w:rsid w:val="00A154DD"/>
    <w:rsid w:val="00A15540"/>
    <w:rsid w:val="00A15767"/>
    <w:rsid w:val="00A15B6C"/>
    <w:rsid w:val="00A15CF4"/>
    <w:rsid w:val="00A16553"/>
    <w:rsid w:val="00A17627"/>
    <w:rsid w:val="00A1771A"/>
    <w:rsid w:val="00A17885"/>
    <w:rsid w:val="00A17B2B"/>
    <w:rsid w:val="00A202A0"/>
    <w:rsid w:val="00A20916"/>
    <w:rsid w:val="00A20988"/>
    <w:rsid w:val="00A217A0"/>
    <w:rsid w:val="00A21F41"/>
    <w:rsid w:val="00A223A4"/>
    <w:rsid w:val="00A2264D"/>
    <w:rsid w:val="00A241AD"/>
    <w:rsid w:val="00A24710"/>
    <w:rsid w:val="00A24DE9"/>
    <w:rsid w:val="00A24F67"/>
    <w:rsid w:val="00A2506B"/>
    <w:rsid w:val="00A251C3"/>
    <w:rsid w:val="00A25562"/>
    <w:rsid w:val="00A25C83"/>
    <w:rsid w:val="00A2628E"/>
    <w:rsid w:val="00A2638F"/>
    <w:rsid w:val="00A268AC"/>
    <w:rsid w:val="00A26A74"/>
    <w:rsid w:val="00A2741E"/>
    <w:rsid w:val="00A276EF"/>
    <w:rsid w:val="00A30424"/>
    <w:rsid w:val="00A30462"/>
    <w:rsid w:val="00A30AEE"/>
    <w:rsid w:val="00A30BB5"/>
    <w:rsid w:val="00A30F1E"/>
    <w:rsid w:val="00A30F4D"/>
    <w:rsid w:val="00A3166E"/>
    <w:rsid w:val="00A31DF9"/>
    <w:rsid w:val="00A3268C"/>
    <w:rsid w:val="00A32989"/>
    <w:rsid w:val="00A329B9"/>
    <w:rsid w:val="00A32EFF"/>
    <w:rsid w:val="00A33C0D"/>
    <w:rsid w:val="00A33C20"/>
    <w:rsid w:val="00A34346"/>
    <w:rsid w:val="00A345B0"/>
    <w:rsid w:val="00A3472E"/>
    <w:rsid w:val="00A35E5F"/>
    <w:rsid w:val="00A3604E"/>
    <w:rsid w:val="00A377A6"/>
    <w:rsid w:val="00A37DB8"/>
    <w:rsid w:val="00A403C9"/>
    <w:rsid w:val="00A40AA0"/>
    <w:rsid w:val="00A41232"/>
    <w:rsid w:val="00A41462"/>
    <w:rsid w:val="00A41539"/>
    <w:rsid w:val="00A41D7E"/>
    <w:rsid w:val="00A42269"/>
    <w:rsid w:val="00A42D40"/>
    <w:rsid w:val="00A4315D"/>
    <w:rsid w:val="00A43C94"/>
    <w:rsid w:val="00A442BF"/>
    <w:rsid w:val="00A44B48"/>
    <w:rsid w:val="00A44E2F"/>
    <w:rsid w:val="00A45D03"/>
    <w:rsid w:val="00A462BD"/>
    <w:rsid w:val="00A46DA4"/>
    <w:rsid w:val="00A47572"/>
    <w:rsid w:val="00A47F00"/>
    <w:rsid w:val="00A5075A"/>
    <w:rsid w:val="00A5126E"/>
    <w:rsid w:val="00A514F1"/>
    <w:rsid w:val="00A52046"/>
    <w:rsid w:val="00A52175"/>
    <w:rsid w:val="00A5288B"/>
    <w:rsid w:val="00A528C5"/>
    <w:rsid w:val="00A52935"/>
    <w:rsid w:val="00A52C04"/>
    <w:rsid w:val="00A52EC9"/>
    <w:rsid w:val="00A52FF2"/>
    <w:rsid w:val="00A535ED"/>
    <w:rsid w:val="00A538E3"/>
    <w:rsid w:val="00A53DAE"/>
    <w:rsid w:val="00A54995"/>
    <w:rsid w:val="00A54FF0"/>
    <w:rsid w:val="00A5510A"/>
    <w:rsid w:val="00A55814"/>
    <w:rsid w:val="00A5595E"/>
    <w:rsid w:val="00A55B70"/>
    <w:rsid w:val="00A55B7D"/>
    <w:rsid w:val="00A5602E"/>
    <w:rsid w:val="00A5674D"/>
    <w:rsid w:val="00A56EDA"/>
    <w:rsid w:val="00A57098"/>
    <w:rsid w:val="00A6021F"/>
    <w:rsid w:val="00A605E8"/>
    <w:rsid w:val="00A6086C"/>
    <w:rsid w:val="00A60BA1"/>
    <w:rsid w:val="00A60D39"/>
    <w:rsid w:val="00A60E6B"/>
    <w:rsid w:val="00A6130D"/>
    <w:rsid w:val="00A6141D"/>
    <w:rsid w:val="00A61712"/>
    <w:rsid w:val="00A6233E"/>
    <w:rsid w:val="00A624F9"/>
    <w:rsid w:val="00A627D0"/>
    <w:rsid w:val="00A63237"/>
    <w:rsid w:val="00A632DC"/>
    <w:rsid w:val="00A6376F"/>
    <w:rsid w:val="00A63E2F"/>
    <w:rsid w:val="00A6490C"/>
    <w:rsid w:val="00A656D0"/>
    <w:rsid w:val="00A65C6B"/>
    <w:rsid w:val="00A65CBD"/>
    <w:rsid w:val="00A661D9"/>
    <w:rsid w:val="00A66977"/>
    <w:rsid w:val="00A6799A"/>
    <w:rsid w:val="00A67CB9"/>
    <w:rsid w:val="00A70296"/>
    <w:rsid w:val="00A707B1"/>
    <w:rsid w:val="00A71240"/>
    <w:rsid w:val="00A71660"/>
    <w:rsid w:val="00A71D4C"/>
    <w:rsid w:val="00A71FA8"/>
    <w:rsid w:val="00A72A28"/>
    <w:rsid w:val="00A7322E"/>
    <w:rsid w:val="00A73301"/>
    <w:rsid w:val="00A735AE"/>
    <w:rsid w:val="00A74066"/>
    <w:rsid w:val="00A745A3"/>
    <w:rsid w:val="00A747AB"/>
    <w:rsid w:val="00A74F8E"/>
    <w:rsid w:val="00A75A95"/>
    <w:rsid w:val="00A7605E"/>
    <w:rsid w:val="00A7644E"/>
    <w:rsid w:val="00A7652D"/>
    <w:rsid w:val="00A7653E"/>
    <w:rsid w:val="00A76806"/>
    <w:rsid w:val="00A76C23"/>
    <w:rsid w:val="00A77297"/>
    <w:rsid w:val="00A776FA"/>
    <w:rsid w:val="00A77BB0"/>
    <w:rsid w:val="00A802EA"/>
    <w:rsid w:val="00A8030B"/>
    <w:rsid w:val="00A803D8"/>
    <w:rsid w:val="00A8077B"/>
    <w:rsid w:val="00A8155C"/>
    <w:rsid w:val="00A81612"/>
    <w:rsid w:val="00A81812"/>
    <w:rsid w:val="00A81C36"/>
    <w:rsid w:val="00A822E9"/>
    <w:rsid w:val="00A828AB"/>
    <w:rsid w:val="00A83464"/>
    <w:rsid w:val="00A8374D"/>
    <w:rsid w:val="00A83899"/>
    <w:rsid w:val="00A83F8B"/>
    <w:rsid w:val="00A84401"/>
    <w:rsid w:val="00A854E8"/>
    <w:rsid w:val="00A85542"/>
    <w:rsid w:val="00A85A39"/>
    <w:rsid w:val="00A85BA0"/>
    <w:rsid w:val="00A860BE"/>
    <w:rsid w:val="00A860D1"/>
    <w:rsid w:val="00A8657A"/>
    <w:rsid w:val="00A86856"/>
    <w:rsid w:val="00A8690D"/>
    <w:rsid w:val="00A86E91"/>
    <w:rsid w:val="00A86EEC"/>
    <w:rsid w:val="00A875E6"/>
    <w:rsid w:val="00A87D4A"/>
    <w:rsid w:val="00A87DA6"/>
    <w:rsid w:val="00A900B7"/>
    <w:rsid w:val="00A90510"/>
    <w:rsid w:val="00A90DFF"/>
    <w:rsid w:val="00A9175E"/>
    <w:rsid w:val="00A91CD8"/>
    <w:rsid w:val="00A91DA5"/>
    <w:rsid w:val="00A91F80"/>
    <w:rsid w:val="00A9237C"/>
    <w:rsid w:val="00A929DE"/>
    <w:rsid w:val="00A936C0"/>
    <w:rsid w:val="00A94266"/>
    <w:rsid w:val="00A94472"/>
    <w:rsid w:val="00A95B02"/>
    <w:rsid w:val="00A96F34"/>
    <w:rsid w:val="00A9722B"/>
    <w:rsid w:val="00A97686"/>
    <w:rsid w:val="00A97A84"/>
    <w:rsid w:val="00A97FF3"/>
    <w:rsid w:val="00AA0405"/>
    <w:rsid w:val="00AA304F"/>
    <w:rsid w:val="00AA3054"/>
    <w:rsid w:val="00AA3719"/>
    <w:rsid w:val="00AA39E3"/>
    <w:rsid w:val="00AA3A7E"/>
    <w:rsid w:val="00AA3FAC"/>
    <w:rsid w:val="00AA45B4"/>
    <w:rsid w:val="00AA45C2"/>
    <w:rsid w:val="00AA580C"/>
    <w:rsid w:val="00AA5F04"/>
    <w:rsid w:val="00AA62C6"/>
    <w:rsid w:val="00AA650E"/>
    <w:rsid w:val="00AA7DBA"/>
    <w:rsid w:val="00AB0350"/>
    <w:rsid w:val="00AB061A"/>
    <w:rsid w:val="00AB07C3"/>
    <w:rsid w:val="00AB0AAE"/>
    <w:rsid w:val="00AB0B3F"/>
    <w:rsid w:val="00AB0DA0"/>
    <w:rsid w:val="00AB1045"/>
    <w:rsid w:val="00AB159A"/>
    <w:rsid w:val="00AB1F5A"/>
    <w:rsid w:val="00AB238A"/>
    <w:rsid w:val="00AB3553"/>
    <w:rsid w:val="00AB36B2"/>
    <w:rsid w:val="00AB3B3D"/>
    <w:rsid w:val="00AB3E7F"/>
    <w:rsid w:val="00AB4481"/>
    <w:rsid w:val="00AB4AC1"/>
    <w:rsid w:val="00AB52B5"/>
    <w:rsid w:val="00AB5884"/>
    <w:rsid w:val="00AB5DAE"/>
    <w:rsid w:val="00AB63F2"/>
    <w:rsid w:val="00AB6D3F"/>
    <w:rsid w:val="00AB6EF5"/>
    <w:rsid w:val="00AB72FE"/>
    <w:rsid w:val="00AB7802"/>
    <w:rsid w:val="00AB7C3F"/>
    <w:rsid w:val="00AB7D90"/>
    <w:rsid w:val="00AC0093"/>
    <w:rsid w:val="00AC0889"/>
    <w:rsid w:val="00AC0D7D"/>
    <w:rsid w:val="00AC0EC7"/>
    <w:rsid w:val="00AC1035"/>
    <w:rsid w:val="00AC1357"/>
    <w:rsid w:val="00AC2CDC"/>
    <w:rsid w:val="00AC33C3"/>
    <w:rsid w:val="00AC4915"/>
    <w:rsid w:val="00AC5546"/>
    <w:rsid w:val="00AC588E"/>
    <w:rsid w:val="00AC5AD7"/>
    <w:rsid w:val="00AC5F6B"/>
    <w:rsid w:val="00AC63EE"/>
    <w:rsid w:val="00AC69F2"/>
    <w:rsid w:val="00AC75D5"/>
    <w:rsid w:val="00AC7AC6"/>
    <w:rsid w:val="00AC7BBF"/>
    <w:rsid w:val="00AC7E59"/>
    <w:rsid w:val="00AD0289"/>
    <w:rsid w:val="00AD0578"/>
    <w:rsid w:val="00AD0618"/>
    <w:rsid w:val="00AD168A"/>
    <w:rsid w:val="00AD19F4"/>
    <w:rsid w:val="00AD19F6"/>
    <w:rsid w:val="00AD2253"/>
    <w:rsid w:val="00AD2596"/>
    <w:rsid w:val="00AD29FE"/>
    <w:rsid w:val="00AD2CF1"/>
    <w:rsid w:val="00AD31D7"/>
    <w:rsid w:val="00AD3720"/>
    <w:rsid w:val="00AD3A10"/>
    <w:rsid w:val="00AD3A5F"/>
    <w:rsid w:val="00AD3C21"/>
    <w:rsid w:val="00AD4A6B"/>
    <w:rsid w:val="00AD4BC7"/>
    <w:rsid w:val="00AD5461"/>
    <w:rsid w:val="00AD54F2"/>
    <w:rsid w:val="00AD572A"/>
    <w:rsid w:val="00AD73F3"/>
    <w:rsid w:val="00AD78A7"/>
    <w:rsid w:val="00AD7C78"/>
    <w:rsid w:val="00AE09ED"/>
    <w:rsid w:val="00AE0B53"/>
    <w:rsid w:val="00AE163D"/>
    <w:rsid w:val="00AE1951"/>
    <w:rsid w:val="00AE1AF6"/>
    <w:rsid w:val="00AE2496"/>
    <w:rsid w:val="00AE2569"/>
    <w:rsid w:val="00AE26B9"/>
    <w:rsid w:val="00AE27DD"/>
    <w:rsid w:val="00AE2D28"/>
    <w:rsid w:val="00AE2D32"/>
    <w:rsid w:val="00AE2D82"/>
    <w:rsid w:val="00AE2EAB"/>
    <w:rsid w:val="00AE4E8B"/>
    <w:rsid w:val="00AE4F5F"/>
    <w:rsid w:val="00AE57F0"/>
    <w:rsid w:val="00AE5E58"/>
    <w:rsid w:val="00AE622B"/>
    <w:rsid w:val="00AE67A1"/>
    <w:rsid w:val="00AE7B91"/>
    <w:rsid w:val="00AE7E62"/>
    <w:rsid w:val="00AF0053"/>
    <w:rsid w:val="00AF0598"/>
    <w:rsid w:val="00AF13B5"/>
    <w:rsid w:val="00AF15DF"/>
    <w:rsid w:val="00AF16AD"/>
    <w:rsid w:val="00AF1912"/>
    <w:rsid w:val="00AF1AF6"/>
    <w:rsid w:val="00AF252D"/>
    <w:rsid w:val="00AF3312"/>
    <w:rsid w:val="00AF3927"/>
    <w:rsid w:val="00AF46D1"/>
    <w:rsid w:val="00AF4A13"/>
    <w:rsid w:val="00AF5092"/>
    <w:rsid w:val="00AF53AE"/>
    <w:rsid w:val="00AF6834"/>
    <w:rsid w:val="00AF6B33"/>
    <w:rsid w:val="00AF721A"/>
    <w:rsid w:val="00AF779B"/>
    <w:rsid w:val="00AF7E52"/>
    <w:rsid w:val="00B0065F"/>
    <w:rsid w:val="00B00E81"/>
    <w:rsid w:val="00B00F4A"/>
    <w:rsid w:val="00B012E0"/>
    <w:rsid w:val="00B01B9A"/>
    <w:rsid w:val="00B021F6"/>
    <w:rsid w:val="00B022F0"/>
    <w:rsid w:val="00B029BC"/>
    <w:rsid w:val="00B03820"/>
    <w:rsid w:val="00B0383A"/>
    <w:rsid w:val="00B03C77"/>
    <w:rsid w:val="00B04B58"/>
    <w:rsid w:val="00B053D9"/>
    <w:rsid w:val="00B067EB"/>
    <w:rsid w:val="00B0781F"/>
    <w:rsid w:val="00B078E5"/>
    <w:rsid w:val="00B07CA7"/>
    <w:rsid w:val="00B07E42"/>
    <w:rsid w:val="00B07F0F"/>
    <w:rsid w:val="00B07F14"/>
    <w:rsid w:val="00B1023D"/>
    <w:rsid w:val="00B10C9E"/>
    <w:rsid w:val="00B10D3F"/>
    <w:rsid w:val="00B11050"/>
    <w:rsid w:val="00B1164E"/>
    <w:rsid w:val="00B11887"/>
    <w:rsid w:val="00B119DE"/>
    <w:rsid w:val="00B11F8A"/>
    <w:rsid w:val="00B123CF"/>
    <w:rsid w:val="00B1248F"/>
    <w:rsid w:val="00B1253C"/>
    <w:rsid w:val="00B12F02"/>
    <w:rsid w:val="00B12F5F"/>
    <w:rsid w:val="00B13019"/>
    <w:rsid w:val="00B136B0"/>
    <w:rsid w:val="00B1373A"/>
    <w:rsid w:val="00B1457E"/>
    <w:rsid w:val="00B1486F"/>
    <w:rsid w:val="00B155DA"/>
    <w:rsid w:val="00B16E18"/>
    <w:rsid w:val="00B17567"/>
    <w:rsid w:val="00B17F2E"/>
    <w:rsid w:val="00B201C9"/>
    <w:rsid w:val="00B20541"/>
    <w:rsid w:val="00B20F13"/>
    <w:rsid w:val="00B21328"/>
    <w:rsid w:val="00B2134F"/>
    <w:rsid w:val="00B2188D"/>
    <w:rsid w:val="00B21A8D"/>
    <w:rsid w:val="00B21BE8"/>
    <w:rsid w:val="00B22AA7"/>
    <w:rsid w:val="00B22F7E"/>
    <w:rsid w:val="00B231BE"/>
    <w:rsid w:val="00B23B57"/>
    <w:rsid w:val="00B23D61"/>
    <w:rsid w:val="00B23EA4"/>
    <w:rsid w:val="00B2471A"/>
    <w:rsid w:val="00B248AA"/>
    <w:rsid w:val="00B25345"/>
    <w:rsid w:val="00B264DD"/>
    <w:rsid w:val="00B27A64"/>
    <w:rsid w:val="00B30168"/>
    <w:rsid w:val="00B304F8"/>
    <w:rsid w:val="00B30651"/>
    <w:rsid w:val="00B30A17"/>
    <w:rsid w:val="00B30DD2"/>
    <w:rsid w:val="00B3113D"/>
    <w:rsid w:val="00B325FF"/>
    <w:rsid w:val="00B33144"/>
    <w:rsid w:val="00B33375"/>
    <w:rsid w:val="00B33412"/>
    <w:rsid w:val="00B3350D"/>
    <w:rsid w:val="00B336AA"/>
    <w:rsid w:val="00B33A52"/>
    <w:rsid w:val="00B341DE"/>
    <w:rsid w:val="00B34510"/>
    <w:rsid w:val="00B346BC"/>
    <w:rsid w:val="00B34B23"/>
    <w:rsid w:val="00B35599"/>
    <w:rsid w:val="00B3626D"/>
    <w:rsid w:val="00B36392"/>
    <w:rsid w:val="00B36632"/>
    <w:rsid w:val="00B3670A"/>
    <w:rsid w:val="00B367CE"/>
    <w:rsid w:val="00B36AC8"/>
    <w:rsid w:val="00B36C44"/>
    <w:rsid w:val="00B37466"/>
    <w:rsid w:val="00B41371"/>
    <w:rsid w:val="00B41BAD"/>
    <w:rsid w:val="00B43592"/>
    <w:rsid w:val="00B435FA"/>
    <w:rsid w:val="00B437DF"/>
    <w:rsid w:val="00B43D40"/>
    <w:rsid w:val="00B43D60"/>
    <w:rsid w:val="00B43ED2"/>
    <w:rsid w:val="00B44A16"/>
    <w:rsid w:val="00B44AC6"/>
    <w:rsid w:val="00B4549C"/>
    <w:rsid w:val="00B45EEA"/>
    <w:rsid w:val="00B45F20"/>
    <w:rsid w:val="00B462B7"/>
    <w:rsid w:val="00B46499"/>
    <w:rsid w:val="00B464B1"/>
    <w:rsid w:val="00B46740"/>
    <w:rsid w:val="00B4679E"/>
    <w:rsid w:val="00B46C3C"/>
    <w:rsid w:val="00B46C7D"/>
    <w:rsid w:val="00B47306"/>
    <w:rsid w:val="00B47CD9"/>
    <w:rsid w:val="00B50722"/>
    <w:rsid w:val="00B50854"/>
    <w:rsid w:val="00B50DD7"/>
    <w:rsid w:val="00B51140"/>
    <w:rsid w:val="00B5121D"/>
    <w:rsid w:val="00B51A84"/>
    <w:rsid w:val="00B524C8"/>
    <w:rsid w:val="00B5333E"/>
    <w:rsid w:val="00B538B9"/>
    <w:rsid w:val="00B53BF1"/>
    <w:rsid w:val="00B53DA5"/>
    <w:rsid w:val="00B54061"/>
    <w:rsid w:val="00B5425C"/>
    <w:rsid w:val="00B54684"/>
    <w:rsid w:val="00B54C5E"/>
    <w:rsid w:val="00B55526"/>
    <w:rsid w:val="00B55A96"/>
    <w:rsid w:val="00B55DF5"/>
    <w:rsid w:val="00B55EAB"/>
    <w:rsid w:val="00B569FF"/>
    <w:rsid w:val="00B56CCA"/>
    <w:rsid w:val="00B57B53"/>
    <w:rsid w:val="00B57B58"/>
    <w:rsid w:val="00B6011C"/>
    <w:rsid w:val="00B602BD"/>
    <w:rsid w:val="00B603E1"/>
    <w:rsid w:val="00B60731"/>
    <w:rsid w:val="00B607EB"/>
    <w:rsid w:val="00B615EF"/>
    <w:rsid w:val="00B61C32"/>
    <w:rsid w:val="00B6263C"/>
    <w:rsid w:val="00B6342D"/>
    <w:rsid w:val="00B63607"/>
    <w:rsid w:val="00B63DB6"/>
    <w:rsid w:val="00B646EE"/>
    <w:rsid w:val="00B649E8"/>
    <w:rsid w:val="00B64C23"/>
    <w:rsid w:val="00B64C34"/>
    <w:rsid w:val="00B66720"/>
    <w:rsid w:val="00B66D80"/>
    <w:rsid w:val="00B67193"/>
    <w:rsid w:val="00B6764C"/>
    <w:rsid w:val="00B67CF8"/>
    <w:rsid w:val="00B70182"/>
    <w:rsid w:val="00B702FE"/>
    <w:rsid w:val="00B7107E"/>
    <w:rsid w:val="00B7149B"/>
    <w:rsid w:val="00B71F97"/>
    <w:rsid w:val="00B71FA4"/>
    <w:rsid w:val="00B72181"/>
    <w:rsid w:val="00B72884"/>
    <w:rsid w:val="00B73450"/>
    <w:rsid w:val="00B73532"/>
    <w:rsid w:val="00B735A1"/>
    <w:rsid w:val="00B73E0D"/>
    <w:rsid w:val="00B73F6E"/>
    <w:rsid w:val="00B74348"/>
    <w:rsid w:val="00B74395"/>
    <w:rsid w:val="00B747CC"/>
    <w:rsid w:val="00B74A5A"/>
    <w:rsid w:val="00B756C7"/>
    <w:rsid w:val="00B75F36"/>
    <w:rsid w:val="00B76962"/>
    <w:rsid w:val="00B76D17"/>
    <w:rsid w:val="00B77A62"/>
    <w:rsid w:val="00B77F70"/>
    <w:rsid w:val="00B803EE"/>
    <w:rsid w:val="00B806C4"/>
    <w:rsid w:val="00B80A7E"/>
    <w:rsid w:val="00B80E8E"/>
    <w:rsid w:val="00B80F50"/>
    <w:rsid w:val="00B80FFA"/>
    <w:rsid w:val="00B8181F"/>
    <w:rsid w:val="00B81A5A"/>
    <w:rsid w:val="00B81F76"/>
    <w:rsid w:val="00B8225E"/>
    <w:rsid w:val="00B828F6"/>
    <w:rsid w:val="00B82C19"/>
    <w:rsid w:val="00B8325A"/>
    <w:rsid w:val="00B83B91"/>
    <w:rsid w:val="00B84365"/>
    <w:rsid w:val="00B84F30"/>
    <w:rsid w:val="00B855C5"/>
    <w:rsid w:val="00B85E49"/>
    <w:rsid w:val="00B85E72"/>
    <w:rsid w:val="00B85FE8"/>
    <w:rsid w:val="00B86931"/>
    <w:rsid w:val="00B86BF0"/>
    <w:rsid w:val="00B870B8"/>
    <w:rsid w:val="00B870F4"/>
    <w:rsid w:val="00B87637"/>
    <w:rsid w:val="00B87B5F"/>
    <w:rsid w:val="00B87EC1"/>
    <w:rsid w:val="00B9019F"/>
    <w:rsid w:val="00B908FC"/>
    <w:rsid w:val="00B9125B"/>
    <w:rsid w:val="00B9151E"/>
    <w:rsid w:val="00B9167E"/>
    <w:rsid w:val="00B9169F"/>
    <w:rsid w:val="00B9173F"/>
    <w:rsid w:val="00B918AD"/>
    <w:rsid w:val="00B91A0A"/>
    <w:rsid w:val="00B91E19"/>
    <w:rsid w:val="00B92210"/>
    <w:rsid w:val="00B92349"/>
    <w:rsid w:val="00B92EE3"/>
    <w:rsid w:val="00B94C69"/>
    <w:rsid w:val="00B950BC"/>
    <w:rsid w:val="00B95E71"/>
    <w:rsid w:val="00B96178"/>
    <w:rsid w:val="00B96484"/>
    <w:rsid w:val="00B965F7"/>
    <w:rsid w:val="00B97363"/>
    <w:rsid w:val="00B9756D"/>
    <w:rsid w:val="00B97799"/>
    <w:rsid w:val="00BA1854"/>
    <w:rsid w:val="00BA1D1E"/>
    <w:rsid w:val="00BA20BE"/>
    <w:rsid w:val="00BA2D74"/>
    <w:rsid w:val="00BA33D9"/>
    <w:rsid w:val="00BA3489"/>
    <w:rsid w:val="00BA3643"/>
    <w:rsid w:val="00BA3872"/>
    <w:rsid w:val="00BA421C"/>
    <w:rsid w:val="00BA45BF"/>
    <w:rsid w:val="00BA46BA"/>
    <w:rsid w:val="00BA4BCC"/>
    <w:rsid w:val="00BA578B"/>
    <w:rsid w:val="00BA5831"/>
    <w:rsid w:val="00BA5944"/>
    <w:rsid w:val="00BA64EE"/>
    <w:rsid w:val="00BA6639"/>
    <w:rsid w:val="00BA6F5D"/>
    <w:rsid w:val="00BA7216"/>
    <w:rsid w:val="00BB03BE"/>
    <w:rsid w:val="00BB03E0"/>
    <w:rsid w:val="00BB0874"/>
    <w:rsid w:val="00BB0A90"/>
    <w:rsid w:val="00BB0E7F"/>
    <w:rsid w:val="00BB1EA4"/>
    <w:rsid w:val="00BB21F3"/>
    <w:rsid w:val="00BB22A6"/>
    <w:rsid w:val="00BB266E"/>
    <w:rsid w:val="00BB2DC9"/>
    <w:rsid w:val="00BB3035"/>
    <w:rsid w:val="00BB31AD"/>
    <w:rsid w:val="00BB37F5"/>
    <w:rsid w:val="00BB3985"/>
    <w:rsid w:val="00BB3E7E"/>
    <w:rsid w:val="00BB41CB"/>
    <w:rsid w:val="00BB481C"/>
    <w:rsid w:val="00BB5153"/>
    <w:rsid w:val="00BB5450"/>
    <w:rsid w:val="00BB55F2"/>
    <w:rsid w:val="00BB5A1C"/>
    <w:rsid w:val="00BB5FAD"/>
    <w:rsid w:val="00BB623B"/>
    <w:rsid w:val="00BB6407"/>
    <w:rsid w:val="00BB72FC"/>
    <w:rsid w:val="00BB75D6"/>
    <w:rsid w:val="00BB769B"/>
    <w:rsid w:val="00BB7D37"/>
    <w:rsid w:val="00BC048A"/>
    <w:rsid w:val="00BC0817"/>
    <w:rsid w:val="00BC0FF9"/>
    <w:rsid w:val="00BC12D7"/>
    <w:rsid w:val="00BC1402"/>
    <w:rsid w:val="00BC182F"/>
    <w:rsid w:val="00BC1DD4"/>
    <w:rsid w:val="00BC2945"/>
    <w:rsid w:val="00BC29D7"/>
    <w:rsid w:val="00BC2C40"/>
    <w:rsid w:val="00BC3979"/>
    <w:rsid w:val="00BC450B"/>
    <w:rsid w:val="00BC4766"/>
    <w:rsid w:val="00BC48E3"/>
    <w:rsid w:val="00BC5A8A"/>
    <w:rsid w:val="00BC5BCF"/>
    <w:rsid w:val="00BC5EDB"/>
    <w:rsid w:val="00BC6145"/>
    <w:rsid w:val="00BC6953"/>
    <w:rsid w:val="00BC6EFE"/>
    <w:rsid w:val="00BC716F"/>
    <w:rsid w:val="00BC7317"/>
    <w:rsid w:val="00BC7601"/>
    <w:rsid w:val="00BC77B1"/>
    <w:rsid w:val="00BD02F2"/>
    <w:rsid w:val="00BD0873"/>
    <w:rsid w:val="00BD0F64"/>
    <w:rsid w:val="00BD18FB"/>
    <w:rsid w:val="00BD2708"/>
    <w:rsid w:val="00BD2DF0"/>
    <w:rsid w:val="00BD2FDC"/>
    <w:rsid w:val="00BD3ED0"/>
    <w:rsid w:val="00BD47D7"/>
    <w:rsid w:val="00BD4B19"/>
    <w:rsid w:val="00BD557F"/>
    <w:rsid w:val="00BD5CD1"/>
    <w:rsid w:val="00BD6055"/>
    <w:rsid w:val="00BD605F"/>
    <w:rsid w:val="00BE0B4D"/>
    <w:rsid w:val="00BE14E8"/>
    <w:rsid w:val="00BE1541"/>
    <w:rsid w:val="00BE17EB"/>
    <w:rsid w:val="00BE20BC"/>
    <w:rsid w:val="00BE2570"/>
    <w:rsid w:val="00BE2821"/>
    <w:rsid w:val="00BE2945"/>
    <w:rsid w:val="00BE356C"/>
    <w:rsid w:val="00BE3A54"/>
    <w:rsid w:val="00BE3D6E"/>
    <w:rsid w:val="00BE4110"/>
    <w:rsid w:val="00BE44F4"/>
    <w:rsid w:val="00BE4D75"/>
    <w:rsid w:val="00BE56FB"/>
    <w:rsid w:val="00BE635C"/>
    <w:rsid w:val="00BE775A"/>
    <w:rsid w:val="00BE7BEA"/>
    <w:rsid w:val="00BE7C2B"/>
    <w:rsid w:val="00BE7E32"/>
    <w:rsid w:val="00BF006E"/>
    <w:rsid w:val="00BF061E"/>
    <w:rsid w:val="00BF0C49"/>
    <w:rsid w:val="00BF0F22"/>
    <w:rsid w:val="00BF1392"/>
    <w:rsid w:val="00BF1B75"/>
    <w:rsid w:val="00BF1BC3"/>
    <w:rsid w:val="00BF2A08"/>
    <w:rsid w:val="00BF36D4"/>
    <w:rsid w:val="00BF379D"/>
    <w:rsid w:val="00BF3A18"/>
    <w:rsid w:val="00BF3FCF"/>
    <w:rsid w:val="00BF4232"/>
    <w:rsid w:val="00BF47CD"/>
    <w:rsid w:val="00BF537D"/>
    <w:rsid w:val="00BF5A77"/>
    <w:rsid w:val="00BF5C11"/>
    <w:rsid w:val="00BF5E96"/>
    <w:rsid w:val="00BF5F25"/>
    <w:rsid w:val="00BF643E"/>
    <w:rsid w:val="00BF6930"/>
    <w:rsid w:val="00BF6E7B"/>
    <w:rsid w:val="00BF70FC"/>
    <w:rsid w:val="00BF73C0"/>
    <w:rsid w:val="00BF7EED"/>
    <w:rsid w:val="00BF7EF3"/>
    <w:rsid w:val="00C00E4F"/>
    <w:rsid w:val="00C01D03"/>
    <w:rsid w:val="00C01E50"/>
    <w:rsid w:val="00C023E6"/>
    <w:rsid w:val="00C02AF3"/>
    <w:rsid w:val="00C030CA"/>
    <w:rsid w:val="00C034C7"/>
    <w:rsid w:val="00C03B67"/>
    <w:rsid w:val="00C0417F"/>
    <w:rsid w:val="00C046F8"/>
    <w:rsid w:val="00C04F83"/>
    <w:rsid w:val="00C0561A"/>
    <w:rsid w:val="00C05790"/>
    <w:rsid w:val="00C057B6"/>
    <w:rsid w:val="00C05F68"/>
    <w:rsid w:val="00C0627D"/>
    <w:rsid w:val="00C0645F"/>
    <w:rsid w:val="00C066E9"/>
    <w:rsid w:val="00C06BD0"/>
    <w:rsid w:val="00C06E5A"/>
    <w:rsid w:val="00C06FEF"/>
    <w:rsid w:val="00C1003A"/>
    <w:rsid w:val="00C1025F"/>
    <w:rsid w:val="00C10553"/>
    <w:rsid w:val="00C10A1A"/>
    <w:rsid w:val="00C10B1D"/>
    <w:rsid w:val="00C10D21"/>
    <w:rsid w:val="00C10E76"/>
    <w:rsid w:val="00C11323"/>
    <w:rsid w:val="00C11660"/>
    <w:rsid w:val="00C120BD"/>
    <w:rsid w:val="00C12187"/>
    <w:rsid w:val="00C1255B"/>
    <w:rsid w:val="00C13E02"/>
    <w:rsid w:val="00C142C9"/>
    <w:rsid w:val="00C14E9D"/>
    <w:rsid w:val="00C15976"/>
    <w:rsid w:val="00C15B00"/>
    <w:rsid w:val="00C15B47"/>
    <w:rsid w:val="00C162E1"/>
    <w:rsid w:val="00C16368"/>
    <w:rsid w:val="00C163B9"/>
    <w:rsid w:val="00C16BFC"/>
    <w:rsid w:val="00C1718D"/>
    <w:rsid w:val="00C176BB"/>
    <w:rsid w:val="00C20016"/>
    <w:rsid w:val="00C20BBB"/>
    <w:rsid w:val="00C20C9C"/>
    <w:rsid w:val="00C2246B"/>
    <w:rsid w:val="00C22940"/>
    <w:rsid w:val="00C22BEA"/>
    <w:rsid w:val="00C23445"/>
    <w:rsid w:val="00C23462"/>
    <w:rsid w:val="00C2373C"/>
    <w:rsid w:val="00C2387E"/>
    <w:rsid w:val="00C23AFB"/>
    <w:rsid w:val="00C24727"/>
    <w:rsid w:val="00C248F0"/>
    <w:rsid w:val="00C25267"/>
    <w:rsid w:val="00C25DA6"/>
    <w:rsid w:val="00C262F7"/>
    <w:rsid w:val="00C266B4"/>
    <w:rsid w:val="00C266E4"/>
    <w:rsid w:val="00C27069"/>
    <w:rsid w:val="00C27158"/>
    <w:rsid w:val="00C30699"/>
    <w:rsid w:val="00C30729"/>
    <w:rsid w:val="00C30819"/>
    <w:rsid w:val="00C30DC3"/>
    <w:rsid w:val="00C3165A"/>
    <w:rsid w:val="00C316F2"/>
    <w:rsid w:val="00C328BA"/>
    <w:rsid w:val="00C32B4E"/>
    <w:rsid w:val="00C339A2"/>
    <w:rsid w:val="00C33B0E"/>
    <w:rsid w:val="00C33E7A"/>
    <w:rsid w:val="00C340CB"/>
    <w:rsid w:val="00C34552"/>
    <w:rsid w:val="00C34B4B"/>
    <w:rsid w:val="00C359EB"/>
    <w:rsid w:val="00C362C3"/>
    <w:rsid w:val="00C363CD"/>
    <w:rsid w:val="00C3674C"/>
    <w:rsid w:val="00C36A3E"/>
    <w:rsid w:val="00C37389"/>
    <w:rsid w:val="00C37654"/>
    <w:rsid w:val="00C37CE6"/>
    <w:rsid w:val="00C402F8"/>
    <w:rsid w:val="00C40B2B"/>
    <w:rsid w:val="00C40CA1"/>
    <w:rsid w:val="00C40E8C"/>
    <w:rsid w:val="00C41AB2"/>
    <w:rsid w:val="00C41C64"/>
    <w:rsid w:val="00C4239A"/>
    <w:rsid w:val="00C42A7F"/>
    <w:rsid w:val="00C43318"/>
    <w:rsid w:val="00C43A15"/>
    <w:rsid w:val="00C43C9A"/>
    <w:rsid w:val="00C4413F"/>
    <w:rsid w:val="00C44448"/>
    <w:rsid w:val="00C44679"/>
    <w:rsid w:val="00C44E6B"/>
    <w:rsid w:val="00C4516E"/>
    <w:rsid w:val="00C454A2"/>
    <w:rsid w:val="00C45C15"/>
    <w:rsid w:val="00C4618D"/>
    <w:rsid w:val="00C46437"/>
    <w:rsid w:val="00C465E2"/>
    <w:rsid w:val="00C50082"/>
    <w:rsid w:val="00C51343"/>
    <w:rsid w:val="00C51D71"/>
    <w:rsid w:val="00C51E89"/>
    <w:rsid w:val="00C5379F"/>
    <w:rsid w:val="00C537C2"/>
    <w:rsid w:val="00C53C1B"/>
    <w:rsid w:val="00C53EDC"/>
    <w:rsid w:val="00C55054"/>
    <w:rsid w:val="00C5509C"/>
    <w:rsid w:val="00C559FE"/>
    <w:rsid w:val="00C55EEB"/>
    <w:rsid w:val="00C562D8"/>
    <w:rsid w:val="00C567F3"/>
    <w:rsid w:val="00C56CAC"/>
    <w:rsid w:val="00C57E78"/>
    <w:rsid w:val="00C60104"/>
    <w:rsid w:val="00C605D5"/>
    <w:rsid w:val="00C60D65"/>
    <w:rsid w:val="00C61FDA"/>
    <w:rsid w:val="00C6262F"/>
    <w:rsid w:val="00C62CCF"/>
    <w:rsid w:val="00C632EE"/>
    <w:rsid w:val="00C639DC"/>
    <w:rsid w:val="00C63B49"/>
    <w:rsid w:val="00C63CCD"/>
    <w:rsid w:val="00C64192"/>
    <w:rsid w:val="00C64879"/>
    <w:rsid w:val="00C64954"/>
    <w:rsid w:val="00C6521F"/>
    <w:rsid w:val="00C65791"/>
    <w:rsid w:val="00C65C7E"/>
    <w:rsid w:val="00C66042"/>
    <w:rsid w:val="00C661EC"/>
    <w:rsid w:val="00C66283"/>
    <w:rsid w:val="00C66A0A"/>
    <w:rsid w:val="00C6748D"/>
    <w:rsid w:val="00C676A8"/>
    <w:rsid w:val="00C700D3"/>
    <w:rsid w:val="00C703EA"/>
    <w:rsid w:val="00C70965"/>
    <w:rsid w:val="00C70E55"/>
    <w:rsid w:val="00C70EBF"/>
    <w:rsid w:val="00C70F35"/>
    <w:rsid w:val="00C711FE"/>
    <w:rsid w:val="00C7149D"/>
    <w:rsid w:val="00C71815"/>
    <w:rsid w:val="00C71CFA"/>
    <w:rsid w:val="00C72309"/>
    <w:rsid w:val="00C72654"/>
    <w:rsid w:val="00C728CA"/>
    <w:rsid w:val="00C72CD1"/>
    <w:rsid w:val="00C72FBA"/>
    <w:rsid w:val="00C74163"/>
    <w:rsid w:val="00C7499B"/>
    <w:rsid w:val="00C74DF6"/>
    <w:rsid w:val="00C74FE1"/>
    <w:rsid w:val="00C75C6E"/>
    <w:rsid w:val="00C76456"/>
    <w:rsid w:val="00C772A1"/>
    <w:rsid w:val="00C77ADD"/>
    <w:rsid w:val="00C77BEF"/>
    <w:rsid w:val="00C77F25"/>
    <w:rsid w:val="00C808D1"/>
    <w:rsid w:val="00C80A8C"/>
    <w:rsid w:val="00C8126C"/>
    <w:rsid w:val="00C816FB"/>
    <w:rsid w:val="00C81983"/>
    <w:rsid w:val="00C819B0"/>
    <w:rsid w:val="00C81C73"/>
    <w:rsid w:val="00C821EB"/>
    <w:rsid w:val="00C825B9"/>
    <w:rsid w:val="00C8270E"/>
    <w:rsid w:val="00C82B54"/>
    <w:rsid w:val="00C82EBA"/>
    <w:rsid w:val="00C83007"/>
    <w:rsid w:val="00C83448"/>
    <w:rsid w:val="00C83D6C"/>
    <w:rsid w:val="00C84682"/>
    <w:rsid w:val="00C849FF"/>
    <w:rsid w:val="00C84C7B"/>
    <w:rsid w:val="00C84F04"/>
    <w:rsid w:val="00C84FC8"/>
    <w:rsid w:val="00C85D0B"/>
    <w:rsid w:val="00C85E41"/>
    <w:rsid w:val="00C87523"/>
    <w:rsid w:val="00C87C4A"/>
    <w:rsid w:val="00C90915"/>
    <w:rsid w:val="00C909F9"/>
    <w:rsid w:val="00C910D2"/>
    <w:rsid w:val="00C912BB"/>
    <w:rsid w:val="00C913EE"/>
    <w:rsid w:val="00C91433"/>
    <w:rsid w:val="00C9149B"/>
    <w:rsid w:val="00C91753"/>
    <w:rsid w:val="00C91EFE"/>
    <w:rsid w:val="00C93204"/>
    <w:rsid w:val="00C93CCE"/>
    <w:rsid w:val="00C93DE2"/>
    <w:rsid w:val="00C93F1E"/>
    <w:rsid w:val="00C952C6"/>
    <w:rsid w:val="00C956F9"/>
    <w:rsid w:val="00C95790"/>
    <w:rsid w:val="00C95D7E"/>
    <w:rsid w:val="00C96BDA"/>
    <w:rsid w:val="00CA0044"/>
    <w:rsid w:val="00CA01AA"/>
    <w:rsid w:val="00CA089F"/>
    <w:rsid w:val="00CA08E9"/>
    <w:rsid w:val="00CA0D86"/>
    <w:rsid w:val="00CA0FFE"/>
    <w:rsid w:val="00CA1060"/>
    <w:rsid w:val="00CA1931"/>
    <w:rsid w:val="00CA1BBD"/>
    <w:rsid w:val="00CA1CD1"/>
    <w:rsid w:val="00CA1F0A"/>
    <w:rsid w:val="00CA2312"/>
    <w:rsid w:val="00CA2A80"/>
    <w:rsid w:val="00CA322C"/>
    <w:rsid w:val="00CA37C3"/>
    <w:rsid w:val="00CA43D7"/>
    <w:rsid w:val="00CA4899"/>
    <w:rsid w:val="00CA53C5"/>
    <w:rsid w:val="00CA552B"/>
    <w:rsid w:val="00CA5B8B"/>
    <w:rsid w:val="00CA61A8"/>
    <w:rsid w:val="00CA6B8F"/>
    <w:rsid w:val="00CA6DB6"/>
    <w:rsid w:val="00CA6FE8"/>
    <w:rsid w:val="00CA7146"/>
    <w:rsid w:val="00CA71FD"/>
    <w:rsid w:val="00CA7213"/>
    <w:rsid w:val="00CA7666"/>
    <w:rsid w:val="00CA768C"/>
    <w:rsid w:val="00CB05AF"/>
    <w:rsid w:val="00CB07E8"/>
    <w:rsid w:val="00CB0EEF"/>
    <w:rsid w:val="00CB11CB"/>
    <w:rsid w:val="00CB12BC"/>
    <w:rsid w:val="00CB163A"/>
    <w:rsid w:val="00CB1665"/>
    <w:rsid w:val="00CB1A70"/>
    <w:rsid w:val="00CB21D1"/>
    <w:rsid w:val="00CB252D"/>
    <w:rsid w:val="00CB26F4"/>
    <w:rsid w:val="00CB2C67"/>
    <w:rsid w:val="00CB3181"/>
    <w:rsid w:val="00CB3518"/>
    <w:rsid w:val="00CB3994"/>
    <w:rsid w:val="00CB3A15"/>
    <w:rsid w:val="00CB3F91"/>
    <w:rsid w:val="00CB4FD7"/>
    <w:rsid w:val="00CB5146"/>
    <w:rsid w:val="00CB51AD"/>
    <w:rsid w:val="00CB568F"/>
    <w:rsid w:val="00CB5825"/>
    <w:rsid w:val="00CB6551"/>
    <w:rsid w:val="00CB6AA4"/>
    <w:rsid w:val="00CB7B99"/>
    <w:rsid w:val="00CB7D0F"/>
    <w:rsid w:val="00CB7E7B"/>
    <w:rsid w:val="00CC049E"/>
    <w:rsid w:val="00CC153F"/>
    <w:rsid w:val="00CC1A52"/>
    <w:rsid w:val="00CC2ACA"/>
    <w:rsid w:val="00CC2AD3"/>
    <w:rsid w:val="00CC3435"/>
    <w:rsid w:val="00CC3782"/>
    <w:rsid w:val="00CC3836"/>
    <w:rsid w:val="00CC38F3"/>
    <w:rsid w:val="00CC3E09"/>
    <w:rsid w:val="00CC3EE2"/>
    <w:rsid w:val="00CC4F1C"/>
    <w:rsid w:val="00CC5143"/>
    <w:rsid w:val="00CC562E"/>
    <w:rsid w:val="00CC5640"/>
    <w:rsid w:val="00CC58B3"/>
    <w:rsid w:val="00CC5D3B"/>
    <w:rsid w:val="00CC5DCC"/>
    <w:rsid w:val="00CC6497"/>
    <w:rsid w:val="00CC6575"/>
    <w:rsid w:val="00CC6B62"/>
    <w:rsid w:val="00CC6C3F"/>
    <w:rsid w:val="00CC6C61"/>
    <w:rsid w:val="00CC700C"/>
    <w:rsid w:val="00CC7512"/>
    <w:rsid w:val="00CC756E"/>
    <w:rsid w:val="00CC7AA9"/>
    <w:rsid w:val="00CC7F14"/>
    <w:rsid w:val="00CD052B"/>
    <w:rsid w:val="00CD05F3"/>
    <w:rsid w:val="00CD0C65"/>
    <w:rsid w:val="00CD0F6F"/>
    <w:rsid w:val="00CD1ECE"/>
    <w:rsid w:val="00CD2275"/>
    <w:rsid w:val="00CD2278"/>
    <w:rsid w:val="00CD2801"/>
    <w:rsid w:val="00CD29DF"/>
    <w:rsid w:val="00CD29F3"/>
    <w:rsid w:val="00CD2C29"/>
    <w:rsid w:val="00CD2DD7"/>
    <w:rsid w:val="00CD307C"/>
    <w:rsid w:val="00CD35BA"/>
    <w:rsid w:val="00CD3689"/>
    <w:rsid w:val="00CD374B"/>
    <w:rsid w:val="00CD4881"/>
    <w:rsid w:val="00CD4B02"/>
    <w:rsid w:val="00CD4E73"/>
    <w:rsid w:val="00CD50EF"/>
    <w:rsid w:val="00CD58AF"/>
    <w:rsid w:val="00CD60FA"/>
    <w:rsid w:val="00CD6681"/>
    <w:rsid w:val="00CD7AC1"/>
    <w:rsid w:val="00CE008E"/>
    <w:rsid w:val="00CE0664"/>
    <w:rsid w:val="00CE0B01"/>
    <w:rsid w:val="00CE0B88"/>
    <w:rsid w:val="00CE111E"/>
    <w:rsid w:val="00CE1C5B"/>
    <w:rsid w:val="00CE2558"/>
    <w:rsid w:val="00CE31FA"/>
    <w:rsid w:val="00CE3339"/>
    <w:rsid w:val="00CE3D00"/>
    <w:rsid w:val="00CE3EC4"/>
    <w:rsid w:val="00CE420F"/>
    <w:rsid w:val="00CE5517"/>
    <w:rsid w:val="00CE58A8"/>
    <w:rsid w:val="00CE5ED1"/>
    <w:rsid w:val="00CE6142"/>
    <w:rsid w:val="00CE72A8"/>
    <w:rsid w:val="00CE7513"/>
    <w:rsid w:val="00CE7854"/>
    <w:rsid w:val="00CE7DCC"/>
    <w:rsid w:val="00CE7F6E"/>
    <w:rsid w:val="00CF00F5"/>
    <w:rsid w:val="00CF02D1"/>
    <w:rsid w:val="00CF05D9"/>
    <w:rsid w:val="00CF0EB8"/>
    <w:rsid w:val="00CF0F50"/>
    <w:rsid w:val="00CF1164"/>
    <w:rsid w:val="00CF1587"/>
    <w:rsid w:val="00CF1926"/>
    <w:rsid w:val="00CF1B75"/>
    <w:rsid w:val="00CF1C4C"/>
    <w:rsid w:val="00CF245A"/>
    <w:rsid w:val="00CF2513"/>
    <w:rsid w:val="00CF25EE"/>
    <w:rsid w:val="00CF2AB5"/>
    <w:rsid w:val="00CF3A71"/>
    <w:rsid w:val="00CF54E5"/>
    <w:rsid w:val="00CF5A24"/>
    <w:rsid w:val="00CF7D10"/>
    <w:rsid w:val="00CF7F16"/>
    <w:rsid w:val="00CF7FA2"/>
    <w:rsid w:val="00D0085A"/>
    <w:rsid w:val="00D01323"/>
    <w:rsid w:val="00D015E3"/>
    <w:rsid w:val="00D01748"/>
    <w:rsid w:val="00D01B17"/>
    <w:rsid w:val="00D022F4"/>
    <w:rsid w:val="00D0297F"/>
    <w:rsid w:val="00D02B06"/>
    <w:rsid w:val="00D0307A"/>
    <w:rsid w:val="00D03573"/>
    <w:rsid w:val="00D03DA5"/>
    <w:rsid w:val="00D03E97"/>
    <w:rsid w:val="00D046EE"/>
    <w:rsid w:val="00D04917"/>
    <w:rsid w:val="00D04D38"/>
    <w:rsid w:val="00D04DC8"/>
    <w:rsid w:val="00D05135"/>
    <w:rsid w:val="00D0625F"/>
    <w:rsid w:val="00D066A0"/>
    <w:rsid w:val="00D06CE9"/>
    <w:rsid w:val="00D075A6"/>
    <w:rsid w:val="00D07953"/>
    <w:rsid w:val="00D10AD2"/>
    <w:rsid w:val="00D110D4"/>
    <w:rsid w:val="00D110DF"/>
    <w:rsid w:val="00D12E23"/>
    <w:rsid w:val="00D1322F"/>
    <w:rsid w:val="00D1460F"/>
    <w:rsid w:val="00D146D8"/>
    <w:rsid w:val="00D14DA3"/>
    <w:rsid w:val="00D14F3E"/>
    <w:rsid w:val="00D16336"/>
    <w:rsid w:val="00D16E88"/>
    <w:rsid w:val="00D17712"/>
    <w:rsid w:val="00D17872"/>
    <w:rsid w:val="00D17887"/>
    <w:rsid w:val="00D17ABA"/>
    <w:rsid w:val="00D17C48"/>
    <w:rsid w:val="00D200C5"/>
    <w:rsid w:val="00D21CB7"/>
    <w:rsid w:val="00D21D34"/>
    <w:rsid w:val="00D2211C"/>
    <w:rsid w:val="00D2249D"/>
    <w:rsid w:val="00D225D0"/>
    <w:rsid w:val="00D22A79"/>
    <w:rsid w:val="00D2308E"/>
    <w:rsid w:val="00D23235"/>
    <w:rsid w:val="00D23D50"/>
    <w:rsid w:val="00D241AA"/>
    <w:rsid w:val="00D242DF"/>
    <w:rsid w:val="00D2439C"/>
    <w:rsid w:val="00D24A67"/>
    <w:rsid w:val="00D24C1A"/>
    <w:rsid w:val="00D25033"/>
    <w:rsid w:val="00D2587D"/>
    <w:rsid w:val="00D26646"/>
    <w:rsid w:val="00D27132"/>
    <w:rsid w:val="00D27D1D"/>
    <w:rsid w:val="00D302F9"/>
    <w:rsid w:val="00D30DA1"/>
    <w:rsid w:val="00D311F2"/>
    <w:rsid w:val="00D31630"/>
    <w:rsid w:val="00D31A43"/>
    <w:rsid w:val="00D31F5B"/>
    <w:rsid w:val="00D32918"/>
    <w:rsid w:val="00D32989"/>
    <w:rsid w:val="00D32F40"/>
    <w:rsid w:val="00D33559"/>
    <w:rsid w:val="00D33A82"/>
    <w:rsid w:val="00D33B45"/>
    <w:rsid w:val="00D34451"/>
    <w:rsid w:val="00D34643"/>
    <w:rsid w:val="00D34AC5"/>
    <w:rsid w:val="00D35D4C"/>
    <w:rsid w:val="00D36034"/>
    <w:rsid w:val="00D36390"/>
    <w:rsid w:val="00D366DF"/>
    <w:rsid w:val="00D3732A"/>
    <w:rsid w:val="00D37A33"/>
    <w:rsid w:val="00D4045E"/>
    <w:rsid w:val="00D40490"/>
    <w:rsid w:val="00D412C3"/>
    <w:rsid w:val="00D413E6"/>
    <w:rsid w:val="00D429C4"/>
    <w:rsid w:val="00D42A26"/>
    <w:rsid w:val="00D42DD9"/>
    <w:rsid w:val="00D42E40"/>
    <w:rsid w:val="00D430A2"/>
    <w:rsid w:val="00D43B1F"/>
    <w:rsid w:val="00D43D93"/>
    <w:rsid w:val="00D43E3A"/>
    <w:rsid w:val="00D44EF2"/>
    <w:rsid w:val="00D457A3"/>
    <w:rsid w:val="00D471A5"/>
    <w:rsid w:val="00D473FA"/>
    <w:rsid w:val="00D4741E"/>
    <w:rsid w:val="00D479F6"/>
    <w:rsid w:val="00D50C66"/>
    <w:rsid w:val="00D50CE3"/>
    <w:rsid w:val="00D5102B"/>
    <w:rsid w:val="00D51141"/>
    <w:rsid w:val="00D51CF2"/>
    <w:rsid w:val="00D53356"/>
    <w:rsid w:val="00D535C6"/>
    <w:rsid w:val="00D537F6"/>
    <w:rsid w:val="00D53ED0"/>
    <w:rsid w:val="00D54285"/>
    <w:rsid w:val="00D54D2E"/>
    <w:rsid w:val="00D54D3E"/>
    <w:rsid w:val="00D55307"/>
    <w:rsid w:val="00D5549F"/>
    <w:rsid w:val="00D55F59"/>
    <w:rsid w:val="00D563E4"/>
    <w:rsid w:val="00D56699"/>
    <w:rsid w:val="00D5702E"/>
    <w:rsid w:val="00D57842"/>
    <w:rsid w:val="00D57897"/>
    <w:rsid w:val="00D57987"/>
    <w:rsid w:val="00D6054A"/>
    <w:rsid w:val="00D6071B"/>
    <w:rsid w:val="00D607AA"/>
    <w:rsid w:val="00D60926"/>
    <w:rsid w:val="00D60A86"/>
    <w:rsid w:val="00D60B9C"/>
    <w:rsid w:val="00D613D9"/>
    <w:rsid w:val="00D6215E"/>
    <w:rsid w:val="00D6237A"/>
    <w:rsid w:val="00D629D5"/>
    <w:rsid w:val="00D63077"/>
    <w:rsid w:val="00D63518"/>
    <w:rsid w:val="00D63EAE"/>
    <w:rsid w:val="00D64E80"/>
    <w:rsid w:val="00D65644"/>
    <w:rsid w:val="00D6644F"/>
    <w:rsid w:val="00D66876"/>
    <w:rsid w:val="00D66968"/>
    <w:rsid w:val="00D66E70"/>
    <w:rsid w:val="00D679B2"/>
    <w:rsid w:val="00D70FB0"/>
    <w:rsid w:val="00D70FCA"/>
    <w:rsid w:val="00D71EFC"/>
    <w:rsid w:val="00D7261A"/>
    <w:rsid w:val="00D72A5D"/>
    <w:rsid w:val="00D72C03"/>
    <w:rsid w:val="00D72DA0"/>
    <w:rsid w:val="00D72ED0"/>
    <w:rsid w:val="00D73233"/>
    <w:rsid w:val="00D74716"/>
    <w:rsid w:val="00D74A6C"/>
    <w:rsid w:val="00D74D38"/>
    <w:rsid w:val="00D759BF"/>
    <w:rsid w:val="00D75D28"/>
    <w:rsid w:val="00D75D49"/>
    <w:rsid w:val="00D76045"/>
    <w:rsid w:val="00D76458"/>
    <w:rsid w:val="00D7728B"/>
    <w:rsid w:val="00D77631"/>
    <w:rsid w:val="00D77885"/>
    <w:rsid w:val="00D806A6"/>
    <w:rsid w:val="00D80A33"/>
    <w:rsid w:val="00D80A4B"/>
    <w:rsid w:val="00D80A59"/>
    <w:rsid w:val="00D80B2F"/>
    <w:rsid w:val="00D80B65"/>
    <w:rsid w:val="00D8104B"/>
    <w:rsid w:val="00D8142A"/>
    <w:rsid w:val="00D81A93"/>
    <w:rsid w:val="00D81C8D"/>
    <w:rsid w:val="00D828FA"/>
    <w:rsid w:val="00D84334"/>
    <w:rsid w:val="00D84A8E"/>
    <w:rsid w:val="00D859D7"/>
    <w:rsid w:val="00D86037"/>
    <w:rsid w:val="00D86A44"/>
    <w:rsid w:val="00D86AA1"/>
    <w:rsid w:val="00D86D94"/>
    <w:rsid w:val="00D874C5"/>
    <w:rsid w:val="00D877C2"/>
    <w:rsid w:val="00D879BB"/>
    <w:rsid w:val="00D879FD"/>
    <w:rsid w:val="00D90C44"/>
    <w:rsid w:val="00D9178E"/>
    <w:rsid w:val="00D92238"/>
    <w:rsid w:val="00D92477"/>
    <w:rsid w:val="00D92A41"/>
    <w:rsid w:val="00D93442"/>
    <w:rsid w:val="00D935C3"/>
    <w:rsid w:val="00D93E31"/>
    <w:rsid w:val="00D9411E"/>
    <w:rsid w:val="00D94C79"/>
    <w:rsid w:val="00D953BE"/>
    <w:rsid w:val="00D95B7D"/>
    <w:rsid w:val="00D96331"/>
    <w:rsid w:val="00D966B4"/>
    <w:rsid w:val="00D97531"/>
    <w:rsid w:val="00D97A3E"/>
    <w:rsid w:val="00D97B7C"/>
    <w:rsid w:val="00D97D44"/>
    <w:rsid w:val="00DA002E"/>
    <w:rsid w:val="00DA02A4"/>
    <w:rsid w:val="00DA049A"/>
    <w:rsid w:val="00DA1395"/>
    <w:rsid w:val="00DA2300"/>
    <w:rsid w:val="00DA2305"/>
    <w:rsid w:val="00DA2589"/>
    <w:rsid w:val="00DA274D"/>
    <w:rsid w:val="00DA2757"/>
    <w:rsid w:val="00DA28AB"/>
    <w:rsid w:val="00DA3517"/>
    <w:rsid w:val="00DA35C1"/>
    <w:rsid w:val="00DA3913"/>
    <w:rsid w:val="00DA3E71"/>
    <w:rsid w:val="00DA4C9E"/>
    <w:rsid w:val="00DA4EE3"/>
    <w:rsid w:val="00DA55E1"/>
    <w:rsid w:val="00DA5664"/>
    <w:rsid w:val="00DA679B"/>
    <w:rsid w:val="00DA6979"/>
    <w:rsid w:val="00DA6F04"/>
    <w:rsid w:val="00DA6FA0"/>
    <w:rsid w:val="00DA7008"/>
    <w:rsid w:val="00DA7BE3"/>
    <w:rsid w:val="00DA7D73"/>
    <w:rsid w:val="00DB055D"/>
    <w:rsid w:val="00DB05A5"/>
    <w:rsid w:val="00DB0C2E"/>
    <w:rsid w:val="00DB0D6F"/>
    <w:rsid w:val="00DB1778"/>
    <w:rsid w:val="00DB1C6F"/>
    <w:rsid w:val="00DB20F7"/>
    <w:rsid w:val="00DB2C86"/>
    <w:rsid w:val="00DB3946"/>
    <w:rsid w:val="00DB3BA3"/>
    <w:rsid w:val="00DB3CEF"/>
    <w:rsid w:val="00DB4A18"/>
    <w:rsid w:val="00DB50C9"/>
    <w:rsid w:val="00DB5110"/>
    <w:rsid w:val="00DB5182"/>
    <w:rsid w:val="00DB520F"/>
    <w:rsid w:val="00DB523B"/>
    <w:rsid w:val="00DB5C70"/>
    <w:rsid w:val="00DB6145"/>
    <w:rsid w:val="00DB66A8"/>
    <w:rsid w:val="00DB7078"/>
    <w:rsid w:val="00DB71CB"/>
    <w:rsid w:val="00DB7501"/>
    <w:rsid w:val="00DB77C1"/>
    <w:rsid w:val="00DB799D"/>
    <w:rsid w:val="00DB79F8"/>
    <w:rsid w:val="00DB7A28"/>
    <w:rsid w:val="00DB7C12"/>
    <w:rsid w:val="00DC0124"/>
    <w:rsid w:val="00DC099B"/>
    <w:rsid w:val="00DC16AF"/>
    <w:rsid w:val="00DC1C55"/>
    <w:rsid w:val="00DC26F8"/>
    <w:rsid w:val="00DC3941"/>
    <w:rsid w:val="00DC39DA"/>
    <w:rsid w:val="00DC425D"/>
    <w:rsid w:val="00DC4830"/>
    <w:rsid w:val="00DC5066"/>
    <w:rsid w:val="00DC552E"/>
    <w:rsid w:val="00DC5E21"/>
    <w:rsid w:val="00DC60EB"/>
    <w:rsid w:val="00DC683E"/>
    <w:rsid w:val="00DC69EA"/>
    <w:rsid w:val="00DC6DD4"/>
    <w:rsid w:val="00DC781E"/>
    <w:rsid w:val="00DD022E"/>
    <w:rsid w:val="00DD06AD"/>
    <w:rsid w:val="00DD084F"/>
    <w:rsid w:val="00DD099C"/>
    <w:rsid w:val="00DD0E47"/>
    <w:rsid w:val="00DD125E"/>
    <w:rsid w:val="00DD1776"/>
    <w:rsid w:val="00DD19C3"/>
    <w:rsid w:val="00DD24D2"/>
    <w:rsid w:val="00DD25D2"/>
    <w:rsid w:val="00DD274D"/>
    <w:rsid w:val="00DD27E3"/>
    <w:rsid w:val="00DD2D62"/>
    <w:rsid w:val="00DD2D8C"/>
    <w:rsid w:val="00DD3043"/>
    <w:rsid w:val="00DD34F8"/>
    <w:rsid w:val="00DD3F7E"/>
    <w:rsid w:val="00DD46FD"/>
    <w:rsid w:val="00DD4E86"/>
    <w:rsid w:val="00DD508C"/>
    <w:rsid w:val="00DD5925"/>
    <w:rsid w:val="00DD5C22"/>
    <w:rsid w:val="00DD63CF"/>
    <w:rsid w:val="00DD66F8"/>
    <w:rsid w:val="00DD7E37"/>
    <w:rsid w:val="00DE00FC"/>
    <w:rsid w:val="00DE0F8D"/>
    <w:rsid w:val="00DE1B01"/>
    <w:rsid w:val="00DE1FA0"/>
    <w:rsid w:val="00DE240D"/>
    <w:rsid w:val="00DE2577"/>
    <w:rsid w:val="00DE2818"/>
    <w:rsid w:val="00DE2F30"/>
    <w:rsid w:val="00DE4CB9"/>
    <w:rsid w:val="00DE4D8E"/>
    <w:rsid w:val="00DE50CF"/>
    <w:rsid w:val="00DE5448"/>
    <w:rsid w:val="00DE61A5"/>
    <w:rsid w:val="00DE62F0"/>
    <w:rsid w:val="00DE643E"/>
    <w:rsid w:val="00DE6471"/>
    <w:rsid w:val="00DE7524"/>
    <w:rsid w:val="00DF0104"/>
    <w:rsid w:val="00DF03E9"/>
    <w:rsid w:val="00DF0B0B"/>
    <w:rsid w:val="00DF1468"/>
    <w:rsid w:val="00DF165D"/>
    <w:rsid w:val="00DF2B13"/>
    <w:rsid w:val="00DF2CAE"/>
    <w:rsid w:val="00DF2EFD"/>
    <w:rsid w:val="00DF34A9"/>
    <w:rsid w:val="00DF4B5B"/>
    <w:rsid w:val="00DF4E69"/>
    <w:rsid w:val="00DF5537"/>
    <w:rsid w:val="00DF55CB"/>
    <w:rsid w:val="00DF561C"/>
    <w:rsid w:val="00DF578C"/>
    <w:rsid w:val="00DF6BD4"/>
    <w:rsid w:val="00DF7686"/>
    <w:rsid w:val="00DF797B"/>
    <w:rsid w:val="00DF7BB4"/>
    <w:rsid w:val="00DF7C16"/>
    <w:rsid w:val="00E00313"/>
    <w:rsid w:val="00E014BF"/>
    <w:rsid w:val="00E023D1"/>
    <w:rsid w:val="00E0274B"/>
    <w:rsid w:val="00E027B3"/>
    <w:rsid w:val="00E02C8F"/>
    <w:rsid w:val="00E02D67"/>
    <w:rsid w:val="00E02DF0"/>
    <w:rsid w:val="00E03052"/>
    <w:rsid w:val="00E03B06"/>
    <w:rsid w:val="00E0454D"/>
    <w:rsid w:val="00E04720"/>
    <w:rsid w:val="00E048D1"/>
    <w:rsid w:val="00E050A1"/>
    <w:rsid w:val="00E054D4"/>
    <w:rsid w:val="00E057DD"/>
    <w:rsid w:val="00E06240"/>
    <w:rsid w:val="00E0642B"/>
    <w:rsid w:val="00E06926"/>
    <w:rsid w:val="00E06C9A"/>
    <w:rsid w:val="00E07E29"/>
    <w:rsid w:val="00E1080F"/>
    <w:rsid w:val="00E10A0B"/>
    <w:rsid w:val="00E121BB"/>
    <w:rsid w:val="00E12CB3"/>
    <w:rsid w:val="00E12F2A"/>
    <w:rsid w:val="00E12FCE"/>
    <w:rsid w:val="00E1381F"/>
    <w:rsid w:val="00E13A3A"/>
    <w:rsid w:val="00E14044"/>
    <w:rsid w:val="00E140A8"/>
    <w:rsid w:val="00E14794"/>
    <w:rsid w:val="00E1480D"/>
    <w:rsid w:val="00E14F04"/>
    <w:rsid w:val="00E1556B"/>
    <w:rsid w:val="00E15601"/>
    <w:rsid w:val="00E16D37"/>
    <w:rsid w:val="00E20302"/>
    <w:rsid w:val="00E21216"/>
    <w:rsid w:val="00E2137F"/>
    <w:rsid w:val="00E221CE"/>
    <w:rsid w:val="00E22832"/>
    <w:rsid w:val="00E22A81"/>
    <w:rsid w:val="00E22C87"/>
    <w:rsid w:val="00E22E90"/>
    <w:rsid w:val="00E22FAD"/>
    <w:rsid w:val="00E232F1"/>
    <w:rsid w:val="00E23331"/>
    <w:rsid w:val="00E23333"/>
    <w:rsid w:val="00E24B54"/>
    <w:rsid w:val="00E2501A"/>
    <w:rsid w:val="00E2515C"/>
    <w:rsid w:val="00E2539C"/>
    <w:rsid w:val="00E25420"/>
    <w:rsid w:val="00E25B2E"/>
    <w:rsid w:val="00E25E31"/>
    <w:rsid w:val="00E26211"/>
    <w:rsid w:val="00E2737D"/>
    <w:rsid w:val="00E30148"/>
    <w:rsid w:val="00E304D2"/>
    <w:rsid w:val="00E3072F"/>
    <w:rsid w:val="00E30B7C"/>
    <w:rsid w:val="00E30E17"/>
    <w:rsid w:val="00E31271"/>
    <w:rsid w:val="00E31627"/>
    <w:rsid w:val="00E316C9"/>
    <w:rsid w:val="00E31786"/>
    <w:rsid w:val="00E31B0C"/>
    <w:rsid w:val="00E31D07"/>
    <w:rsid w:val="00E3200F"/>
    <w:rsid w:val="00E32962"/>
    <w:rsid w:val="00E32C8C"/>
    <w:rsid w:val="00E32D94"/>
    <w:rsid w:val="00E336A8"/>
    <w:rsid w:val="00E33748"/>
    <w:rsid w:val="00E33E2B"/>
    <w:rsid w:val="00E33F3D"/>
    <w:rsid w:val="00E353C9"/>
    <w:rsid w:val="00E355B0"/>
    <w:rsid w:val="00E3573E"/>
    <w:rsid w:val="00E35FF8"/>
    <w:rsid w:val="00E36321"/>
    <w:rsid w:val="00E36358"/>
    <w:rsid w:val="00E36ACC"/>
    <w:rsid w:val="00E40E84"/>
    <w:rsid w:val="00E415E2"/>
    <w:rsid w:val="00E41807"/>
    <w:rsid w:val="00E4198E"/>
    <w:rsid w:val="00E41CBE"/>
    <w:rsid w:val="00E4365D"/>
    <w:rsid w:val="00E44268"/>
    <w:rsid w:val="00E447D4"/>
    <w:rsid w:val="00E44E41"/>
    <w:rsid w:val="00E46365"/>
    <w:rsid w:val="00E46382"/>
    <w:rsid w:val="00E46861"/>
    <w:rsid w:val="00E46FD2"/>
    <w:rsid w:val="00E4738B"/>
    <w:rsid w:val="00E47D01"/>
    <w:rsid w:val="00E501CC"/>
    <w:rsid w:val="00E50301"/>
    <w:rsid w:val="00E50DFF"/>
    <w:rsid w:val="00E51114"/>
    <w:rsid w:val="00E52371"/>
    <w:rsid w:val="00E525FB"/>
    <w:rsid w:val="00E52D60"/>
    <w:rsid w:val="00E534DC"/>
    <w:rsid w:val="00E5359A"/>
    <w:rsid w:val="00E53858"/>
    <w:rsid w:val="00E53BEF"/>
    <w:rsid w:val="00E53C03"/>
    <w:rsid w:val="00E5409E"/>
    <w:rsid w:val="00E541A1"/>
    <w:rsid w:val="00E5449C"/>
    <w:rsid w:val="00E545B0"/>
    <w:rsid w:val="00E5533E"/>
    <w:rsid w:val="00E55416"/>
    <w:rsid w:val="00E55B5C"/>
    <w:rsid w:val="00E56375"/>
    <w:rsid w:val="00E56468"/>
    <w:rsid w:val="00E56962"/>
    <w:rsid w:val="00E569E9"/>
    <w:rsid w:val="00E56E0F"/>
    <w:rsid w:val="00E57452"/>
    <w:rsid w:val="00E579A5"/>
    <w:rsid w:val="00E612F0"/>
    <w:rsid w:val="00E617DB"/>
    <w:rsid w:val="00E61BD9"/>
    <w:rsid w:val="00E62120"/>
    <w:rsid w:val="00E62B4F"/>
    <w:rsid w:val="00E632B0"/>
    <w:rsid w:val="00E6360D"/>
    <w:rsid w:val="00E63738"/>
    <w:rsid w:val="00E63C0F"/>
    <w:rsid w:val="00E63EE1"/>
    <w:rsid w:val="00E63F50"/>
    <w:rsid w:val="00E64B92"/>
    <w:rsid w:val="00E64C4D"/>
    <w:rsid w:val="00E64CC5"/>
    <w:rsid w:val="00E64EFA"/>
    <w:rsid w:val="00E65375"/>
    <w:rsid w:val="00E65662"/>
    <w:rsid w:val="00E65CFB"/>
    <w:rsid w:val="00E65F9F"/>
    <w:rsid w:val="00E65FAE"/>
    <w:rsid w:val="00E6607A"/>
    <w:rsid w:val="00E662C0"/>
    <w:rsid w:val="00E6656B"/>
    <w:rsid w:val="00E666D8"/>
    <w:rsid w:val="00E66EE1"/>
    <w:rsid w:val="00E670EA"/>
    <w:rsid w:val="00E671BB"/>
    <w:rsid w:val="00E7064A"/>
    <w:rsid w:val="00E7066F"/>
    <w:rsid w:val="00E7084B"/>
    <w:rsid w:val="00E70B70"/>
    <w:rsid w:val="00E70F9D"/>
    <w:rsid w:val="00E70FF5"/>
    <w:rsid w:val="00E7107C"/>
    <w:rsid w:val="00E711CB"/>
    <w:rsid w:val="00E716BC"/>
    <w:rsid w:val="00E72644"/>
    <w:rsid w:val="00E72D13"/>
    <w:rsid w:val="00E73611"/>
    <w:rsid w:val="00E7371E"/>
    <w:rsid w:val="00E73F2D"/>
    <w:rsid w:val="00E742E2"/>
    <w:rsid w:val="00E74472"/>
    <w:rsid w:val="00E75439"/>
    <w:rsid w:val="00E75671"/>
    <w:rsid w:val="00E759CA"/>
    <w:rsid w:val="00E75F0A"/>
    <w:rsid w:val="00E76001"/>
    <w:rsid w:val="00E76330"/>
    <w:rsid w:val="00E76FCF"/>
    <w:rsid w:val="00E77242"/>
    <w:rsid w:val="00E77650"/>
    <w:rsid w:val="00E802D2"/>
    <w:rsid w:val="00E8088F"/>
    <w:rsid w:val="00E809C2"/>
    <w:rsid w:val="00E81822"/>
    <w:rsid w:val="00E82127"/>
    <w:rsid w:val="00E82211"/>
    <w:rsid w:val="00E82E43"/>
    <w:rsid w:val="00E83211"/>
    <w:rsid w:val="00E83F7C"/>
    <w:rsid w:val="00E847BE"/>
    <w:rsid w:val="00E84906"/>
    <w:rsid w:val="00E8584F"/>
    <w:rsid w:val="00E85DE8"/>
    <w:rsid w:val="00E86598"/>
    <w:rsid w:val="00E86EC2"/>
    <w:rsid w:val="00E86F4A"/>
    <w:rsid w:val="00E86FBB"/>
    <w:rsid w:val="00E8707C"/>
    <w:rsid w:val="00E8722F"/>
    <w:rsid w:val="00E8752F"/>
    <w:rsid w:val="00E877AF"/>
    <w:rsid w:val="00E879BD"/>
    <w:rsid w:val="00E87A33"/>
    <w:rsid w:val="00E90C3A"/>
    <w:rsid w:val="00E90E8B"/>
    <w:rsid w:val="00E9103D"/>
    <w:rsid w:val="00E9161E"/>
    <w:rsid w:val="00E91731"/>
    <w:rsid w:val="00E91757"/>
    <w:rsid w:val="00E91DF5"/>
    <w:rsid w:val="00E91E60"/>
    <w:rsid w:val="00E924B9"/>
    <w:rsid w:val="00E929E4"/>
    <w:rsid w:val="00E93485"/>
    <w:rsid w:val="00E9365D"/>
    <w:rsid w:val="00E93965"/>
    <w:rsid w:val="00E93AA2"/>
    <w:rsid w:val="00E93E0F"/>
    <w:rsid w:val="00E95011"/>
    <w:rsid w:val="00E951F0"/>
    <w:rsid w:val="00E954A8"/>
    <w:rsid w:val="00E955DD"/>
    <w:rsid w:val="00E957B7"/>
    <w:rsid w:val="00E97344"/>
    <w:rsid w:val="00E97515"/>
    <w:rsid w:val="00E97F38"/>
    <w:rsid w:val="00EA000F"/>
    <w:rsid w:val="00EA006E"/>
    <w:rsid w:val="00EA02A9"/>
    <w:rsid w:val="00EA04C9"/>
    <w:rsid w:val="00EA1A4C"/>
    <w:rsid w:val="00EA1AB7"/>
    <w:rsid w:val="00EA1E96"/>
    <w:rsid w:val="00EA2239"/>
    <w:rsid w:val="00EA2F41"/>
    <w:rsid w:val="00EA365D"/>
    <w:rsid w:val="00EA42B3"/>
    <w:rsid w:val="00EA4C59"/>
    <w:rsid w:val="00EA4E51"/>
    <w:rsid w:val="00EA4EA8"/>
    <w:rsid w:val="00EA51D5"/>
    <w:rsid w:val="00EA54BE"/>
    <w:rsid w:val="00EA6415"/>
    <w:rsid w:val="00EA6691"/>
    <w:rsid w:val="00EA6698"/>
    <w:rsid w:val="00EA6902"/>
    <w:rsid w:val="00EA6B97"/>
    <w:rsid w:val="00EA728D"/>
    <w:rsid w:val="00EA7568"/>
    <w:rsid w:val="00EB032A"/>
    <w:rsid w:val="00EB07F7"/>
    <w:rsid w:val="00EB0C53"/>
    <w:rsid w:val="00EB0F0C"/>
    <w:rsid w:val="00EB1327"/>
    <w:rsid w:val="00EB15A0"/>
    <w:rsid w:val="00EB1615"/>
    <w:rsid w:val="00EB1861"/>
    <w:rsid w:val="00EB214E"/>
    <w:rsid w:val="00EB28FB"/>
    <w:rsid w:val="00EB3698"/>
    <w:rsid w:val="00EB36A8"/>
    <w:rsid w:val="00EB380B"/>
    <w:rsid w:val="00EB44D6"/>
    <w:rsid w:val="00EB4616"/>
    <w:rsid w:val="00EB49B7"/>
    <w:rsid w:val="00EB4FFE"/>
    <w:rsid w:val="00EB522B"/>
    <w:rsid w:val="00EB52FF"/>
    <w:rsid w:val="00EB5AA4"/>
    <w:rsid w:val="00EB608B"/>
    <w:rsid w:val="00EB64E2"/>
    <w:rsid w:val="00EB7428"/>
    <w:rsid w:val="00EB773D"/>
    <w:rsid w:val="00EB7B84"/>
    <w:rsid w:val="00EB7CF0"/>
    <w:rsid w:val="00EB7FE8"/>
    <w:rsid w:val="00EC0128"/>
    <w:rsid w:val="00EC0914"/>
    <w:rsid w:val="00EC0AE4"/>
    <w:rsid w:val="00EC13AB"/>
    <w:rsid w:val="00EC1646"/>
    <w:rsid w:val="00EC16F2"/>
    <w:rsid w:val="00EC1A21"/>
    <w:rsid w:val="00EC1AB7"/>
    <w:rsid w:val="00EC1FB5"/>
    <w:rsid w:val="00EC244A"/>
    <w:rsid w:val="00EC2C68"/>
    <w:rsid w:val="00EC30CA"/>
    <w:rsid w:val="00EC30F0"/>
    <w:rsid w:val="00EC3139"/>
    <w:rsid w:val="00EC313E"/>
    <w:rsid w:val="00EC3B50"/>
    <w:rsid w:val="00EC44D6"/>
    <w:rsid w:val="00EC4DDC"/>
    <w:rsid w:val="00EC5B77"/>
    <w:rsid w:val="00EC608E"/>
    <w:rsid w:val="00EC6D11"/>
    <w:rsid w:val="00EC74D4"/>
    <w:rsid w:val="00EC760B"/>
    <w:rsid w:val="00EC7648"/>
    <w:rsid w:val="00EC7AA4"/>
    <w:rsid w:val="00EC7D22"/>
    <w:rsid w:val="00ED0B4A"/>
    <w:rsid w:val="00ED142D"/>
    <w:rsid w:val="00ED1641"/>
    <w:rsid w:val="00ED1C5B"/>
    <w:rsid w:val="00ED23A8"/>
    <w:rsid w:val="00ED2788"/>
    <w:rsid w:val="00ED2C36"/>
    <w:rsid w:val="00ED4D36"/>
    <w:rsid w:val="00ED5716"/>
    <w:rsid w:val="00ED5996"/>
    <w:rsid w:val="00ED5A88"/>
    <w:rsid w:val="00ED69D7"/>
    <w:rsid w:val="00ED6C48"/>
    <w:rsid w:val="00ED6D48"/>
    <w:rsid w:val="00ED771A"/>
    <w:rsid w:val="00ED77BC"/>
    <w:rsid w:val="00ED7BA8"/>
    <w:rsid w:val="00ED7E5A"/>
    <w:rsid w:val="00ED7F5C"/>
    <w:rsid w:val="00EE00E9"/>
    <w:rsid w:val="00EE0DB0"/>
    <w:rsid w:val="00EE129E"/>
    <w:rsid w:val="00EE1458"/>
    <w:rsid w:val="00EE1709"/>
    <w:rsid w:val="00EE1BF3"/>
    <w:rsid w:val="00EE1F73"/>
    <w:rsid w:val="00EE2037"/>
    <w:rsid w:val="00EE2953"/>
    <w:rsid w:val="00EE2CA2"/>
    <w:rsid w:val="00EE2E5C"/>
    <w:rsid w:val="00EE3443"/>
    <w:rsid w:val="00EE3503"/>
    <w:rsid w:val="00EE3D0B"/>
    <w:rsid w:val="00EE3F15"/>
    <w:rsid w:val="00EE41F1"/>
    <w:rsid w:val="00EE4CE3"/>
    <w:rsid w:val="00EE501F"/>
    <w:rsid w:val="00EE5024"/>
    <w:rsid w:val="00EE5566"/>
    <w:rsid w:val="00EE5A86"/>
    <w:rsid w:val="00EE5FA6"/>
    <w:rsid w:val="00EE711D"/>
    <w:rsid w:val="00EE7176"/>
    <w:rsid w:val="00EE76A9"/>
    <w:rsid w:val="00EE7B46"/>
    <w:rsid w:val="00EE7EB6"/>
    <w:rsid w:val="00EF01F7"/>
    <w:rsid w:val="00EF03D4"/>
    <w:rsid w:val="00EF0C87"/>
    <w:rsid w:val="00EF14CF"/>
    <w:rsid w:val="00EF1E3C"/>
    <w:rsid w:val="00EF1EE5"/>
    <w:rsid w:val="00EF2446"/>
    <w:rsid w:val="00EF292F"/>
    <w:rsid w:val="00EF2B40"/>
    <w:rsid w:val="00EF2DDC"/>
    <w:rsid w:val="00EF39D6"/>
    <w:rsid w:val="00EF3C9C"/>
    <w:rsid w:val="00EF3CD9"/>
    <w:rsid w:val="00EF3D9D"/>
    <w:rsid w:val="00EF4151"/>
    <w:rsid w:val="00EF462C"/>
    <w:rsid w:val="00EF4C02"/>
    <w:rsid w:val="00EF5016"/>
    <w:rsid w:val="00EF50A9"/>
    <w:rsid w:val="00EF579A"/>
    <w:rsid w:val="00EF5E6D"/>
    <w:rsid w:val="00EF6516"/>
    <w:rsid w:val="00EF67A6"/>
    <w:rsid w:val="00EF6EA9"/>
    <w:rsid w:val="00EF7299"/>
    <w:rsid w:val="00EF7A9B"/>
    <w:rsid w:val="00EF7BD6"/>
    <w:rsid w:val="00F002C6"/>
    <w:rsid w:val="00F003F6"/>
    <w:rsid w:val="00F004CF"/>
    <w:rsid w:val="00F0087D"/>
    <w:rsid w:val="00F01BE2"/>
    <w:rsid w:val="00F02104"/>
    <w:rsid w:val="00F021F8"/>
    <w:rsid w:val="00F0230A"/>
    <w:rsid w:val="00F02423"/>
    <w:rsid w:val="00F0408C"/>
    <w:rsid w:val="00F04327"/>
    <w:rsid w:val="00F053A2"/>
    <w:rsid w:val="00F05416"/>
    <w:rsid w:val="00F05451"/>
    <w:rsid w:val="00F057B9"/>
    <w:rsid w:val="00F06DF6"/>
    <w:rsid w:val="00F06EE1"/>
    <w:rsid w:val="00F0716C"/>
    <w:rsid w:val="00F071E8"/>
    <w:rsid w:val="00F079BE"/>
    <w:rsid w:val="00F10829"/>
    <w:rsid w:val="00F1096F"/>
    <w:rsid w:val="00F10B65"/>
    <w:rsid w:val="00F1104D"/>
    <w:rsid w:val="00F11454"/>
    <w:rsid w:val="00F119F4"/>
    <w:rsid w:val="00F11DD3"/>
    <w:rsid w:val="00F11EBF"/>
    <w:rsid w:val="00F1206C"/>
    <w:rsid w:val="00F12A43"/>
    <w:rsid w:val="00F13391"/>
    <w:rsid w:val="00F14412"/>
    <w:rsid w:val="00F14512"/>
    <w:rsid w:val="00F145DE"/>
    <w:rsid w:val="00F15EA1"/>
    <w:rsid w:val="00F16669"/>
    <w:rsid w:val="00F17635"/>
    <w:rsid w:val="00F17801"/>
    <w:rsid w:val="00F179B8"/>
    <w:rsid w:val="00F17BA7"/>
    <w:rsid w:val="00F20BF7"/>
    <w:rsid w:val="00F21C5B"/>
    <w:rsid w:val="00F21E53"/>
    <w:rsid w:val="00F22AF5"/>
    <w:rsid w:val="00F22EB7"/>
    <w:rsid w:val="00F23267"/>
    <w:rsid w:val="00F234E1"/>
    <w:rsid w:val="00F23D5F"/>
    <w:rsid w:val="00F23D6E"/>
    <w:rsid w:val="00F23D8B"/>
    <w:rsid w:val="00F24E3F"/>
    <w:rsid w:val="00F256CD"/>
    <w:rsid w:val="00F26F6B"/>
    <w:rsid w:val="00F26FBB"/>
    <w:rsid w:val="00F3071B"/>
    <w:rsid w:val="00F30C32"/>
    <w:rsid w:val="00F31141"/>
    <w:rsid w:val="00F31427"/>
    <w:rsid w:val="00F31F43"/>
    <w:rsid w:val="00F322F2"/>
    <w:rsid w:val="00F32483"/>
    <w:rsid w:val="00F325A2"/>
    <w:rsid w:val="00F328B6"/>
    <w:rsid w:val="00F32993"/>
    <w:rsid w:val="00F32DBC"/>
    <w:rsid w:val="00F330D0"/>
    <w:rsid w:val="00F3333D"/>
    <w:rsid w:val="00F338BB"/>
    <w:rsid w:val="00F345C1"/>
    <w:rsid w:val="00F351C4"/>
    <w:rsid w:val="00F35AFE"/>
    <w:rsid w:val="00F35E45"/>
    <w:rsid w:val="00F362BA"/>
    <w:rsid w:val="00F36A1A"/>
    <w:rsid w:val="00F370A1"/>
    <w:rsid w:val="00F4017D"/>
    <w:rsid w:val="00F40660"/>
    <w:rsid w:val="00F406F5"/>
    <w:rsid w:val="00F40E6A"/>
    <w:rsid w:val="00F411CB"/>
    <w:rsid w:val="00F417EC"/>
    <w:rsid w:val="00F41FDD"/>
    <w:rsid w:val="00F42094"/>
    <w:rsid w:val="00F42EBB"/>
    <w:rsid w:val="00F43391"/>
    <w:rsid w:val="00F43527"/>
    <w:rsid w:val="00F4470A"/>
    <w:rsid w:val="00F44D66"/>
    <w:rsid w:val="00F45165"/>
    <w:rsid w:val="00F452A6"/>
    <w:rsid w:val="00F45781"/>
    <w:rsid w:val="00F45E98"/>
    <w:rsid w:val="00F46367"/>
    <w:rsid w:val="00F467C2"/>
    <w:rsid w:val="00F46B24"/>
    <w:rsid w:val="00F46B79"/>
    <w:rsid w:val="00F46C09"/>
    <w:rsid w:val="00F47A63"/>
    <w:rsid w:val="00F47FB7"/>
    <w:rsid w:val="00F50CD7"/>
    <w:rsid w:val="00F516CC"/>
    <w:rsid w:val="00F51A5F"/>
    <w:rsid w:val="00F51D66"/>
    <w:rsid w:val="00F524CC"/>
    <w:rsid w:val="00F530EE"/>
    <w:rsid w:val="00F532B4"/>
    <w:rsid w:val="00F532BF"/>
    <w:rsid w:val="00F5333A"/>
    <w:rsid w:val="00F539BC"/>
    <w:rsid w:val="00F5440C"/>
    <w:rsid w:val="00F548CE"/>
    <w:rsid w:val="00F54D95"/>
    <w:rsid w:val="00F5567F"/>
    <w:rsid w:val="00F558F9"/>
    <w:rsid w:val="00F55E76"/>
    <w:rsid w:val="00F5612E"/>
    <w:rsid w:val="00F563F9"/>
    <w:rsid w:val="00F56767"/>
    <w:rsid w:val="00F56DB6"/>
    <w:rsid w:val="00F573CD"/>
    <w:rsid w:val="00F57729"/>
    <w:rsid w:val="00F57BE0"/>
    <w:rsid w:val="00F57D63"/>
    <w:rsid w:val="00F60814"/>
    <w:rsid w:val="00F6123F"/>
    <w:rsid w:val="00F61B87"/>
    <w:rsid w:val="00F61D67"/>
    <w:rsid w:val="00F62B51"/>
    <w:rsid w:val="00F62ED9"/>
    <w:rsid w:val="00F63308"/>
    <w:rsid w:val="00F6511E"/>
    <w:rsid w:val="00F65866"/>
    <w:rsid w:val="00F65F40"/>
    <w:rsid w:val="00F660CC"/>
    <w:rsid w:val="00F66D7E"/>
    <w:rsid w:val="00F6769A"/>
    <w:rsid w:val="00F67BBA"/>
    <w:rsid w:val="00F70405"/>
    <w:rsid w:val="00F704A7"/>
    <w:rsid w:val="00F706FA"/>
    <w:rsid w:val="00F70EEC"/>
    <w:rsid w:val="00F711E0"/>
    <w:rsid w:val="00F713FE"/>
    <w:rsid w:val="00F717A6"/>
    <w:rsid w:val="00F71E9A"/>
    <w:rsid w:val="00F72C1D"/>
    <w:rsid w:val="00F72DCE"/>
    <w:rsid w:val="00F74224"/>
    <w:rsid w:val="00F74DDF"/>
    <w:rsid w:val="00F75106"/>
    <w:rsid w:val="00F7588E"/>
    <w:rsid w:val="00F75A04"/>
    <w:rsid w:val="00F75FA1"/>
    <w:rsid w:val="00F775BA"/>
    <w:rsid w:val="00F80597"/>
    <w:rsid w:val="00F80D67"/>
    <w:rsid w:val="00F80F19"/>
    <w:rsid w:val="00F810CF"/>
    <w:rsid w:val="00F816F0"/>
    <w:rsid w:val="00F82078"/>
    <w:rsid w:val="00F82567"/>
    <w:rsid w:val="00F827D7"/>
    <w:rsid w:val="00F829D9"/>
    <w:rsid w:val="00F8309E"/>
    <w:rsid w:val="00F83239"/>
    <w:rsid w:val="00F83D63"/>
    <w:rsid w:val="00F83E1C"/>
    <w:rsid w:val="00F8429A"/>
    <w:rsid w:val="00F84578"/>
    <w:rsid w:val="00F84D4C"/>
    <w:rsid w:val="00F85892"/>
    <w:rsid w:val="00F8590F"/>
    <w:rsid w:val="00F85E24"/>
    <w:rsid w:val="00F86947"/>
    <w:rsid w:val="00F86D16"/>
    <w:rsid w:val="00F872BD"/>
    <w:rsid w:val="00F8737C"/>
    <w:rsid w:val="00F90468"/>
    <w:rsid w:val="00F9081C"/>
    <w:rsid w:val="00F92269"/>
    <w:rsid w:val="00F92BF5"/>
    <w:rsid w:val="00F93B82"/>
    <w:rsid w:val="00F94522"/>
    <w:rsid w:val="00F95315"/>
    <w:rsid w:val="00F957CD"/>
    <w:rsid w:val="00F95B51"/>
    <w:rsid w:val="00F96642"/>
    <w:rsid w:val="00F96D5A"/>
    <w:rsid w:val="00F96F17"/>
    <w:rsid w:val="00F9734E"/>
    <w:rsid w:val="00F97C6B"/>
    <w:rsid w:val="00FA047E"/>
    <w:rsid w:val="00FA1119"/>
    <w:rsid w:val="00FA270D"/>
    <w:rsid w:val="00FA272C"/>
    <w:rsid w:val="00FA2A39"/>
    <w:rsid w:val="00FA336A"/>
    <w:rsid w:val="00FA3416"/>
    <w:rsid w:val="00FA37DB"/>
    <w:rsid w:val="00FA3A61"/>
    <w:rsid w:val="00FA43CE"/>
    <w:rsid w:val="00FA4CFB"/>
    <w:rsid w:val="00FA5A6A"/>
    <w:rsid w:val="00FA5C59"/>
    <w:rsid w:val="00FA5D6C"/>
    <w:rsid w:val="00FA6B2B"/>
    <w:rsid w:val="00FA7AA4"/>
    <w:rsid w:val="00FA7F3B"/>
    <w:rsid w:val="00FB12EA"/>
    <w:rsid w:val="00FB1BE2"/>
    <w:rsid w:val="00FB1DE7"/>
    <w:rsid w:val="00FB2410"/>
    <w:rsid w:val="00FB2EF9"/>
    <w:rsid w:val="00FB31CB"/>
    <w:rsid w:val="00FB3395"/>
    <w:rsid w:val="00FB3C82"/>
    <w:rsid w:val="00FB4AE1"/>
    <w:rsid w:val="00FB4BEF"/>
    <w:rsid w:val="00FB5274"/>
    <w:rsid w:val="00FB5DBF"/>
    <w:rsid w:val="00FB649B"/>
    <w:rsid w:val="00FB69FB"/>
    <w:rsid w:val="00FB6E7E"/>
    <w:rsid w:val="00FB71E5"/>
    <w:rsid w:val="00FB76BD"/>
    <w:rsid w:val="00FC0489"/>
    <w:rsid w:val="00FC0EC0"/>
    <w:rsid w:val="00FC1102"/>
    <w:rsid w:val="00FC27E8"/>
    <w:rsid w:val="00FC4BA7"/>
    <w:rsid w:val="00FC5133"/>
    <w:rsid w:val="00FC520D"/>
    <w:rsid w:val="00FC5307"/>
    <w:rsid w:val="00FC575F"/>
    <w:rsid w:val="00FC5DEB"/>
    <w:rsid w:val="00FC5E13"/>
    <w:rsid w:val="00FC642A"/>
    <w:rsid w:val="00FC71A1"/>
    <w:rsid w:val="00FD07C7"/>
    <w:rsid w:val="00FD09D8"/>
    <w:rsid w:val="00FD0B34"/>
    <w:rsid w:val="00FD0CB5"/>
    <w:rsid w:val="00FD0DC0"/>
    <w:rsid w:val="00FD1620"/>
    <w:rsid w:val="00FD2175"/>
    <w:rsid w:val="00FD27DD"/>
    <w:rsid w:val="00FD27FA"/>
    <w:rsid w:val="00FD2AA5"/>
    <w:rsid w:val="00FD3429"/>
    <w:rsid w:val="00FD4553"/>
    <w:rsid w:val="00FD456B"/>
    <w:rsid w:val="00FD4771"/>
    <w:rsid w:val="00FD49D7"/>
    <w:rsid w:val="00FD4E3C"/>
    <w:rsid w:val="00FD5CCA"/>
    <w:rsid w:val="00FD613C"/>
    <w:rsid w:val="00FD6288"/>
    <w:rsid w:val="00FD6EB0"/>
    <w:rsid w:val="00FD74F7"/>
    <w:rsid w:val="00FD78A9"/>
    <w:rsid w:val="00FD7AB5"/>
    <w:rsid w:val="00FD7ABE"/>
    <w:rsid w:val="00FE0008"/>
    <w:rsid w:val="00FE15DD"/>
    <w:rsid w:val="00FE1EAA"/>
    <w:rsid w:val="00FE20A7"/>
    <w:rsid w:val="00FE21E2"/>
    <w:rsid w:val="00FE2292"/>
    <w:rsid w:val="00FE28DA"/>
    <w:rsid w:val="00FE2A48"/>
    <w:rsid w:val="00FE2A8B"/>
    <w:rsid w:val="00FE2DD0"/>
    <w:rsid w:val="00FE3B6D"/>
    <w:rsid w:val="00FE3BE3"/>
    <w:rsid w:val="00FE41D0"/>
    <w:rsid w:val="00FE44B5"/>
    <w:rsid w:val="00FE4E3A"/>
    <w:rsid w:val="00FE5140"/>
    <w:rsid w:val="00FE54A9"/>
    <w:rsid w:val="00FE56E1"/>
    <w:rsid w:val="00FE58A3"/>
    <w:rsid w:val="00FE5CA4"/>
    <w:rsid w:val="00FE66D5"/>
    <w:rsid w:val="00FE745D"/>
    <w:rsid w:val="00FE777A"/>
    <w:rsid w:val="00FE779D"/>
    <w:rsid w:val="00FE7AB9"/>
    <w:rsid w:val="00FF0E62"/>
    <w:rsid w:val="00FF1898"/>
    <w:rsid w:val="00FF18DF"/>
    <w:rsid w:val="00FF1A6F"/>
    <w:rsid w:val="00FF216F"/>
    <w:rsid w:val="00FF2460"/>
    <w:rsid w:val="00FF2576"/>
    <w:rsid w:val="00FF2603"/>
    <w:rsid w:val="00FF2D1D"/>
    <w:rsid w:val="00FF2E9A"/>
    <w:rsid w:val="00FF308F"/>
    <w:rsid w:val="00FF3EDF"/>
    <w:rsid w:val="00FF3EE4"/>
    <w:rsid w:val="00FF4405"/>
    <w:rsid w:val="00FF4461"/>
    <w:rsid w:val="00FF460F"/>
    <w:rsid w:val="00FF4C19"/>
    <w:rsid w:val="00FF4E6D"/>
    <w:rsid w:val="00FF50E2"/>
    <w:rsid w:val="00FF5504"/>
    <w:rsid w:val="00FF621F"/>
    <w:rsid w:val="00FF6391"/>
    <w:rsid w:val="00FF64C2"/>
    <w:rsid w:val="00FF6A0D"/>
    <w:rsid w:val="00FF6C3A"/>
    <w:rsid w:val="00FF7655"/>
    <w:rsid w:val="00FF7B24"/>
    <w:rsid w:val="00FF7F3D"/>
    <w:rsid w:val="0553580C"/>
    <w:rsid w:val="142EC7C4"/>
    <w:rsid w:val="257728E6"/>
    <w:rsid w:val="271BE2EC"/>
    <w:rsid w:val="349DC569"/>
    <w:rsid w:val="705775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6B806F"/>
  <w15:docId w15:val="{E5584E0E-2CA6-470F-B657-795C74292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3483"/>
    <w:rPr>
      <w:rFonts w:ascii="Arial" w:hAnsi="Arial"/>
      <w:sz w:val="24"/>
      <w:szCs w:val="24"/>
      <w:lang w:eastAsia="en-US"/>
    </w:rPr>
  </w:style>
  <w:style w:type="paragraph" w:styleId="Heading1">
    <w:name w:val="heading 1"/>
    <w:basedOn w:val="Normal"/>
    <w:next w:val="Normal"/>
    <w:link w:val="Heading1Char"/>
    <w:uiPriority w:val="99"/>
    <w:qFormat/>
    <w:rsid w:val="009062F8"/>
    <w:pPr>
      <w:keepNext/>
      <w:jc w:val="center"/>
      <w:outlineLvl w:val="0"/>
    </w:pPr>
    <w:rPr>
      <w:rFonts w:cs="Arial"/>
      <w:b/>
      <w:bCs/>
      <w:sz w:val="36"/>
    </w:rPr>
  </w:style>
  <w:style w:type="paragraph" w:styleId="Heading2">
    <w:name w:val="heading 2"/>
    <w:basedOn w:val="Normal"/>
    <w:next w:val="Normal"/>
    <w:qFormat/>
    <w:rsid w:val="009062F8"/>
    <w:pPr>
      <w:keepNext/>
      <w:jc w:val="center"/>
      <w:outlineLvl w:val="1"/>
    </w:pPr>
    <w:rPr>
      <w:rFonts w:cs="Arial"/>
      <w:b/>
      <w:bCs/>
      <w:sz w:val="44"/>
    </w:rPr>
  </w:style>
  <w:style w:type="paragraph" w:styleId="Heading3">
    <w:name w:val="heading 3"/>
    <w:basedOn w:val="Normal"/>
    <w:next w:val="Normal"/>
    <w:qFormat/>
    <w:rsid w:val="009062F8"/>
    <w:pPr>
      <w:keepNext/>
      <w:jc w:val="center"/>
      <w:outlineLvl w:val="2"/>
    </w:pPr>
    <w:rPr>
      <w:b/>
      <w:bCs/>
    </w:rPr>
  </w:style>
  <w:style w:type="paragraph" w:styleId="Heading4">
    <w:name w:val="heading 4"/>
    <w:basedOn w:val="Normal"/>
    <w:next w:val="Normal"/>
    <w:qFormat/>
    <w:rsid w:val="009062F8"/>
    <w:pPr>
      <w:keepNext/>
      <w:outlineLvl w:val="3"/>
    </w:pPr>
    <w:rPr>
      <w:b/>
      <w:bCs/>
    </w:rPr>
  </w:style>
  <w:style w:type="paragraph" w:styleId="Heading5">
    <w:name w:val="heading 5"/>
    <w:basedOn w:val="Normal"/>
    <w:next w:val="Normal"/>
    <w:qFormat/>
    <w:rsid w:val="009062F8"/>
    <w:pPr>
      <w:keepNext/>
      <w:jc w:val="center"/>
      <w:outlineLvl w:val="4"/>
    </w:pPr>
    <w:rPr>
      <w:rFonts w:cs="Arial"/>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9062F8"/>
    <w:pPr>
      <w:tabs>
        <w:tab w:val="left" w:pos="6120"/>
        <w:tab w:val="left" w:pos="7560"/>
      </w:tabs>
      <w:jc w:val="center"/>
    </w:pPr>
  </w:style>
  <w:style w:type="paragraph" w:styleId="Subtitle">
    <w:name w:val="Subtitle"/>
    <w:basedOn w:val="Normal"/>
    <w:qFormat/>
    <w:rsid w:val="009062F8"/>
    <w:pPr>
      <w:jc w:val="center"/>
    </w:pPr>
    <w:rPr>
      <w:b/>
      <w:bCs/>
    </w:rPr>
  </w:style>
  <w:style w:type="paragraph" w:styleId="BodyText2">
    <w:name w:val="Body Text 2"/>
    <w:basedOn w:val="Normal"/>
    <w:rsid w:val="009062F8"/>
    <w:pPr>
      <w:tabs>
        <w:tab w:val="left" w:pos="6120"/>
        <w:tab w:val="left" w:pos="7560"/>
      </w:tabs>
      <w:jc w:val="both"/>
    </w:pPr>
    <w:rPr>
      <w:b/>
      <w:bCs/>
    </w:rPr>
  </w:style>
  <w:style w:type="character" w:styleId="Hyperlink">
    <w:name w:val="Hyperlink"/>
    <w:basedOn w:val="DefaultParagraphFont"/>
    <w:rsid w:val="00BC5BCF"/>
    <w:rPr>
      <w:color w:val="0000FF"/>
      <w:u w:val="single"/>
    </w:rPr>
  </w:style>
  <w:style w:type="table" w:styleId="TableGrid">
    <w:name w:val="Table Grid"/>
    <w:basedOn w:val="TableNormal"/>
    <w:rsid w:val="007029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3C79DB"/>
    <w:pPr>
      <w:tabs>
        <w:tab w:val="center" w:pos="4153"/>
        <w:tab w:val="right" w:pos="8306"/>
      </w:tabs>
    </w:pPr>
  </w:style>
  <w:style w:type="paragraph" w:styleId="Footer">
    <w:name w:val="footer"/>
    <w:basedOn w:val="Normal"/>
    <w:rsid w:val="003C79DB"/>
    <w:pPr>
      <w:tabs>
        <w:tab w:val="center" w:pos="4153"/>
        <w:tab w:val="right" w:pos="8306"/>
      </w:tabs>
    </w:pPr>
  </w:style>
  <w:style w:type="character" w:styleId="PageNumber">
    <w:name w:val="page number"/>
    <w:basedOn w:val="DefaultParagraphFont"/>
    <w:rsid w:val="003C79DB"/>
  </w:style>
  <w:style w:type="paragraph" w:styleId="BalloonText">
    <w:name w:val="Balloon Text"/>
    <w:basedOn w:val="Normal"/>
    <w:semiHidden/>
    <w:rsid w:val="007029DB"/>
    <w:rPr>
      <w:rFonts w:ascii="Tahoma" w:hAnsi="Tahoma" w:cs="Tahoma"/>
      <w:sz w:val="16"/>
      <w:szCs w:val="16"/>
    </w:rPr>
  </w:style>
  <w:style w:type="character" w:customStyle="1" w:styleId="HeaderChar">
    <w:name w:val="Header Char"/>
    <w:basedOn w:val="DefaultParagraphFont"/>
    <w:link w:val="Header"/>
    <w:uiPriority w:val="99"/>
    <w:rsid w:val="0069472F"/>
    <w:rPr>
      <w:rFonts w:ascii="Arial" w:hAnsi="Arial"/>
      <w:sz w:val="24"/>
      <w:szCs w:val="24"/>
      <w:lang w:eastAsia="en-US"/>
    </w:rPr>
  </w:style>
  <w:style w:type="paragraph" w:styleId="FootnoteText">
    <w:name w:val="footnote text"/>
    <w:basedOn w:val="Normal"/>
    <w:link w:val="FootnoteTextChar"/>
    <w:rsid w:val="005D6ECA"/>
    <w:rPr>
      <w:sz w:val="20"/>
      <w:szCs w:val="20"/>
    </w:rPr>
  </w:style>
  <w:style w:type="character" w:customStyle="1" w:styleId="FootnoteTextChar">
    <w:name w:val="Footnote Text Char"/>
    <w:basedOn w:val="DefaultParagraphFont"/>
    <w:link w:val="FootnoteText"/>
    <w:rsid w:val="005D6ECA"/>
    <w:rPr>
      <w:rFonts w:ascii="Arial" w:hAnsi="Arial"/>
      <w:lang w:eastAsia="en-US"/>
    </w:rPr>
  </w:style>
  <w:style w:type="character" w:styleId="FootnoteReference">
    <w:name w:val="footnote reference"/>
    <w:basedOn w:val="DefaultParagraphFont"/>
    <w:rsid w:val="005D6ECA"/>
    <w:rPr>
      <w:vertAlign w:val="superscript"/>
    </w:rPr>
  </w:style>
  <w:style w:type="character" w:customStyle="1" w:styleId="Heading1Char">
    <w:name w:val="Heading 1 Char"/>
    <w:basedOn w:val="DefaultParagraphFont"/>
    <w:link w:val="Heading1"/>
    <w:uiPriority w:val="99"/>
    <w:rsid w:val="00240D2C"/>
    <w:rPr>
      <w:rFonts w:ascii="Arial" w:hAnsi="Arial" w:cs="Arial"/>
      <w:b/>
      <w:bCs/>
      <w:sz w:val="36"/>
      <w:szCs w:val="24"/>
      <w:lang w:eastAsia="en-US"/>
    </w:rPr>
  </w:style>
  <w:style w:type="character" w:customStyle="1" w:styleId="BodyTextChar">
    <w:name w:val="Body Text Char"/>
    <w:basedOn w:val="DefaultParagraphFont"/>
    <w:link w:val="BodyText"/>
    <w:uiPriority w:val="99"/>
    <w:rsid w:val="00240D2C"/>
    <w:rPr>
      <w:rFonts w:ascii="Arial" w:hAnsi="Arial"/>
      <w:sz w:val="24"/>
      <w:szCs w:val="24"/>
      <w:lang w:eastAsia="en-US"/>
    </w:rPr>
  </w:style>
  <w:style w:type="paragraph" w:styleId="DocumentMap">
    <w:name w:val="Document Map"/>
    <w:basedOn w:val="Normal"/>
    <w:link w:val="DocumentMapChar"/>
    <w:rsid w:val="00E809C2"/>
    <w:rPr>
      <w:rFonts w:ascii="Tahoma" w:hAnsi="Tahoma" w:cs="Tahoma"/>
      <w:sz w:val="16"/>
      <w:szCs w:val="16"/>
    </w:rPr>
  </w:style>
  <w:style w:type="character" w:customStyle="1" w:styleId="DocumentMapChar">
    <w:name w:val="Document Map Char"/>
    <w:basedOn w:val="DefaultParagraphFont"/>
    <w:link w:val="DocumentMap"/>
    <w:rsid w:val="00E809C2"/>
    <w:rPr>
      <w:rFonts w:ascii="Tahoma" w:hAnsi="Tahoma" w:cs="Tahoma"/>
      <w:sz w:val="16"/>
      <w:szCs w:val="16"/>
      <w:lang w:eastAsia="en-US"/>
    </w:rPr>
  </w:style>
  <w:style w:type="paragraph" w:styleId="ListParagraph">
    <w:name w:val="List Paragraph"/>
    <w:basedOn w:val="Normal"/>
    <w:uiPriority w:val="34"/>
    <w:qFormat/>
    <w:rsid w:val="00472578"/>
    <w:pPr>
      <w:ind w:left="720"/>
      <w:contextualSpacing/>
    </w:pPr>
  </w:style>
  <w:style w:type="character" w:styleId="Emphasis">
    <w:name w:val="Emphasis"/>
    <w:basedOn w:val="DefaultParagraphFont"/>
    <w:qFormat/>
    <w:rsid w:val="002A649D"/>
    <w:rPr>
      <w:i/>
      <w:iCs/>
    </w:rPr>
  </w:style>
  <w:style w:type="character" w:styleId="Strong">
    <w:name w:val="Strong"/>
    <w:basedOn w:val="DefaultParagraphFont"/>
    <w:uiPriority w:val="22"/>
    <w:qFormat/>
    <w:rsid w:val="002239BF"/>
    <w:rPr>
      <w:b/>
      <w:bCs/>
    </w:rPr>
  </w:style>
  <w:style w:type="character" w:styleId="CommentReference">
    <w:name w:val="annotation reference"/>
    <w:basedOn w:val="DefaultParagraphFont"/>
    <w:rsid w:val="0043627F"/>
    <w:rPr>
      <w:sz w:val="16"/>
      <w:szCs w:val="16"/>
    </w:rPr>
  </w:style>
  <w:style w:type="paragraph" w:styleId="CommentText">
    <w:name w:val="annotation text"/>
    <w:basedOn w:val="Normal"/>
    <w:link w:val="CommentTextChar"/>
    <w:rsid w:val="0043627F"/>
    <w:rPr>
      <w:sz w:val="20"/>
      <w:szCs w:val="20"/>
    </w:rPr>
  </w:style>
  <w:style w:type="character" w:customStyle="1" w:styleId="CommentTextChar">
    <w:name w:val="Comment Text Char"/>
    <w:basedOn w:val="DefaultParagraphFont"/>
    <w:link w:val="CommentText"/>
    <w:rsid w:val="0043627F"/>
    <w:rPr>
      <w:rFonts w:ascii="Arial" w:hAnsi="Arial"/>
      <w:lang w:eastAsia="en-US"/>
    </w:rPr>
  </w:style>
  <w:style w:type="paragraph" w:styleId="CommentSubject">
    <w:name w:val="annotation subject"/>
    <w:basedOn w:val="CommentText"/>
    <w:next w:val="CommentText"/>
    <w:link w:val="CommentSubjectChar"/>
    <w:rsid w:val="0043627F"/>
    <w:rPr>
      <w:b/>
      <w:bCs/>
    </w:rPr>
  </w:style>
  <w:style w:type="character" w:customStyle="1" w:styleId="CommentSubjectChar">
    <w:name w:val="Comment Subject Char"/>
    <w:basedOn w:val="CommentTextChar"/>
    <w:link w:val="CommentSubject"/>
    <w:rsid w:val="0043627F"/>
    <w:rPr>
      <w:rFonts w:ascii="Arial" w:hAnsi="Arial"/>
      <w:b/>
      <w:bCs/>
      <w:lang w:eastAsia="en-US"/>
    </w:rPr>
  </w:style>
  <w:style w:type="character" w:customStyle="1" w:styleId="UnresolvedMention1">
    <w:name w:val="Unresolved Mention1"/>
    <w:basedOn w:val="DefaultParagraphFont"/>
    <w:uiPriority w:val="99"/>
    <w:semiHidden/>
    <w:unhideWhenUsed/>
    <w:rsid w:val="00C562D8"/>
    <w:rPr>
      <w:color w:val="808080"/>
      <w:shd w:val="clear" w:color="auto" w:fill="E6E6E6"/>
    </w:rPr>
  </w:style>
  <w:style w:type="character" w:styleId="UnresolvedMention">
    <w:name w:val="Unresolved Mention"/>
    <w:basedOn w:val="DefaultParagraphFont"/>
    <w:uiPriority w:val="99"/>
    <w:semiHidden/>
    <w:unhideWhenUsed/>
    <w:rsid w:val="00C81983"/>
    <w:rPr>
      <w:color w:val="605E5C"/>
      <w:shd w:val="clear" w:color="auto" w:fill="E1DFDD"/>
    </w:rPr>
  </w:style>
  <w:style w:type="paragraph" w:styleId="EndnoteText">
    <w:name w:val="endnote text"/>
    <w:basedOn w:val="Normal"/>
    <w:link w:val="EndnoteTextChar"/>
    <w:semiHidden/>
    <w:unhideWhenUsed/>
    <w:rsid w:val="00320FEA"/>
    <w:rPr>
      <w:sz w:val="20"/>
      <w:szCs w:val="20"/>
    </w:rPr>
  </w:style>
  <w:style w:type="character" w:customStyle="1" w:styleId="EndnoteTextChar">
    <w:name w:val="Endnote Text Char"/>
    <w:basedOn w:val="DefaultParagraphFont"/>
    <w:link w:val="EndnoteText"/>
    <w:semiHidden/>
    <w:rsid w:val="00320FEA"/>
    <w:rPr>
      <w:rFonts w:ascii="Arial" w:hAnsi="Arial"/>
      <w:lang w:eastAsia="en-US"/>
    </w:rPr>
  </w:style>
  <w:style w:type="character" w:styleId="EndnoteReference">
    <w:name w:val="endnote reference"/>
    <w:basedOn w:val="DefaultParagraphFont"/>
    <w:semiHidden/>
    <w:unhideWhenUsed/>
    <w:rsid w:val="00320FEA"/>
    <w:rPr>
      <w:vertAlign w:val="superscript"/>
    </w:rPr>
  </w:style>
  <w:style w:type="character" w:styleId="FollowedHyperlink">
    <w:name w:val="FollowedHyperlink"/>
    <w:basedOn w:val="DefaultParagraphFont"/>
    <w:semiHidden/>
    <w:unhideWhenUsed/>
    <w:rsid w:val="006849DD"/>
    <w:rPr>
      <w:color w:val="800080" w:themeColor="followedHyperlink"/>
      <w:u w:val="single"/>
    </w:rPr>
  </w:style>
  <w:style w:type="character" w:customStyle="1" w:styleId="normaltextrun">
    <w:name w:val="normaltextrun"/>
    <w:basedOn w:val="DefaultParagraphFont"/>
    <w:rsid w:val="007D5C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9786371">
      <w:bodyDiv w:val="1"/>
      <w:marLeft w:val="0"/>
      <w:marRight w:val="0"/>
      <w:marTop w:val="0"/>
      <w:marBottom w:val="0"/>
      <w:divBdr>
        <w:top w:val="none" w:sz="0" w:space="0" w:color="auto"/>
        <w:left w:val="none" w:sz="0" w:space="0" w:color="auto"/>
        <w:bottom w:val="none" w:sz="0" w:space="0" w:color="auto"/>
        <w:right w:val="none" w:sz="0" w:space="0" w:color="auto"/>
      </w:divBdr>
    </w:div>
    <w:div w:id="317540300">
      <w:bodyDiv w:val="1"/>
      <w:marLeft w:val="0"/>
      <w:marRight w:val="0"/>
      <w:marTop w:val="0"/>
      <w:marBottom w:val="0"/>
      <w:divBdr>
        <w:top w:val="none" w:sz="0" w:space="0" w:color="auto"/>
        <w:left w:val="none" w:sz="0" w:space="0" w:color="auto"/>
        <w:bottom w:val="none" w:sz="0" w:space="0" w:color="auto"/>
        <w:right w:val="none" w:sz="0" w:space="0" w:color="auto"/>
      </w:divBdr>
    </w:div>
    <w:div w:id="493225908">
      <w:bodyDiv w:val="1"/>
      <w:marLeft w:val="0"/>
      <w:marRight w:val="0"/>
      <w:marTop w:val="0"/>
      <w:marBottom w:val="0"/>
      <w:divBdr>
        <w:top w:val="none" w:sz="0" w:space="0" w:color="auto"/>
        <w:left w:val="none" w:sz="0" w:space="0" w:color="auto"/>
        <w:bottom w:val="none" w:sz="0" w:space="0" w:color="auto"/>
        <w:right w:val="none" w:sz="0" w:space="0" w:color="auto"/>
      </w:divBdr>
    </w:div>
    <w:div w:id="2137067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bucksoxonberksw.icb.nhs.uk/about-us/board-meetings/board-paper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bucksoxonberksw.icb.nhs.uk/about-us/board-meetings/board-paper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hyperlink" Target="mailto:Georgia.Denegri@oxfordhealth.nhs.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40FE3C776672E4F98EC78CFC5673726" ma:contentTypeVersion="16" ma:contentTypeDescription="Create a new document." ma:contentTypeScope="" ma:versionID="7268e8285db6c30a9d60914929a8277c">
  <xsd:schema xmlns:xsd="http://www.w3.org/2001/XMLSchema" xmlns:xs="http://www.w3.org/2001/XMLSchema" xmlns:p="http://schemas.microsoft.com/office/2006/metadata/properties" xmlns:ns2="80d282f4-189f-40b5-b2ef-b2287c59eea2" xmlns:ns3="925d566c-8004-45b2-a1ff-1afa3739f842" targetNamespace="http://schemas.microsoft.com/office/2006/metadata/properties" ma:root="true" ma:fieldsID="eb607962320a091f478a173696c37407" ns2:_="" ns3:_="">
    <xsd:import namespace="80d282f4-189f-40b5-b2ef-b2287c59eea2"/>
    <xsd:import namespace="925d566c-8004-45b2-a1ff-1afa3739f842"/>
    <xsd:element name="properties">
      <xsd:complexType>
        <xsd:sequence>
          <xsd:element name="documentManagement">
            <xsd:complexType>
              <xsd:all>
                <xsd:element ref="ns2:MediaServiceMetadata" minOccurs="0"/>
                <xsd:element ref="ns2:MediaServiceFastMetadata" minOccurs="0"/>
                <xsd:element ref="ns2:Number"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d282f4-189f-40b5-b2ef-b2287c59ee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Number" ma:index="10" nillable="true" ma:displayName="Number" ma:default="1" ma:format="Dropdown" ma:internalName="Number" ma:percentage="FALSE">
      <xsd:simpleType>
        <xsd:restriction base="dms:Number"/>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4a7f632-737e-4a6a-9614-2616474817d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25d566c-8004-45b2-a1ff-1afa3739f84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6fe3317-2788-4865-b74a-0720efe8e9e4}" ma:internalName="TaxCatchAll" ma:showField="CatchAllData" ma:web="925d566c-8004-45b2-a1ff-1afa3739f8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umber xmlns="80d282f4-189f-40b5-b2ef-b2287c59eea2">1</Number>
    <TaxCatchAll xmlns="925d566c-8004-45b2-a1ff-1afa3739f842" xsi:nil="true"/>
    <lcf76f155ced4ddcb4097134ff3c332f xmlns="80d282f4-189f-40b5-b2ef-b2287c59eea2">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1F5218-2ECC-4275-88B6-86A2708617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d282f4-189f-40b5-b2ef-b2287c59eea2"/>
    <ds:schemaRef ds:uri="925d566c-8004-45b2-a1ff-1afa3739f8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9A19610-770B-4525-9842-0BEDB2409785}">
  <ds:schemaRefs>
    <ds:schemaRef ds:uri="http://schemas.microsoft.com/sharepoint/v3/contenttype/forms"/>
  </ds:schemaRefs>
</ds:datastoreItem>
</file>

<file path=customXml/itemProps3.xml><?xml version="1.0" encoding="utf-8"?>
<ds:datastoreItem xmlns:ds="http://schemas.openxmlformats.org/officeDocument/2006/customXml" ds:itemID="{14E66453-DABE-4107-92C1-0E416765C227}">
  <ds:schemaRefs>
    <ds:schemaRef ds:uri="http://schemas.microsoft.com/office/2006/metadata/properties"/>
    <ds:schemaRef ds:uri="http://schemas.microsoft.com/office/infopath/2007/PartnerControls"/>
    <ds:schemaRef ds:uri="80d282f4-189f-40b5-b2ef-b2287c59eea2"/>
    <ds:schemaRef ds:uri="925d566c-8004-45b2-a1ff-1afa3739f842"/>
  </ds:schemaRefs>
</ds:datastoreItem>
</file>

<file path=customXml/itemProps4.xml><?xml version="1.0" encoding="utf-8"?>
<ds:datastoreItem xmlns:ds="http://schemas.openxmlformats.org/officeDocument/2006/customXml" ds:itemID="{80824235-7E7F-4161-9221-46B77AEAD9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697</Words>
  <Characters>4407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Mental Healthcare NHS</Company>
  <LinksUpToDate>false</LinksUpToDate>
  <CharactersWithSpaces>5094</CharactersWithSpaces>
  <SharedDoc>false</SharedDoc>
  <HLinks>
    <vt:vector size="18" baseType="variant">
      <vt:variant>
        <vt:i4>6094929</vt:i4>
      </vt:variant>
      <vt:variant>
        <vt:i4>3</vt:i4>
      </vt:variant>
      <vt:variant>
        <vt:i4>0</vt:i4>
      </vt:variant>
      <vt:variant>
        <vt:i4>5</vt:i4>
      </vt:variant>
      <vt:variant>
        <vt:lpwstr>https://www.bucksoxonberksw.icb.nhs.uk/about-us/board-meetings/board-papers/</vt:lpwstr>
      </vt:variant>
      <vt:variant>
        <vt:lpwstr/>
      </vt:variant>
      <vt:variant>
        <vt:i4>6094929</vt:i4>
      </vt:variant>
      <vt:variant>
        <vt:i4>0</vt:i4>
      </vt:variant>
      <vt:variant>
        <vt:i4>0</vt:i4>
      </vt:variant>
      <vt:variant>
        <vt:i4>5</vt:i4>
      </vt:variant>
      <vt:variant>
        <vt:lpwstr>https://www.bucksoxonberksw.icb.nhs.uk/about-us/board-meetings/board-papers/</vt:lpwstr>
      </vt:variant>
      <vt:variant>
        <vt:lpwstr/>
      </vt:variant>
      <vt:variant>
        <vt:i4>7143506</vt:i4>
      </vt:variant>
      <vt:variant>
        <vt:i4>0</vt:i4>
      </vt:variant>
      <vt:variant>
        <vt:i4>0</vt:i4>
      </vt:variant>
      <vt:variant>
        <vt:i4>5</vt:i4>
      </vt:variant>
      <vt:variant>
        <vt:lpwstr>mailto:Georgia.Denegri@oxfordhealth.nhs.uk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NearyA</dc:creator>
  <cp:keywords/>
  <dc:description/>
  <cp:lastModifiedBy>Smith Hannah (RNU) Oxford Health</cp:lastModifiedBy>
  <cp:revision>5</cp:revision>
  <cp:lastPrinted>2023-05-18T11:57:00Z</cp:lastPrinted>
  <dcterms:created xsi:type="dcterms:W3CDTF">2024-05-15T16:08:00Z</dcterms:created>
  <dcterms:modified xsi:type="dcterms:W3CDTF">2024-05-15T16:10:00Z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0x010100D40FE3C776672E4F98EC78CFC5673726</vt:lpwstr>
  </property>
  <property fmtid="{D5CDD505-2E9C-101B-9397-08002B2CF9AE}" pid="3" name="MediaServiceImageTags">
    <vt:lpwstr/>
  </property>
</Properties>
</file>