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596F4" w14:textId="5DB46438" w:rsidR="0072150C" w:rsidRPr="0072150C" w:rsidRDefault="0072150C" w:rsidP="0072150C">
      <w:pPr>
        <w:spacing w:after="0" w:line="240" w:lineRule="auto"/>
        <w:jc w:val="right"/>
        <w:rPr>
          <w:rFonts w:ascii="Calibri" w:eastAsia="Calibri" w:hAnsi="Calibri" w:cs="Calibri"/>
          <w:b/>
          <w:sz w:val="22"/>
          <w:u w:val="single"/>
        </w:rPr>
      </w:pPr>
      <w:bookmarkStart w:id="0" w:name="_Hlk518292058"/>
      <w:bookmarkEnd w:id="0"/>
      <w:r>
        <w:drawing>
          <wp:inline distT="0" distB="0" distL="0" distR="0" wp14:anchorId="5BEF136C" wp14:editId="7DC8F457">
            <wp:extent cx="1565741"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logo-solid.jpg"/>
                    <pic:cNvPicPr/>
                  </pic:nvPicPr>
                  <pic:blipFill>
                    <a:blip r:embed="rId7">
                      <a:extLst>
                        <a:ext uri="{28A0092B-C50C-407E-A947-70E740481C1C}">
                          <a14:useLocalDpi xmlns:a14="http://schemas.microsoft.com/office/drawing/2010/main" val="0"/>
                        </a:ext>
                      </a:extLst>
                    </a:blip>
                    <a:stretch>
                      <a:fillRect/>
                    </a:stretch>
                  </pic:blipFill>
                  <pic:spPr>
                    <a:xfrm>
                      <a:off x="0" y="0"/>
                      <a:ext cx="1607160" cy="791935"/>
                    </a:xfrm>
                    <a:prstGeom prst="rect">
                      <a:avLst/>
                    </a:prstGeom>
                  </pic:spPr>
                </pic:pic>
              </a:graphicData>
            </a:graphic>
          </wp:inline>
        </w:drawing>
      </w:r>
    </w:p>
    <w:p w14:paraId="6C9CFD75" w14:textId="77777777" w:rsidR="0072150C" w:rsidRPr="0072150C" w:rsidRDefault="0072150C" w:rsidP="0072150C">
      <w:pPr>
        <w:spacing w:before="1500" w:after="300" w:line="240" w:lineRule="auto"/>
        <w:outlineLvl w:val="3"/>
        <w:rPr>
          <w:rFonts w:eastAsia="Calibri" w:cs="Segoe UI"/>
          <w:b/>
          <w:sz w:val="36"/>
          <w:szCs w:val="36"/>
        </w:rPr>
      </w:pPr>
      <w:r w:rsidRPr="0072150C">
        <w:rPr>
          <w:rFonts w:eastAsia="Calibri" w:cs="Segoe UI"/>
          <w:b/>
          <w:noProof/>
          <w:sz w:val="36"/>
          <w:szCs w:val="36"/>
        </w:rPr>
        <w:sym w:font="Wingdings" w:char="F0FE"/>
      </w:r>
      <w:r w:rsidRPr="0072150C">
        <w:rPr>
          <w:rFonts w:eastAsia="Calibri" w:cs="Segoe UI"/>
          <w:b/>
          <w:sz w:val="36"/>
          <w:szCs w:val="36"/>
        </w:rPr>
        <w:t xml:space="preserve"> Neuro Developmental Conditions Pathway</w:t>
      </w:r>
    </w:p>
    <w:sdt>
      <w:sdtPr>
        <w:alias w:val="Title"/>
        <w:tag w:val=""/>
        <w:id w:val="992296383"/>
        <w:placeholder>
          <w:docPart w:val="240BB3211744BC4C98DFFEEFE6000A74"/>
        </w:placeholder>
        <w:dataBinding w:prefixMappings="xmlns:ns0='http://purl.org/dc/elements/1.1/' xmlns:ns1='http://schemas.openxmlformats.org/package/2006/metadata/core-properties' " w:xpath="/ns1:coreProperties[1]/ns0:title[1]" w:storeItemID="{6C3C8BC8-F283-45AE-878A-BAB7291924A1}"/>
        <w:text/>
      </w:sdtPr>
      <w:sdtContent>
        <w:p w14:paraId="3C12CFA9" w14:textId="15458E81" w:rsidR="006802BA" w:rsidRDefault="006802BA" w:rsidP="006802BA">
          <w:pPr>
            <w:pStyle w:val="Title"/>
            <w:rPr>
              <w:rFonts w:eastAsiaTheme="minorHAnsi"/>
              <w:b w:val="0"/>
              <w:color w:val="auto"/>
              <w:spacing w:val="0"/>
              <w:kern w:val="0"/>
              <w:sz w:val="24"/>
              <w:szCs w:val="24"/>
            </w:rPr>
          </w:pPr>
          <w:r>
            <w:t>Self-Harm</w:t>
          </w:r>
        </w:p>
      </w:sdtContent>
    </w:sdt>
    <w:p w14:paraId="00AD2CE1" w14:textId="72B8A439" w:rsidR="00AD648C" w:rsidRPr="00AD648C" w:rsidRDefault="00AD648C" w:rsidP="00D44A6D">
      <w:r w:rsidRPr="00AD648C">
        <w:t>Self-harm is a very common behaviour</w:t>
      </w:r>
      <w:r w:rsidR="00D44A6D">
        <w:t>.</w:t>
      </w:r>
      <w:r w:rsidRPr="00AD648C">
        <w:t xml:space="preserve"> </w:t>
      </w:r>
      <w:r w:rsidR="00D44A6D">
        <w:t>I</w:t>
      </w:r>
      <w:bookmarkStart w:id="1" w:name="_GoBack"/>
      <w:bookmarkEnd w:id="1"/>
      <w:r w:rsidRPr="00AD648C">
        <w:t>t can have a variety of meaning in different situations for different people. Sometimes it can be linked to mental health conditions such as anxiety and depression. However, people with autism or communication difficulties often use self-harm as a way of managing emotions or communicating to people around them.</w:t>
      </w:r>
    </w:p>
    <w:p w14:paraId="0E9F62F2" w14:textId="77777777" w:rsidR="00AD648C" w:rsidRPr="00AD648C" w:rsidRDefault="00AD648C" w:rsidP="00D44A6D"/>
    <w:p w14:paraId="13A3A207" w14:textId="77777777" w:rsidR="00AD648C" w:rsidRPr="00AD648C" w:rsidRDefault="00AD648C" w:rsidP="00D44A6D">
      <w:r w:rsidRPr="00AD648C">
        <w:t xml:space="preserve">The National Autistic Society website has a lot more information and resources about autism and self-harm. </w:t>
      </w:r>
    </w:p>
    <w:p w14:paraId="078BA9CB" w14:textId="77777777" w:rsidR="00AD648C" w:rsidRPr="00AD648C" w:rsidRDefault="00AD648C" w:rsidP="00D44A6D"/>
    <w:p w14:paraId="13FD9845" w14:textId="77777777" w:rsidR="00AD648C" w:rsidRPr="00AD648C" w:rsidRDefault="00D44A6D" w:rsidP="00D44A6D">
      <w:hyperlink r:id="rId8" w:history="1">
        <w:r w:rsidR="00AD648C" w:rsidRPr="00AD648C">
          <w:rPr>
            <w:color w:val="0563C1"/>
          </w:rPr>
          <w:t>https://www.autism.org.uk/about/behaviour/challenging-behaviour/self-injury.aspx</w:t>
        </w:r>
      </w:hyperlink>
    </w:p>
    <w:p w14:paraId="02C73DCA" w14:textId="77777777" w:rsidR="008020F8" w:rsidRDefault="008020F8" w:rsidP="00D44A6D"/>
    <w:sectPr w:rsidR="008020F8" w:rsidSect="0072150C">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8C"/>
    <w:rsid w:val="006802BA"/>
    <w:rsid w:val="0072150C"/>
    <w:rsid w:val="008020F8"/>
    <w:rsid w:val="00AD648C"/>
    <w:rsid w:val="00B43D40"/>
    <w:rsid w:val="00D4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A0F"/>
  <w15:chartTrackingRefBased/>
  <w15:docId w15:val="{095857AB-2E3D-4157-80B4-A24F6D80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4A6D"/>
    <w:rPr>
      <w:rFonts w:ascii="Segoe UI" w:hAnsi="Segoe U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02BA"/>
    <w:pPr>
      <w:spacing w:after="800" w:line="840" w:lineRule="exact"/>
      <w:ind w:right="1474"/>
    </w:pPr>
    <w:rPr>
      <w:rFonts w:eastAsiaTheme="majorEastAsia" w:cs="Segoe UI"/>
      <w:b/>
      <w:color w:val="005EB8"/>
      <w:spacing w:val="-30"/>
      <w:kern w:val="28"/>
      <w:sz w:val="72"/>
      <w:szCs w:val="72"/>
    </w:rPr>
  </w:style>
  <w:style w:type="character" w:customStyle="1" w:styleId="TitleChar">
    <w:name w:val="Title Char"/>
    <w:basedOn w:val="DefaultParagraphFont"/>
    <w:link w:val="Title"/>
    <w:uiPriority w:val="10"/>
    <w:rsid w:val="006802BA"/>
    <w:rPr>
      <w:rFonts w:ascii="Segoe UI" w:eastAsiaTheme="majorEastAsia" w:hAnsi="Segoe UI" w:cs="Segoe UI"/>
      <w:b/>
      <w:color w:val="005EB8"/>
      <w:spacing w:val="-30"/>
      <w:kern w:val="28"/>
      <w:sz w:val="72"/>
      <w:szCs w:val="72"/>
    </w:rPr>
  </w:style>
  <w:style w:type="character" w:styleId="PlaceholderText">
    <w:name w:val="Placeholder Text"/>
    <w:basedOn w:val="DefaultParagraphFont"/>
    <w:uiPriority w:val="99"/>
    <w:semiHidden/>
    <w:rsid w:val="006802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04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tism.org.uk/about/behaviour/challenging-behaviour/self-injury.aspx"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0BB3211744BC4C98DFFEEFE6000A74"/>
        <w:category>
          <w:name w:val="General"/>
          <w:gallery w:val="placeholder"/>
        </w:category>
        <w:types>
          <w:type w:val="bbPlcHdr"/>
        </w:types>
        <w:behaviors>
          <w:behavior w:val="content"/>
        </w:behaviors>
        <w:guid w:val="{61BC45C7-5D3D-7D4A-B7D7-C766600AEF46}"/>
      </w:docPartPr>
      <w:docPartBody>
        <w:p w:rsidR="00000000" w:rsidRDefault="000F3A78" w:rsidP="000F3A78">
          <w:pPr>
            <w:pStyle w:val="240BB3211744BC4C98DFFEEFE6000A74"/>
          </w:pPr>
          <w:r w:rsidRPr="00B30C9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78"/>
    <w:rsid w:val="000F3A78"/>
    <w:rsid w:val="009C6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A78"/>
    <w:rPr>
      <w:color w:val="808080"/>
    </w:rPr>
  </w:style>
  <w:style w:type="paragraph" w:customStyle="1" w:styleId="240BB3211744BC4C98DFFEEFE6000A74">
    <w:name w:val="240BB3211744BC4C98DFFEEFE6000A74"/>
    <w:rsid w:val="000F3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EC963114273C4D9829B3EA412672D5" ma:contentTypeVersion="11" ma:contentTypeDescription="Create a new document." ma:contentTypeScope="" ma:versionID="e1f8aa4b9d8d9f3ba854fea609114971">
  <xsd:schema xmlns:xsd="http://www.w3.org/2001/XMLSchema" xmlns:xs="http://www.w3.org/2001/XMLSchema" xmlns:p="http://schemas.microsoft.com/office/2006/metadata/properties" xmlns:ns3="38fbc01d-a6ab-4122-937a-8d230353b35a" xmlns:ns4="a91fca45-9888-4559-9c52-54e2eee4d779" targetNamespace="http://schemas.microsoft.com/office/2006/metadata/properties" ma:root="true" ma:fieldsID="bfa1b42cbd342f69bbaefd180b0f5a27" ns3:_="" ns4:_="">
    <xsd:import namespace="38fbc01d-a6ab-4122-937a-8d230353b35a"/>
    <xsd:import namespace="a91fca45-9888-4559-9c52-54e2eee4d7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c01d-a6ab-4122-937a-8d230353b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1fca45-9888-4559-9c52-54e2eee4d7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1ED4C-870D-491A-A1E0-8EFDFF2A7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bc01d-a6ab-4122-937a-8d230353b35a"/>
    <ds:schemaRef ds:uri="a91fca45-9888-4559-9c52-54e2eee4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C1FC5-7540-4CC0-91A9-DBD4F95D0E43}">
  <ds:schemaRefs>
    <ds:schemaRef ds:uri="http://schemas.microsoft.com/sharepoint/v3/contenttype/forms"/>
  </ds:schemaRefs>
</ds:datastoreItem>
</file>

<file path=customXml/itemProps3.xml><?xml version="1.0" encoding="utf-8"?>
<ds:datastoreItem xmlns:ds="http://schemas.openxmlformats.org/officeDocument/2006/customXml" ds:itemID="{1186C2FE-E5C8-4F97-91CD-ADFFB3FEB5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Self-Harm</dc:title>
  <dc:subject/>
  <dc:creator>Hatton Alison (RNU) Oxford Health</dc:creator>
  <cp:keywords/>
  <dc:description/>
  <cp:lastModifiedBy>Bowes Tim (RNU) Oxford Health</cp:lastModifiedBy>
  <cp:revision>4</cp:revision>
  <dcterms:created xsi:type="dcterms:W3CDTF">2019-07-30T13:43:00Z</dcterms:created>
  <dcterms:modified xsi:type="dcterms:W3CDTF">2019-10-11T15:14:00Z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0x01010096EC963114273C4D9829B3EA412672D5</vt:lpwstr>
  </property>
</Properties>
</file>