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07D" w:rsidRDefault="00CB507D">
      <w:pPr>
        <w:rPr>
          <w:rFonts w:ascii="Segoe UI" w:hAnsi="Segoe UI" w:cs="Segoe UI"/>
          <w:b/>
          <w:sz w:val="24"/>
          <w:szCs w:val="24"/>
        </w:rPr>
      </w:pPr>
    </w:p>
    <w:p w:rsidR="00CB507D" w:rsidRPr="00C321E6" w:rsidRDefault="00CB507D" w:rsidP="00C321E6">
      <w:pPr>
        <w:rPr>
          <w:rFonts w:ascii="Segoe UI" w:hAnsi="Segoe UI" w:cs="Segoe UI"/>
        </w:rPr>
      </w:pPr>
      <w:r w:rsidRPr="00C321E6">
        <w:rPr>
          <w:rFonts w:ascii="Segoe UI" w:hAnsi="Segoe UI" w:cs="Segoe UI"/>
          <w:b/>
          <w:noProof/>
          <w:sz w:val="18"/>
          <w:szCs w:val="18"/>
          <w:lang w:eastAsia="en-GB"/>
        </w:rPr>
        <w:drawing>
          <wp:anchor distT="0" distB="0" distL="114300" distR="114300" simplePos="0" relativeHeight="251653632" behindDoc="1" locked="0" layoutInCell="1" allowOverlap="1" wp14:anchorId="632BB7C9" wp14:editId="1F36858B">
            <wp:simplePos x="0" y="0"/>
            <wp:positionH relativeFrom="column">
              <wp:posOffset>4124325</wp:posOffset>
            </wp:positionH>
            <wp:positionV relativeFrom="paragraph">
              <wp:posOffset>-459740</wp:posOffset>
            </wp:positionV>
            <wp:extent cx="2505075" cy="1514475"/>
            <wp:effectExtent l="0" t="0" r="9525" b="9525"/>
            <wp:wrapNone/>
            <wp:docPr id="2" name="Picture 2" descr="\\obmh.nhs.uk\home\MHOx-Home2\carmel.parker\My Documents\2017\new leaflet templates\A4 logo s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bmh.nhs.uk\home\MHOx-Home2\carmel.parker\My Documents\2017\new leaflet templates\A4 logo siz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07D" w:rsidRPr="00C321E6" w:rsidRDefault="00CB507D" w:rsidP="00C321E6">
      <w:pPr>
        <w:rPr>
          <w:rFonts w:ascii="Segoe UI" w:hAnsi="Segoe UI" w:cs="Segoe UI"/>
        </w:rPr>
      </w:pPr>
    </w:p>
    <w:p w:rsidR="00CB507D" w:rsidRPr="00EA030A" w:rsidRDefault="00EA030A" w:rsidP="00EA030A">
      <w:pPr>
        <w:rPr>
          <w:rFonts w:ascii="Segoe UI" w:hAnsi="Segoe UI" w:cs="Segoe UI"/>
          <w:b/>
          <w:sz w:val="28"/>
          <w:szCs w:val="28"/>
        </w:rPr>
      </w:pPr>
      <w:r w:rsidRPr="00EA030A">
        <w:rPr>
          <w:rFonts w:ascii="Segoe UI" w:hAnsi="Segoe UI" w:cs="Segoe UI"/>
          <w:b/>
          <w:sz w:val="28"/>
          <w:szCs w:val="28"/>
        </w:rPr>
        <w:t>Crawling</w:t>
      </w:r>
      <w:bookmarkStart w:id="0" w:name="_GoBack"/>
      <w:bookmarkEnd w:id="0"/>
      <w:r w:rsidR="00CE4147">
        <w:rPr>
          <w:rFonts w:eastAsia="Arial"/>
          <w:noProof/>
          <w:sz w:val="28"/>
          <w:lang w:eastAsia="en-GB"/>
        </w:rPr>
        <w:drawing>
          <wp:anchor distT="0" distB="0" distL="114300" distR="114300" simplePos="0" relativeHeight="251659776" behindDoc="1" locked="0" layoutInCell="1" allowOverlap="1" wp14:anchorId="5880E310" wp14:editId="6393BD05">
            <wp:simplePos x="0" y="0"/>
            <wp:positionH relativeFrom="column">
              <wp:posOffset>1819275</wp:posOffset>
            </wp:positionH>
            <wp:positionV relativeFrom="paragraph">
              <wp:posOffset>362585</wp:posOffset>
            </wp:positionV>
            <wp:extent cx="164719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234" y="21396"/>
                <wp:lineTo x="2123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421">
        <w:rPr>
          <w:rFonts w:eastAsia="Arial"/>
          <w:noProof/>
          <w:sz w:val="28"/>
          <w:lang w:eastAsia="en-GB"/>
        </w:rPr>
        <w:t xml:space="preserve">  </w:t>
      </w:r>
    </w:p>
    <w:p w:rsidR="00CE4147" w:rsidRDefault="00CE4147">
      <w:pPr>
        <w:rPr>
          <w:rFonts w:ascii="Segoe UI" w:hAnsi="Segoe UI" w:cs="Segoe UI"/>
          <w:b/>
          <w:sz w:val="28"/>
          <w:szCs w:val="28"/>
        </w:rPr>
      </w:pPr>
      <w:r>
        <w:rPr>
          <w:rFonts w:eastAsia="Times New Roman"/>
          <w:noProof/>
          <w:sz w:val="28"/>
          <w:lang w:eastAsia="en-GB"/>
        </w:rPr>
        <w:drawing>
          <wp:inline distT="0" distB="0" distL="0" distR="0">
            <wp:extent cx="1647825" cy="20193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sz w:val="28"/>
          <w:lang w:eastAsia="en-GB"/>
        </w:rPr>
        <w:drawing>
          <wp:inline distT="0" distB="0" distL="0" distR="0">
            <wp:extent cx="1647825" cy="20193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30A" w:rsidRDefault="00EA030A" w:rsidP="00482421">
      <w:pPr>
        <w:spacing w:after="0"/>
        <w:rPr>
          <w:rFonts w:ascii="Segoe UI" w:hAnsi="Segoe UI" w:cs="Segoe UI"/>
          <w:b/>
          <w:sz w:val="28"/>
          <w:szCs w:val="28"/>
        </w:rPr>
      </w:pPr>
    </w:p>
    <w:p w:rsidR="00CB507D" w:rsidRDefault="00CB507D" w:rsidP="00482421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Why </w:t>
      </w:r>
      <w:r w:rsidR="00CE4147">
        <w:rPr>
          <w:rFonts w:ascii="Segoe UI" w:hAnsi="Segoe UI" w:cs="Segoe UI"/>
          <w:sz w:val="24"/>
          <w:szCs w:val="24"/>
        </w:rPr>
        <w:t>crawling</w:t>
      </w:r>
      <w:r>
        <w:rPr>
          <w:rFonts w:ascii="Segoe UI" w:hAnsi="Segoe UI" w:cs="Segoe UI"/>
          <w:sz w:val="24"/>
          <w:szCs w:val="24"/>
        </w:rPr>
        <w:t xml:space="preserve"> is important</w:t>
      </w:r>
    </w:p>
    <w:p w:rsidR="00CB507D" w:rsidRDefault="007F742D" w:rsidP="00482421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Independence and confidence</w:t>
      </w:r>
    </w:p>
    <w:p w:rsidR="007F742D" w:rsidRDefault="007F742D" w:rsidP="00482421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Strengthening muscles</w:t>
      </w:r>
    </w:p>
    <w:p w:rsidR="007F742D" w:rsidRDefault="007F742D" w:rsidP="00482421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Building blocks for improved gross motor skills</w:t>
      </w:r>
    </w:p>
    <w:p w:rsidR="00CE4147" w:rsidRDefault="00CE4147" w:rsidP="00482421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Develops balance</w:t>
      </w:r>
    </w:p>
    <w:p w:rsidR="00CE4147" w:rsidRPr="00482421" w:rsidRDefault="00CE4147" w:rsidP="00482421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Allows a child to explore their surroundings which gives them the opportunity to learn</w:t>
      </w:r>
    </w:p>
    <w:p w:rsidR="00482421" w:rsidRDefault="00482421" w:rsidP="00482421">
      <w:pPr>
        <w:spacing w:after="0"/>
        <w:rPr>
          <w:rFonts w:ascii="Segoe UI" w:hAnsi="Segoe UI" w:cs="Segoe UI"/>
          <w:sz w:val="24"/>
          <w:szCs w:val="24"/>
        </w:rPr>
      </w:pPr>
    </w:p>
    <w:p w:rsidR="00CB507D" w:rsidRDefault="00CB507D" w:rsidP="00482421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What to check for</w:t>
      </w:r>
    </w:p>
    <w:p w:rsidR="007F742D" w:rsidRDefault="007F742D" w:rsidP="007F742D">
      <w:pPr>
        <w:pStyle w:val="ListParagraph"/>
        <w:spacing w:after="0"/>
        <w:ind w:left="1440"/>
        <w:rPr>
          <w:rFonts w:ascii="Segoe UI" w:hAnsi="Segoe UI" w:cs="Segoe UI"/>
          <w:sz w:val="24"/>
          <w:szCs w:val="24"/>
        </w:rPr>
      </w:pPr>
    </w:p>
    <w:p w:rsidR="007F742D" w:rsidRDefault="00CE4147" w:rsidP="007F742D">
      <w:pPr>
        <w:pStyle w:val="ListParagraph"/>
        <w:numPr>
          <w:ilvl w:val="1"/>
          <w:numId w:val="5"/>
        </w:num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Head in line with body and looking ahead</w:t>
      </w:r>
    </w:p>
    <w:p w:rsidR="00CE4147" w:rsidRDefault="00CE4147" w:rsidP="007F742D">
      <w:pPr>
        <w:pStyle w:val="ListParagraph"/>
        <w:numPr>
          <w:ilvl w:val="1"/>
          <w:numId w:val="5"/>
        </w:num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Body straight and shoulders level</w:t>
      </w:r>
    </w:p>
    <w:p w:rsidR="00CE4147" w:rsidRDefault="00CE4147" w:rsidP="007F742D">
      <w:pPr>
        <w:pStyle w:val="ListParagraph"/>
        <w:numPr>
          <w:ilvl w:val="1"/>
          <w:numId w:val="5"/>
        </w:num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Hands under shoulders, with elbows straight fingers open and pointing roughly forwards</w:t>
      </w:r>
    </w:p>
    <w:p w:rsidR="00CE4147" w:rsidRDefault="00CE4147" w:rsidP="007F742D">
      <w:pPr>
        <w:pStyle w:val="ListParagraph"/>
        <w:numPr>
          <w:ilvl w:val="1"/>
          <w:numId w:val="5"/>
        </w:num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Knees under hips, and legs parallel</w:t>
      </w:r>
    </w:p>
    <w:p w:rsidR="00CE4147" w:rsidRDefault="00CE4147" w:rsidP="00CE4147">
      <w:pPr>
        <w:spacing w:after="0"/>
        <w:rPr>
          <w:rFonts w:ascii="Segoe UI" w:hAnsi="Segoe UI" w:cs="Segoe UI"/>
          <w:sz w:val="24"/>
          <w:szCs w:val="24"/>
        </w:rPr>
      </w:pPr>
    </w:p>
    <w:p w:rsidR="00CE4147" w:rsidRDefault="00CE4147" w:rsidP="00CE4147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Once your child starts moving it is important that you ‘child proof’ their surroundings, removing articles that may cause them harm.</w:t>
      </w:r>
    </w:p>
    <w:p w:rsidR="00CE4147" w:rsidRDefault="00CE4147" w:rsidP="00CE4147">
      <w:pPr>
        <w:spacing w:after="0"/>
        <w:rPr>
          <w:rFonts w:ascii="Segoe UI" w:hAnsi="Segoe UI" w:cs="Segoe UI"/>
          <w:sz w:val="24"/>
          <w:szCs w:val="24"/>
        </w:rPr>
      </w:pPr>
    </w:p>
    <w:p w:rsidR="00CE4147" w:rsidRDefault="00CE4147" w:rsidP="00CE4147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Ways to progress and challenge</w:t>
      </w:r>
    </w:p>
    <w:p w:rsidR="00CE4147" w:rsidRDefault="00CE4147" w:rsidP="00CE4147">
      <w:pPr>
        <w:pStyle w:val="ListParagraph"/>
        <w:numPr>
          <w:ilvl w:val="0"/>
          <w:numId w:val="6"/>
        </w:num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Give them cushions and other soft safe items to crawl over.</w:t>
      </w:r>
    </w:p>
    <w:p w:rsidR="00CE4147" w:rsidRDefault="00CE4147" w:rsidP="00CE4147">
      <w:pPr>
        <w:pStyle w:val="ListParagraph"/>
        <w:numPr>
          <w:ilvl w:val="0"/>
          <w:numId w:val="6"/>
        </w:num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Give them items to crawl through, under or round to develop their balance and spatial awareness.</w:t>
      </w:r>
    </w:p>
    <w:p w:rsidR="007F742D" w:rsidRPr="00B460E5" w:rsidRDefault="009F08AC" w:rsidP="00E341C9">
      <w:pPr>
        <w:pStyle w:val="ListParagraph"/>
        <w:numPr>
          <w:ilvl w:val="0"/>
          <w:numId w:val="6"/>
        </w:numPr>
        <w:spacing w:after="0"/>
        <w:ind w:left="1440"/>
        <w:rPr>
          <w:rFonts w:ascii="Segoe UI" w:hAnsi="Segoe UI" w:cs="Segoe UI"/>
          <w:sz w:val="24"/>
          <w:szCs w:val="24"/>
        </w:rPr>
      </w:pPr>
      <w:r w:rsidRPr="00B460E5">
        <w:rPr>
          <w:rFonts w:ascii="Segoe UI" w:hAnsi="Segoe UI" w:cs="Segoe UI"/>
          <w:sz w:val="24"/>
          <w:szCs w:val="24"/>
        </w:rPr>
        <w:t xml:space="preserve">Help them crawl up or down stairs – ensure they </w:t>
      </w:r>
      <w:r w:rsidR="00B460E5">
        <w:rPr>
          <w:rFonts w:ascii="Segoe UI" w:hAnsi="Segoe UI" w:cs="Segoe UI"/>
          <w:sz w:val="24"/>
          <w:szCs w:val="24"/>
        </w:rPr>
        <w:t>are closely supervised for safe</w:t>
      </w:r>
      <w:r w:rsidRPr="00B460E5">
        <w:rPr>
          <w:rFonts w:ascii="Segoe UI" w:hAnsi="Segoe UI" w:cs="Segoe UI"/>
          <w:sz w:val="24"/>
          <w:szCs w:val="24"/>
        </w:rPr>
        <w:t>ly.</w:t>
      </w:r>
    </w:p>
    <w:p w:rsidR="007F742D" w:rsidRPr="007F742D" w:rsidRDefault="007F742D" w:rsidP="007F742D">
      <w:pPr>
        <w:spacing w:after="0"/>
        <w:rPr>
          <w:rFonts w:ascii="Segoe UI" w:hAnsi="Segoe UI" w:cs="Segoe UI"/>
          <w:sz w:val="24"/>
          <w:szCs w:val="24"/>
        </w:rPr>
      </w:pPr>
    </w:p>
    <w:p w:rsidR="00C02D7D" w:rsidRPr="00C02D7D" w:rsidRDefault="00C02D7D" w:rsidP="007F742D">
      <w:pPr>
        <w:jc w:val="right"/>
        <w:rPr>
          <w:rFonts w:ascii="Segoe UI" w:hAnsi="Segoe UI" w:cs="Segoe UI"/>
          <w:sz w:val="24"/>
          <w:szCs w:val="24"/>
        </w:rPr>
      </w:pPr>
    </w:p>
    <w:sectPr w:rsidR="00C02D7D" w:rsidRPr="00C02D7D" w:rsidSect="00CB507D"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27E6C"/>
    <w:multiLevelType w:val="hybridMultilevel"/>
    <w:tmpl w:val="CFF22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81AE8"/>
    <w:multiLevelType w:val="hybridMultilevel"/>
    <w:tmpl w:val="C4AEB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130EF"/>
    <w:multiLevelType w:val="hybridMultilevel"/>
    <w:tmpl w:val="83A82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A31E7"/>
    <w:multiLevelType w:val="hybridMultilevel"/>
    <w:tmpl w:val="5F32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247F9"/>
    <w:multiLevelType w:val="hybridMultilevel"/>
    <w:tmpl w:val="C2DC1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D498A"/>
    <w:multiLevelType w:val="hybridMultilevel"/>
    <w:tmpl w:val="D1F2C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7D"/>
    <w:rsid w:val="00003050"/>
    <w:rsid w:val="001127A6"/>
    <w:rsid w:val="002E5997"/>
    <w:rsid w:val="0047693C"/>
    <w:rsid w:val="00482421"/>
    <w:rsid w:val="00520C8D"/>
    <w:rsid w:val="00604A72"/>
    <w:rsid w:val="00724819"/>
    <w:rsid w:val="007B0DFF"/>
    <w:rsid w:val="007F742D"/>
    <w:rsid w:val="009F08AC"/>
    <w:rsid w:val="00A10B04"/>
    <w:rsid w:val="00B460E5"/>
    <w:rsid w:val="00C02D7D"/>
    <w:rsid w:val="00CB507D"/>
    <w:rsid w:val="00CE4147"/>
    <w:rsid w:val="00D01A82"/>
    <w:rsid w:val="00D46B31"/>
    <w:rsid w:val="00DE537D"/>
    <w:rsid w:val="00E437D9"/>
    <w:rsid w:val="00EA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A2BA9"/>
  <w15:docId w15:val="{FB0F935C-36CA-4EAC-A2A2-E42C956B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B5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0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Hyde Julia (RNU) Oxford Health</dc:creator>
  <cp:lastModifiedBy>Busby Victoria (RNU) Oxford Health</cp:lastModifiedBy>
  <cp:revision>5</cp:revision>
  <dcterms:created xsi:type="dcterms:W3CDTF">2018-03-12T17:51:00Z</dcterms:created>
  <dcterms:modified xsi:type="dcterms:W3CDTF">2018-05-15T09:46:00Z</dcterms:modified>
</cp:coreProperties>
</file>