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3517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F7985" w14:paraId="146A70D7" w14:textId="77777777" w:rsidTr="00FC2CE9">
        <w:tc>
          <w:tcPr>
            <w:tcW w:w="3005" w:type="dxa"/>
          </w:tcPr>
          <w:p w14:paraId="36E42DE3" w14:textId="77777777" w:rsidR="005F7985" w:rsidRPr="004E6BDF" w:rsidRDefault="004E6BDF" w:rsidP="00FC2CE9">
            <w:pPr>
              <w:rPr>
                <w:rFonts w:ascii="Segoe UI" w:hAnsi="Segoe UI" w:cs="Segoe UI"/>
                <w:sz w:val="28"/>
                <w:szCs w:val="28"/>
              </w:rPr>
            </w:pPr>
            <w:r w:rsidRPr="004E6BDF">
              <w:rPr>
                <w:rFonts w:ascii="Segoe UI" w:hAnsi="Segoe UI" w:cs="Segoe UI"/>
                <w:sz w:val="28"/>
                <w:szCs w:val="28"/>
              </w:rPr>
              <w:t xml:space="preserve">Frequency </w:t>
            </w:r>
          </w:p>
        </w:tc>
        <w:tc>
          <w:tcPr>
            <w:tcW w:w="3005" w:type="dxa"/>
          </w:tcPr>
          <w:p w14:paraId="6AC13E58" w14:textId="77777777" w:rsidR="005F7985" w:rsidRPr="004E6BDF" w:rsidRDefault="004E6BDF" w:rsidP="00FC2CE9">
            <w:pPr>
              <w:rPr>
                <w:rFonts w:ascii="Segoe UI" w:hAnsi="Segoe UI" w:cs="Segoe UI"/>
                <w:sz w:val="28"/>
                <w:szCs w:val="28"/>
              </w:rPr>
            </w:pPr>
            <w:r w:rsidRPr="004E6BDF">
              <w:rPr>
                <w:rFonts w:ascii="Segoe UI" w:hAnsi="Segoe UI" w:cs="Segoe UI"/>
                <w:sz w:val="28"/>
                <w:szCs w:val="28"/>
              </w:rPr>
              <w:t>Description</w:t>
            </w:r>
          </w:p>
        </w:tc>
        <w:tc>
          <w:tcPr>
            <w:tcW w:w="3006" w:type="dxa"/>
          </w:tcPr>
          <w:p w14:paraId="1281B0DB" w14:textId="77777777" w:rsidR="005F7985" w:rsidRPr="004E6BDF" w:rsidRDefault="004E6BDF" w:rsidP="00FC2CE9">
            <w:pPr>
              <w:rPr>
                <w:rFonts w:ascii="Segoe UI" w:hAnsi="Segoe UI" w:cs="Segoe UI"/>
                <w:sz w:val="28"/>
                <w:szCs w:val="28"/>
              </w:rPr>
            </w:pPr>
            <w:r w:rsidRPr="004E6BDF">
              <w:rPr>
                <w:rFonts w:ascii="Segoe UI" w:hAnsi="Segoe UI" w:cs="Segoe UI"/>
                <w:sz w:val="28"/>
                <w:szCs w:val="28"/>
              </w:rPr>
              <w:t>Information</w:t>
            </w:r>
          </w:p>
        </w:tc>
      </w:tr>
      <w:tr w:rsidR="005F7985" w14:paraId="2AC55D62" w14:textId="77777777" w:rsidTr="00FC2CE9">
        <w:tc>
          <w:tcPr>
            <w:tcW w:w="3005" w:type="dxa"/>
          </w:tcPr>
          <w:p w14:paraId="5277B32F" w14:textId="77777777" w:rsidR="005F7985" w:rsidRPr="004E6BDF" w:rsidRDefault="004E6BDF" w:rsidP="00FC2CE9">
            <w:pPr>
              <w:rPr>
                <w:rFonts w:ascii="Segoe UI" w:hAnsi="Segoe UI" w:cs="Segoe UI"/>
                <w:sz w:val="28"/>
                <w:szCs w:val="28"/>
              </w:rPr>
            </w:pPr>
            <w:r w:rsidRPr="004E6BDF">
              <w:rPr>
                <w:rFonts w:ascii="Segoe UI" w:hAnsi="Segoe UI" w:cs="Segoe UI"/>
                <w:sz w:val="28"/>
                <w:szCs w:val="28"/>
              </w:rPr>
              <w:t>Daily</w:t>
            </w:r>
          </w:p>
        </w:tc>
        <w:tc>
          <w:tcPr>
            <w:tcW w:w="3005" w:type="dxa"/>
          </w:tcPr>
          <w:p w14:paraId="5521EC10" w14:textId="77777777" w:rsidR="005F7985" w:rsidRPr="004E6BDF" w:rsidRDefault="004E6BDF" w:rsidP="00FC2CE9">
            <w:pPr>
              <w:rPr>
                <w:rFonts w:ascii="Segoe UI" w:hAnsi="Segoe UI" w:cs="Segoe UI"/>
                <w:sz w:val="28"/>
                <w:szCs w:val="28"/>
              </w:rPr>
            </w:pPr>
            <w:r w:rsidRPr="004E6BDF">
              <w:rPr>
                <w:rFonts w:ascii="Segoe UI" w:hAnsi="Segoe UI" w:cs="Segoe UI"/>
                <w:sz w:val="28"/>
                <w:szCs w:val="28"/>
              </w:rPr>
              <w:t>Clean any stains or spillages</w:t>
            </w:r>
          </w:p>
        </w:tc>
        <w:tc>
          <w:tcPr>
            <w:tcW w:w="3006" w:type="dxa"/>
          </w:tcPr>
          <w:p w14:paraId="116A016D" w14:textId="77777777" w:rsidR="005F7985" w:rsidRPr="004E6BDF" w:rsidRDefault="004E6BDF" w:rsidP="00FC2CE9">
            <w:pPr>
              <w:rPr>
                <w:rFonts w:ascii="Segoe UI" w:hAnsi="Segoe UI" w:cs="Segoe UI"/>
                <w:sz w:val="28"/>
                <w:szCs w:val="28"/>
              </w:rPr>
            </w:pPr>
            <w:r w:rsidRPr="004E6BDF">
              <w:rPr>
                <w:rFonts w:ascii="Segoe UI" w:hAnsi="Segoe UI" w:cs="Segoe UI"/>
                <w:sz w:val="28"/>
                <w:szCs w:val="28"/>
              </w:rPr>
              <w:t>Hot soapy water can be used</w:t>
            </w:r>
          </w:p>
        </w:tc>
      </w:tr>
      <w:tr w:rsidR="005F7985" w14:paraId="0A8F9248" w14:textId="77777777" w:rsidTr="00FC2CE9">
        <w:tc>
          <w:tcPr>
            <w:tcW w:w="3005" w:type="dxa"/>
          </w:tcPr>
          <w:p w14:paraId="709C4793" w14:textId="77777777" w:rsidR="005F7985" w:rsidRPr="004E6BDF" w:rsidRDefault="004E6BDF" w:rsidP="00FC2CE9">
            <w:pPr>
              <w:rPr>
                <w:rFonts w:ascii="Segoe UI" w:hAnsi="Segoe UI" w:cs="Segoe UI"/>
                <w:sz w:val="28"/>
                <w:szCs w:val="28"/>
              </w:rPr>
            </w:pPr>
            <w:r w:rsidRPr="004E6BDF">
              <w:rPr>
                <w:rFonts w:ascii="Segoe UI" w:hAnsi="Segoe UI" w:cs="Segoe UI"/>
                <w:sz w:val="28"/>
                <w:szCs w:val="28"/>
              </w:rPr>
              <w:t>Daily</w:t>
            </w:r>
          </w:p>
        </w:tc>
        <w:tc>
          <w:tcPr>
            <w:tcW w:w="3005" w:type="dxa"/>
          </w:tcPr>
          <w:p w14:paraId="3672BD7A" w14:textId="77777777" w:rsidR="005F7985" w:rsidRPr="004E6BDF" w:rsidRDefault="004E6BDF" w:rsidP="00FC2CE9">
            <w:pPr>
              <w:rPr>
                <w:rFonts w:ascii="Segoe UI" w:hAnsi="Segoe UI" w:cs="Segoe UI"/>
                <w:sz w:val="28"/>
                <w:szCs w:val="28"/>
              </w:rPr>
            </w:pPr>
            <w:r w:rsidRPr="004E6BDF">
              <w:rPr>
                <w:rFonts w:ascii="Segoe UI" w:hAnsi="Segoe UI" w:cs="Segoe UI"/>
                <w:sz w:val="28"/>
                <w:szCs w:val="28"/>
              </w:rPr>
              <w:t>Check Upholstery, Frame, Straps &amp; Buckles for signs of wear &amp; tear</w:t>
            </w:r>
          </w:p>
        </w:tc>
        <w:tc>
          <w:tcPr>
            <w:tcW w:w="3006" w:type="dxa"/>
          </w:tcPr>
          <w:p w14:paraId="6ADBBA86" w14:textId="77777777" w:rsidR="005F7985" w:rsidRPr="004E6BDF" w:rsidRDefault="004E6BDF" w:rsidP="00FC2CE9">
            <w:pPr>
              <w:rPr>
                <w:rFonts w:ascii="Segoe UI" w:hAnsi="Segoe UI" w:cs="Segoe UI"/>
                <w:sz w:val="28"/>
                <w:szCs w:val="28"/>
              </w:rPr>
            </w:pPr>
            <w:r w:rsidRPr="004E6BDF">
              <w:rPr>
                <w:rFonts w:ascii="Segoe UI" w:hAnsi="Segoe UI" w:cs="Segoe UI"/>
                <w:sz w:val="28"/>
                <w:szCs w:val="28"/>
              </w:rPr>
              <w:t>Report any missing parts or damage to therapist</w:t>
            </w:r>
          </w:p>
        </w:tc>
      </w:tr>
      <w:tr w:rsidR="005F7985" w14:paraId="6A3920BB" w14:textId="77777777" w:rsidTr="00FC2CE9">
        <w:tc>
          <w:tcPr>
            <w:tcW w:w="3005" w:type="dxa"/>
          </w:tcPr>
          <w:p w14:paraId="40EB8157" w14:textId="77777777" w:rsidR="005F7985" w:rsidRPr="004E6BDF" w:rsidRDefault="004E6BDF" w:rsidP="00FC2CE9">
            <w:pPr>
              <w:rPr>
                <w:rFonts w:ascii="Segoe UI" w:hAnsi="Segoe UI" w:cs="Segoe UI"/>
                <w:sz w:val="28"/>
                <w:szCs w:val="28"/>
              </w:rPr>
            </w:pPr>
            <w:r w:rsidRPr="004E6BDF">
              <w:rPr>
                <w:rFonts w:ascii="Segoe UI" w:hAnsi="Segoe UI" w:cs="Segoe UI"/>
                <w:sz w:val="28"/>
                <w:szCs w:val="28"/>
              </w:rPr>
              <w:t>Daily</w:t>
            </w:r>
          </w:p>
        </w:tc>
        <w:tc>
          <w:tcPr>
            <w:tcW w:w="3005" w:type="dxa"/>
          </w:tcPr>
          <w:p w14:paraId="25CDAE64" w14:textId="77777777" w:rsidR="005F7985" w:rsidRPr="004E6BDF" w:rsidRDefault="004E6BDF" w:rsidP="00FC2CE9">
            <w:pPr>
              <w:rPr>
                <w:rFonts w:ascii="Segoe UI" w:hAnsi="Segoe UI" w:cs="Segoe UI"/>
                <w:sz w:val="28"/>
                <w:szCs w:val="28"/>
              </w:rPr>
            </w:pPr>
            <w:r w:rsidRPr="004E6BDF">
              <w:rPr>
                <w:rFonts w:ascii="Segoe UI" w:hAnsi="Segoe UI" w:cs="Segoe UI"/>
                <w:sz w:val="28"/>
                <w:szCs w:val="28"/>
              </w:rPr>
              <w:t>Check moving parts are not bent &amp; operate normally</w:t>
            </w:r>
          </w:p>
        </w:tc>
        <w:tc>
          <w:tcPr>
            <w:tcW w:w="3006" w:type="dxa"/>
          </w:tcPr>
          <w:p w14:paraId="5EA7E640" w14:textId="77777777" w:rsidR="005F7985" w:rsidRPr="004E6BDF" w:rsidRDefault="004E6BDF" w:rsidP="00FC2CE9">
            <w:pPr>
              <w:rPr>
                <w:rFonts w:ascii="Segoe UI" w:hAnsi="Segoe UI" w:cs="Segoe UI"/>
                <w:sz w:val="28"/>
                <w:szCs w:val="28"/>
              </w:rPr>
            </w:pPr>
            <w:r w:rsidRPr="004E6BDF">
              <w:rPr>
                <w:rFonts w:ascii="Segoe UI" w:hAnsi="Segoe UI" w:cs="Segoe UI"/>
                <w:sz w:val="28"/>
                <w:szCs w:val="28"/>
              </w:rPr>
              <w:t>Do not use if bent or faulty. Report problem to therapist.</w:t>
            </w:r>
          </w:p>
        </w:tc>
      </w:tr>
      <w:tr w:rsidR="005F7985" w14:paraId="7DF88E3A" w14:textId="77777777" w:rsidTr="00FC2CE9">
        <w:tc>
          <w:tcPr>
            <w:tcW w:w="3005" w:type="dxa"/>
          </w:tcPr>
          <w:p w14:paraId="2CA98CF6" w14:textId="77777777" w:rsidR="005F7985" w:rsidRPr="004E6BDF" w:rsidRDefault="004E6BDF" w:rsidP="00FC2CE9">
            <w:pPr>
              <w:rPr>
                <w:rFonts w:ascii="Segoe UI" w:hAnsi="Segoe UI" w:cs="Segoe UI"/>
                <w:sz w:val="28"/>
                <w:szCs w:val="28"/>
              </w:rPr>
            </w:pPr>
            <w:r w:rsidRPr="004E6BDF">
              <w:rPr>
                <w:rFonts w:ascii="Segoe UI" w:hAnsi="Segoe UI" w:cs="Segoe UI"/>
                <w:sz w:val="28"/>
                <w:szCs w:val="28"/>
              </w:rPr>
              <w:t>Daily/Weekly</w:t>
            </w:r>
          </w:p>
        </w:tc>
        <w:tc>
          <w:tcPr>
            <w:tcW w:w="3005" w:type="dxa"/>
          </w:tcPr>
          <w:p w14:paraId="7F9189D6" w14:textId="77777777" w:rsidR="005F7985" w:rsidRPr="004E6BDF" w:rsidRDefault="004E6BDF" w:rsidP="00FC2CE9">
            <w:pPr>
              <w:rPr>
                <w:rFonts w:ascii="Segoe UI" w:hAnsi="Segoe UI" w:cs="Segoe UI"/>
                <w:sz w:val="28"/>
                <w:szCs w:val="28"/>
              </w:rPr>
            </w:pPr>
            <w:r w:rsidRPr="004E6BDF">
              <w:rPr>
                <w:rFonts w:ascii="Segoe UI" w:hAnsi="Segoe UI" w:cs="Segoe UI"/>
                <w:sz w:val="28"/>
                <w:szCs w:val="28"/>
              </w:rPr>
              <w:t>Charge battery at regular intervals.</w:t>
            </w:r>
          </w:p>
        </w:tc>
        <w:tc>
          <w:tcPr>
            <w:tcW w:w="3006" w:type="dxa"/>
          </w:tcPr>
          <w:p w14:paraId="0D61DA18" w14:textId="77777777" w:rsidR="005F7985" w:rsidRPr="004E6BDF" w:rsidRDefault="004E6BDF" w:rsidP="00FC2CE9">
            <w:pPr>
              <w:rPr>
                <w:rFonts w:ascii="Segoe UI" w:hAnsi="Segoe UI" w:cs="Segoe UI"/>
                <w:sz w:val="28"/>
                <w:szCs w:val="28"/>
              </w:rPr>
            </w:pPr>
            <w:r w:rsidRPr="004E6BDF">
              <w:rPr>
                <w:rFonts w:ascii="Segoe UI" w:hAnsi="Segoe UI" w:cs="Segoe UI"/>
                <w:color w:val="FF0000"/>
                <w:sz w:val="28"/>
                <w:szCs w:val="28"/>
              </w:rPr>
              <w:t>BATTERIES MUST BE CHARGED REGULARLY AND NOT ALLOWED TO RUN FLAT</w:t>
            </w:r>
          </w:p>
        </w:tc>
      </w:tr>
      <w:tr w:rsidR="005F7985" w14:paraId="0CAD7C7D" w14:textId="77777777" w:rsidTr="00FC2CE9">
        <w:tc>
          <w:tcPr>
            <w:tcW w:w="3005" w:type="dxa"/>
          </w:tcPr>
          <w:p w14:paraId="43753A29" w14:textId="77777777" w:rsidR="005F7985" w:rsidRPr="004E6BDF" w:rsidRDefault="004E6BDF" w:rsidP="00FC2CE9">
            <w:pPr>
              <w:rPr>
                <w:rFonts w:ascii="Segoe UI" w:hAnsi="Segoe UI" w:cs="Segoe UI"/>
                <w:sz w:val="28"/>
                <w:szCs w:val="28"/>
              </w:rPr>
            </w:pPr>
            <w:r w:rsidRPr="004E6BDF">
              <w:rPr>
                <w:rFonts w:ascii="Segoe UI" w:hAnsi="Segoe UI" w:cs="Segoe UI"/>
                <w:sz w:val="28"/>
                <w:szCs w:val="28"/>
              </w:rPr>
              <w:t>Weekly</w:t>
            </w:r>
          </w:p>
        </w:tc>
        <w:tc>
          <w:tcPr>
            <w:tcW w:w="3005" w:type="dxa"/>
          </w:tcPr>
          <w:p w14:paraId="034510BD" w14:textId="77777777" w:rsidR="005F7985" w:rsidRPr="004E6BDF" w:rsidRDefault="004E6BDF" w:rsidP="00FC2CE9">
            <w:pPr>
              <w:rPr>
                <w:rFonts w:ascii="Segoe UI" w:hAnsi="Segoe UI" w:cs="Segoe UI"/>
                <w:sz w:val="28"/>
                <w:szCs w:val="28"/>
              </w:rPr>
            </w:pPr>
            <w:r w:rsidRPr="004E6BDF">
              <w:rPr>
                <w:rFonts w:ascii="Segoe UI" w:hAnsi="Segoe UI" w:cs="Segoe UI"/>
                <w:sz w:val="28"/>
                <w:szCs w:val="28"/>
              </w:rPr>
              <w:t>Wipe down upholstery &amp; frame or more often if required</w:t>
            </w:r>
          </w:p>
        </w:tc>
        <w:tc>
          <w:tcPr>
            <w:tcW w:w="3006" w:type="dxa"/>
          </w:tcPr>
          <w:p w14:paraId="0B9FCDF9" w14:textId="77777777" w:rsidR="005F7985" w:rsidRPr="004E6BDF" w:rsidRDefault="004E6BDF" w:rsidP="00FC2CE9">
            <w:pPr>
              <w:rPr>
                <w:rFonts w:ascii="Segoe UI" w:hAnsi="Segoe UI" w:cs="Segoe UI"/>
                <w:sz w:val="28"/>
                <w:szCs w:val="28"/>
              </w:rPr>
            </w:pPr>
            <w:r w:rsidRPr="004E6BDF">
              <w:rPr>
                <w:rFonts w:ascii="Segoe UI" w:hAnsi="Segoe UI" w:cs="Segoe UI"/>
                <w:sz w:val="28"/>
                <w:szCs w:val="28"/>
              </w:rPr>
              <w:t>Do not use cleaning products that contain chlorine or methylated spirits</w:t>
            </w:r>
          </w:p>
        </w:tc>
      </w:tr>
      <w:tr w:rsidR="005F7985" w14:paraId="40F44AAF" w14:textId="77777777" w:rsidTr="00FC2CE9">
        <w:tc>
          <w:tcPr>
            <w:tcW w:w="3005" w:type="dxa"/>
          </w:tcPr>
          <w:p w14:paraId="768D8643" w14:textId="77777777" w:rsidR="005F7985" w:rsidRPr="004E6BDF" w:rsidRDefault="004E6BDF" w:rsidP="00FC2CE9">
            <w:pPr>
              <w:rPr>
                <w:rFonts w:ascii="Segoe UI" w:hAnsi="Segoe UI" w:cs="Segoe UI"/>
                <w:sz w:val="28"/>
                <w:szCs w:val="28"/>
              </w:rPr>
            </w:pPr>
            <w:r w:rsidRPr="004E6BDF">
              <w:rPr>
                <w:rFonts w:ascii="Segoe UI" w:hAnsi="Segoe UI" w:cs="Segoe UI"/>
                <w:sz w:val="28"/>
                <w:szCs w:val="28"/>
              </w:rPr>
              <w:t>Monthly</w:t>
            </w:r>
          </w:p>
        </w:tc>
        <w:tc>
          <w:tcPr>
            <w:tcW w:w="3005" w:type="dxa"/>
          </w:tcPr>
          <w:p w14:paraId="2E64B87F" w14:textId="77777777" w:rsidR="005F7985" w:rsidRPr="004E6BDF" w:rsidRDefault="004E6BDF" w:rsidP="00FC2CE9">
            <w:pPr>
              <w:rPr>
                <w:rFonts w:ascii="Segoe UI" w:hAnsi="Segoe UI" w:cs="Segoe UI"/>
                <w:sz w:val="28"/>
                <w:szCs w:val="28"/>
              </w:rPr>
            </w:pPr>
            <w:r w:rsidRPr="004E6BDF">
              <w:rPr>
                <w:rFonts w:ascii="Segoe UI" w:hAnsi="Segoe UI" w:cs="Segoe UI"/>
                <w:sz w:val="28"/>
                <w:szCs w:val="28"/>
              </w:rPr>
              <w:t>Check all nuts &amp; bolts are in place &amp; securely fastened or more often if heavy use of equipment</w:t>
            </w:r>
          </w:p>
        </w:tc>
        <w:tc>
          <w:tcPr>
            <w:tcW w:w="3006" w:type="dxa"/>
          </w:tcPr>
          <w:p w14:paraId="6906B255" w14:textId="77777777" w:rsidR="005F7985" w:rsidRPr="004E6BDF" w:rsidRDefault="004E6BDF" w:rsidP="00FC2CE9">
            <w:pPr>
              <w:rPr>
                <w:rFonts w:ascii="Segoe UI" w:hAnsi="Segoe UI" w:cs="Segoe UI"/>
                <w:sz w:val="28"/>
                <w:szCs w:val="28"/>
              </w:rPr>
            </w:pPr>
            <w:r w:rsidRPr="004E6BDF">
              <w:rPr>
                <w:rFonts w:ascii="Segoe UI" w:hAnsi="Segoe UI" w:cs="Segoe UI"/>
                <w:sz w:val="28"/>
                <w:szCs w:val="28"/>
              </w:rPr>
              <w:t>Report any missing parts to therapist</w:t>
            </w:r>
          </w:p>
        </w:tc>
      </w:tr>
      <w:tr w:rsidR="005F7985" w14:paraId="125CD0BD" w14:textId="77777777" w:rsidTr="00FC2CE9">
        <w:tc>
          <w:tcPr>
            <w:tcW w:w="3005" w:type="dxa"/>
          </w:tcPr>
          <w:p w14:paraId="76E1F350" w14:textId="77777777" w:rsidR="005F7985" w:rsidRPr="004E6BDF" w:rsidRDefault="004E6BDF" w:rsidP="00FC2CE9">
            <w:pPr>
              <w:rPr>
                <w:rFonts w:ascii="Segoe UI" w:hAnsi="Segoe UI" w:cs="Segoe UI"/>
                <w:sz w:val="28"/>
                <w:szCs w:val="28"/>
              </w:rPr>
            </w:pPr>
            <w:r w:rsidRPr="004E6BDF">
              <w:rPr>
                <w:rFonts w:ascii="Segoe UI" w:hAnsi="Segoe UI" w:cs="Segoe UI"/>
                <w:sz w:val="28"/>
                <w:szCs w:val="28"/>
              </w:rPr>
              <w:t>Monthly</w:t>
            </w:r>
          </w:p>
        </w:tc>
        <w:tc>
          <w:tcPr>
            <w:tcW w:w="3005" w:type="dxa"/>
          </w:tcPr>
          <w:p w14:paraId="554038CD" w14:textId="77777777" w:rsidR="005F7985" w:rsidRPr="004E6BDF" w:rsidRDefault="004E6BDF" w:rsidP="00FC2CE9">
            <w:pPr>
              <w:rPr>
                <w:rFonts w:ascii="Segoe UI" w:hAnsi="Segoe UI" w:cs="Segoe UI"/>
                <w:sz w:val="28"/>
                <w:szCs w:val="28"/>
              </w:rPr>
            </w:pPr>
            <w:r w:rsidRPr="004E6BDF">
              <w:rPr>
                <w:rFonts w:ascii="Segoe UI" w:hAnsi="Segoe UI" w:cs="Segoe UI"/>
                <w:sz w:val="28"/>
                <w:szCs w:val="28"/>
              </w:rPr>
              <w:t>Check castors are free moving &amp; brakes work correctly or more often if heavy use of equipment</w:t>
            </w:r>
          </w:p>
        </w:tc>
        <w:tc>
          <w:tcPr>
            <w:tcW w:w="3006" w:type="dxa"/>
          </w:tcPr>
          <w:p w14:paraId="1BCFEA50" w14:textId="77777777" w:rsidR="005F7985" w:rsidRPr="004E6BDF" w:rsidRDefault="004E6BDF" w:rsidP="00FC2CE9">
            <w:pPr>
              <w:rPr>
                <w:rFonts w:ascii="Segoe UI" w:hAnsi="Segoe UI" w:cs="Segoe UI"/>
                <w:sz w:val="28"/>
                <w:szCs w:val="28"/>
              </w:rPr>
            </w:pPr>
            <w:r w:rsidRPr="004E6BDF">
              <w:rPr>
                <w:rFonts w:ascii="Segoe UI" w:hAnsi="Segoe UI" w:cs="Segoe UI"/>
                <w:sz w:val="28"/>
                <w:szCs w:val="28"/>
              </w:rPr>
              <w:t>Remove any build-up of dirt or fluff.</w:t>
            </w:r>
          </w:p>
        </w:tc>
      </w:tr>
    </w:tbl>
    <w:p w14:paraId="373668C1" w14:textId="77777777" w:rsidR="00FC2CE9" w:rsidRDefault="00FC2CE9" w:rsidP="00FC2CE9">
      <w:pPr>
        <w:jc w:val="center"/>
        <w:rPr>
          <w:rFonts w:ascii="Segoe UI" w:hAnsi="Segoe UI" w:cs="Segoe UI"/>
          <w:sz w:val="32"/>
          <w:szCs w:val="32"/>
          <w:u w:val="single"/>
        </w:rPr>
      </w:pPr>
    </w:p>
    <w:p w14:paraId="0DC9C140" w14:textId="3FCD049A" w:rsidR="009C7D8A" w:rsidRPr="00FC2CE9" w:rsidRDefault="009C7D8A" w:rsidP="00FC2CE9">
      <w:pPr>
        <w:jc w:val="center"/>
        <w:rPr>
          <w:rFonts w:ascii="Segoe UI" w:hAnsi="Segoe UI" w:cs="Segoe UI"/>
          <w:sz w:val="32"/>
          <w:szCs w:val="32"/>
          <w:u w:val="single"/>
        </w:rPr>
      </w:pPr>
      <w:r w:rsidRPr="009C7D8A">
        <w:rPr>
          <w:rFonts w:ascii="Segoe UI" w:hAnsi="Segoe UI" w:cs="Segoe UI"/>
          <w:sz w:val="32"/>
          <w:szCs w:val="32"/>
          <w:u w:val="single"/>
        </w:rPr>
        <w:t>Maintenance of equipment</w:t>
      </w:r>
    </w:p>
    <w:sectPr w:rsidR="009C7D8A" w:rsidRPr="00FC2CE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AFE38" w14:textId="77777777" w:rsidR="00476F8B" w:rsidRDefault="00476F8B" w:rsidP="00FC2CE9">
      <w:pPr>
        <w:spacing w:after="0" w:line="240" w:lineRule="auto"/>
      </w:pPr>
      <w:r>
        <w:separator/>
      </w:r>
    </w:p>
  </w:endnote>
  <w:endnote w:type="continuationSeparator" w:id="0">
    <w:p w14:paraId="584845E2" w14:textId="77777777" w:rsidR="00476F8B" w:rsidRDefault="00476F8B" w:rsidP="00FC2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7EB9E" w14:textId="77777777" w:rsidR="00476F8B" w:rsidRDefault="00476F8B" w:rsidP="00FC2CE9">
      <w:pPr>
        <w:spacing w:after="0" w:line="240" w:lineRule="auto"/>
      </w:pPr>
      <w:r>
        <w:separator/>
      </w:r>
    </w:p>
  </w:footnote>
  <w:footnote w:type="continuationSeparator" w:id="0">
    <w:p w14:paraId="4349C3FA" w14:textId="77777777" w:rsidR="00476F8B" w:rsidRDefault="00476F8B" w:rsidP="00FC2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2F051" w14:textId="5BF5FBE1" w:rsidR="00FC2CE9" w:rsidRDefault="00FC2CE9" w:rsidP="00FC2CE9">
    <w:pPr>
      <w:pStyle w:val="Header"/>
      <w:jc w:val="right"/>
    </w:pPr>
    <w:r>
      <w:rPr>
        <w:noProof/>
        <w:lang w:eastAsia="en-GB"/>
      </w:rPr>
      <w:drawing>
        <wp:inline distT="0" distB="0" distL="0" distR="0" wp14:anchorId="06CCE05A" wp14:editId="7CC7889A">
          <wp:extent cx="1790700" cy="8953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985"/>
    <w:rsid w:val="00476F8B"/>
    <w:rsid w:val="004E6BDF"/>
    <w:rsid w:val="005F7985"/>
    <w:rsid w:val="00652556"/>
    <w:rsid w:val="009C7D8A"/>
    <w:rsid w:val="00FC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8A810"/>
  <w15:chartTrackingRefBased/>
  <w15:docId w15:val="{1F3EF9E5-C687-4704-BCC4-D0F556FD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7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2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CE9"/>
  </w:style>
  <w:style w:type="paragraph" w:styleId="Footer">
    <w:name w:val="footer"/>
    <w:basedOn w:val="Normal"/>
    <w:link w:val="FooterChar"/>
    <w:uiPriority w:val="99"/>
    <w:unhideWhenUsed/>
    <w:rsid w:val="00FC2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CarneroCharles Sofia (RNU) Oxford Health</dc:creator>
  <cp:keywords/>
  <dc:description/>
  <cp:lastModifiedBy>CarneroCharles Sofia (RNU) Oxford Health</cp:lastModifiedBy>
  <cp:revision>3</cp:revision>
  <dcterms:created xsi:type="dcterms:W3CDTF">2021-09-27T10:21:00Z</dcterms:created>
  <dcterms:modified xsi:type="dcterms:W3CDTF">2021-09-27T11:27:00Z</dcterms:modified>
</cp:coreProperties>
</file>