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36D4" w14:textId="77777777" w:rsidR="000E770E" w:rsidRPr="009C2C24" w:rsidRDefault="000E770E" w:rsidP="000E770E">
      <w:pPr>
        <w:jc w:val="center"/>
        <w:rPr>
          <w:rFonts w:ascii="Arial" w:hAnsi="Arial" w:cs="Arial"/>
          <w:b/>
          <w:sz w:val="24"/>
          <w:szCs w:val="24"/>
        </w:rPr>
      </w:pPr>
    </w:p>
    <w:p w14:paraId="16AE62C5" w14:textId="77777777" w:rsidR="00D34009" w:rsidRPr="009C2C24" w:rsidRDefault="00C62CA5" w:rsidP="009C2C24">
      <w:pPr>
        <w:jc w:val="center"/>
        <w:rPr>
          <w:rFonts w:ascii="Arial" w:hAnsi="Arial" w:cs="Arial"/>
          <w:b/>
          <w:sz w:val="24"/>
          <w:szCs w:val="24"/>
        </w:rPr>
      </w:pPr>
      <w:r w:rsidRPr="009C2C24">
        <w:rPr>
          <w:rFonts w:ascii="Arial" w:hAnsi="Arial" w:cs="Arial"/>
          <w:b/>
          <w:sz w:val="24"/>
          <w:szCs w:val="24"/>
        </w:rPr>
        <w:t>Backward Chaining</w:t>
      </w:r>
    </w:p>
    <w:p w14:paraId="6D25305E" w14:textId="77777777" w:rsidR="00C62CA5" w:rsidRPr="009C2C24" w:rsidRDefault="00C62CA5" w:rsidP="009C2C24">
      <w:pPr>
        <w:autoSpaceDE w:val="0"/>
        <w:autoSpaceDN w:val="0"/>
        <w:adjustRightInd w:val="0"/>
        <w:spacing w:after="0" w:line="360" w:lineRule="auto"/>
        <w:rPr>
          <w:rFonts w:ascii="Arial" w:hAnsi="Arial" w:cs="Arial"/>
          <w:bCs/>
          <w:sz w:val="24"/>
          <w:szCs w:val="24"/>
        </w:rPr>
      </w:pPr>
      <w:r w:rsidRPr="009C2C24">
        <w:rPr>
          <w:rFonts w:ascii="Arial" w:hAnsi="Arial" w:cs="Arial"/>
          <w:bCs/>
          <w:sz w:val="24"/>
          <w:szCs w:val="24"/>
        </w:rPr>
        <w:t>Backward chaining is used for teaching skills by breaking them down into steps, which are always</w:t>
      </w:r>
      <w:r w:rsidR="009C2C24">
        <w:rPr>
          <w:rFonts w:ascii="Arial" w:hAnsi="Arial" w:cs="Arial"/>
          <w:bCs/>
          <w:sz w:val="24"/>
          <w:szCs w:val="24"/>
        </w:rPr>
        <w:t xml:space="preserve"> </w:t>
      </w:r>
      <w:r w:rsidRPr="009C2C24">
        <w:rPr>
          <w:rFonts w:ascii="Arial" w:hAnsi="Arial" w:cs="Arial"/>
          <w:bCs/>
          <w:sz w:val="24"/>
          <w:szCs w:val="24"/>
        </w:rPr>
        <w:t xml:space="preserve">performed in the same order. For example, putting trousers on can be taught using this technique. </w:t>
      </w:r>
    </w:p>
    <w:p w14:paraId="46BD745E" w14:textId="77777777" w:rsidR="009C2C24" w:rsidRDefault="009C2C24" w:rsidP="009C2C24">
      <w:pPr>
        <w:autoSpaceDE w:val="0"/>
        <w:autoSpaceDN w:val="0"/>
        <w:adjustRightInd w:val="0"/>
        <w:spacing w:after="0" w:line="360" w:lineRule="auto"/>
        <w:rPr>
          <w:rFonts w:ascii="Arial" w:hAnsi="Arial" w:cs="Arial"/>
          <w:bCs/>
          <w:sz w:val="24"/>
          <w:szCs w:val="24"/>
        </w:rPr>
      </w:pPr>
    </w:p>
    <w:p w14:paraId="6D261B7A" w14:textId="77777777" w:rsidR="00C62CA5" w:rsidRPr="009C2C24" w:rsidRDefault="009C2C24" w:rsidP="009C2C24">
      <w:pPr>
        <w:autoSpaceDE w:val="0"/>
        <w:autoSpaceDN w:val="0"/>
        <w:adjustRightInd w:val="0"/>
        <w:spacing w:after="0" w:line="360" w:lineRule="auto"/>
        <w:rPr>
          <w:rFonts w:ascii="Arial" w:hAnsi="Arial" w:cs="Arial"/>
          <w:bCs/>
          <w:sz w:val="24"/>
          <w:szCs w:val="24"/>
        </w:rPr>
      </w:pPr>
      <w:r>
        <w:rPr>
          <w:rFonts w:ascii="Arial" w:hAnsi="Arial" w:cs="Arial"/>
          <w:bCs/>
          <w:sz w:val="24"/>
          <w:szCs w:val="24"/>
        </w:rPr>
        <w:t xml:space="preserve">First, break down the task </w:t>
      </w:r>
      <w:r w:rsidR="00C62CA5" w:rsidRPr="009C2C24">
        <w:rPr>
          <w:rFonts w:ascii="Arial" w:hAnsi="Arial" w:cs="Arial"/>
          <w:bCs/>
          <w:sz w:val="24"/>
          <w:szCs w:val="24"/>
        </w:rPr>
        <w:t>into small, manageable steps. For example, putting on trousers:</w:t>
      </w:r>
    </w:p>
    <w:p w14:paraId="69F915A6" w14:textId="77777777" w:rsidR="00C62CA5" w:rsidRPr="009C2C24" w:rsidRDefault="00C62CA5" w:rsidP="009C2C24">
      <w:pPr>
        <w:autoSpaceDE w:val="0"/>
        <w:autoSpaceDN w:val="0"/>
        <w:adjustRightInd w:val="0"/>
        <w:spacing w:after="0" w:line="360" w:lineRule="auto"/>
        <w:rPr>
          <w:rFonts w:ascii="Arial" w:hAnsi="Arial" w:cs="Arial"/>
          <w:bCs/>
          <w:sz w:val="24"/>
          <w:szCs w:val="24"/>
        </w:rPr>
      </w:pPr>
    </w:p>
    <w:p w14:paraId="13C064BD" w14:textId="3703A28D" w:rsidR="00C62CA5" w:rsidRPr="009C2C24" w:rsidRDefault="00B72D6A" w:rsidP="009C2C24">
      <w:pPr>
        <w:autoSpaceDE w:val="0"/>
        <w:autoSpaceDN w:val="0"/>
        <w:adjustRightInd w:val="0"/>
        <w:spacing w:after="0" w:line="360" w:lineRule="auto"/>
        <w:ind w:left="1440"/>
        <w:rPr>
          <w:rFonts w:ascii="Arial" w:hAnsi="Arial" w:cs="Arial"/>
          <w:bCs/>
          <w:sz w:val="24"/>
          <w:szCs w:val="24"/>
        </w:rPr>
      </w:pPr>
      <w:r w:rsidRPr="00B72D6A">
        <w:drawing>
          <wp:anchor distT="0" distB="0" distL="114300" distR="114300" simplePos="0" relativeHeight="251658752" behindDoc="0" locked="0" layoutInCell="1" allowOverlap="1" wp14:anchorId="05848578" wp14:editId="2540268E">
            <wp:simplePos x="0" y="0"/>
            <wp:positionH relativeFrom="column">
              <wp:posOffset>4069715</wp:posOffset>
            </wp:positionH>
            <wp:positionV relativeFrom="paragraph">
              <wp:posOffset>7620</wp:posOffset>
            </wp:positionV>
            <wp:extent cx="1811020" cy="1292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020" cy="1292860"/>
                    </a:xfrm>
                    <a:prstGeom prst="rect">
                      <a:avLst/>
                    </a:prstGeom>
                  </pic:spPr>
                </pic:pic>
              </a:graphicData>
            </a:graphic>
            <wp14:sizeRelH relativeFrom="margin">
              <wp14:pctWidth>0</wp14:pctWidth>
            </wp14:sizeRelH>
            <wp14:sizeRelV relativeFrom="margin">
              <wp14:pctHeight>0</wp14:pctHeight>
            </wp14:sizeRelV>
          </wp:anchor>
        </w:drawing>
      </w:r>
      <w:r w:rsidR="00C62CA5" w:rsidRPr="009C2C24">
        <w:rPr>
          <w:rFonts w:ascii="Arial" w:hAnsi="Arial" w:cs="Arial"/>
          <w:bCs/>
          <w:sz w:val="24"/>
          <w:szCs w:val="24"/>
        </w:rPr>
        <w:t>1. Pick up trousers by waistband</w:t>
      </w:r>
    </w:p>
    <w:p w14:paraId="56E55B8F" w14:textId="28E515B4"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2. Lower trousers and lift up leg</w:t>
      </w:r>
    </w:p>
    <w:p w14:paraId="37F65FEE" w14:textId="4BD37870"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3. Put left leg into trouser hole</w:t>
      </w:r>
    </w:p>
    <w:p w14:paraId="01CB0548" w14:textId="2AF6905A"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4. Put right leg into trouser hole</w:t>
      </w:r>
    </w:p>
    <w:p w14:paraId="64964A22" w14:textId="77777777"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5. Pull trousers up to knees</w:t>
      </w:r>
    </w:p>
    <w:p w14:paraId="74A6F648" w14:textId="70C9FBD2"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6. Stand and pull trousers to waist</w:t>
      </w:r>
    </w:p>
    <w:p w14:paraId="444329A2" w14:textId="3EC5C736" w:rsidR="00C62CA5" w:rsidRPr="009C2C24" w:rsidRDefault="00C62CA5" w:rsidP="009C2C24">
      <w:pPr>
        <w:autoSpaceDE w:val="0"/>
        <w:autoSpaceDN w:val="0"/>
        <w:adjustRightInd w:val="0"/>
        <w:spacing w:after="0" w:line="360" w:lineRule="auto"/>
        <w:rPr>
          <w:rFonts w:ascii="Arial" w:hAnsi="Arial" w:cs="Arial"/>
          <w:bCs/>
          <w:sz w:val="24"/>
          <w:szCs w:val="24"/>
        </w:rPr>
      </w:pPr>
    </w:p>
    <w:p w14:paraId="5FA100E5" w14:textId="08AEDA91" w:rsidR="0027772B" w:rsidRPr="009C2C24" w:rsidRDefault="00C62CA5" w:rsidP="009C2C24">
      <w:pPr>
        <w:autoSpaceDE w:val="0"/>
        <w:autoSpaceDN w:val="0"/>
        <w:adjustRightInd w:val="0"/>
        <w:spacing w:after="0" w:line="360" w:lineRule="auto"/>
        <w:rPr>
          <w:rFonts w:ascii="Arial" w:hAnsi="Arial" w:cs="Arial"/>
          <w:bCs/>
          <w:sz w:val="24"/>
          <w:szCs w:val="24"/>
        </w:rPr>
      </w:pPr>
      <w:r w:rsidRPr="009C2C24">
        <w:rPr>
          <w:rFonts w:ascii="Arial" w:hAnsi="Arial" w:cs="Arial"/>
          <w:bCs/>
          <w:sz w:val="24"/>
          <w:szCs w:val="24"/>
        </w:rPr>
        <w:t>Start with you doing steps</w:t>
      </w:r>
      <w:r w:rsidR="00DC77BC">
        <w:rPr>
          <w:rFonts w:ascii="Arial" w:hAnsi="Arial" w:cs="Arial"/>
          <w:bCs/>
          <w:sz w:val="24"/>
          <w:szCs w:val="24"/>
        </w:rPr>
        <w:t xml:space="preserve"> 1-5 and then the child starts</w:t>
      </w:r>
      <w:r w:rsidRPr="009C2C24">
        <w:rPr>
          <w:rFonts w:ascii="Arial" w:hAnsi="Arial" w:cs="Arial"/>
          <w:bCs/>
          <w:sz w:val="24"/>
          <w:szCs w:val="24"/>
        </w:rPr>
        <w:t xml:space="preserve"> to learn to pull the trousers up to their waist.  This way the child learns to get success and achievement from doing the task quickly.  Once the child is independent and successful with the last step, get them to do the last two steps.  Continue this process by doing just a little </w:t>
      </w:r>
      <w:r w:rsidR="009C2C24" w:rsidRPr="009C2C24">
        <w:rPr>
          <w:rFonts w:ascii="Arial" w:hAnsi="Arial" w:cs="Arial"/>
          <w:bCs/>
          <w:sz w:val="24"/>
          <w:szCs w:val="24"/>
        </w:rPr>
        <w:t xml:space="preserve">less for your child each time, </w:t>
      </w:r>
      <w:r w:rsidRPr="009C2C24">
        <w:rPr>
          <w:rFonts w:ascii="Arial" w:hAnsi="Arial" w:cs="Arial"/>
          <w:bCs/>
          <w:sz w:val="24"/>
          <w:szCs w:val="24"/>
        </w:rPr>
        <w:t>eventually reaching the first step and mastering the</w:t>
      </w:r>
      <w:r w:rsidR="009C2C24">
        <w:rPr>
          <w:rFonts w:ascii="Arial" w:hAnsi="Arial" w:cs="Arial"/>
          <w:bCs/>
          <w:sz w:val="24"/>
          <w:szCs w:val="24"/>
        </w:rPr>
        <w:t xml:space="preserve"> whole</w:t>
      </w:r>
      <w:r w:rsidRPr="009C2C24">
        <w:rPr>
          <w:rFonts w:ascii="Arial" w:hAnsi="Arial" w:cs="Arial"/>
          <w:bCs/>
          <w:sz w:val="24"/>
          <w:szCs w:val="24"/>
        </w:rPr>
        <w:t xml:space="preserve"> task.</w:t>
      </w:r>
    </w:p>
    <w:p w14:paraId="3EAC3140" w14:textId="77777777" w:rsidR="009C2C24" w:rsidRPr="009C2C24" w:rsidRDefault="009C2C24" w:rsidP="009C2C24">
      <w:pPr>
        <w:autoSpaceDE w:val="0"/>
        <w:autoSpaceDN w:val="0"/>
        <w:adjustRightInd w:val="0"/>
        <w:spacing w:after="0" w:line="360" w:lineRule="auto"/>
        <w:rPr>
          <w:rFonts w:ascii="Arial" w:hAnsi="Arial" w:cs="Arial"/>
          <w:bCs/>
          <w:sz w:val="24"/>
          <w:szCs w:val="24"/>
        </w:rPr>
      </w:pPr>
    </w:p>
    <w:p w14:paraId="6EEA38D7" w14:textId="77777777" w:rsidR="009C2C24" w:rsidRDefault="009C2C24" w:rsidP="009C2C24">
      <w:pPr>
        <w:autoSpaceDE w:val="0"/>
        <w:autoSpaceDN w:val="0"/>
        <w:adjustRightInd w:val="0"/>
        <w:spacing w:after="0" w:line="360" w:lineRule="auto"/>
        <w:rPr>
          <w:rFonts w:ascii="Arial" w:hAnsi="Arial" w:cs="Arial"/>
          <w:bCs/>
          <w:sz w:val="24"/>
          <w:szCs w:val="24"/>
        </w:rPr>
      </w:pPr>
      <w:r w:rsidRPr="009C2C24">
        <w:rPr>
          <w:rFonts w:ascii="Arial" w:hAnsi="Arial" w:cs="Arial"/>
          <w:bCs/>
          <w:sz w:val="24"/>
          <w:szCs w:val="24"/>
        </w:rPr>
        <w:t>This technique can be used</w:t>
      </w:r>
      <w:r>
        <w:rPr>
          <w:rFonts w:ascii="Arial" w:hAnsi="Arial" w:cs="Arial"/>
          <w:bCs/>
          <w:sz w:val="24"/>
          <w:szCs w:val="24"/>
        </w:rPr>
        <w:t xml:space="preserve"> for lots of daily living tasks such as feeding, brushing teeth etc.</w:t>
      </w:r>
    </w:p>
    <w:p w14:paraId="2A939315" w14:textId="77777777" w:rsidR="009C2C24" w:rsidRDefault="009C2C24" w:rsidP="009C2C24">
      <w:pPr>
        <w:autoSpaceDE w:val="0"/>
        <w:autoSpaceDN w:val="0"/>
        <w:adjustRightInd w:val="0"/>
        <w:spacing w:after="0" w:line="360" w:lineRule="auto"/>
        <w:rPr>
          <w:rFonts w:ascii="Arial" w:hAnsi="Arial" w:cs="Arial"/>
          <w:bCs/>
          <w:sz w:val="24"/>
          <w:szCs w:val="24"/>
        </w:rPr>
      </w:pPr>
    </w:p>
    <w:p w14:paraId="7A7E5395" w14:textId="77777777" w:rsidR="009C2C24" w:rsidRPr="009C2C24" w:rsidRDefault="009C2C24" w:rsidP="009C2C24">
      <w:pPr>
        <w:autoSpaceDE w:val="0"/>
        <w:autoSpaceDN w:val="0"/>
        <w:adjustRightInd w:val="0"/>
        <w:spacing w:after="0" w:line="360" w:lineRule="auto"/>
        <w:rPr>
          <w:rFonts w:ascii="Arial" w:hAnsi="Arial" w:cs="Arial"/>
          <w:sz w:val="24"/>
          <w:szCs w:val="24"/>
        </w:rPr>
      </w:pPr>
      <w:r>
        <w:rPr>
          <w:rFonts w:ascii="Arial" w:hAnsi="Arial" w:cs="Arial"/>
          <w:bCs/>
          <w:sz w:val="24"/>
          <w:szCs w:val="24"/>
        </w:rPr>
        <w:t>The use of reward charts can also aid your child’s response to learning and mastering new skills.</w:t>
      </w:r>
    </w:p>
    <w:sectPr w:rsidR="009C2C24" w:rsidRPr="009C2C24" w:rsidSect="00C62CA5">
      <w:headerReference w:type="default" r:id="rId8"/>
      <w:footerReference w:type="default" r:id="rId9"/>
      <w:pgSz w:w="11906" w:h="16838"/>
      <w:pgMar w:top="284" w:right="991" w:bottom="1440"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BEA85" w14:textId="77777777" w:rsidR="00C62CA5" w:rsidRDefault="00C62CA5" w:rsidP="00456C30">
      <w:pPr>
        <w:spacing w:after="0" w:line="240" w:lineRule="auto"/>
      </w:pPr>
      <w:r>
        <w:separator/>
      </w:r>
    </w:p>
  </w:endnote>
  <w:endnote w:type="continuationSeparator" w:id="0">
    <w:p w14:paraId="3BDE1934" w14:textId="77777777" w:rsidR="00C62CA5" w:rsidRDefault="00C62CA5" w:rsidP="0045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6F11" w14:textId="77777777" w:rsidR="00C62CA5" w:rsidRDefault="00C62CA5" w:rsidP="00456C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C896" w14:textId="77777777" w:rsidR="00C62CA5" w:rsidRDefault="00C62CA5" w:rsidP="00456C30">
      <w:pPr>
        <w:spacing w:after="0" w:line="240" w:lineRule="auto"/>
      </w:pPr>
      <w:r>
        <w:separator/>
      </w:r>
    </w:p>
  </w:footnote>
  <w:footnote w:type="continuationSeparator" w:id="0">
    <w:p w14:paraId="771FB614" w14:textId="77777777" w:rsidR="00C62CA5" w:rsidRDefault="00C62CA5" w:rsidP="0045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B3F9" w14:textId="77777777" w:rsidR="00BE2C75" w:rsidRPr="00BE2C75" w:rsidRDefault="00BE2C75" w:rsidP="00BE2C75">
    <w:pPr>
      <w:tabs>
        <w:tab w:val="center" w:pos="4513"/>
        <w:tab w:val="right" w:pos="9026"/>
      </w:tabs>
      <w:spacing w:after="0" w:line="240" w:lineRule="auto"/>
      <w:jc w:val="right"/>
      <w:rPr>
        <w:rFonts w:ascii="Calibri" w:eastAsia="Calibri" w:hAnsi="Calibri" w:cs="Times New Roman"/>
        <w:sz w:val="20"/>
        <w:szCs w:val="20"/>
        <w:lang w:val="x-none" w:eastAsia="x-none"/>
      </w:rPr>
    </w:pPr>
    <w:r w:rsidRPr="00BE2C75">
      <w:rPr>
        <w:rFonts w:ascii="Calibri" w:eastAsia="Calibri" w:hAnsi="Calibri" w:cs="Times New Roman"/>
        <w:noProof/>
      </w:rPr>
      <w:drawing>
        <wp:anchor distT="0" distB="0" distL="114300" distR="114300" simplePos="0" relativeHeight="251659264" behindDoc="0" locked="0" layoutInCell="1" allowOverlap="1" wp14:anchorId="3F9F40A0" wp14:editId="3A8DED88">
          <wp:simplePos x="0" y="0"/>
          <wp:positionH relativeFrom="column">
            <wp:posOffset>4671695</wp:posOffset>
          </wp:positionH>
          <wp:positionV relativeFrom="page">
            <wp:posOffset>174625</wp:posOffset>
          </wp:positionV>
          <wp:extent cx="1792605" cy="7683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588F11C0" w14:textId="77777777" w:rsidR="00BE2C75" w:rsidRPr="00BE2C75" w:rsidRDefault="00BE2C75" w:rsidP="00BE2C75">
    <w:pPr>
      <w:tabs>
        <w:tab w:val="center" w:pos="4513"/>
        <w:tab w:val="right" w:pos="9026"/>
      </w:tabs>
      <w:spacing w:after="0" w:line="240" w:lineRule="auto"/>
      <w:jc w:val="right"/>
      <w:rPr>
        <w:rFonts w:ascii="Calibri" w:eastAsia="Calibri" w:hAnsi="Calibri" w:cs="Times New Roman"/>
        <w:sz w:val="20"/>
        <w:szCs w:val="20"/>
        <w:lang w:val="x-none" w:eastAsia="x-none"/>
      </w:rPr>
    </w:pPr>
  </w:p>
  <w:p w14:paraId="03A8D8BB" w14:textId="77777777" w:rsidR="00BE2C75" w:rsidRPr="00BE2C75" w:rsidRDefault="00BE2C75" w:rsidP="00BE2C75">
    <w:pPr>
      <w:tabs>
        <w:tab w:val="center" w:pos="4513"/>
        <w:tab w:val="right" w:pos="9026"/>
      </w:tabs>
      <w:spacing w:after="0" w:line="240" w:lineRule="auto"/>
      <w:rPr>
        <w:rFonts w:ascii="Calibri" w:eastAsia="Calibri" w:hAnsi="Calibri" w:cs="Times New Roman"/>
        <w:sz w:val="20"/>
        <w:szCs w:val="20"/>
        <w:lang w:val="x-none" w:eastAsia="x-none"/>
      </w:rPr>
    </w:pPr>
  </w:p>
  <w:p w14:paraId="7F8F3993" w14:textId="77777777" w:rsidR="00BE2C75" w:rsidRPr="00BE2C75" w:rsidRDefault="00BE2C75" w:rsidP="00BE2C75">
    <w:pPr>
      <w:tabs>
        <w:tab w:val="center" w:pos="4513"/>
        <w:tab w:val="right" w:pos="9026"/>
      </w:tabs>
      <w:spacing w:after="0" w:line="240" w:lineRule="auto"/>
      <w:jc w:val="right"/>
      <w:rPr>
        <w:rFonts w:ascii="Calibri" w:eastAsia="Calibri" w:hAnsi="Calibri" w:cs="Times New Roman"/>
        <w:b/>
        <w:bCs/>
        <w:sz w:val="6"/>
        <w:szCs w:val="6"/>
        <w:lang w:val="x-none" w:eastAsia="x-none"/>
      </w:rPr>
    </w:pPr>
  </w:p>
  <w:p w14:paraId="34A0ACB9" w14:textId="77777777" w:rsidR="00BE2C75" w:rsidRPr="00BE2C75" w:rsidRDefault="00BE2C75" w:rsidP="00BE2C75">
    <w:pPr>
      <w:tabs>
        <w:tab w:val="center" w:pos="4513"/>
        <w:tab w:val="right" w:pos="9026"/>
      </w:tabs>
      <w:spacing w:after="0" w:line="240" w:lineRule="auto"/>
      <w:jc w:val="right"/>
      <w:rPr>
        <w:rFonts w:ascii="Calibri" w:eastAsia="Calibri" w:hAnsi="Calibri" w:cs="Times New Roman"/>
        <w:b/>
        <w:bCs/>
        <w:sz w:val="24"/>
        <w:szCs w:val="24"/>
        <w:lang w:val="x-none" w:eastAsia="x-none"/>
      </w:rPr>
    </w:pPr>
    <w:r w:rsidRPr="00BE2C75">
      <w:rPr>
        <w:rFonts w:ascii="Calibri" w:eastAsia="Calibri" w:hAnsi="Calibri" w:cs="Times New Roman"/>
        <w:b/>
        <w:bCs/>
        <w:sz w:val="24"/>
        <w:szCs w:val="24"/>
        <w:lang w:val="x-none" w:eastAsia="x-none"/>
      </w:rPr>
      <w:t xml:space="preserve">Oxon Childrens Therapies </w:t>
    </w:r>
  </w:p>
  <w:p w14:paraId="130EF37A" w14:textId="77777777" w:rsidR="00BE2C75" w:rsidRPr="00BE2C75" w:rsidRDefault="00B72D6A" w:rsidP="00BE2C75">
    <w:pPr>
      <w:tabs>
        <w:tab w:val="center" w:pos="4513"/>
        <w:tab w:val="right" w:pos="9026"/>
      </w:tabs>
      <w:spacing w:after="0" w:line="240" w:lineRule="auto"/>
      <w:jc w:val="right"/>
      <w:rPr>
        <w:rFonts w:ascii="Calibri" w:eastAsia="Calibri" w:hAnsi="Calibri" w:cs="Times New Roman"/>
        <w:sz w:val="20"/>
        <w:szCs w:val="20"/>
        <w:lang w:val="x-none" w:eastAsia="x-none"/>
      </w:rPr>
    </w:pPr>
    <w:hyperlink r:id="rId2" w:history="1">
      <w:r w:rsidR="00BE2C75" w:rsidRPr="00BE2C75">
        <w:rPr>
          <w:rFonts w:ascii="Calibri" w:eastAsia="Calibri" w:hAnsi="Calibri" w:cs="Times New Roman"/>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0.2pt;height:685.2pt" o:bullet="t">
        <v:imagedata r:id="rId1" o:title="MP900448712[1]"/>
      </v:shape>
    </w:pict>
  </w:numPicBullet>
  <w:numPicBullet w:numPicBulletId="1">
    <w:pict>
      <v:shape id="_x0000_i1027" type="#_x0000_t75" style="width:12pt;height:12.6pt" o:bullet="t">
        <v:imagedata r:id="rId2" o:title="BD21302_"/>
      </v:shape>
    </w:pict>
  </w:numPicBullet>
  <w:abstractNum w:abstractNumId="0" w15:restartNumberingAfterBreak="0">
    <w:nsid w:val="18517EE1"/>
    <w:multiLevelType w:val="hybridMultilevel"/>
    <w:tmpl w:val="B440A8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84647C"/>
    <w:multiLevelType w:val="hybridMultilevel"/>
    <w:tmpl w:val="9AE0FF62"/>
    <w:lvl w:ilvl="0" w:tplc="97B8D9D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3276D1"/>
    <w:multiLevelType w:val="hybridMultilevel"/>
    <w:tmpl w:val="EECE010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31F"/>
    <w:rsid w:val="000E770E"/>
    <w:rsid w:val="0022331F"/>
    <w:rsid w:val="0027424E"/>
    <w:rsid w:val="0027577A"/>
    <w:rsid w:val="0027772B"/>
    <w:rsid w:val="00456C30"/>
    <w:rsid w:val="004938E7"/>
    <w:rsid w:val="00672376"/>
    <w:rsid w:val="006C33B9"/>
    <w:rsid w:val="007F2159"/>
    <w:rsid w:val="009C2C24"/>
    <w:rsid w:val="00B72D6A"/>
    <w:rsid w:val="00BE2C75"/>
    <w:rsid w:val="00C01A49"/>
    <w:rsid w:val="00C62CA5"/>
    <w:rsid w:val="00D34009"/>
    <w:rsid w:val="00DC77BC"/>
    <w:rsid w:val="00E234EC"/>
    <w:rsid w:val="00E8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F823C5"/>
  <w15:docId w15:val="{C4EF8CC3-B6B5-411D-866B-D36CEE1F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3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6084B-4329-4F9A-9F5E-B1310090A20F}"/>
</file>

<file path=customXml/itemProps2.xml><?xml version="1.0" encoding="utf-8"?>
<ds:datastoreItem xmlns:ds="http://schemas.openxmlformats.org/officeDocument/2006/customXml" ds:itemID="{DFA7E3A6-D84E-4C78-BBD5-05FF34FC3116}"/>
</file>

<file path=customXml/itemProps3.xml><?xml version="1.0" encoding="utf-8"?>
<ds:datastoreItem xmlns:ds="http://schemas.openxmlformats.org/officeDocument/2006/customXml" ds:itemID="{262565F3-9568-41CF-8E0E-907DD2B93BD3}"/>
</file>

<file path=docProps/app.xml><?xml version="1.0" encoding="utf-8"?>
<Properties xmlns="http://schemas.openxmlformats.org/officeDocument/2006/extended-properties" xmlns:vt="http://schemas.openxmlformats.org/officeDocument/2006/docPropsVTypes">
  <Template>Normal</Template>
  <TotalTime>43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Tavinor Mary (RNU) Oxford Health</dc:creator>
  <cp:keywords/>
  <dc:description/>
  <cp:lastModifiedBy>Thomas Jacee (RNU) Oxford Health</cp:lastModifiedBy>
  <cp:revision>3</cp:revision>
  <dcterms:created xsi:type="dcterms:W3CDTF">2021-06-21T16:10:00Z</dcterms:created>
  <dcterms:modified xsi:type="dcterms:W3CDTF">2021-07-12T14:30:00Z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